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15" w:rsidRDefault="002E3A15" w:rsidP="002E3A15">
      <w:pPr>
        <w:pStyle w:val="a3"/>
        <w:jc w:val="left"/>
        <w:rPr>
          <w:color w:val="333399"/>
          <w:sz w:val="24"/>
        </w:rPr>
      </w:pPr>
    </w:p>
    <w:p w:rsidR="00E76E0A" w:rsidRPr="00DC0719" w:rsidRDefault="00E76E0A" w:rsidP="002E3A15">
      <w:pPr>
        <w:pStyle w:val="a3"/>
        <w:jc w:val="left"/>
        <w:rPr>
          <w:color w:val="333399"/>
          <w:sz w:val="24"/>
        </w:rPr>
      </w:pPr>
    </w:p>
    <w:p w:rsidR="00E76E0A" w:rsidRPr="003A702D" w:rsidRDefault="00E76E0A" w:rsidP="00E76E0A">
      <w:pPr>
        <w:tabs>
          <w:tab w:val="left" w:pos="2552"/>
        </w:tabs>
        <w:rPr>
          <w:rFonts w:eastAsia="Calibri"/>
          <w:bCs/>
          <w:lang w:eastAsia="en-US"/>
        </w:rPr>
      </w:pPr>
      <w:r>
        <w:rPr>
          <w:rFonts w:eastAsia="Calibri"/>
          <w:noProof/>
          <w:lang w:val="uk-UA" w:eastAsia="uk-UA"/>
        </w:rPr>
        <w:t xml:space="preserve">                                                                    </w:t>
      </w:r>
      <w:r w:rsidR="00AD7101" w:rsidRPr="00E76E0A">
        <w:rPr>
          <w:rFonts w:eastAsia="Calibri"/>
          <w:noProof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0A" w:rsidRPr="003A702D" w:rsidRDefault="00E76E0A" w:rsidP="00E76E0A">
      <w:pPr>
        <w:jc w:val="center"/>
        <w:rPr>
          <w:rFonts w:eastAsia="Calibri"/>
          <w:bCs/>
          <w:lang w:eastAsia="en-US"/>
        </w:rPr>
      </w:pPr>
      <w:r w:rsidRPr="003A702D">
        <w:rPr>
          <w:rFonts w:eastAsia="Calibri"/>
          <w:bCs/>
          <w:lang w:eastAsia="en-US"/>
        </w:rPr>
        <w:t>УКРАЇНА</w:t>
      </w:r>
      <w:r w:rsidRPr="003A702D">
        <w:rPr>
          <w:rFonts w:eastAsia="Calibri"/>
          <w:bCs/>
          <w:lang w:eastAsia="en-US"/>
        </w:rPr>
        <w:br/>
        <w:t>МОГИЛІВ</w:t>
      </w:r>
      <w:r>
        <w:rPr>
          <w:rFonts w:eastAsia="Calibri"/>
          <w:bCs/>
          <w:lang w:val="uk-UA" w:eastAsia="en-US"/>
        </w:rPr>
        <w:t xml:space="preserve"> </w:t>
      </w:r>
      <w:r w:rsidRPr="003A702D"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val="uk-UA" w:eastAsia="en-US"/>
        </w:rPr>
        <w:t xml:space="preserve"> </w:t>
      </w:r>
      <w:r w:rsidRPr="003A702D">
        <w:rPr>
          <w:rFonts w:eastAsia="Calibri"/>
          <w:bCs/>
          <w:lang w:eastAsia="en-US"/>
        </w:rPr>
        <w:t>ПОДІЛЬСЬКА МІСЬКА РАДА</w:t>
      </w:r>
      <w:r w:rsidRPr="003A702D">
        <w:rPr>
          <w:rFonts w:eastAsia="Calibri"/>
          <w:bCs/>
          <w:lang w:eastAsia="en-US"/>
        </w:rPr>
        <w:br/>
        <w:t>ВІННИЦЬКОЇ ОБЛАСТІ</w:t>
      </w:r>
    </w:p>
    <w:p w:rsidR="00E76E0A" w:rsidRPr="003A702D" w:rsidRDefault="00AD7101" w:rsidP="00E76E0A">
      <w:pPr>
        <w:jc w:val="center"/>
        <w:rPr>
          <w:rFonts w:eastAsia="Calibri"/>
          <w:b/>
          <w:bCs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71119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5ABE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.7pt,5.6pt" to="511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oqeri3QAAAAkBAAAPAAAAZHJzL2Rvd25yZXYu&#10;eG1sTI/NTsMwEITvSLyDtUjcqB2DQhviVIifI5WaVhVHN94mUeN1FLtNeHtccSjHnRnNfpMvJ9ux&#10;Mw6+daQgmQlgSJUzLdUKtpvPhzkwHzQZ3TlCBT/oYVnc3uQ6M26kNZ7LULNYQj7TCpoQ+oxzXzVo&#10;tZ+5Hil6BzdYHeI51NwMeozltuNSiJRb3VL80Oge3xqsjuXJKih36+9x9V636ZgKs5KLr2f6MErd&#10;302vL8ACTuEahgt+RIciMu3diYxnnQK5eIrJqCcS2MUX8jEBtv9TeJHz/wuKX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oqeri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</w:p>
    <w:p w:rsidR="00E76E0A" w:rsidRPr="00F72160" w:rsidRDefault="00E76E0A" w:rsidP="00E76E0A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>
        <w:rPr>
          <w:rFonts w:eastAsia="Calibri"/>
          <w:b/>
          <w:bCs/>
          <w:sz w:val="32"/>
          <w:szCs w:val="32"/>
          <w:lang w:val="uk-UA" w:eastAsia="en-US"/>
        </w:rPr>
        <w:t xml:space="preserve"> </w:t>
      </w: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2</w:t>
      </w:r>
      <w:r w:rsidR="002B645E">
        <w:rPr>
          <w:rFonts w:eastAsia="Calibri"/>
          <w:b/>
          <w:bCs/>
          <w:sz w:val="32"/>
          <w:szCs w:val="32"/>
          <w:lang w:val="uk-UA" w:eastAsia="en-US"/>
        </w:rPr>
        <w:t>07</w:t>
      </w:r>
    </w:p>
    <w:p w:rsidR="00E76E0A" w:rsidRPr="003A702D" w:rsidRDefault="00E76E0A" w:rsidP="00E76E0A">
      <w:pPr>
        <w:jc w:val="center"/>
        <w:rPr>
          <w:rFonts w:eastAsia="Calibri"/>
          <w:b/>
          <w:bCs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93"/>
        <w:gridCol w:w="3403"/>
        <w:gridCol w:w="3403"/>
        <w:gridCol w:w="3403"/>
        <w:gridCol w:w="3407"/>
        <w:gridCol w:w="3395"/>
      </w:tblGrid>
      <w:tr w:rsidR="00E76E0A" w:rsidRPr="003A702D" w:rsidTr="00536118">
        <w:trPr>
          <w:trHeight w:val="425"/>
        </w:trPr>
        <w:tc>
          <w:tcPr>
            <w:tcW w:w="811" w:type="pct"/>
          </w:tcPr>
          <w:p w:rsidR="00E76E0A" w:rsidRPr="003A702D" w:rsidRDefault="00E76E0A" w:rsidP="007A1665">
            <w:pPr>
              <w:tabs>
                <w:tab w:val="left" w:pos="462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A702D">
              <w:rPr>
                <w:rFonts w:eastAsia="Calibri"/>
                <w:bCs/>
                <w:lang w:eastAsia="en-US"/>
              </w:rPr>
              <w:t xml:space="preserve">Від </w:t>
            </w:r>
            <w:r w:rsidR="007A1665">
              <w:rPr>
                <w:rFonts w:eastAsia="Calibri"/>
                <w:bCs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lang w:eastAsia="en-US"/>
              </w:rPr>
              <w:t>.0</w:t>
            </w:r>
            <w:r w:rsidRPr="003A702D">
              <w:rPr>
                <w:rFonts w:eastAsia="Calibri"/>
                <w:bCs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E76E0A" w:rsidRPr="003A702D" w:rsidRDefault="007A1665" w:rsidP="0053611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7</w:t>
            </w:r>
            <w:r w:rsidR="00E76E0A" w:rsidRPr="003A702D">
              <w:rPr>
                <w:rFonts w:eastAsia="Calibri"/>
                <w:bCs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E76E0A" w:rsidRPr="003A702D" w:rsidRDefault="00E76E0A" w:rsidP="00536118">
            <w:pPr>
              <w:jc w:val="center"/>
              <w:rPr>
                <w:rFonts w:eastAsia="Calibri"/>
                <w:bCs/>
                <w:lang w:eastAsia="en-US"/>
              </w:rPr>
            </w:pPr>
            <w:r w:rsidRPr="003A702D">
              <w:rPr>
                <w:rFonts w:eastAsia="Calibri"/>
                <w:bCs/>
                <w:lang w:eastAsia="en-US"/>
              </w:rPr>
              <w:t>8 скликання</w:t>
            </w:r>
          </w:p>
          <w:p w:rsidR="00E76E0A" w:rsidRDefault="00E76E0A" w:rsidP="00536118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E76E0A" w:rsidRPr="003A702D" w:rsidRDefault="00E76E0A" w:rsidP="0053611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38" w:type="pct"/>
          </w:tcPr>
          <w:p w:rsidR="00E76E0A" w:rsidRPr="003A702D" w:rsidRDefault="00E76E0A" w:rsidP="0053611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39" w:type="pct"/>
          </w:tcPr>
          <w:p w:rsidR="00E76E0A" w:rsidRPr="003A702D" w:rsidRDefault="00E76E0A" w:rsidP="0053611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6" w:type="pct"/>
          </w:tcPr>
          <w:p w:rsidR="00E76E0A" w:rsidRPr="003A702D" w:rsidRDefault="00E76E0A" w:rsidP="0053611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E76E0A" w:rsidRPr="00E76E0A" w:rsidRDefault="005D274B" w:rsidP="005D274B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6E0A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E76E0A">
        <w:rPr>
          <w:rFonts w:ascii="Times New Roman" w:hAnsi="Times New Roman"/>
          <w:b/>
          <w:sz w:val="28"/>
          <w:szCs w:val="28"/>
        </w:rPr>
        <w:t> </w:t>
      </w:r>
      <w:r w:rsidR="00221933" w:rsidRPr="00E76E0A">
        <w:rPr>
          <w:rFonts w:ascii="Times New Roman" w:hAnsi="Times New Roman"/>
          <w:b/>
          <w:sz w:val="28"/>
          <w:szCs w:val="28"/>
          <w:lang w:val="uk-UA"/>
        </w:rPr>
        <w:t>припинення шляхом ліквідації</w:t>
      </w:r>
      <w:r w:rsidRPr="00E76E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76E0A" w:rsidRDefault="005D274B" w:rsidP="005D274B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6E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комунального підприємства «</w:t>
      </w:r>
      <w:r w:rsidR="001B6FCF" w:rsidRPr="00E76E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Госпрозрахункове проектно</w:t>
      </w:r>
      <w:r w:rsidR="00E76E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</w:t>
      </w:r>
    </w:p>
    <w:p w:rsidR="005D274B" w:rsidRPr="00E76E0A" w:rsidRDefault="001B6FCF" w:rsidP="00E76E0A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6E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технічне бюро при управлінні містобудування та архітектури міської ради</w:t>
      </w:r>
      <w:r w:rsidR="005D274B" w:rsidRPr="00E76E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E76E0A" w:rsidRDefault="00E76E0A" w:rsidP="005D274B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274B" w:rsidRDefault="00221933" w:rsidP="00E76E0A">
      <w:pPr>
        <w:suppressAutoHyphens/>
        <w:ind w:left="2" w:right="-1" w:firstLine="706"/>
        <w:outlineLvl w:val="0"/>
        <w:rPr>
          <w:lang w:val="uk-UA"/>
        </w:rPr>
      </w:pPr>
      <w:r w:rsidRPr="00E8552E">
        <w:rPr>
          <w:color w:val="000000"/>
          <w:position w:val="-1"/>
          <w:lang w:val="uk-UA"/>
        </w:rPr>
        <w:t>Керуючись ст.ст.</w:t>
      </w:r>
      <w:r>
        <w:rPr>
          <w:color w:val="000000"/>
          <w:position w:val="-1"/>
          <w:lang w:val="uk-UA"/>
        </w:rPr>
        <w:t xml:space="preserve"> 25, 26, 59</w:t>
      </w:r>
      <w:r w:rsidR="00D937B1">
        <w:rPr>
          <w:color w:val="000000"/>
          <w:position w:val="-1"/>
          <w:lang w:val="uk-UA"/>
        </w:rPr>
        <w:t>,</w:t>
      </w:r>
      <w:r w:rsidR="008177D8">
        <w:rPr>
          <w:color w:val="000000"/>
          <w:position w:val="-1"/>
          <w:lang w:val="uk-UA"/>
        </w:rPr>
        <w:t xml:space="preserve"> </w:t>
      </w:r>
      <w:r w:rsidR="00D937B1">
        <w:rPr>
          <w:color w:val="000000"/>
          <w:position w:val="-1"/>
          <w:lang w:val="uk-UA"/>
        </w:rPr>
        <w:t xml:space="preserve">60 </w:t>
      </w:r>
      <w:r>
        <w:rPr>
          <w:color w:val="000000"/>
          <w:position w:val="-1"/>
          <w:lang w:val="uk-UA"/>
        </w:rPr>
        <w:t xml:space="preserve"> </w:t>
      </w:r>
      <w:r w:rsidRPr="00E8552E">
        <w:rPr>
          <w:color w:val="000000"/>
          <w:position w:val="-1"/>
          <w:lang w:val="uk-UA"/>
        </w:rPr>
        <w:t>Закон</w:t>
      </w:r>
      <w:r w:rsidR="007A1665">
        <w:rPr>
          <w:color w:val="000000"/>
          <w:position w:val="-1"/>
          <w:lang w:val="uk-UA"/>
        </w:rPr>
        <w:t>у</w:t>
      </w:r>
      <w:r w:rsidRPr="00E8552E">
        <w:rPr>
          <w:color w:val="000000"/>
          <w:position w:val="-1"/>
          <w:lang w:val="uk-UA"/>
        </w:rPr>
        <w:t xml:space="preserve"> України «Про місцеве самоврядування в Україні»</w:t>
      </w:r>
      <w:r w:rsidR="00086E7E">
        <w:rPr>
          <w:color w:val="000000"/>
          <w:position w:val="-1"/>
          <w:lang w:val="uk-UA"/>
        </w:rPr>
        <w:t xml:space="preserve">, відповідно </w:t>
      </w:r>
      <w:r w:rsidR="00D937B1">
        <w:rPr>
          <w:color w:val="000000"/>
          <w:position w:val="-1"/>
          <w:lang w:val="uk-UA"/>
        </w:rPr>
        <w:t>Цивільного та</w:t>
      </w:r>
      <w:r w:rsidR="00086E7E">
        <w:rPr>
          <w:color w:val="000000"/>
          <w:position w:val="-1"/>
          <w:lang w:val="uk-UA"/>
        </w:rPr>
        <w:t xml:space="preserve"> </w:t>
      </w:r>
      <w:r w:rsidR="00D937B1">
        <w:rPr>
          <w:color w:val="000000"/>
          <w:position w:val="-1"/>
          <w:lang w:val="uk-UA"/>
        </w:rPr>
        <w:t>Г</w:t>
      </w:r>
      <w:r w:rsidR="00086E7E">
        <w:rPr>
          <w:color w:val="000000"/>
          <w:position w:val="-1"/>
          <w:lang w:val="uk-UA"/>
        </w:rPr>
        <w:t xml:space="preserve">осподарського кодексу України, </w:t>
      </w:r>
      <w:r w:rsidR="005D274B">
        <w:rPr>
          <w:lang w:val="uk-UA"/>
        </w:rPr>
        <w:t>у зв'язку з недоцільністю подальшої діяльності комунального підприємства «Госпрозрахункове проектно-технічне бюро при управлінні містобудування та архітектури міської ради»,-</w:t>
      </w:r>
    </w:p>
    <w:p w:rsidR="005D274B" w:rsidRDefault="005D274B" w:rsidP="005D274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274B" w:rsidRDefault="005D274B" w:rsidP="005D274B">
      <w:pPr>
        <w:pStyle w:val="aa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E76E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міська рада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5D274B" w:rsidRDefault="005D274B" w:rsidP="005D274B">
      <w:pPr>
        <w:pStyle w:val="aa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76E0A" w:rsidRDefault="00086E7E" w:rsidP="00E76E0A">
      <w:pPr>
        <w:numPr>
          <w:ilvl w:val="0"/>
          <w:numId w:val="1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lang w:val="uk-UA" w:eastAsia="ar-SA"/>
        </w:rPr>
        <w:t>Припинити шляхом ліквідації</w:t>
      </w:r>
      <w:r w:rsidR="005D274B">
        <w:rPr>
          <w:lang w:val="uk-UA" w:eastAsia="ar-SA"/>
        </w:rPr>
        <w:t xml:space="preserve"> комунальне підприємство </w:t>
      </w:r>
    </w:p>
    <w:p w:rsidR="00E76E0A" w:rsidRDefault="005D274B" w:rsidP="00E76E0A">
      <w:pPr>
        <w:tabs>
          <w:tab w:val="left" w:pos="1134"/>
          <w:tab w:val="num" w:pos="1637"/>
        </w:tabs>
        <w:suppressAutoHyphens/>
        <w:autoSpaceDE w:val="0"/>
        <w:autoSpaceDN w:val="0"/>
        <w:rPr>
          <w:lang w:val="uk-UA"/>
        </w:rPr>
      </w:pPr>
      <w:r>
        <w:rPr>
          <w:lang w:val="uk-UA" w:eastAsia="ar-SA"/>
        </w:rPr>
        <w:t>«</w:t>
      </w:r>
      <w:r>
        <w:rPr>
          <w:lang w:val="uk-UA"/>
        </w:rPr>
        <w:t xml:space="preserve">Госпрозрахункове проектно-технічне бюро при управлінні містобудування </w:t>
      </w:r>
    </w:p>
    <w:p w:rsidR="00E76E0A" w:rsidRDefault="005D274B" w:rsidP="00E76E0A">
      <w:pPr>
        <w:tabs>
          <w:tab w:val="left" w:pos="1134"/>
          <w:tab w:val="num" w:pos="1637"/>
        </w:tabs>
        <w:suppressAutoHyphens/>
        <w:autoSpaceDE w:val="0"/>
        <w:autoSpaceDN w:val="0"/>
        <w:rPr>
          <w:lang w:val="uk-UA" w:eastAsia="ar-SA"/>
        </w:rPr>
      </w:pPr>
      <w:r>
        <w:rPr>
          <w:lang w:val="uk-UA"/>
        </w:rPr>
        <w:t>та архітектури міської ради</w:t>
      </w:r>
      <w:r>
        <w:rPr>
          <w:lang w:val="uk-UA" w:eastAsia="ar-SA"/>
        </w:rPr>
        <w:t>» (</w:t>
      </w:r>
      <w:r w:rsidR="00D937B1">
        <w:rPr>
          <w:lang w:val="uk-UA" w:eastAsia="ar-SA"/>
        </w:rPr>
        <w:t>К</w:t>
      </w:r>
      <w:r>
        <w:rPr>
          <w:lang w:val="uk-UA" w:eastAsia="ar-SA"/>
        </w:rPr>
        <w:t>од</w:t>
      </w:r>
      <w:r w:rsidR="00D937B1">
        <w:rPr>
          <w:lang w:val="uk-UA" w:eastAsia="ar-SA"/>
        </w:rPr>
        <w:t xml:space="preserve"> ЄДРПОУ</w:t>
      </w:r>
      <w:r>
        <w:rPr>
          <w:lang w:val="uk-UA" w:eastAsia="ar-SA"/>
        </w:rPr>
        <w:t xml:space="preserve"> 30254719</w:t>
      </w:r>
      <w:r w:rsidR="00E76E0A">
        <w:rPr>
          <w:lang w:val="uk-UA" w:eastAsia="ar-SA"/>
        </w:rPr>
        <w:t xml:space="preserve">, Вінницька область, </w:t>
      </w:r>
    </w:p>
    <w:p w:rsidR="005D274B" w:rsidRDefault="00D937B1" w:rsidP="00E76E0A">
      <w:pPr>
        <w:tabs>
          <w:tab w:val="left" w:pos="1134"/>
          <w:tab w:val="num" w:pos="1637"/>
        </w:tabs>
        <w:suppressAutoHyphens/>
        <w:autoSpaceDE w:val="0"/>
        <w:autoSpaceDN w:val="0"/>
        <w:rPr>
          <w:lang w:val="uk-UA" w:eastAsia="ar-SA"/>
        </w:rPr>
      </w:pPr>
      <w:r>
        <w:rPr>
          <w:lang w:val="uk-UA" w:eastAsia="ar-SA"/>
        </w:rPr>
        <w:t>м.</w:t>
      </w:r>
      <w:r w:rsidR="00E76E0A">
        <w:rPr>
          <w:lang w:val="uk-UA" w:eastAsia="ar-SA"/>
        </w:rPr>
        <w:t xml:space="preserve"> </w:t>
      </w:r>
      <w:r>
        <w:rPr>
          <w:lang w:val="uk-UA" w:eastAsia="ar-SA"/>
        </w:rPr>
        <w:t>Могилів-Подільський, пл. Шевченка, 6/16</w:t>
      </w:r>
      <w:r w:rsidR="005D274B">
        <w:rPr>
          <w:lang w:val="uk-UA" w:eastAsia="ar-SA"/>
        </w:rPr>
        <w:t>).</w:t>
      </w:r>
    </w:p>
    <w:p w:rsidR="005D274B" w:rsidRPr="00086E7E" w:rsidRDefault="00086E7E" w:rsidP="00E76E0A">
      <w:pPr>
        <w:numPr>
          <w:ilvl w:val="0"/>
          <w:numId w:val="1"/>
        </w:numPr>
        <w:tabs>
          <w:tab w:val="num" w:pos="0"/>
          <w:tab w:val="num" w:pos="993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086E7E">
        <w:rPr>
          <w:lang w:val="uk-UA" w:eastAsia="ar-SA"/>
        </w:rPr>
        <w:t xml:space="preserve">Призначити </w:t>
      </w:r>
      <w:r>
        <w:rPr>
          <w:lang w:val="uk-UA" w:eastAsia="ar-SA"/>
        </w:rPr>
        <w:t>та з</w:t>
      </w:r>
      <w:r w:rsidR="005D274B" w:rsidRPr="00086E7E">
        <w:rPr>
          <w:lang w:val="uk-UA" w:eastAsia="ar-SA"/>
        </w:rPr>
        <w:t>атвердити склад ліквідаційної комісії</w:t>
      </w:r>
      <w:r w:rsidR="000E0728">
        <w:rPr>
          <w:lang w:val="uk-UA" w:eastAsia="ar-SA"/>
        </w:rPr>
        <w:t xml:space="preserve"> згідно з додатком, </w:t>
      </w:r>
      <w:r w:rsidR="00D937B1">
        <w:rPr>
          <w:lang w:val="uk-UA" w:eastAsia="ar-SA"/>
        </w:rPr>
        <w:t>щ</w:t>
      </w:r>
      <w:r w:rsidR="008D0A02">
        <w:rPr>
          <w:lang w:val="uk-UA" w:eastAsia="ar-SA"/>
        </w:rPr>
        <w:t>о</w:t>
      </w:r>
      <w:r w:rsidR="00D937B1">
        <w:rPr>
          <w:lang w:val="uk-UA" w:eastAsia="ar-SA"/>
        </w:rPr>
        <w:t xml:space="preserve"> </w:t>
      </w:r>
      <w:r w:rsidR="000E0728">
        <w:rPr>
          <w:lang w:val="uk-UA" w:eastAsia="ar-SA"/>
        </w:rPr>
        <w:t>додається</w:t>
      </w:r>
      <w:r w:rsidR="005D274B" w:rsidRPr="00086E7E">
        <w:rPr>
          <w:lang w:val="uk-UA" w:eastAsia="ar-SA"/>
        </w:rPr>
        <w:t>.</w:t>
      </w:r>
    </w:p>
    <w:p w:rsidR="00F93E8C" w:rsidRDefault="00F93E8C" w:rsidP="00E76E0A">
      <w:pPr>
        <w:suppressAutoHyphens/>
        <w:ind w:left="3" w:firstLine="705"/>
        <w:outlineLvl w:val="0"/>
        <w:rPr>
          <w:color w:val="000000"/>
          <w:position w:val="-1"/>
          <w:lang w:val="uk-UA"/>
        </w:rPr>
      </w:pPr>
      <w:r w:rsidRPr="00CB211B">
        <w:rPr>
          <w:b/>
          <w:lang w:val="uk-UA" w:eastAsia="ar-SA"/>
        </w:rPr>
        <w:t>3.</w:t>
      </w:r>
      <w:r w:rsidR="009E0CE7">
        <w:rPr>
          <w:lang w:val="uk-UA" w:eastAsia="ar-SA"/>
        </w:rPr>
        <w:t xml:space="preserve"> </w:t>
      </w:r>
      <w:r>
        <w:rPr>
          <w:color w:val="000000"/>
          <w:position w:val="-1"/>
          <w:lang w:val="uk-UA"/>
        </w:rPr>
        <w:t>Встановити місцезнаходження ліквідаційної комісі</w:t>
      </w:r>
      <w:r w:rsidR="000E0728">
        <w:rPr>
          <w:color w:val="000000"/>
          <w:position w:val="-1"/>
          <w:lang w:val="uk-UA"/>
        </w:rPr>
        <w:t>ї</w:t>
      </w:r>
      <w:r>
        <w:rPr>
          <w:color w:val="000000"/>
          <w:position w:val="-1"/>
          <w:lang w:val="uk-UA"/>
        </w:rPr>
        <w:t xml:space="preserve"> </w:t>
      </w:r>
      <w:r w:rsidRPr="001B6FCF">
        <w:rPr>
          <w:lang w:val="uk-UA"/>
        </w:rPr>
        <w:t>комунального підприємства</w:t>
      </w:r>
      <w:r>
        <w:rPr>
          <w:b/>
          <w:lang w:val="uk-UA"/>
        </w:rPr>
        <w:t xml:space="preserve"> «</w:t>
      </w:r>
      <w:r>
        <w:rPr>
          <w:lang w:val="uk-UA"/>
        </w:rPr>
        <w:t>Госпрозрахункове проектно-технічне бюро при управлінні містобудування та архітектури міської ради</w:t>
      </w:r>
      <w:r w:rsidRPr="000E0728">
        <w:rPr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color w:val="000000"/>
          <w:position w:val="-1"/>
          <w:lang w:val="uk-UA"/>
        </w:rPr>
        <w:t xml:space="preserve">Могилів-Подільської міської ради за адресою: площа </w:t>
      </w:r>
      <w:r w:rsidR="000E0728">
        <w:rPr>
          <w:color w:val="000000"/>
          <w:position w:val="-1"/>
          <w:lang w:val="uk-UA"/>
        </w:rPr>
        <w:t xml:space="preserve">Шевченка, </w:t>
      </w:r>
      <w:r>
        <w:rPr>
          <w:color w:val="000000"/>
          <w:position w:val="-1"/>
          <w:lang w:val="uk-UA"/>
        </w:rPr>
        <w:t>6/16, м. Могилів</w:t>
      </w:r>
      <w:r w:rsidR="00CB211B">
        <w:rPr>
          <w:color w:val="000000"/>
          <w:position w:val="-1"/>
          <w:lang w:val="uk-UA"/>
        </w:rPr>
        <w:t xml:space="preserve"> </w:t>
      </w:r>
      <w:r>
        <w:rPr>
          <w:color w:val="000000"/>
          <w:position w:val="-1"/>
          <w:lang w:val="uk-UA"/>
        </w:rPr>
        <w:t>-</w:t>
      </w:r>
      <w:r w:rsidR="00CB211B">
        <w:rPr>
          <w:color w:val="000000"/>
          <w:position w:val="-1"/>
          <w:lang w:val="uk-UA"/>
        </w:rPr>
        <w:t xml:space="preserve"> </w:t>
      </w:r>
      <w:r>
        <w:rPr>
          <w:color w:val="000000"/>
          <w:position w:val="-1"/>
          <w:lang w:val="uk-UA"/>
        </w:rPr>
        <w:t>Подільський, Вінницька область.</w:t>
      </w:r>
    </w:p>
    <w:p w:rsidR="00F93E8C" w:rsidRDefault="00F93E8C" w:rsidP="00CB211B">
      <w:pPr>
        <w:tabs>
          <w:tab w:val="left" w:pos="709"/>
        </w:tabs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        </w:t>
      </w:r>
      <w:r w:rsidRPr="00CB211B">
        <w:rPr>
          <w:b/>
          <w:color w:val="000000"/>
          <w:position w:val="-1"/>
          <w:lang w:val="uk-UA"/>
        </w:rPr>
        <w:t>4</w:t>
      </w:r>
      <w:r w:rsidR="009E0CE7" w:rsidRPr="00CB211B">
        <w:rPr>
          <w:b/>
          <w:color w:val="000000"/>
          <w:position w:val="-1"/>
          <w:lang w:val="uk-UA"/>
        </w:rPr>
        <w:t>.</w:t>
      </w:r>
      <w:r w:rsidR="009E0CE7">
        <w:rPr>
          <w:color w:val="000000"/>
          <w:position w:val="-1"/>
          <w:lang w:val="uk-UA"/>
        </w:rPr>
        <w:t xml:space="preserve"> </w:t>
      </w:r>
      <w:r>
        <w:rPr>
          <w:color w:val="000000"/>
          <w:position w:val="-1"/>
          <w:lang w:val="uk-UA"/>
        </w:rPr>
        <w:t xml:space="preserve">Доручити голові ліквідаційної комісії з моменту оголошення інформації про ліквідацію комунального підприємства </w:t>
      </w:r>
      <w:r>
        <w:rPr>
          <w:lang w:val="uk-UA" w:eastAsia="ar-SA"/>
        </w:rPr>
        <w:t>«</w:t>
      </w:r>
      <w:r>
        <w:rPr>
          <w:lang w:val="uk-UA"/>
        </w:rPr>
        <w:t>Госпрозрахункове проектно-технічне бюро при управлінні містобудування та архітектури міської ради</w:t>
      </w:r>
      <w:r>
        <w:rPr>
          <w:lang w:val="uk-UA" w:eastAsia="ar-SA"/>
        </w:rPr>
        <w:t xml:space="preserve">» </w:t>
      </w:r>
      <w:r>
        <w:rPr>
          <w:color w:val="000000"/>
          <w:position w:val="-1"/>
          <w:lang w:val="uk-UA"/>
        </w:rPr>
        <w:t>здійснити всі передбачені чинним законодавством організаційно-правові заходи щодо ліквідації та державної ре</w:t>
      </w:r>
      <w:r w:rsidR="00E76E0A">
        <w:rPr>
          <w:color w:val="000000"/>
          <w:position w:val="-1"/>
          <w:lang w:val="uk-UA"/>
        </w:rPr>
        <w:t xml:space="preserve">єстрації припинення діяльності </w:t>
      </w:r>
      <w:r w:rsidRPr="00DA0C8D">
        <w:rPr>
          <w:color w:val="000000"/>
          <w:position w:val="-1"/>
          <w:lang w:val="uk-UA"/>
        </w:rPr>
        <w:t>юридич</w:t>
      </w:r>
      <w:r w:rsidR="007A1665">
        <w:rPr>
          <w:color w:val="000000"/>
          <w:position w:val="-1"/>
          <w:lang w:val="uk-UA"/>
        </w:rPr>
        <w:t>них осіб зазначених у додатку</w:t>
      </w:r>
      <w:r>
        <w:rPr>
          <w:color w:val="000000"/>
          <w:position w:val="-1"/>
          <w:lang w:val="uk-UA"/>
        </w:rPr>
        <w:t>, а саме:</w:t>
      </w:r>
    </w:p>
    <w:p w:rsidR="00E76E0A" w:rsidRDefault="00F93E8C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у встановленому чинним законодавством України порядку повідомити державного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 xml:space="preserve">реєстратора про прийняття рішення щодо припинення юридичної особи шляхом </w:t>
      </w:r>
    </w:p>
    <w:p w:rsidR="00F93E8C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>ліквідації;</w:t>
      </w:r>
    </w:p>
    <w:p w:rsidR="00E76E0A" w:rsidRDefault="00F93E8C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встановити строк пред’явлення кредиторами своїх вимог до комунального </w:t>
      </w:r>
    </w:p>
    <w:p w:rsidR="00E76E0A" w:rsidRDefault="00E76E0A" w:rsidP="00E76E0A">
      <w:pPr>
        <w:suppressAutoHyphens/>
        <w:outlineLvl w:val="0"/>
        <w:rPr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94222E">
        <w:rPr>
          <w:color w:val="000000"/>
          <w:position w:val="-1"/>
          <w:lang w:val="uk-UA"/>
        </w:rPr>
        <w:t>підприємства «</w:t>
      </w:r>
      <w:r w:rsidR="0094222E">
        <w:rPr>
          <w:lang w:val="uk-UA"/>
        </w:rPr>
        <w:t xml:space="preserve">Госпрозрахункове проектно-технічне бюро при управлінні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lang w:val="uk-UA"/>
        </w:rPr>
        <w:t xml:space="preserve">  </w:t>
      </w:r>
      <w:r w:rsidR="0094222E">
        <w:rPr>
          <w:lang w:val="uk-UA"/>
        </w:rPr>
        <w:t>містобудування та архітектури міської ради»</w:t>
      </w:r>
      <w:r w:rsidR="009E0CE7">
        <w:rPr>
          <w:lang w:val="uk-UA"/>
        </w:rPr>
        <w:t xml:space="preserve"> </w:t>
      </w:r>
      <w:r w:rsidR="00F93E8C">
        <w:rPr>
          <w:color w:val="000000"/>
          <w:position w:val="-1"/>
          <w:lang w:val="uk-UA"/>
        </w:rPr>
        <w:t xml:space="preserve">протягом двох місяців з дня </w:t>
      </w:r>
    </w:p>
    <w:p w:rsidR="0094222E" w:rsidRDefault="00E76E0A" w:rsidP="00E76E0A">
      <w:pPr>
        <w:tabs>
          <w:tab w:val="left" w:pos="142"/>
          <w:tab w:val="left" w:pos="284"/>
        </w:tabs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>оприлюднення повідомлення про прийняття рішення щодо ліквідації</w:t>
      </w:r>
      <w:r w:rsidR="0094222E">
        <w:rPr>
          <w:color w:val="000000"/>
          <w:position w:val="-1"/>
          <w:lang w:val="uk-UA"/>
        </w:rPr>
        <w:t xml:space="preserve">;  </w:t>
      </w:r>
    </w:p>
    <w:p w:rsidR="00E76E0A" w:rsidRDefault="00E76E0A" w:rsidP="00E76E0A">
      <w:pPr>
        <w:tabs>
          <w:tab w:val="left" w:pos="142"/>
          <w:tab w:val="left" w:pos="284"/>
        </w:tabs>
        <w:suppressAutoHyphens/>
        <w:outlineLvl w:val="0"/>
        <w:rPr>
          <w:color w:val="000000"/>
          <w:position w:val="-1"/>
          <w:lang w:val="uk-UA"/>
        </w:rPr>
      </w:pPr>
    </w:p>
    <w:p w:rsidR="00E76E0A" w:rsidRDefault="00E76E0A" w:rsidP="00E76E0A">
      <w:pPr>
        <w:tabs>
          <w:tab w:val="left" w:pos="142"/>
          <w:tab w:val="left" w:pos="284"/>
        </w:tabs>
        <w:suppressAutoHyphens/>
        <w:outlineLvl w:val="0"/>
        <w:rPr>
          <w:color w:val="000000"/>
          <w:position w:val="-1"/>
          <w:lang w:val="uk-UA"/>
        </w:rPr>
      </w:pP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</w:p>
    <w:p w:rsidR="00E76E0A" w:rsidRDefault="00F93E8C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повідомити у встановленому </w:t>
      </w:r>
      <w:r w:rsidRPr="00E935C0">
        <w:rPr>
          <w:color w:val="000000"/>
          <w:position w:val="-1"/>
          <w:lang w:val="uk-UA"/>
        </w:rPr>
        <w:t>чинним законодавством України</w:t>
      </w:r>
      <w:r w:rsidR="00E76E0A">
        <w:rPr>
          <w:color w:val="000000"/>
          <w:position w:val="-1"/>
          <w:lang w:val="uk-UA"/>
        </w:rPr>
        <w:t xml:space="preserve"> </w:t>
      </w:r>
      <w:r>
        <w:rPr>
          <w:color w:val="000000"/>
          <w:position w:val="-1"/>
          <w:lang w:val="uk-UA"/>
        </w:rPr>
        <w:t xml:space="preserve">порядку </w:t>
      </w:r>
    </w:p>
    <w:p w:rsidR="007A1665" w:rsidRDefault="00E76E0A" w:rsidP="00E76E0A">
      <w:pPr>
        <w:tabs>
          <w:tab w:val="left" w:pos="142"/>
        </w:tabs>
        <w:suppressAutoHyphens/>
        <w:outlineLvl w:val="0"/>
        <w:rPr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 xml:space="preserve">працівників </w:t>
      </w:r>
      <w:r w:rsidR="007A1665">
        <w:rPr>
          <w:color w:val="000000"/>
          <w:position w:val="-1"/>
          <w:lang w:val="uk-UA"/>
        </w:rPr>
        <w:t xml:space="preserve">комунального підприємства </w:t>
      </w:r>
      <w:r w:rsidR="0094222E">
        <w:rPr>
          <w:color w:val="000000"/>
          <w:position w:val="-1"/>
          <w:lang w:val="uk-UA"/>
        </w:rPr>
        <w:t>«</w:t>
      </w:r>
      <w:r w:rsidR="0094222E">
        <w:rPr>
          <w:lang w:val="uk-UA"/>
        </w:rPr>
        <w:t xml:space="preserve">Госпрозрахункове проектно-технічне </w:t>
      </w:r>
    </w:p>
    <w:p w:rsidR="007A1665" w:rsidRDefault="007A1665" w:rsidP="007A1665">
      <w:pPr>
        <w:tabs>
          <w:tab w:val="left" w:pos="142"/>
        </w:tabs>
        <w:suppressAutoHyphens/>
        <w:outlineLvl w:val="0"/>
        <w:rPr>
          <w:color w:val="000000"/>
          <w:position w:val="-1"/>
          <w:lang w:val="uk-UA"/>
        </w:rPr>
      </w:pPr>
      <w:r>
        <w:rPr>
          <w:lang w:val="uk-UA"/>
        </w:rPr>
        <w:t xml:space="preserve">  </w:t>
      </w:r>
      <w:r w:rsidR="0094222E">
        <w:rPr>
          <w:lang w:val="uk-UA"/>
        </w:rPr>
        <w:t>бюро при управлінні містобудування та архітектури міської ради</w:t>
      </w:r>
      <w:r w:rsidR="0094222E">
        <w:rPr>
          <w:lang w:val="uk-UA" w:eastAsia="ar-SA"/>
        </w:rPr>
        <w:t>» про</w:t>
      </w:r>
      <w:r w:rsidR="00F93E8C">
        <w:rPr>
          <w:color w:val="000000"/>
          <w:position w:val="-1"/>
          <w:lang w:val="uk-UA"/>
        </w:rPr>
        <w:t xml:space="preserve"> припинення </w:t>
      </w:r>
      <w:r>
        <w:rPr>
          <w:color w:val="000000"/>
          <w:position w:val="-1"/>
          <w:lang w:val="uk-UA"/>
        </w:rPr>
        <w:t xml:space="preserve">  </w:t>
      </w:r>
    </w:p>
    <w:p w:rsidR="00E76E0A" w:rsidRPr="007A1665" w:rsidRDefault="007A1665" w:rsidP="007A1665">
      <w:pPr>
        <w:tabs>
          <w:tab w:val="left" w:pos="142"/>
        </w:tabs>
        <w:suppressAutoHyphens/>
        <w:outlineLvl w:val="0"/>
        <w:rPr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>юридичн</w:t>
      </w:r>
      <w:r w:rsidR="00D937B1">
        <w:rPr>
          <w:color w:val="000000"/>
          <w:position w:val="-1"/>
          <w:lang w:val="uk-UA"/>
        </w:rPr>
        <w:t>ої</w:t>
      </w:r>
      <w:r w:rsidR="00F93E8C">
        <w:rPr>
          <w:color w:val="000000"/>
          <w:position w:val="-1"/>
          <w:lang w:val="uk-UA"/>
        </w:rPr>
        <w:t xml:space="preserve"> ос</w:t>
      </w:r>
      <w:r w:rsidR="00D937B1">
        <w:rPr>
          <w:color w:val="000000"/>
          <w:position w:val="-1"/>
          <w:lang w:val="uk-UA"/>
        </w:rPr>
        <w:t>о</w:t>
      </w:r>
      <w:r w:rsidR="00F93E8C">
        <w:rPr>
          <w:color w:val="000000"/>
          <w:position w:val="-1"/>
          <w:lang w:val="uk-UA"/>
        </w:rPr>
        <w:t>б</w:t>
      </w:r>
      <w:r w:rsidR="00D937B1">
        <w:rPr>
          <w:color w:val="000000"/>
          <w:position w:val="-1"/>
          <w:lang w:val="uk-UA"/>
        </w:rPr>
        <w:t>и</w:t>
      </w:r>
      <w:r w:rsidR="00F93E8C">
        <w:rPr>
          <w:color w:val="000000"/>
          <w:position w:val="-1"/>
          <w:lang w:val="uk-UA"/>
        </w:rPr>
        <w:t xml:space="preserve"> шляхом ліквідації;</w:t>
      </w:r>
    </w:p>
    <w:p w:rsidR="00E76E0A" w:rsidRDefault="00F93E8C" w:rsidP="00E76E0A">
      <w:pPr>
        <w:tabs>
          <w:tab w:val="left" w:pos="284"/>
        </w:tabs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після завершення строку пред’явлення вимог кредиторами </w:t>
      </w:r>
      <w:r w:rsidRPr="00E935C0">
        <w:rPr>
          <w:color w:val="000000"/>
          <w:position w:val="-1"/>
          <w:lang w:val="uk-UA"/>
        </w:rPr>
        <w:t>до комунальн</w:t>
      </w:r>
      <w:r w:rsidR="0094222E">
        <w:rPr>
          <w:color w:val="000000"/>
          <w:position w:val="-1"/>
          <w:lang w:val="uk-UA"/>
        </w:rPr>
        <w:t xml:space="preserve">ого </w:t>
      </w:r>
    </w:p>
    <w:p w:rsidR="00E76E0A" w:rsidRDefault="00E76E0A" w:rsidP="00E76E0A">
      <w:pPr>
        <w:suppressAutoHyphens/>
        <w:outlineLvl w:val="0"/>
        <w:rPr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94222E">
        <w:rPr>
          <w:color w:val="000000"/>
          <w:position w:val="-1"/>
          <w:lang w:val="uk-UA"/>
        </w:rPr>
        <w:t xml:space="preserve">підприємства </w:t>
      </w:r>
      <w:r w:rsidR="0094222E">
        <w:rPr>
          <w:lang w:val="uk-UA" w:eastAsia="ar-SA"/>
        </w:rPr>
        <w:t>«</w:t>
      </w:r>
      <w:r w:rsidR="0094222E">
        <w:rPr>
          <w:lang w:val="uk-UA"/>
        </w:rPr>
        <w:t xml:space="preserve">Госпрозрахункове проектно-технічне бюро при управлінні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lang w:val="uk-UA"/>
        </w:rPr>
        <w:t xml:space="preserve">  </w:t>
      </w:r>
      <w:r w:rsidR="0094222E">
        <w:rPr>
          <w:lang w:val="uk-UA"/>
        </w:rPr>
        <w:t>містобудування та архітектури міської ради</w:t>
      </w:r>
      <w:r w:rsidR="007A1665">
        <w:rPr>
          <w:lang w:val="uk-UA"/>
        </w:rPr>
        <w:t>»</w:t>
      </w:r>
      <w:r w:rsidR="0094222E">
        <w:rPr>
          <w:lang w:val="uk-UA" w:eastAsia="ar-SA"/>
        </w:rPr>
        <w:t xml:space="preserve"> </w:t>
      </w:r>
      <w:r w:rsidR="00F93E8C">
        <w:rPr>
          <w:color w:val="000000"/>
          <w:position w:val="-1"/>
          <w:lang w:val="uk-UA"/>
        </w:rPr>
        <w:t xml:space="preserve">скласти проміжний ліквідаційний </w:t>
      </w:r>
    </w:p>
    <w:p w:rsidR="00E76E0A" w:rsidRDefault="00E76E0A" w:rsidP="00E76E0A">
      <w:pPr>
        <w:suppressAutoHyphens/>
        <w:outlineLvl w:val="0"/>
        <w:rPr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>баланс, що включає відо</w:t>
      </w:r>
      <w:r w:rsidR="0094222E">
        <w:rPr>
          <w:color w:val="000000"/>
          <w:position w:val="-1"/>
          <w:lang w:val="uk-UA"/>
        </w:rPr>
        <w:t xml:space="preserve">мості про склад майна </w:t>
      </w:r>
      <w:r w:rsidR="00D937B1">
        <w:rPr>
          <w:color w:val="000000"/>
          <w:position w:val="-1"/>
          <w:lang w:val="uk-UA"/>
        </w:rPr>
        <w:t xml:space="preserve">підприємства </w:t>
      </w:r>
      <w:r w:rsidR="0094222E">
        <w:rPr>
          <w:color w:val="000000"/>
          <w:position w:val="-1"/>
          <w:lang w:val="uk-UA"/>
        </w:rPr>
        <w:t>«</w:t>
      </w:r>
      <w:r w:rsidR="0094222E">
        <w:rPr>
          <w:lang w:val="uk-UA"/>
        </w:rPr>
        <w:t xml:space="preserve">Госпрозрахункове </w:t>
      </w:r>
    </w:p>
    <w:p w:rsidR="00E76E0A" w:rsidRDefault="00E76E0A" w:rsidP="00E76E0A">
      <w:pPr>
        <w:suppressAutoHyphens/>
        <w:outlineLvl w:val="0"/>
        <w:rPr>
          <w:lang w:val="uk-UA"/>
        </w:rPr>
      </w:pPr>
      <w:r>
        <w:rPr>
          <w:lang w:val="uk-UA"/>
        </w:rPr>
        <w:t xml:space="preserve">  </w:t>
      </w:r>
      <w:r w:rsidR="0094222E">
        <w:rPr>
          <w:lang w:val="uk-UA"/>
        </w:rPr>
        <w:t xml:space="preserve">проектно-технічне бюро при управлінні містобудування та архітектури міської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lang w:val="uk-UA"/>
        </w:rPr>
        <w:t xml:space="preserve">  </w:t>
      </w:r>
      <w:r w:rsidR="0094222E">
        <w:rPr>
          <w:lang w:val="uk-UA"/>
        </w:rPr>
        <w:t>ради»</w:t>
      </w:r>
      <w:r w:rsidR="009E0CE7">
        <w:rPr>
          <w:lang w:val="uk-UA" w:eastAsia="ar-SA"/>
        </w:rPr>
        <w:t xml:space="preserve"> </w:t>
      </w:r>
      <w:r w:rsidR="00F93E8C">
        <w:rPr>
          <w:color w:val="000000"/>
          <w:position w:val="-1"/>
          <w:lang w:val="uk-UA"/>
        </w:rPr>
        <w:t xml:space="preserve">перелік пред’явлених кредиторами вимог та результати їх розгляду та подати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>на затвердження Могилів-Подільської міської ради;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</w:t>
      </w:r>
      <w:r w:rsidR="00F93E8C">
        <w:rPr>
          <w:color w:val="000000"/>
          <w:position w:val="-1"/>
          <w:lang w:val="uk-UA"/>
        </w:rPr>
        <w:t xml:space="preserve">на підставі затвердженого проміжного ліквідаційного балансу провести розрахунок </w:t>
      </w:r>
    </w:p>
    <w:p w:rsidR="00F93E8C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>з кредиторами;</w:t>
      </w:r>
    </w:p>
    <w:p w:rsidR="00E76E0A" w:rsidRDefault="00F93E8C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звернутися до відповідного органу державної податкової служби та відповідного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 xml:space="preserve">органу Пенсійного фонду України для отримання довідок про відсутність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 xml:space="preserve">заборгованості по податках, зборах (обов’язкових) платежах, а також до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 w:rsidRPr="000B6D83">
        <w:rPr>
          <w:color w:val="000000"/>
          <w:position w:val="-1"/>
          <w:lang w:val="uk-UA"/>
        </w:rPr>
        <w:t>відповідної архівної установи</w:t>
      </w:r>
      <w:r w:rsidR="00F93E8C">
        <w:rPr>
          <w:color w:val="000000"/>
          <w:position w:val="-1"/>
          <w:lang w:val="uk-UA"/>
        </w:rPr>
        <w:t xml:space="preserve"> та отримати довідку про здачу документів, які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>підлягають довгостроковому зберіганню;</w:t>
      </w:r>
    </w:p>
    <w:p w:rsidR="00E76E0A" w:rsidRDefault="00F93E8C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після завершення розрахунків з кредиторами скласти ліквідаційний баланс та з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 xml:space="preserve">висновками ліквідаційної комісії подати його на затвердження </w:t>
      </w:r>
      <w:r w:rsidR="00F93E8C" w:rsidRPr="000B6D83">
        <w:rPr>
          <w:color w:val="000000"/>
          <w:position w:val="-1"/>
          <w:lang w:val="uk-UA"/>
        </w:rPr>
        <w:t>Могилів-</w:t>
      </w:r>
    </w:p>
    <w:p w:rsidR="00F93E8C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 w:rsidRPr="000B6D83">
        <w:rPr>
          <w:color w:val="000000"/>
          <w:position w:val="-1"/>
          <w:lang w:val="uk-UA"/>
        </w:rPr>
        <w:t>Подільськ</w:t>
      </w:r>
      <w:r w:rsidR="00F93E8C">
        <w:rPr>
          <w:color w:val="000000"/>
          <w:position w:val="-1"/>
          <w:lang w:val="uk-UA"/>
        </w:rPr>
        <w:t>ої</w:t>
      </w:r>
      <w:r w:rsidR="00F93E8C" w:rsidRPr="000B6D83">
        <w:rPr>
          <w:color w:val="000000"/>
          <w:position w:val="-1"/>
          <w:lang w:val="uk-UA"/>
        </w:rPr>
        <w:t xml:space="preserve"> міськ</w:t>
      </w:r>
      <w:r w:rsidR="00F93E8C">
        <w:rPr>
          <w:color w:val="000000"/>
          <w:position w:val="-1"/>
          <w:lang w:val="uk-UA"/>
        </w:rPr>
        <w:t>ої</w:t>
      </w:r>
      <w:r w:rsidR="00F93E8C" w:rsidRPr="000B6D83">
        <w:rPr>
          <w:color w:val="000000"/>
          <w:position w:val="-1"/>
          <w:lang w:val="uk-UA"/>
        </w:rPr>
        <w:t xml:space="preserve"> рад</w:t>
      </w:r>
      <w:r w:rsidR="00F93E8C">
        <w:rPr>
          <w:color w:val="000000"/>
          <w:position w:val="-1"/>
          <w:lang w:val="uk-UA"/>
        </w:rPr>
        <w:t>и</w:t>
      </w:r>
      <w:r w:rsidR="00F93E8C" w:rsidRPr="000B6D83">
        <w:rPr>
          <w:color w:val="000000"/>
          <w:position w:val="-1"/>
          <w:lang w:val="uk-UA"/>
        </w:rPr>
        <w:t>;</w:t>
      </w:r>
    </w:p>
    <w:p w:rsidR="00E76E0A" w:rsidRDefault="00F93E8C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по завершенню терміну заявлення кредиторами вимог та завершенню всіх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 xml:space="preserve">необхідних заходів щодо ліквідації забезпечити подання державному реєстратору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 xml:space="preserve">документів, встановлених чинним законодавством України для проведення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F93E8C">
        <w:rPr>
          <w:color w:val="000000"/>
          <w:position w:val="-1"/>
          <w:lang w:val="uk-UA"/>
        </w:rPr>
        <w:t xml:space="preserve">державної реєстрації припинення </w:t>
      </w:r>
      <w:r w:rsidR="007A1665">
        <w:rPr>
          <w:color w:val="000000"/>
          <w:position w:val="-1"/>
          <w:lang w:val="uk-UA"/>
        </w:rPr>
        <w:t>к</w:t>
      </w:r>
      <w:r w:rsidR="0084409A">
        <w:rPr>
          <w:color w:val="000000"/>
          <w:position w:val="-1"/>
          <w:lang w:val="uk-UA"/>
        </w:rPr>
        <w:t xml:space="preserve">омунального підприємства «Госпрозрохункове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84409A">
        <w:rPr>
          <w:color w:val="000000"/>
          <w:position w:val="-1"/>
          <w:lang w:val="uk-UA"/>
        </w:rPr>
        <w:t xml:space="preserve">проектно-технічне бюро при управлінні містобудування та архітектури міської </w:t>
      </w:r>
    </w:p>
    <w:p w:rsid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  </w:t>
      </w:r>
      <w:r w:rsidR="0084409A">
        <w:rPr>
          <w:color w:val="000000"/>
          <w:position w:val="-1"/>
          <w:lang w:val="uk-UA"/>
        </w:rPr>
        <w:t>ради»</w:t>
      </w:r>
      <w:r w:rsidR="00F93E8C">
        <w:rPr>
          <w:color w:val="000000"/>
          <w:position w:val="-1"/>
          <w:lang w:val="uk-UA"/>
        </w:rPr>
        <w:t xml:space="preserve"> шляхом ліквідації;</w:t>
      </w:r>
    </w:p>
    <w:p w:rsidR="00E76E0A" w:rsidRDefault="00E76E0A" w:rsidP="00E76E0A">
      <w:pPr>
        <w:suppressAutoHyphens/>
        <w:outlineLvl w:val="0"/>
        <w:rPr>
          <w:color w:val="000000"/>
          <w:lang w:val="uk-UA" w:eastAsia="ar-SA"/>
        </w:rPr>
      </w:pPr>
      <w:r>
        <w:rPr>
          <w:color w:val="000000"/>
          <w:lang w:val="uk-UA" w:eastAsia="ar-SA"/>
        </w:rPr>
        <w:t>-</w:t>
      </w:r>
      <w:r w:rsidR="005D274B">
        <w:rPr>
          <w:color w:val="000000"/>
          <w:lang w:val="uk-UA" w:eastAsia="ar-SA"/>
        </w:rPr>
        <w:t xml:space="preserve"> здійснити </w:t>
      </w:r>
      <w:r w:rsidR="0084409A">
        <w:rPr>
          <w:color w:val="000000"/>
          <w:lang w:val="uk-UA" w:eastAsia="ar-SA"/>
        </w:rPr>
        <w:t>інш</w:t>
      </w:r>
      <w:r w:rsidR="009E0CE7">
        <w:rPr>
          <w:color w:val="000000"/>
          <w:lang w:val="uk-UA" w:eastAsia="ar-SA"/>
        </w:rPr>
        <w:t>і</w:t>
      </w:r>
      <w:r w:rsidR="0084409A">
        <w:rPr>
          <w:color w:val="000000"/>
          <w:lang w:val="uk-UA" w:eastAsia="ar-SA"/>
        </w:rPr>
        <w:t xml:space="preserve"> </w:t>
      </w:r>
      <w:r w:rsidR="005D274B">
        <w:rPr>
          <w:color w:val="000000"/>
          <w:lang w:val="uk-UA" w:eastAsia="ar-SA"/>
        </w:rPr>
        <w:t>заходи</w:t>
      </w:r>
      <w:r w:rsidR="0084409A">
        <w:rPr>
          <w:color w:val="000000"/>
          <w:lang w:val="uk-UA" w:eastAsia="ar-SA"/>
        </w:rPr>
        <w:t>,</w:t>
      </w:r>
      <w:r w:rsidR="005D274B">
        <w:rPr>
          <w:color w:val="000000"/>
          <w:lang w:val="uk-UA" w:eastAsia="ar-SA"/>
        </w:rPr>
        <w:t xml:space="preserve"> </w:t>
      </w:r>
      <w:r w:rsidR="0084409A">
        <w:rPr>
          <w:color w:val="000000"/>
          <w:lang w:val="uk-UA" w:eastAsia="ar-SA"/>
        </w:rPr>
        <w:t xml:space="preserve">передбачені </w:t>
      </w:r>
      <w:r w:rsidR="005D274B">
        <w:rPr>
          <w:color w:val="000000"/>
          <w:lang w:val="uk-UA" w:eastAsia="ar-SA"/>
        </w:rPr>
        <w:t>чинн</w:t>
      </w:r>
      <w:r w:rsidR="002F1364">
        <w:rPr>
          <w:color w:val="000000"/>
          <w:lang w:val="uk-UA" w:eastAsia="ar-SA"/>
        </w:rPr>
        <w:t>и</w:t>
      </w:r>
      <w:r w:rsidR="0084409A">
        <w:rPr>
          <w:color w:val="000000"/>
          <w:lang w:val="uk-UA" w:eastAsia="ar-SA"/>
        </w:rPr>
        <w:t>м</w:t>
      </w:r>
      <w:r w:rsidR="005D274B">
        <w:rPr>
          <w:color w:val="000000"/>
          <w:lang w:val="uk-UA" w:eastAsia="ar-SA"/>
        </w:rPr>
        <w:t xml:space="preserve"> законодавств</w:t>
      </w:r>
      <w:r w:rsidR="0084409A">
        <w:rPr>
          <w:color w:val="000000"/>
          <w:lang w:val="uk-UA" w:eastAsia="ar-SA"/>
        </w:rPr>
        <w:t xml:space="preserve">ом України, щодо </w:t>
      </w:r>
    </w:p>
    <w:p w:rsidR="00E76E0A" w:rsidRDefault="00E76E0A" w:rsidP="00E76E0A">
      <w:pPr>
        <w:suppressAutoHyphens/>
        <w:outlineLvl w:val="0"/>
        <w:rPr>
          <w:lang w:val="uk-UA"/>
        </w:rPr>
      </w:pPr>
      <w:r>
        <w:rPr>
          <w:color w:val="000000"/>
          <w:lang w:val="uk-UA" w:eastAsia="ar-SA"/>
        </w:rPr>
        <w:t xml:space="preserve">  </w:t>
      </w:r>
      <w:r w:rsidR="0084409A">
        <w:rPr>
          <w:color w:val="000000"/>
          <w:lang w:val="uk-UA" w:eastAsia="ar-SA"/>
        </w:rPr>
        <w:t xml:space="preserve">ліквідації </w:t>
      </w:r>
      <w:r w:rsidR="007A1665">
        <w:rPr>
          <w:color w:val="000000"/>
          <w:lang w:val="uk-UA" w:eastAsia="ar-SA"/>
        </w:rPr>
        <w:t>к</w:t>
      </w:r>
      <w:r w:rsidR="00F22A03">
        <w:rPr>
          <w:color w:val="000000"/>
          <w:lang w:val="uk-UA" w:eastAsia="ar-SA"/>
        </w:rPr>
        <w:t xml:space="preserve">омунального підприємства </w:t>
      </w:r>
      <w:r w:rsidR="00F22A03">
        <w:rPr>
          <w:color w:val="000000"/>
          <w:position w:val="-1"/>
          <w:lang w:val="uk-UA"/>
        </w:rPr>
        <w:t>«</w:t>
      </w:r>
      <w:r w:rsidR="00F22A03">
        <w:rPr>
          <w:lang w:val="uk-UA"/>
        </w:rPr>
        <w:t xml:space="preserve">Госпрозрахункове проектно-технічне бюро </w:t>
      </w:r>
    </w:p>
    <w:p w:rsidR="001B6FCF" w:rsidRPr="00E76E0A" w:rsidRDefault="00E76E0A" w:rsidP="00E76E0A">
      <w:pPr>
        <w:suppressAutoHyphens/>
        <w:outlineLvl w:val="0"/>
        <w:rPr>
          <w:color w:val="000000"/>
          <w:position w:val="-1"/>
          <w:lang w:val="uk-UA"/>
        </w:rPr>
      </w:pPr>
      <w:r>
        <w:rPr>
          <w:lang w:val="uk-UA"/>
        </w:rPr>
        <w:t xml:space="preserve">  </w:t>
      </w:r>
      <w:r w:rsidR="00F22A03">
        <w:rPr>
          <w:lang w:val="uk-UA"/>
        </w:rPr>
        <w:t>при управлінні містобудування та архітектури міської ради»</w:t>
      </w:r>
      <w:r w:rsidR="005D274B">
        <w:rPr>
          <w:color w:val="000000"/>
          <w:lang w:val="uk-UA" w:eastAsia="ar-SA"/>
        </w:rPr>
        <w:t>.</w:t>
      </w:r>
    </w:p>
    <w:p w:rsidR="005D274B" w:rsidRDefault="00611E1D" w:rsidP="00E76E0A">
      <w:pPr>
        <w:suppressAutoHyphens/>
        <w:ind w:left="3" w:firstLine="705"/>
        <w:outlineLvl w:val="0"/>
        <w:rPr>
          <w:lang w:val="uk-UA" w:eastAsia="ar-SA"/>
        </w:rPr>
      </w:pPr>
      <w:r>
        <w:rPr>
          <w:b/>
          <w:lang w:val="uk-UA" w:eastAsia="ar-SA"/>
        </w:rPr>
        <w:t>5</w:t>
      </w:r>
      <w:r w:rsidR="005D274B" w:rsidRPr="00CB211B">
        <w:rPr>
          <w:b/>
          <w:lang w:val="uk-UA" w:eastAsia="ar-SA"/>
        </w:rPr>
        <w:t>.</w:t>
      </w:r>
      <w:r w:rsidR="005D274B">
        <w:rPr>
          <w:lang w:val="uk-UA" w:eastAsia="ar-SA"/>
        </w:rPr>
        <w:t xml:space="preserve"> Контроль за виконанням даного рішення покласти на першого заступника міського голови </w:t>
      </w:r>
      <w:r w:rsidR="0094222E">
        <w:rPr>
          <w:lang w:val="uk-UA" w:eastAsia="ar-SA"/>
        </w:rPr>
        <w:t>Безмещу</w:t>
      </w:r>
      <w:r w:rsidR="001B6FCF">
        <w:rPr>
          <w:lang w:val="uk-UA" w:eastAsia="ar-SA"/>
        </w:rPr>
        <w:t>ка</w:t>
      </w:r>
      <w:r w:rsidR="0094222E">
        <w:rPr>
          <w:lang w:val="uk-UA" w:eastAsia="ar-SA"/>
        </w:rPr>
        <w:t xml:space="preserve"> П.О. та </w:t>
      </w:r>
      <w:r w:rsidR="005A52DD" w:rsidRPr="00E8552E">
        <w:rPr>
          <w:color w:val="000000"/>
          <w:position w:val="-1"/>
          <w:lang w:val="uk-UA"/>
        </w:rPr>
        <w:t xml:space="preserve">на постійну комісію міської ради з питань комунальної власності, житлово-комунального господарства, енергозбереження та транспорту </w:t>
      </w:r>
      <w:r w:rsidR="00F22A03">
        <w:rPr>
          <w:color w:val="000000"/>
          <w:position w:val="-1"/>
          <w:lang w:val="uk-UA"/>
        </w:rPr>
        <w:t>(</w:t>
      </w:r>
      <w:r w:rsidR="005A52DD" w:rsidRPr="00E8552E">
        <w:rPr>
          <w:color w:val="000000"/>
          <w:position w:val="-1"/>
          <w:lang w:val="uk-UA"/>
        </w:rPr>
        <w:t>Гаврильченко Г.М.</w:t>
      </w:r>
      <w:r w:rsidR="00F22A03">
        <w:rPr>
          <w:color w:val="000000"/>
          <w:position w:val="-1"/>
          <w:lang w:val="uk-UA"/>
        </w:rPr>
        <w:t>)</w:t>
      </w:r>
    </w:p>
    <w:p w:rsidR="00E57864" w:rsidRDefault="00E57864" w:rsidP="00F22A03">
      <w:pPr>
        <w:jc w:val="both"/>
        <w:rPr>
          <w:sz w:val="32"/>
          <w:szCs w:val="32"/>
          <w:lang w:val="uk-UA"/>
        </w:rPr>
      </w:pPr>
    </w:p>
    <w:p w:rsidR="00E76E0A" w:rsidRDefault="00E76E0A" w:rsidP="00F22A03">
      <w:pPr>
        <w:jc w:val="both"/>
        <w:rPr>
          <w:sz w:val="32"/>
          <w:szCs w:val="32"/>
          <w:lang w:val="uk-UA"/>
        </w:rPr>
      </w:pPr>
    </w:p>
    <w:p w:rsidR="00E76E0A" w:rsidRPr="003B5D39" w:rsidRDefault="00E76E0A" w:rsidP="00F22A03">
      <w:pPr>
        <w:jc w:val="both"/>
        <w:rPr>
          <w:sz w:val="32"/>
          <w:szCs w:val="32"/>
          <w:lang w:val="uk-UA"/>
        </w:rPr>
      </w:pPr>
    </w:p>
    <w:p w:rsidR="00517018" w:rsidRPr="00E76E0A" w:rsidRDefault="00E76E0A" w:rsidP="00517018">
      <w:pPr>
        <w:tabs>
          <w:tab w:val="left" w:pos="7088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="00976606" w:rsidRPr="00E76E0A">
        <w:rPr>
          <w:lang w:val="uk-UA"/>
        </w:rPr>
        <w:t>М</w:t>
      </w:r>
      <w:r w:rsidR="00517018" w:rsidRPr="00E76E0A">
        <w:rPr>
          <w:lang w:val="uk-UA"/>
        </w:rPr>
        <w:t>іськ</w:t>
      </w:r>
      <w:r w:rsidR="00976606" w:rsidRPr="00E76E0A">
        <w:rPr>
          <w:lang w:val="uk-UA"/>
        </w:rPr>
        <w:t>ий</w:t>
      </w:r>
      <w:r w:rsidR="00517018" w:rsidRPr="00E76E0A">
        <w:rPr>
          <w:lang w:val="uk-UA"/>
        </w:rPr>
        <w:t xml:space="preserve"> голов</w:t>
      </w:r>
      <w:r w:rsidR="00976606" w:rsidRPr="00E76E0A">
        <w:rPr>
          <w:lang w:val="uk-UA"/>
        </w:rPr>
        <w:t>а</w:t>
      </w:r>
      <w:r w:rsidR="00384678" w:rsidRPr="00E76E0A">
        <w:rPr>
          <w:lang w:val="uk-UA"/>
        </w:rPr>
        <w:t xml:space="preserve">                    </w:t>
      </w:r>
      <w:r w:rsidR="003B5D39" w:rsidRPr="00E76E0A">
        <w:rPr>
          <w:lang w:val="uk-UA"/>
        </w:rPr>
        <w:t xml:space="preserve">                      </w:t>
      </w:r>
      <w:r>
        <w:rPr>
          <w:lang w:val="uk-UA"/>
        </w:rPr>
        <w:t xml:space="preserve">        </w:t>
      </w:r>
      <w:r w:rsidR="003B5D39" w:rsidRPr="00E76E0A">
        <w:rPr>
          <w:lang w:val="uk-UA"/>
        </w:rPr>
        <w:t xml:space="preserve">    </w:t>
      </w:r>
      <w:r w:rsidR="00EE5522" w:rsidRPr="00E76E0A">
        <w:rPr>
          <w:lang w:val="uk-UA"/>
        </w:rPr>
        <w:t>Г</w:t>
      </w:r>
      <w:r w:rsidR="00384678" w:rsidRPr="00E76E0A">
        <w:rPr>
          <w:lang w:val="uk-UA"/>
        </w:rPr>
        <w:t>еннадій</w:t>
      </w:r>
      <w:r w:rsidR="00976606" w:rsidRPr="00E76E0A">
        <w:rPr>
          <w:lang w:val="uk-UA"/>
        </w:rPr>
        <w:t xml:space="preserve"> </w:t>
      </w:r>
      <w:r w:rsidR="00EE5522" w:rsidRPr="00E76E0A">
        <w:rPr>
          <w:lang w:val="uk-UA"/>
        </w:rPr>
        <w:t>Г</w:t>
      </w:r>
      <w:r w:rsidR="0029771E" w:rsidRPr="00E76E0A">
        <w:rPr>
          <w:lang w:val="uk-UA"/>
        </w:rPr>
        <w:t>ЛУХМАНЮК</w:t>
      </w:r>
      <w:r w:rsidR="00517018" w:rsidRPr="00E76E0A">
        <w:rPr>
          <w:lang w:val="uk-UA"/>
        </w:rPr>
        <w:t xml:space="preserve"> </w:t>
      </w:r>
    </w:p>
    <w:p w:rsidR="00305064" w:rsidRPr="003B5D39" w:rsidRDefault="00305064" w:rsidP="00517018">
      <w:pPr>
        <w:tabs>
          <w:tab w:val="left" w:pos="7088"/>
        </w:tabs>
        <w:ind w:firstLine="708"/>
        <w:jc w:val="both"/>
        <w:rPr>
          <w:b/>
          <w:sz w:val="32"/>
          <w:szCs w:val="32"/>
        </w:rPr>
      </w:pPr>
    </w:p>
    <w:p w:rsidR="005A4A99" w:rsidRDefault="005A4A99" w:rsidP="00B37178">
      <w:pPr>
        <w:pStyle w:val="aa"/>
        <w:rPr>
          <w:b/>
          <w:sz w:val="96"/>
          <w:szCs w:val="96"/>
          <w:lang w:val="uk-UA"/>
        </w:rPr>
      </w:pPr>
    </w:p>
    <w:p w:rsidR="00611E1D" w:rsidRDefault="00611E1D" w:rsidP="00B37178">
      <w:pPr>
        <w:pStyle w:val="aa"/>
        <w:rPr>
          <w:b/>
          <w:sz w:val="96"/>
          <w:szCs w:val="96"/>
          <w:lang w:val="uk-UA"/>
        </w:rPr>
      </w:pPr>
    </w:p>
    <w:p w:rsidR="00E76E0A" w:rsidRDefault="00E76E0A" w:rsidP="00B37178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DC0AF4" w:rsidRDefault="00DC0AF4" w:rsidP="00B37178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DC0AF4" w:rsidRDefault="00DC0AF4" w:rsidP="00B37178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B37178" w:rsidRPr="00886D18" w:rsidRDefault="00CB211B" w:rsidP="00CB211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6F7C9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178" w:rsidRPr="00886D18">
        <w:rPr>
          <w:rFonts w:ascii="Times New Roman" w:hAnsi="Times New Roman"/>
          <w:sz w:val="28"/>
          <w:szCs w:val="28"/>
        </w:rPr>
        <w:t>Додаток</w:t>
      </w:r>
    </w:p>
    <w:p w:rsidR="00B37178" w:rsidRPr="00886D18" w:rsidRDefault="00CB211B" w:rsidP="00CB211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B37178" w:rsidRPr="00886D18">
        <w:rPr>
          <w:rFonts w:ascii="Times New Roman" w:hAnsi="Times New Roman"/>
          <w:sz w:val="28"/>
          <w:szCs w:val="28"/>
        </w:rPr>
        <w:t>до рішення</w:t>
      </w:r>
      <w:r w:rsidR="00B37178" w:rsidRPr="00886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66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178" w:rsidRPr="00886D18">
        <w:rPr>
          <w:rFonts w:ascii="Times New Roman" w:hAnsi="Times New Roman"/>
          <w:sz w:val="28"/>
          <w:szCs w:val="28"/>
          <w:lang w:val="uk-UA"/>
        </w:rPr>
        <w:t>сесії</w:t>
      </w:r>
    </w:p>
    <w:p w:rsidR="00B37178" w:rsidRPr="00CB06DD" w:rsidRDefault="00CB211B" w:rsidP="00CB211B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B37178" w:rsidRPr="00CB06D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B37178" w:rsidRPr="00CB06DD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B37178" w:rsidRPr="00CB211B" w:rsidRDefault="00CB211B" w:rsidP="00CB211B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B37178" w:rsidRPr="00CB06DD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665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.05.</w:t>
      </w:r>
      <w:r w:rsidR="00B501C7">
        <w:rPr>
          <w:rFonts w:ascii="Times New Roman" w:hAnsi="Times New Roman"/>
          <w:sz w:val="28"/>
          <w:szCs w:val="28"/>
          <w:lang w:val="uk-UA"/>
        </w:rPr>
        <w:t>202</w:t>
      </w:r>
      <w:r w:rsidR="00305064">
        <w:rPr>
          <w:rFonts w:ascii="Times New Roman" w:hAnsi="Times New Roman"/>
          <w:sz w:val="28"/>
          <w:szCs w:val="28"/>
          <w:lang w:val="uk-UA"/>
        </w:rPr>
        <w:t>1</w:t>
      </w:r>
      <w:r w:rsidR="00B37178" w:rsidRPr="00886D1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178" w:rsidRPr="00CB06D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A1665">
        <w:rPr>
          <w:rFonts w:ascii="Times New Roman" w:hAnsi="Times New Roman"/>
          <w:sz w:val="28"/>
          <w:szCs w:val="28"/>
          <w:lang w:val="uk-UA"/>
        </w:rPr>
        <w:t>207</w:t>
      </w:r>
    </w:p>
    <w:p w:rsidR="00B37178" w:rsidRPr="004924E2" w:rsidRDefault="00B37178" w:rsidP="00CB211B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11B" w:rsidRDefault="00CB211B" w:rsidP="00B3717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7178" w:rsidRPr="00A52AFC" w:rsidRDefault="00B37178" w:rsidP="00B3717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B37178" w:rsidRPr="00A52AFC" w:rsidRDefault="00B37178" w:rsidP="00B3717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 w:rsidR="00305064">
        <w:rPr>
          <w:rFonts w:ascii="Times New Roman" w:hAnsi="Times New Roman"/>
          <w:b/>
          <w:sz w:val="28"/>
          <w:szCs w:val="28"/>
          <w:lang w:val="uk-UA"/>
        </w:rPr>
        <w:t xml:space="preserve">припинення шляхом </w:t>
      </w: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ліквідації </w:t>
      </w:r>
    </w:p>
    <w:p w:rsidR="00CB211B" w:rsidRDefault="00B37178" w:rsidP="00B3717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комунального підприємства «</w:t>
      </w:r>
      <w:r w:rsidR="00B501C7">
        <w:rPr>
          <w:rFonts w:ascii="Times New Roman" w:hAnsi="Times New Roman"/>
          <w:b/>
          <w:sz w:val="28"/>
          <w:szCs w:val="28"/>
          <w:lang w:val="uk-UA"/>
        </w:rPr>
        <w:t xml:space="preserve">Госпрозрахункове проектно-технічне бюро </w:t>
      </w:r>
    </w:p>
    <w:p w:rsidR="00B37178" w:rsidRDefault="00B501C7" w:rsidP="00B3717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управлінні містобудування та архітектури міської ради</w:t>
      </w:r>
      <w:r w:rsidR="00B37178" w:rsidRPr="000B4B1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37178" w:rsidRDefault="00B37178" w:rsidP="00B3717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0AF4" w:rsidRPr="004924E2" w:rsidRDefault="00DC0AF4" w:rsidP="00B3717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65" w:type="dxa"/>
        <w:tblInd w:w="-176" w:type="dxa"/>
        <w:tblLook w:val="04A0" w:firstRow="1" w:lastRow="0" w:firstColumn="1" w:lastColumn="0" w:noHBand="0" w:noVBand="1"/>
      </w:tblPr>
      <w:tblGrid>
        <w:gridCol w:w="426"/>
        <w:gridCol w:w="3756"/>
        <w:gridCol w:w="497"/>
        <w:gridCol w:w="3695"/>
        <w:gridCol w:w="1833"/>
        <w:gridCol w:w="358"/>
      </w:tblGrid>
      <w:tr w:rsidR="00B37178" w:rsidRPr="00886D18" w:rsidTr="00CB211B">
        <w:trPr>
          <w:gridBefore w:val="1"/>
          <w:gridAfter w:val="1"/>
          <w:wBefore w:w="426" w:type="dxa"/>
          <w:wAfter w:w="358" w:type="dxa"/>
          <w:trHeight w:val="177"/>
        </w:trPr>
        <w:tc>
          <w:tcPr>
            <w:tcW w:w="4253" w:type="dxa"/>
            <w:gridSpan w:val="2"/>
            <w:shd w:val="clear" w:color="auto" w:fill="auto"/>
          </w:tcPr>
          <w:p w:rsidR="003B3980" w:rsidRPr="004924E2" w:rsidRDefault="00B37178" w:rsidP="009A43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37178" w:rsidRPr="004924E2" w:rsidRDefault="00B37178" w:rsidP="009A43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178" w:rsidRPr="00886D18" w:rsidTr="00CB211B">
        <w:trPr>
          <w:gridBefore w:val="1"/>
          <w:gridAfter w:val="1"/>
          <w:wBefore w:w="426" w:type="dxa"/>
          <w:wAfter w:w="358" w:type="dxa"/>
          <w:trHeight w:val="718"/>
        </w:trPr>
        <w:tc>
          <w:tcPr>
            <w:tcW w:w="4253" w:type="dxa"/>
            <w:gridSpan w:val="2"/>
            <w:shd w:val="clear" w:color="auto" w:fill="auto"/>
          </w:tcPr>
          <w:p w:rsidR="00CB211B" w:rsidRDefault="00B501C7" w:rsidP="00305064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3050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езмещук </w:t>
            </w:r>
          </w:p>
          <w:p w:rsidR="00B37178" w:rsidRPr="004924E2" w:rsidRDefault="00305064" w:rsidP="00305064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37178" w:rsidRPr="00E23C15" w:rsidRDefault="00305064" w:rsidP="009A43A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="00B37178"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37178" w:rsidRPr="004924E2" w:rsidRDefault="00B37178" w:rsidP="00CB06DD">
            <w:pPr>
              <w:pStyle w:val="aa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ідентифікаційний код - </w:t>
            </w:r>
            <w:r w:rsidR="00CB06DD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  <w:r w:rsidRPr="00DC0A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37178" w:rsidRPr="00886D18" w:rsidTr="00611E1D">
        <w:trPr>
          <w:gridBefore w:val="1"/>
          <w:gridAfter w:val="1"/>
          <w:wBefore w:w="426" w:type="dxa"/>
          <w:wAfter w:w="358" w:type="dxa"/>
          <w:trHeight w:val="177"/>
        </w:trPr>
        <w:tc>
          <w:tcPr>
            <w:tcW w:w="4253" w:type="dxa"/>
            <w:gridSpan w:val="2"/>
            <w:shd w:val="clear" w:color="auto" w:fill="auto"/>
          </w:tcPr>
          <w:p w:rsidR="00611E1D" w:rsidRDefault="00611E1D" w:rsidP="009A43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178" w:rsidRPr="004924E2" w:rsidRDefault="00B37178" w:rsidP="009A43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Секретар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37178" w:rsidRPr="004924E2" w:rsidRDefault="00B37178" w:rsidP="009A43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028" w:rsidRPr="00886D18" w:rsidTr="00611E1D">
        <w:trPr>
          <w:gridBefore w:val="1"/>
          <w:gridAfter w:val="1"/>
          <w:wBefore w:w="426" w:type="dxa"/>
          <w:wAfter w:w="358" w:type="dxa"/>
          <w:trHeight w:val="5276"/>
        </w:trPr>
        <w:tc>
          <w:tcPr>
            <w:tcW w:w="4253" w:type="dxa"/>
            <w:gridSpan w:val="2"/>
            <w:shd w:val="clear" w:color="auto" w:fill="auto"/>
          </w:tcPr>
          <w:p w:rsidR="00167028" w:rsidRPr="004924E2" w:rsidRDefault="00167028" w:rsidP="0016702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Дунський Юрій Сергійович</w:t>
            </w:r>
          </w:p>
          <w:p w:rsidR="00167028" w:rsidRPr="00820FB7" w:rsidRDefault="00167028" w:rsidP="00167028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</w:p>
          <w:p w:rsidR="00167028" w:rsidRPr="004924E2" w:rsidRDefault="00167028" w:rsidP="0016702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028" w:rsidRDefault="00167028" w:rsidP="0016702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028" w:rsidRDefault="00167028" w:rsidP="0016702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Члени комі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67028" w:rsidRDefault="00167028" w:rsidP="0016702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028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Іванович</w:t>
            </w:r>
          </w:p>
          <w:p w:rsidR="005A4A99" w:rsidRDefault="005A4A99" w:rsidP="0016702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4A99" w:rsidRDefault="005A4A99" w:rsidP="0016702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5592" w:rsidRDefault="005A4A99" w:rsidP="0016702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1E5592" w:rsidRPr="001E5592" w:rsidRDefault="001E5592" w:rsidP="001E5592">
            <w:pPr>
              <w:rPr>
                <w:lang w:val="uk-UA" w:eastAsia="en-US"/>
              </w:rPr>
            </w:pPr>
          </w:p>
          <w:p w:rsidR="001E5592" w:rsidRPr="001E5592" w:rsidRDefault="001E5592" w:rsidP="001E5592">
            <w:pPr>
              <w:rPr>
                <w:lang w:val="uk-UA" w:eastAsia="en-US"/>
              </w:rPr>
            </w:pPr>
          </w:p>
          <w:p w:rsidR="003940BD" w:rsidRPr="003940BD" w:rsidRDefault="003940BD" w:rsidP="003940BD">
            <w:pPr>
              <w:rPr>
                <w:lang w:val="uk-UA" w:eastAsia="en-US"/>
              </w:rPr>
            </w:pPr>
          </w:p>
          <w:p w:rsidR="003940BD" w:rsidRDefault="003940BD" w:rsidP="003940BD">
            <w:pPr>
              <w:rPr>
                <w:lang w:val="uk-UA" w:eastAsia="en-US"/>
              </w:rPr>
            </w:pPr>
          </w:p>
          <w:p w:rsidR="00CB211B" w:rsidRDefault="00611E1D" w:rsidP="003940B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Зімборська Олена Анатоліївна</w:t>
            </w:r>
          </w:p>
          <w:p w:rsidR="00CB211B" w:rsidRDefault="00CB211B" w:rsidP="003940BD">
            <w:pPr>
              <w:rPr>
                <w:lang w:val="uk-UA" w:eastAsia="en-US"/>
              </w:rPr>
            </w:pPr>
          </w:p>
          <w:p w:rsidR="005A4A99" w:rsidRPr="003940BD" w:rsidRDefault="003940BD" w:rsidP="003940B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E0728" w:rsidRDefault="00167028" w:rsidP="0016702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0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містобудування та архітектури міської ради,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7028" w:rsidRDefault="00167028" w:rsidP="000E0728">
            <w:pPr>
              <w:pStyle w:val="aa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код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B06DD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  <w:r w:rsidRPr="00DC0AF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C0AF4" w:rsidRPr="00DC0AF4" w:rsidRDefault="00DC0AF4" w:rsidP="00DC0AF4">
            <w:pPr>
              <w:pStyle w:val="aa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7028" w:rsidRPr="003940BD" w:rsidRDefault="00167028" w:rsidP="0016702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924E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</w:t>
            </w:r>
            <w:r w:rsidR="00F22A03">
              <w:rPr>
                <w:rFonts w:ascii="Times New Roman" w:hAnsi="Times New Roman"/>
                <w:sz w:val="28"/>
                <w:szCs w:val="28"/>
                <w:lang w:val="uk-UA"/>
              </w:rPr>
              <w:t>-економічного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211B">
              <w:rPr>
                <w:rFonts w:ascii="Times New Roman" w:hAnsi="Times New Roman"/>
                <w:sz w:val="28"/>
                <w:szCs w:val="28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ідентифікаційний код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B06DD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1237F" w:rsidRPr="003940BD" w:rsidRDefault="00167028" w:rsidP="001E559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924E2">
              <w:rPr>
                <w:rFonts w:ascii="Times New Roman" w:hAnsi="Times New Roman"/>
                <w:sz w:val="28"/>
                <w:szCs w:val="28"/>
              </w:rPr>
              <w:t xml:space="preserve">начальник відділу бухгалтерського обліку та звітності апарату міської ради та </w:t>
            </w:r>
            <w:r>
              <w:rPr>
                <w:rFonts w:ascii="Times New Roman" w:hAnsi="Times New Roman"/>
                <w:sz w:val="28"/>
                <w:szCs w:val="28"/>
              </w:rPr>
              <w:t>виконкому,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ідентифікаційний код </w:t>
            </w:r>
            <w:r w:rsidR="00CB211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06DD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</w:t>
            </w:r>
            <w:r w:rsidR="00611E1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11E1D" w:rsidRDefault="00611E1D" w:rsidP="00611E1D">
            <w:pPr>
              <w:pStyle w:val="aa"/>
              <w:tabs>
                <w:tab w:val="left" w:pos="3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   головний спеціаліст управління </w:t>
            </w:r>
          </w:p>
          <w:p w:rsidR="00611E1D" w:rsidRDefault="00611E1D" w:rsidP="00611E1D">
            <w:pPr>
              <w:pStyle w:val="aa"/>
              <w:tabs>
                <w:tab w:val="left" w:pos="3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містобудування та архітектури   </w:t>
            </w:r>
          </w:p>
          <w:p w:rsidR="00611E1D" w:rsidRDefault="00611E1D" w:rsidP="00611E1D">
            <w:pPr>
              <w:pStyle w:val="aa"/>
              <w:tabs>
                <w:tab w:val="left" w:pos="319"/>
                <w:tab w:val="left" w:pos="8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міської ради, 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ідентифікаційний код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</w:p>
          <w:p w:rsidR="00DA6087" w:rsidRDefault="00611E1D" w:rsidP="00611E1D">
            <w:pPr>
              <w:pStyle w:val="aa"/>
              <w:tabs>
                <w:tab w:val="left" w:pos="319"/>
                <w:tab w:val="left" w:pos="8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CB06DD"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1237F" w:rsidRPr="003940BD" w:rsidRDefault="00A1237F" w:rsidP="00611E1D">
            <w:pPr>
              <w:pStyle w:val="aa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4A99" w:rsidRPr="00886D18" w:rsidTr="00CB211B">
        <w:trPr>
          <w:trHeight w:val="895"/>
        </w:trPr>
        <w:tc>
          <w:tcPr>
            <w:tcW w:w="4182" w:type="dxa"/>
            <w:gridSpan w:val="2"/>
            <w:shd w:val="clear" w:color="auto" w:fill="auto"/>
          </w:tcPr>
          <w:p w:rsidR="00611E1D" w:rsidRDefault="00CB211B" w:rsidP="005A4A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</w:p>
          <w:p w:rsidR="00611E1D" w:rsidRDefault="00611E1D" w:rsidP="005A4A99">
            <w:pPr>
              <w:rPr>
                <w:lang w:val="uk-UA"/>
              </w:rPr>
            </w:pPr>
          </w:p>
          <w:p w:rsidR="00611E1D" w:rsidRDefault="00611E1D" w:rsidP="005A4A99">
            <w:pPr>
              <w:rPr>
                <w:lang w:val="uk-UA"/>
              </w:rPr>
            </w:pPr>
          </w:p>
          <w:p w:rsidR="005A4A99" w:rsidRDefault="00611E1D" w:rsidP="005A4A99">
            <w:r>
              <w:rPr>
                <w:lang w:val="uk-UA"/>
              </w:rPr>
              <w:t xml:space="preserve">             </w:t>
            </w:r>
            <w:r w:rsidR="005A4A99" w:rsidRPr="00460B36">
              <w:t xml:space="preserve">Секретар міської ради                         </w:t>
            </w:r>
            <w:r w:rsidR="00A1237F">
              <w:rPr>
                <w:lang w:val="uk-UA"/>
              </w:rPr>
              <w:t xml:space="preserve">     </w:t>
            </w:r>
            <w:r w:rsidR="005A4A99" w:rsidRPr="00460B36">
              <w:t xml:space="preserve">       </w:t>
            </w:r>
            <w:r w:rsidR="005A4A99">
              <w:t xml:space="preserve">                               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611E1D" w:rsidRDefault="009E0CE7" w:rsidP="005A4A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CB211B">
              <w:rPr>
                <w:lang w:val="uk-UA"/>
              </w:rPr>
              <w:t xml:space="preserve">                         </w:t>
            </w:r>
            <w:r>
              <w:rPr>
                <w:lang w:val="uk-UA"/>
              </w:rPr>
              <w:t xml:space="preserve">  </w:t>
            </w:r>
            <w:r w:rsidR="00314A61">
              <w:rPr>
                <w:lang w:val="uk-UA"/>
              </w:rPr>
              <w:t xml:space="preserve">  </w:t>
            </w:r>
          </w:p>
          <w:p w:rsidR="00CB06DD" w:rsidRDefault="00CB06DD" w:rsidP="005A4A99">
            <w:pPr>
              <w:rPr>
                <w:lang w:val="uk-UA"/>
              </w:rPr>
            </w:pPr>
            <w:bookmarkStart w:id="0" w:name="_GoBack"/>
            <w:bookmarkEnd w:id="0"/>
          </w:p>
          <w:p w:rsidR="00611E1D" w:rsidRDefault="00611E1D" w:rsidP="005A4A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</w:t>
            </w:r>
            <w:r w:rsidR="00314A6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</w:t>
            </w:r>
          </w:p>
          <w:p w:rsidR="005A4A99" w:rsidRDefault="00611E1D" w:rsidP="005A4A99">
            <w:r>
              <w:rPr>
                <w:lang w:val="uk-UA"/>
              </w:rPr>
              <w:t xml:space="preserve">                                    </w:t>
            </w:r>
            <w:r w:rsidR="005A4A99" w:rsidRPr="00460B36">
              <w:rPr>
                <w:lang w:val="uk-UA"/>
              </w:rPr>
              <w:t>Тетяна БОРИСОВА</w:t>
            </w:r>
          </w:p>
        </w:tc>
      </w:tr>
      <w:tr w:rsidR="005A4A99" w:rsidRPr="00886D18" w:rsidTr="00CB211B">
        <w:trPr>
          <w:gridAfter w:val="2"/>
          <w:wAfter w:w="2191" w:type="dxa"/>
          <w:trHeight w:val="895"/>
        </w:trPr>
        <w:tc>
          <w:tcPr>
            <w:tcW w:w="4182" w:type="dxa"/>
            <w:gridSpan w:val="2"/>
            <w:shd w:val="clear" w:color="auto" w:fill="auto"/>
          </w:tcPr>
          <w:p w:rsidR="005A4A99" w:rsidRPr="004924E2" w:rsidRDefault="005A4A99" w:rsidP="001670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5A4A99" w:rsidRPr="004924E2" w:rsidRDefault="005A4A99" w:rsidP="0016702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F4C72" w:rsidRDefault="005F4C72" w:rsidP="001A539F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</w:p>
    <w:sectPr w:rsidR="005F4C72" w:rsidSect="00E76E0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08" w:rsidRDefault="00DB5D08">
      <w:r>
        <w:separator/>
      </w:r>
    </w:p>
  </w:endnote>
  <w:endnote w:type="continuationSeparator" w:id="0">
    <w:p w:rsidR="00DB5D08" w:rsidRDefault="00D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08" w:rsidRDefault="00DB5D08">
      <w:r>
        <w:separator/>
      </w:r>
    </w:p>
  </w:footnote>
  <w:footnote w:type="continuationSeparator" w:id="0">
    <w:p w:rsidR="00DB5D08" w:rsidRDefault="00DB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DF1772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15"/>
    <w:rsid w:val="00007D4D"/>
    <w:rsid w:val="00023CA8"/>
    <w:rsid w:val="00043F05"/>
    <w:rsid w:val="00046EE7"/>
    <w:rsid w:val="0006070F"/>
    <w:rsid w:val="00070C2C"/>
    <w:rsid w:val="00074465"/>
    <w:rsid w:val="00086E7E"/>
    <w:rsid w:val="000A527C"/>
    <w:rsid w:val="000B5904"/>
    <w:rsid w:val="000E0728"/>
    <w:rsid w:val="000E6B8D"/>
    <w:rsid w:val="000F0136"/>
    <w:rsid w:val="000F7214"/>
    <w:rsid w:val="0011563B"/>
    <w:rsid w:val="001344CF"/>
    <w:rsid w:val="001437B6"/>
    <w:rsid w:val="001442C8"/>
    <w:rsid w:val="00156023"/>
    <w:rsid w:val="00167028"/>
    <w:rsid w:val="0017073A"/>
    <w:rsid w:val="001759E1"/>
    <w:rsid w:val="00183F6B"/>
    <w:rsid w:val="00184B8F"/>
    <w:rsid w:val="00187BF3"/>
    <w:rsid w:val="00187DB6"/>
    <w:rsid w:val="001A120E"/>
    <w:rsid w:val="001A539F"/>
    <w:rsid w:val="001B549D"/>
    <w:rsid w:val="001B5D6A"/>
    <w:rsid w:val="001B6FCF"/>
    <w:rsid w:val="001B7A9F"/>
    <w:rsid w:val="001C6255"/>
    <w:rsid w:val="001D573F"/>
    <w:rsid w:val="001E5592"/>
    <w:rsid w:val="001E76C1"/>
    <w:rsid w:val="001F5F61"/>
    <w:rsid w:val="00201B32"/>
    <w:rsid w:val="00221933"/>
    <w:rsid w:val="00267228"/>
    <w:rsid w:val="00291545"/>
    <w:rsid w:val="0029771E"/>
    <w:rsid w:val="002B0EF0"/>
    <w:rsid w:val="002B645E"/>
    <w:rsid w:val="002E3A15"/>
    <w:rsid w:val="002E46EB"/>
    <w:rsid w:val="002E76AB"/>
    <w:rsid w:val="002F1364"/>
    <w:rsid w:val="00305064"/>
    <w:rsid w:val="0031014B"/>
    <w:rsid w:val="003118FA"/>
    <w:rsid w:val="00314A61"/>
    <w:rsid w:val="00315510"/>
    <w:rsid w:val="003320DA"/>
    <w:rsid w:val="00333BAD"/>
    <w:rsid w:val="00354617"/>
    <w:rsid w:val="00384678"/>
    <w:rsid w:val="003940BD"/>
    <w:rsid w:val="003B3980"/>
    <w:rsid w:val="003B5D39"/>
    <w:rsid w:val="004068D5"/>
    <w:rsid w:val="00430D96"/>
    <w:rsid w:val="0043446F"/>
    <w:rsid w:val="004649D3"/>
    <w:rsid w:val="00495AC7"/>
    <w:rsid w:val="004A6B9B"/>
    <w:rsid w:val="004C1C04"/>
    <w:rsid w:val="004F3276"/>
    <w:rsid w:val="004F6D2D"/>
    <w:rsid w:val="005030BC"/>
    <w:rsid w:val="00505F3E"/>
    <w:rsid w:val="00517018"/>
    <w:rsid w:val="00536118"/>
    <w:rsid w:val="00553C67"/>
    <w:rsid w:val="0055773B"/>
    <w:rsid w:val="0056732B"/>
    <w:rsid w:val="00584791"/>
    <w:rsid w:val="00584AC3"/>
    <w:rsid w:val="005A1365"/>
    <w:rsid w:val="005A4A99"/>
    <w:rsid w:val="005A52DD"/>
    <w:rsid w:val="005B11E1"/>
    <w:rsid w:val="005D274B"/>
    <w:rsid w:val="005F16D4"/>
    <w:rsid w:val="005F4C72"/>
    <w:rsid w:val="00611E1D"/>
    <w:rsid w:val="00644F08"/>
    <w:rsid w:val="006517CB"/>
    <w:rsid w:val="00662C73"/>
    <w:rsid w:val="006A2197"/>
    <w:rsid w:val="006A376D"/>
    <w:rsid w:val="006B5F4C"/>
    <w:rsid w:val="006D3A26"/>
    <w:rsid w:val="006E591F"/>
    <w:rsid w:val="006E77A6"/>
    <w:rsid w:val="006F7C9A"/>
    <w:rsid w:val="0070655A"/>
    <w:rsid w:val="007253CE"/>
    <w:rsid w:val="00726F54"/>
    <w:rsid w:val="007342ED"/>
    <w:rsid w:val="00735869"/>
    <w:rsid w:val="00744BB4"/>
    <w:rsid w:val="0076169B"/>
    <w:rsid w:val="007A1665"/>
    <w:rsid w:val="007D43C7"/>
    <w:rsid w:val="00803271"/>
    <w:rsid w:val="008177D8"/>
    <w:rsid w:val="00820FB7"/>
    <w:rsid w:val="00826F64"/>
    <w:rsid w:val="0084409A"/>
    <w:rsid w:val="008A1408"/>
    <w:rsid w:val="008A609E"/>
    <w:rsid w:val="008C3276"/>
    <w:rsid w:val="008C6DF6"/>
    <w:rsid w:val="008D0A02"/>
    <w:rsid w:val="008F6080"/>
    <w:rsid w:val="00912E06"/>
    <w:rsid w:val="00922931"/>
    <w:rsid w:val="00935BE0"/>
    <w:rsid w:val="0094222E"/>
    <w:rsid w:val="00953881"/>
    <w:rsid w:val="00976606"/>
    <w:rsid w:val="009976AD"/>
    <w:rsid w:val="009A43AF"/>
    <w:rsid w:val="009B13DB"/>
    <w:rsid w:val="009E0CE7"/>
    <w:rsid w:val="00A05E19"/>
    <w:rsid w:val="00A1237F"/>
    <w:rsid w:val="00A14ABD"/>
    <w:rsid w:val="00A201F0"/>
    <w:rsid w:val="00A42E62"/>
    <w:rsid w:val="00A45E3C"/>
    <w:rsid w:val="00A53238"/>
    <w:rsid w:val="00A909C9"/>
    <w:rsid w:val="00AA0EE3"/>
    <w:rsid w:val="00AC35DA"/>
    <w:rsid w:val="00AD7101"/>
    <w:rsid w:val="00AF0E9A"/>
    <w:rsid w:val="00B23748"/>
    <w:rsid w:val="00B27058"/>
    <w:rsid w:val="00B33B16"/>
    <w:rsid w:val="00B37178"/>
    <w:rsid w:val="00B42809"/>
    <w:rsid w:val="00B44520"/>
    <w:rsid w:val="00B45FCB"/>
    <w:rsid w:val="00B501C7"/>
    <w:rsid w:val="00BB111D"/>
    <w:rsid w:val="00BC59C2"/>
    <w:rsid w:val="00BC601E"/>
    <w:rsid w:val="00BD51C2"/>
    <w:rsid w:val="00BE6193"/>
    <w:rsid w:val="00C14ABD"/>
    <w:rsid w:val="00C17B8B"/>
    <w:rsid w:val="00C37645"/>
    <w:rsid w:val="00CA73F3"/>
    <w:rsid w:val="00CA78D5"/>
    <w:rsid w:val="00CB06DD"/>
    <w:rsid w:val="00CB211B"/>
    <w:rsid w:val="00CB528C"/>
    <w:rsid w:val="00CC53C4"/>
    <w:rsid w:val="00D02F85"/>
    <w:rsid w:val="00D04166"/>
    <w:rsid w:val="00D063E6"/>
    <w:rsid w:val="00D339E0"/>
    <w:rsid w:val="00D436F9"/>
    <w:rsid w:val="00D464C5"/>
    <w:rsid w:val="00D54E82"/>
    <w:rsid w:val="00D66A38"/>
    <w:rsid w:val="00D92DF6"/>
    <w:rsid w:val="00D937B1"/>
    <w:rsid w:val="00DA6087"/>
    <w:rsid w:val="00DB3564"/>
    <w:rsid w:val="00DB5D08"/>
    <w:rsid w:val="00DB6393"/>
    <w:rsid w:val="00DC0719"/>
    <w:rsid w:val="00DC0AF4"/>
    <w:rsid w:val="00DC16C7"/>
    <w:rsid w:val="00DE750F"/>
    <w:rsid w:val="00E100F9"/>
    <w:rsid w:val="00E53F8E"/>
    <w:rsid w:val="00E543F7"/>
    <w:rsid w:val="00E57864"/>
    <w:rsid w:val="00E74A4D"/>
    <w:rsid w:val="00E76E0A"/>
    <w:rsid w:val="00E81254"/>
    <w:rsid w:val="00E86910"/>
    <w:rsid w:val="00E95CFA"/>
    <w:rsid w:val="00EE5522"/>
    <w:rsid w:val="00EF2FBE"/>
    <w:rsid w:val="00F11EE3"/>
    <w:rsid w:val="00F22A03"/>
    <w:rsid w:val="00F26C10"/>
    <w:rsid w:val="00F5537E"/>
    <w:rsid w:val="00F83861"/>
    <w:rsid w:val="00F93E8C"/>
    <w:rsid w:val="00FE767C"/>
    <w:rsid w:val="00FE7AB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239B6"/>
  <w15:chartTrackingRefBased/>
  <w15:docId w15:val="{E1366843-8EF7-41D9-AA20-48C06C02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15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val="ru-RU" w:eastAsia="en-US"/>
    </w:rPr>
  </w:style>
  <w:style w:type="paragraph" w:styleId="ac">
    <w:name w:val="List Paragraph"/>
    <w:basedOn w:val="a"/>
    <w:uiPriority w:val="34"/>
    <w:qFormat/>
    <w:rsid w:val="00DA6087"/>
    <w:pPr>
      <w:ind w:left="708"/>
    </w:pPr>
  </w:style>
  <w:style w:type="character" w:customStyle="1" w:styleId="ab">
    <w:name w:val="Без интервала Знак"/>
    <w:link w:val="aa"/>
    <w:uiPriority w:val="99"/>
    <w:locked/>
    <w:rsid w:val="003B5D39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7E07-86A2-4B89-859E-D5FE6B81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4136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3</cp:revision>
  <cp:lastPrinted>2021-05-26T06:52:00Z</cp:lastPrinted>
  <dcterms:created xsi:type="dcterms:W3CDTF">2021-07-28T06:54:00Z</dcterms:created>
  <dcterms:modified xsi:type="dcterms:W3CDTF">2021-07-28T07:42:00Z</dcterms:modified>
</cp:coreProperties>
</file>