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4F9" w:rsidRPr="004B27FF" w:rsidRDefault="003424F9" w:rsidP="001D1A5C">
      <w:pPr>
        <w:rPr>
          <w:rFonts w:eastAsia="Calibri"/>
          <w:bCs/>
        </w:rPr>
      </w:pPr>
      <w:r w:rsidRPr="004B27FF">
        <w:rPr>
          <w:rFonts w:eastAsia="Calibri"/>
          <w:noProof/>
          <w:lang w:val="uk-UA" w:eastAsia="uk-UA"/>
        </w:rPr>
        <w:t xml:space="preserve">                                                          </w:t>
      </w:r>
      <w:r>
        <w:rPr>
          <w:rFonts w:eastAsia="Calibri"/>
          <w:noProof/>
          <w:lang w:val="uk-UA" w:eastAsia="uk-UA"/>
        </w:rPr>
        <w:t xml:space="preserve"> </w:t>
      </w:r>
      <w:r w:rsidR="00E55201">
        <w:rPr>
          <w:rFonts w:eastAsia="Calibri"/>
          <w:noProof/>
          <w:lang w:val="uk-UA" w:eastAsia="uk-UA"/>
        </w:rPr>
        <w:t xml:space="preserve">   </w:t>
      </w:r>
      <w:r>
        <w:rPr>
          <w:rFonts w:eastAsia="Calibri"/>
          <w:noProof/>
          <w:lang w:val="uk-UA" w:eastAsia="uk-UA"/>
        </w:rPr>
        <w:t xml:space="preserve"> </w:t>
      </w:r>
      <w:r w:rsidR="00E55201">
        <w:rPr>
          <w:rFonts w:eastAsia="Calibri"/>
          <w:noProof/>
          <w:lang w:val="uk-UA" w:eastAsia="uk-UA"/>
        </w:rPr>
        <w:t xml:space="preserve"> </w:t>
      </w:r>
      <w:r w:rsidR="001D1A5C">
        <w:rPr>
          <w:rFonts w:eastAsia="Calibri"/>
          <w:noProof/>
          <w:lang w:val="uk-UA" w:eastAsia="uk-UA"/>
        </w:rPr>
        <w:t xml:space="preserve">  </w:t>
      </w:r>
      <w:r>
        <w:rPr>
          <w:rFonts w:eastAsia="Calibri"/>
          <w:noProof/>
          <w:lang w:val="uk-UA" w:eastAsia="uk-UA"/>
        </w:rPr>
        <w:t xml:space="preserve"> </w:t>
      </w:r>
      <w:r w:rsidRPr="004B27FF">
        <w:rPr>
          <w:rFonts w:eastAsia="Calibri"/>
          <w:noProof/>
          <w:lang w:val="uk-UA" w:eastAsia="uk-UA"/>
        </w:rPr>
        <w:t xml:space="preserve"> </w:t>
      </w:r>
      <w:r w:rsidRPr="004B27FF">
        <w:rPr>
          <w:rFonts w:eastAsia="Calibri"/>
          <w:noProof/>
          <w:lang w:val="uk-UA" w:eastAsia="uk-UA" w:bidi="ar-SA"/>
        </w:rPr>
        <w:drawing>
          <wp:inline distT="0" distB="0" distL="0" distR="0" wp14:anchorId="24C5E3C3" wp14:editId="56BF6E07">
            <wp:extent cx="415290" cy="583565"/>
            <wp:effectExtent l="0" t="0" r="3810" b="6985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4F9" w:rsidRPr="004B27FF" w:rsidRDefault="003424F9" w:rsidP="003424F9">
      <w:pPr>
        <w:jc w:val="center"/>
        <w:rPr>
          <w:rFonts w:eastAsia="Calibri"/>
          <w:bCs/>
        </w:rPr>
      </w:pPr>
      <w:r w:rsidRPr="004B27FF">
        <w:rPr>
          <w:rFonts w:eastAsia="Calibri"/>
          <w:bCs/>
        </w:rPr>
        <w:t>УКРАЇНА</w:t>
      </w:r>
      <w:r w:rsidRPr="004B27FF">
        <w:rPr>
          <w:rFonts w:eastAsia="Calibri"/>
          <w:bCs/>
        </w:rPr>
        <w:br/>
        <w:t>МОГИЛІВ-ПОДІЛЬСЬКА МІСЬКА РАДА</w:t>
      </w:r>
      <w:r w:rsidRPr="004B27FF">
        <w:rPr>
          <w:rFonts w:eastAsia="Calibri"/>
          <w:bCs/>
        </w:rPr>
        <w:br/>
        <w:t>ВІННИЦЬКОЇ ОБЛАСТІ</w:t>
      </w:r>
    </w:p>
    <w:p w:rsidR="003424F9" w:rsidRPr="004B27FF" w:rsidRDefault="003424F9" w:rsidP="003424F9">
      <w:pPr>
        <w:jc w:val="center"/>
        <w:rPr>
          <w:rFonts w:eastAsia="Calibri"/>
          <w:b/>
          <w:bCs/>
        </w:rPr>
      </w:pPr>
      <w:r w:rsidRPr="004B27FF">
        <w:rPr>
          <w:rFonts w:eastAsia="Calibri"/>
          <w:noProof/>
          <w:lang w:val="uk-UA" w:eastAsia="uk-UA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8ECF99C" wp14:editId="06307AD7">
                <wp:simplePos x="0" y="0"/>
                <wp:positionH relativeFrom="column">
                  <wp:posOffset>-24765</wp:posOffset>
                </wp:positionH>
                <wp:positionV relativeFrom="paragraph">
                  <wp:posOffset>53974</wp:posOffset>
                </wp:positionV>
                <wp:extent cx="6309995" cy="0"/>
                <wp:effectExtent l="0" t="38100" r="52705" b="571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D6DEF" id="Прямая соединительная линия 7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.95pt,4.25pt" to="494.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" strokeweight="7pt">
                <v:stroke opacity="52428f" linestyle="thickBetweenThin"/>
              </v:line>
            </w:pict>
          </mc:Fallback>
        </mc:AlternateContent>
      </w:r>
    </w:p>
    <w:p w:rsidR="003424F9" w:rsidRPr="0075502F" w:rsidRDefault="003424F9" w:rsidP="003424F9">
      <w:pPr>
        <w:jc w:val="center"/>
        <w:rPr>
          <w:rFonts w:eastAsia="Calibri"/>
          <w:b/>
          <w:bCs/>
          <w:sz w:val="32"/>
          <w:szCs w:val="32"/>
          <w:lang w:val="uk-UA"/>
        </w:rPr>
      </w:pPr>
      <w:r w:rsidRPr="0075502F">
        <w:rPr>
          <w:rFonts w:eastAsia="Calibri"/>
          <w:b/>
          <w:bCs/>
          <w:sz w:val="32"/>
          <w:szCs w:val="32"/>
        </w:rPr>
        <w:t xml:space="preserve">Р І Ш Е Н </w:t>
      </w:r>
      <w:proofErr w:type="spellStart"/>
      <w:r w:rsidRPr="0075502F">
        <w:rPr>
          <w:rFonts w:eastAsia="Calibri"/>
          <w:b/>
          <w:bCs/>
          <w:sz w:val="32"/>
          <w:szCs w:val="32"/>
        </w:rPr>
        <w:t>Н</w:t>
      </w:r>
      <w:proofErr w:type="spellEnd"/>
      <w:r w:rsidRPr="0075502F">
        <w:rPr>
          <w:rFonts w:eastAsia="Calibri"/>
          <w:b/>
          <w:bCs/>
          <w:sz w:val="32"/>
          <w:szCs w:val="32"/>
        </w:rPr>
        <w:t xml:space="preserve"> Я №</w:t>
      </w:r>
      <w:r w:rsidRPr="0075502F">
        <w:rPr>
          <w:rFonts w:eastAsia="Calibri"/>
          <w:b/>
          <w:bCs/>
          <w:sz w:val="32"/>
          <w:szCs w:val="32"/>
          <w:lang w:val="uk-UA"/>
        </w:rPr>
        <w:t>18</w:t>
      </w:r>
      <w:r w:rsidR="00AB4E40">
        <w:rPr>
          <w:rFonts w:eastAsia="Calibri"/>
          <w:b/>
          <w:bCs/>
          <w:sz w:val="32"/>
          <w:szCs w:val="32"/>
          <w:lang w:val="uk-UA"/>
        </w:rPr>
        <w:t>5</w:t>
      </w:r>
    </w:p>
    <w:p w:rsidR="003424F9" w:rsidRPr="004B27FF" w:rsidRDefault="003424F9" w:rsidP="003424F9">
      <w:pPr>
        <w:jc w:val="center"/>
        <w:rPr>
          <w:rFonts w:eastAsia="Calibri"/>
          <w:b/>
          <w:bCs/>
        </w:rPr>
      </w:pPr>
    </w:p>
    <w:tbl>
      <w:tblPr>
        <w:tblW w:w="9947" w:type="pct"/>
        <w:tblInd w:w="108" w:type="dxa"/>
        <w:tblLook w:val="00A0" w:firstRow="1" w:lastRow="0" w:firstColumn="1" w:lastColumn="0" w:noHBand="0" w:noVBand="0"/>
      </w:tblPr>
      <w:tblGrid>
        <w:gridCol w:w="3246"/>
        <w:gridCol w:w="3355"/>
        <w:gridCol w:w="3356"/>
        <w:gridCol w:w="3356"/>
        <w:gridCol w:w="3360"/>
        <w:gridCol w:w="3348"/>
      </w:tblGrid>
      <w:tr w:rsidR="003424F9" w:rsidRPr="004B27FF" w:rsidTr="00E15E32">
        <w:trPr>
          <w:trHeight w:val="630"/>
        </w:trPr>
        <w:tc>
          <w:tcPr>
            <w:tcW w:w="811" w:type="pct"/>
          </w:tcPr>
          <w:p w:rsidR="003424F9" w:rsidRPr="004B27FF" w:rsidRDefault="003424F9" w:rsidP="006A7A9E">
            <w:pPr>
              <w:jc w:val="center"/>
              <w:rPr>
                <w:rFonts w:eastAsia="Calibri"/>
                <w:bCs/>
              </w:rPr>
            </w:pPr>
            <w:proofErr w:type="spellStart"/>
            <w:r w:rsidRPr="004B27FF">
              <w:rPr>
                <w:rFonts w:eastAsia="Calibri"/>
                <w:bCs/>
              </w:rPr>
              <w:t>Від</w:t>
            </w:r>
            <w:proofErr w:type="spellEnd"/>
            <w:r w:rsidRPr="004B27FF">
              <w:rPr>
                <w:rFonts w:eastAsia="Calibri"/>
                <w:bCs/>
              </w:rPr>
              <w:t xml:space="preserve"> </w:t>
            </w:r>
            <w:r w:rsidRPr="004B27FF">
              <w:rPr>
                <w:rFonts w:eastAsia="Calibri"/>
                <w:bCs/>
                <w:lang w:val="uk-UA"/>
              </w:rPr>
              <w:t>12</w:t>
            </w:r>
            <w:r w:rsidRPr="004B27FF">
              <w:rPr>
                <w:rFonts w:eastAsia="Calibri"/>
                <w:bCs/>
              </w:rPr>
              <w:t>.0</w:t>
            </w:r>
            <w:r w:rsidRPr="004B27FF">
              <w:rPr>
                <w:rFonts w:eastAsia="Calibri"/>
                <w:bCs/>
                <w:lang w:val="uk-UA"/>
              </w:rPr>
              <w:t>5</w:t>
            </w:r>
            <w:r w:rsidRPr="004B27FF">
              <w:rPr>
                <w:rFonts w:eastAsia="Calibri"/>
                <w:bCs/>
              </w:rPr>
              <w:t>.2021р.</w:t>
            </w:r>
          </w:p>
        </w:tc>
        <w:tc>
          <w:tcPr>
            <w:tcW w:w="838" w:type="pct"/>
          </w:tcPr>
          <w:p w:rsidR="003424F9" w:rsidRPr="004B27FF" w:rsidRDefault="003424F9" w:rsidP="006A7A9E">
            <w:pPr>
              <w:jc w:val="center"/>
              <w:rPr>
                <w:rFonts w:eastAsia="Calibri"/>
                <w:bCs/>
              </w:rPr>
            </w:pPr>
            <w:r w:rsidRPr="004B27FF">
              <w:rPr>
                <w:rFonts w:eastAsia="Calibri"/>
                <w:bCs/>
                <w:lang w:val="uk-UA"/>
              </w:rPr>
              <w:t>7</w:t>
            </w:r>
            <w:r w:rsidRPr="004B27FF">
              <w:rPr>
                <w:rFonts w:eastAsia="Calibri"/>
                <w:bCs/>
              </w:rPr>
              <w:t xml:space="preserve"> </w:t>
            </w:r>
            <w:proofErr w:type="spellStart"/>
            <w:r w:rsidRPr="004B27FF">
              <w:rPr>
                <w:rFonts w:eastAsia="Calibri"/>
                <w:bCs/>
              </w:rPr>
              <w:t>сесії</w:t>
            </w:r>
            <w:proofErr w:type="spellEnd"/>
          </w:p>
        </w:tc>
        <w:tc>
          <w:tcPr>
            <w:tcW w:w="838" w:type="pct"/>
          </w:tcPr>
          <w:p w:rsidR="003424F9" w:rsidRPr="004B27FF" w:rsidRDefault="003424F9" w:rsidP="006A7A9E">
            <w:pPr>
              <w:jc w:val="center"/>
              <w:rPr>
                <w:rFonts w:eastAsia="Calibri"/>
                <w:bCs/>
              </w:rPr>
            </w:pPr>
            <w:r w:rsidRPr="004B27FF">
              <w:rPr>
                <w:rFonts w:eastAsia="Calibri"/>
                <w:bCs/>
              </w:rPr>
              <w:t xml:space="preserve">8 </w:t>
            </w:r>
            <w:proofErr w:type="spellStart"/>
            <w:r w:rsidRPr="004B27FF">
              <w:rPr>
                <w:rFonts w:eastAsia="Calibri"/>
                <w:bCs/>
              </w:rPr>
              <w:t>скликання</w:t>
            </w:r>
            <w:proofErr w:type="spellEnd"/>
          </w:p>
          <w:p w:rsidR="00DD173D" w:rsidRPr="004B27FF" w:rsidRDefault="00DD173D" w:rsidP="00E15E32">
            <w:pPr>
              <w:rPr>
                <w:rFonts w:eastAsia="Calibri"/>
                <w:bCs/>
              </w:rPr>
            </w:pPr>
          </w:p>
        </w:tc>
        <w:tc>
          <w:tcPr>
            <w:tcW w:w="838" w:type="pct"/>
          </w:tcPr>
          <w:p w:rsidR="003424F9" w:rsidRPr="004B27FF" w:rsidRDefault="003424F9" w:rsidP="006A7A9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39" w:type="pct"/>
          </w:tcPr>
          <w:p w:rsidR="003424F9" w:rsidRPr="004B27FF" w:rsidRDefault="003424F9" w:rsidP="006A7A9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6" w:type="pct"/>
          </w:tcPr>
          <w:p w:rsidR="003424F9" w:rsidRPr="004B27FF" w:rsidRDefault="003424F9" w:rsidP="006A7A9E">
            <w:pPr>
              <w:jc w:val="center"/>
              <w:rPr>
                <w:rFonts w:eastAsia="Calibri"/>
                <w:b/>
                <w:bCs/>
              </w:rPr>
            </w:pPr>
          </w:p>
        </w:tc>
      </w:tr>
    </w:tbl>
    <w:p w:rsidR="008171F8" w:rsidRPr="003424F9" w:rsidRDefault="00062BEF">
      <w:pPr>
        <w:ind w:firstLine="284"/>
        <w:jc w:val="center"/>
        <w:rPr>
          <w:b/>
          <w:lang w:val="uk-UA"/>
        </w:rPr>
      </w:pPr>
      <w:r w:rsidRPr="003424F9">
        <w:rPr>
          <w:b/>
          <w:lang w:val="uk-UA"/>
        </w:rPr>
        <w:t xml:space="preserve">Про затвердження </w:t>
      </w:r>
      <w:r w:rsidR="00366AE8" w:rsidRPr="003424F9">
        <w:rPr>
          <w:b/>
          <w:lang w:val="uk-UA"/>
        </w:rPr>
        <w:t xml:space="preserve">Регламенту </w:t>
      </w:r>
    </w:p>
    <w:p w:rsidR="008171F8" w:rsidRPr="003424F9" w:rsidRDefault="00366AE8">
      <w:pPr>
        <w:ind w:firstLine="284"/>
        <w:jc w:val="center"/>
        <w:rPr>
          <w:b/>
          <w:lang w:val="uk-UA"/>
        </w:rPr>
      </w:pPr>
      <w:r w:rsidRPr="003424F9">
        <w:rPr>
          <w:b/>
          <w:lang w:val="uk-UA"/>
        </w:rPr>
        <w:t>роботи відділу надання адміністративних послуг</w:t>
      </w:r>
    </w:p>
    <w:p w:rsidR="008171F8" w:rsidRPr="003424F9" w:rsidRDefault="00366AE8">
      <w:pPr>
        <w:ind w:firstLine="284"/>
        <w:jc w:val="center"/>
        <w:rPr>
          <w:b/>
          <w:lang w:val="uk-UA"/>
        </w:rPr>
      </w:pPr>
      <w:r w:rsidRPr="003424F9">
        <w:rPr>
          <w:b/>
          <w:lang w:val="uk-UA"/>
        </w:rPr>
        <w:t xml:space="preserve"> Могилів</w:t>
      </w:r>
      <w:r w:rsidR="00062BEF" w:rsidRPr="003424F9">
        <w:rPr>
          <w:b/>
          <w:lang w:val="uk-UA"/>
        </w:rPr>
        <w:t xml:space="preserve"> </w:t>
      </w:r>
      <w:r w:rsidRPr="003424F9">
        <w:rPr>
          <w:b/>
          <w:lang w:val="uk-UA"/>
        </w:rPr>
        <w:t>-</w:t>
      </w:r>
      <w:r w:rsidR="00062BEF" w:rsidRPr="003424F9">
        <w:rPr>
          <w:b/>
          <w:lang w:val="uk-UA"/>
        </w:rPr>
        <w:t xml:space="preserve"> </w:t>
      </w:r>
      <w:r w:rsidRPr="003424F9">
        <w:rPr>
          <w:b/>
          <w:lang w:val="uk-UA"/>
        </w:rPr>
        <w:t>Подільської міської ради</w:t>
      </w:r>
    </w:p>
    <w:p w:rsidR="008171F8" w:rsidRPr="003424F9" w:rsidRDefault="008171F8">
      <w:pPr>
        <w:ind w:firstLine="284"/>
        <w:jc w:val="both"/>
        <w:rPr>
          <w:b/>
          <w:lang w:val="uk-UA"/>
        </w:rPr>
      </w:pPr>
    </w:p>
    <w:p w:rsidR="00E55201" w:rsidRDefault="00366AE8" w:rsidP="00062BEF">
      <w:pPr>
        <w:ind w:firstLine="284"/>
        <w:rPr>
          <w:lang w:val="uk-UA"/>
        </w:rPr>
      </w:pPr>
      <w:r w:rsidRPr="003424F9">
        <w:rPr>
          <w:b/>
          <w:lang w:val="uk-UA"/>
        </w:rPr>
        <w:tab/>
      </w:r>
      <w:r w:rsidRPr="003424F9">
        <w:rPr>
          <w:lang w:val="uk-UA"/>
        </w:rPr>
        <w:t xml:space="preserve">Керуючись </w:t>
      </w:r>
      <w:proofErr w:type="spellStart"/>
      <w:r w:rsidRPr="003424F9">
        <w:rPr>
          <w:lang w:val="uk-UA"/>
        </w:rPr>
        <w:t>ст.</w:t>
      </w:r>
      <w:r w:rsidR="00062BEF" w:rsidRPr="003424F9">
        <w:rPr>
          <w:lang w:val="uk-UA"/>
        </w:rPr>
        <w:t>ст</w:t>
      </w:r>
      <w:proofErr w:type="spellEnd"/>
      <w:r w:rsidR="00062BEF" w:rsidRPr="003424F9">
        <w:rPr>
          <w:lang w:val="uk-UA"/>
        </w:rPr>
        <w:t xml:space="preserve">. </w:t>
      </w:r>
      <w:r w:rsidRPr="003424F9">
        <w:rPr>
          <w:lang w:val="uk-UA"/>
        </w:rPr>
        <w:t xml:space="preserve">26, 54 Закону України «Про місцеве самоврядування </w:t>
      </w:r>
    </w:p>
    <w:p w:rsidR="008171F8" w:rsidRPr="003424F9" w:rsidRDefault="00366AE8" w:rsidP="00062BEF">
      <w:pPr>
        <w:rPr>
          <w:lang w:val="uk-UA"/>
        </w:rPr>
      </w:pPr>
      <w:r w:rsidRPr="003424F9">
        <w:rPr>
          <w:lang w:val="uk-UA"/>
        </w:rPr>
        <w:t xml:space="preserve">в Україні», відповідно до Закону України "Про адміністративні послуги", Закону України "Про дозвільну систему у сфері господарської діяльності", </w:t>
      </w:r>
      <w:r w:rsidRPr="00FE3097">
        <w:rPr>
          <w:lang w:val="uk-UA"/>
        </w:rPr>
        <w:t>постанови Кабінету Міністрів України від 0</w:t>
      </w:r>
      <w:r w:rsidR="00DD173D" w:rsidRPr="00FE3097">
        <w:rPr>
          <w:lang w:val="uk-UA"/>
        </w:rPr>
        <w:t>5</w:t>
      </w:r>
      <w:r w:rsidRPr="00FE3097">
        <w:rPr>
          <w:lang w:val="uk-UA"/>
        </w:rPr>
        <w:t xml:space="preserve"> серпня 20</w:t>
      </w:r>
      <w:r w:rsidR="00DD173D" w:rsidRPr="00FE3097">
        <w:rPr>
          <w:lang w:val="uk-UA"/>
        </w:rPr>
        <w:t>20</w:t>
      </w:r>
      <w:r w:rsidRPr="00FE3097">
        <w:rPr>
          <w:lang w:val="uk-UA"/>
        </w:rPr>
        <w:t xml:space="preserve"> року №</w:t>
      </w:r>
      <w:r w:rsidR="00DD173D" w:rsidRPr="00FE3097">
        <w:rPr>
          <w:lang w:val="uk-UA"/>
        </w:rPr>
        <w:t>69</w:t>
      </w:r>
      <w:r w:rsidRPr="00FE3097">
        <w:rPr>
          <w:lang w:val="uk-UA"/>
        </w:rPr>
        <w:t xml:space="preserve">5 "Про затвердження Державної стратегії регіонального розвитку на період </w:t>
      </w:r>
      <w:r w:rsidR="00DD173D" w:rsidRPr="00FE3097">
        <w:rPr>
          <w:lang w:val="uk-UA"/>
        </w:rPr>
        <w:t>на</w:t>
      </w:r>
      <w:r w:rsidRPr="00FE3097">
        <w:rPr>
          <w:lang w:val="uk-UA"/>
        </w:rPr>
        <w:t xml:space="preserve"> 202</w:t>
      </w:r>
      <w:r w:rsidR="00DD173D" w:rsidRPr="00FE3097">
        <w:rPr>
          <w:lang w:val="uk-UA"/>
        </w:rPr>
        <w:t>1-202</w:t>
      </w:r>
      <w:r w:rsidR="00FE3097" w:rsidRPr="00FE3097">
        <w:rPr>
          <w:lang w:val="uk-UA"/>
        </w:rPr>
        <w:t>7</w:t>
      </w:r>
      <w:r w:rsidRPr="00FE3097">
        <w:rPr>
          <w:lang w:val="uk-UA"/>
        </w:rPr>
        <w:t xml:space="preserve"> рок</w:t>
      </w:r>
      <w:r w:rsidR="0069305D">
        <w:rPr>
          <w:lang w:val="uk-UA"/>
        </w:rPr>
        <w:t>и</w:t>
      </w:r>
      <w:r w:rsidRPr="00FE3097">
        <w:rPr>
          <w:lang w:val="uk-UA"/>
        </w:rPr>
        <w:t xml:space="preserve">", </w:t>
      </w:r>
      <w:r w:rsidRPr="003424F9">
        <w:rPr>
          <w:lang w:val="uk-UA"/>
        </w:rPr>
        <w:t xml:space="preserve">розпорядження Кабінету Міністрів України від 24 червня 2016 року </w:t>
      </w:r>
      <w:r w:rsidR="00062BEF" w:rsidRPr="003424F9">
        <w:rPr>
          <w:lang w:val="uk-UA"/>
        </w:rPr>
        <w:t>№</w:t>
      </w:r>
      <w:r w:rsidRPr="003424F9">
        <w:rPr>
          <w:lang w:val="uk-UA"/>
        </w:rPr>
        <w:t>474-р "Деякі питання реформування державного управління України, розпорядження Кабінету Міністрів України від 1</w:t>
      </w:r>
      <w:r w:rsidR="00062BEF" w:rsidRPr="003424F9">
        <w:rPr>
          <w:lang w:val="uk-UA"/>
        </w:rPr>
        <w:t>6 листопада 2016 року №</w:t>
      </w:r>
      <w:r w:rsidRPr="003424F9">
        <w:rPr>
          <w:lang w:val="uk-UA"/>
        </w:rPr>
        <w:t>918-р "Про схвалення Концепції розвитку системи електронних послуг в Україні, розпорядження Кабінету Міністрів Укр</w:t>
      </w:r>
      <w:r w:rsidR="00062BEF" w:rsidRPr="003424F9">
        <w:rPr>
          <w:lang w:val="uk-UA"/>
        </w:rPr>
        <w:t>аїни від 20 вересня 2017 року №</w:t>
      </w:r>
      <w:r w:rsidRPr="003424F9">
        <w:rPr>
          <w:lang w:val="uk-UA"/>
        </w:rPr>
        <w:t>649-р "</w:t>
      </w:r>
      <w:r w:rsidRPr="003424F9">
        <w:rPr>
          <w:bCs/>
          <w:lang w:val="uk-UA"/>
        </w:rPr>
        <w:t>Про схвалення Концепції розвитку електронного урядування в Україні",</w:t>
      </w:r>
      <w:r w:rsidRPr="003424F9">
        <w:rPr>
          <w:lang w:val="uk-UA"/>
        </w:rPr>
        <w:t xml:space="preserve"> розпорядження Кабінету Міністрів Ук</w:t>
      </w:r>
      <w:r w:rsidR="00062BEF" w:rsidRPr="003424F9">
        <w:rPr>
          <w:lang w:val="uk-UA"/>
        </w:rPr>
        <w:t>раїни від 15 лютого 2006 року №</w:t>
      </w:r>
      <w:r w:rsidRPr="003424F9">
        <w:rPr>
          <w:lang w:val="uk-UA"/>
        </w:rPr>
        <w:t>90-р "Про схвалення Концепції розвитку системи надання адміністративних послуг органами виконавчої влади", які передбачають розвиток системи надання адміністративних послуг, вихід на новий рівень надання адміністративних послуг та задоволення суб’єктів звернення,</w:t>
      </w:r>
      <w:r w:rsidRPr="003424F9">
        <w:rPr>
          <w:color w:val="000000"/>
          <w:lang w:val="uk-UA"/>
        </w:rPr>
        <w:t xml:space="preserve"> </w:t>
      </w:r>
      <w:r w:rsidRPr="003424F9">
        <w:rPr>
          <w:lang w:val="uk-UA"/>
        </w:rPr>
        <w:t>Закону України «Про внесення змін до деяких законів України щодо визначення територій та адміністративних центрів терито</w:t>
      </w:r>
      <w:r w:rsidR="00DD173D">
        <w:rPr>
          <w:lang w:val="uk-UA"/>
        </w:rPr>
        <w:t>ріальних громад», розпорядження</w:t>
      </w:r>
      <w:r w:rsidRPr="003424F9">
        <w:rPr>
          <w:lang w:val="uk-UA"/>
        </w:rPr>
        <w:t xml:space="preserve"> К</w:t>
      </w:r>
      <w:r w:rsidR="00062BEF" w:rsidRPr="003424F9">
        <w:rPr>
          <w:lang w:val="uk-UA"/>
        </w:rPr>
        <w:t xml:space="preserve">абінету </w:t>
      </w:r>
      <w:r w:rsidRPr="003424F9">
        <w:rPr>
          <w:lang w:val="uk-UA"/>
        </w:rPr>
        <w:t>М</w:t>
      </w:r>
      <w:r w:rsidR="00062BEF" w:rsidRPr="003424F9">
        <w:rPr>
          <w:lang w:val="uk-UA"/>
        </w:rPr>
        <w:t xml:space="preserve">іністрів </w:t>
      </w:r>
      <w:r w:rsidRPr="003424F9">
        <w:rPr>
          <w:lang w:val="uk-UA"/>
        </w:rPr>
        <w:t>У</w:t>
      </w:r>
      <w:r w:rsidR="00062BEF" w:rsidRPr="003424F9">
        <w:rPr>
          <w:lang w:val="uk-UA"/>
        </w:rPr>
        <w:t>країни</w:t>
      </w:r>
      <w:r w:rsidRPr="003424F9">
        <w:rPr>
          <w:lang w:val="uk-UA"/>
        </w:rPr>
        <w:t xml:space="preserve"> «Про визначення адміністративних центрів та затвердження територій територіа</w:t>
      </w:r>
      <w:r w:rsidR="00062BEF" w:rsidRPr="003424F9">
        <w:rPr>
          <w:lang w:val="uk-UA"/>
        </w:rPr>
        <w:t>льних громад Вінницької області</w:t>
      </w:r>
      <w:r w:rsidRPr="003424F9">
        <w:rPr>
          <w:lang w:val="uk-UA"/>
        </w:rPr>
        <w:t>,</w:t>
      </w:r>
      <w:r w:rsidR="00062BEF" w:rsidRPr="003424F9">
        <w:rPr>
          <w:lang w:val="uk-UA"/>
        </w:rPr>
        <w:t xml:space="preserve"> </w:t>
      </w:r>
      <w:r w:rsidRPr="003424F9">
        <w:rPr>
          <w:lang w:val="uk-UA"/>
        </w:rPr>
        <w:t>у зв’язку з отриманням від Програми «</w:t>
      </w:r>
      <w:r w:rsidRPr="003424F9">
        <w:t>U</w:t>
      </w:r>
      <w:r w:rsidRPr="003424F9">
        <w:rPr>
          <w:lang w:val="uk-UA"/>
        </w:rPr>
        <w:t>-</w:t>
      </w:r>
      <w:r w:rsidRPr="003424F9">
        <w:t>LEAD</w:t>
      </w:r>
      <w:r w:rsidRPr="003424F9">
        <w:rPr>
          <w:lang w:val="uk-UA"/>
        </w:rPr>
        <w:t xml:space="preserve"> з Європою» </w:t>
      </w:r>
      <w:r w:rsidRPr="003424F9">
        <w:rPr>
          <w:color w:val="000000"/>
          <w:lang w:val="uk-UA"/>
        </w:rPr>
        <w:t xml:space="preserve">спеціально обладнаного транспортного засобу </w:t>
      </w:r>
      <w:r w:rsidRPr="003424F9">
        <w:rPr>
          <w:lang w:val="uk-UA"/>
        </w:rPr>
        <w:t>«Мобільний ЦНАП» та обслуговування громадян у віддалених населених пунктах,</w:t>
      </w:r>
      <w:r w:rsidR="00062BEF" w:rsidRPr="003424F9">
        <w:rPr>
          <w:lang w:val="uk-UA"/>
        </w:rPr>
        <w:t>-</w:t>
      </w:r>
    </w:p>
    <w:p w:rsidR="00062BEF" w:rsidRPr="003424F9" w:rsidRDefault="00062BEF">
      <w:pPr>
        <w:ind w:firstLine="284"/>
        <w:jc w:val="both"/>
        <w:rPr>
          <w:lang w:val="uk-UA"/>
        </w:rPr>
      </w:pPr>
    </w:p>
    <w:p w:rsidR="008171F8" w:rsidRPr="003424F9" w:rsidRDefault="00366AE8" w:rsidP="001D1A5C">
      <w:pPr>
        <w:ind w:firstLine="284"/>
        <w:jc w:val="center"/>
        <w:rPr>
          <w:b/>
          <w:lang w:val="uk-UA"/>
        </w:rPr>
      </w:pPr>
      <w:r w:rsidRPr="003424F9">
        <w:rPr>
          <w:b/>
          <w:lang w:val="uk-UA"/>
        </w:rPr>
        <w:t>міська рада</w:t>
      </w:r>
      <w:r w:rsidRPr="003424F9">
        <w:rPr>
          <w:lang w:val="uk-UA"/>
        </w:rPr>
        <w:t xml:space="preserve"> </w:t>
      </w:r>
      <w:r w:rsidRPr="003424F9">
        <w:rPr>
          <w:b/>
          <w:lang w:val="uk-UA"/>
        </w:rPr>
        <w:t>ВИРІШИЛА:</w:t>
      </w:r>
    </w:p>
    <w:p w:rsidR="008171F8" w:rsidRPr="003424F9" w:rsidRDefault="008171F8" w:rsidP="001D1A5C">
      <w:pPr>
        <w:ind w:firstLine="284"/>
        <w:jc w:val="both"/>
        <w:rPr>
          <w:b/>
          <w:lang w:val="uk-UA"/>
        </w:rPr>
      </w:pPr>
    </w:p>
    <w:p w:rsidR="00062BEF" w:rsidRPr="003424F9" w:rsidRDefault="00DD173D" w:rsidP="00DD173D">
      <w:pPr>
        <w:pStyle w:val="ad"/>
        <w:spacing w:after="0" w:line="240" w:lineRule="auto"/>
        <w:ind w:left="142" w:right="5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1. </w:t>
      </w:r>
      <w:r w:rsidR="00366AE8" w:rsidRPr="003424F9">
        <w:rPr>
          <w:rFonts w:ascii="Times New Roman" w:hAnsi="Times New Roman"/>
          <w:color w:val="000000"/>
          <w:sz w:val="28"/>
          <w:szCs w:val="28"/>
          <w:lang w:val="uk-UA"/>
        </w:rPr>
        <w:t xml:space="preserve">Затвердити Регламент відділу надання адміністративних послуг </w:t>
      </w:r>
      <w:r w:rsidR="00E55201" w:rsidRPr="003424F9">
        <w:rPr>
          <w:rFonts w:ascii="Times New Roman" w:hAnsi="Times New Roman"/>
          <w:color w:val="000000"/>
          <w:sz w:val="28"/>
          <w:szCs w:val="28"/>
          <w:lang w:val="uk-UA"/>
        </w:rPr>
        <w:t>Могилів</w:t>
      </w:r>
      <w:r w:rsidR="00E5520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E55201" w:rsidRPr="003424F9">
        <w:rPr>
          <w:rFonts w:ascii="Times New Roman" w:hAnsi="Times New Roman"/>
          <w:color w:val="000000"/>
          <w:sz w:val="28"/>
          <w:szCs w:val="28"/>
          <w:lang w:val="uk-UA"/>
        </w:rPr>
        <w:t>-</w:t>
      </w:r>
    </w:p>
    <w:p w:rsidR="00E55201" w:rsidRPr="00E55201" w:rsidRDefault="00DD173D" w:rsidP="00DD173D">
      <w:pPr>
        <w:pStyle w:val="ad"/>
        <w:spacing w:after="0" w:line="240" w:lineRule="auto"/>
        <w:ind w:left="142" w:right="57" w:firstLine="14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="00062BEF" w:rsidRPr="003424F9">
        <w:rPr>
          <w:rFonts w:ascii="Times New Roman" w:hAnsi="Times New Roman"/>
          <w:color w:val="000000"/>
          <w:sz w:val="28"/>
          <w:szCs w:val="28"/>
          <w:lang w:val="uk-UA"/>
        </w:rPr>
        <w:t>Подільської міської ради</w:t>
      </w:r>
      <w:r w:rsidR="00366AE8" w:rsidRPr="003424F9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55201" w:rsidRDefault="00DD173D" w:rsidP="00DD173D">
      <w:pPr>
        <w:ind w:firstLine="142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2. Визнати таким</w:t>
      </w:r>
      <w:r w:rsidR="00062BEF" w:rsidRPr="003424F9">
        <w:rPr>
          <w:color w:val="000000"/>
          <w:lang w:val="uk-UA"/>
        </w:rPr>
        <w:t>,</w:t>
      </w:r>
      <w:r w:rsidR="00366AE8" w:rsidRPr="003424F9">
        <w:rPr>
          <w:color w:val="000000"/>
          <w:lang w:val="uk-UA"/>
        </w:rPr>
        <w:t xml:space="preserve"> що втратило чинність рішення 33 сесії</w:t>
      </w:r>
      <w:r w:rsidR="00062BEF" w:rsidRPr="003424F9">
        <w:rPr>
          <w:color w:val="000000"/>
          <w:lang w:val="uk-UA"/>
        </w:rPr>
        <w:t xml:space="preserve"> міської ради</w:t>
      </w:r>
      <w:r w:rsidR="00366AE8" w:rsidRPr="003424F9">
        <w:rPr>
          <w:color w:val="000000"/>
          <w:lang w:val="uk-UA"/>
        </w:rPr>
        <w:t xml:space="preserve"> </w:t>
      </w:r>
      <w:r w:rsidR="00E55201" w:rsidRPr="003424F9">
        <w:rPr>
          <w:color w:val="000000"/>
          <w:lang w:val="uk-UA"/>
        </w:rPr>
        <w:t xml:space="preserve">    </w:t>
      </w:r>
    </w:p>
    <w:p w:rsidR="00062BEF" w:rsidRPr="00E55201" w:rsidRDefault="00E55201" w:rsidP="00DD173D">
      <w:pPr>
        <w:ind w:firstLine="142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</w:t>
      </w:r>
      <w:r w:rsidRPr="003424F9">
        <w:rPr>
          <w:color w:val="000000"/>
          <w:lang w:val="uk-UA"/>
        </w:rPr>
        <w:t>7 скликання</w:t>
      </w:r>
      <w:r>
        <w:rPr>
          <w:color w:val="000000"/>
          <w:lang w:val="uk-UA"/>
        </w:rPr>
        <w:t xml:space="preserve"> </w:t>
      </w:r>
      <w:r w:rsidR="00062BEF" w:rsidRPr="003424F9">
        <w:rPr>
          <w:color w:val="000000"/>
          <w:lang w:val="uk-UA"/>
        </w:rPr>
        <w:t>від 28.03.2019 року №852 «</w:t>
      </w:r>
      <w:r w:rsidR="00366AE8" w:rsidRPr="003424F9">
        <w:rPr>
          <w:color w:val="000000"/>
          <w:lang w:val="uk-UA"/>
        </w:rPr>
        <w:t xml:space="preserve">Про </w:t>
      </w:r>
      <w:r w:rsidR="00062BEF" w:rsidRPr="003424F9">
        <w:rPr>
          <w:lang w:val="uk-UA"/>
        </w:rPr>
        <w:t xml:space="preserve">затвердження </w:t>
      </w:r>
      <w:r w:rsidR="00366AE8" w:rsidRPr="003424F9">
        <w:rPr>
          <w:lang w:val="uk-UA"/>
        </w:rPr>
        <w:t xml:space="preserve">Регламенту </w:t>
      </w:r>
    </w:p>
    <w:p w:rsidR="00062BEF" w:rsidRPr="003424F9" w:rsidRDefault="00062BEF" w:rsidP="00DD173D">
      <w:pPr>
        <w:ind w:firstLine="142"/>
        <w:jc w:val="both"/>
        <w:rPr>
          <w:lang w:val="uk-UA"/>
        </w:rPr>
      </w:pPr>
      <w:r w:rsidRPr="003424F9">
        <w:rPr>
          <w:lang w:val="uk-UA"/>
        </w:rPr>
        <w:t xml:space="preserve">    </w:t>
      </w:r>
      <w:r w:rsidR="00366AE8" w:rsidRPr="003424F9">
        <w:rPr>
          <w:lang w:val="uk-UA"/>
        </w:rPr>
        <w:t>роботи відділу</w:t>
      </w:r>
      <w:r w:rsidRPr="003424F9">
        <w:rPr>
          <w:lang w:val="uk-UA"/>
        </w:rPr>
        <w:t xml:space="preserve"> </w:t>
      </w:r>
      <w:r w:rsidR="00366AE8" w:rsidRPr="003424F9">
        <w:rPr>
          <w:lang w:val="uk-UA"/>
        </w:rPr>
        <w:t>(Ц</w:t>
      </w:r>
      <w:r w:rsidRPr="003424F9">
        <w:rPr>
          <w:lang w:val="uk-UA"/>
        </w:rPr>
        <w:t xml:space="preserve">ентр) надання адміністративних </w:t>
      </w:r>
      <w:r w:rsidR="00366AE8" w:rsidRPr="003424F9">
        <w:rPr>
          <w:lang w:val="uk-UA"/>
        </w:rPr>
        <w:t>послуг Могилів</w:t>
      </w:r>
      <w:r w:rsidRPr="003424F9">
        <w:rPr>
          <w:lang w:val="uk-UA"/>
        </w:rPr>
        <w:t xml:space="preserve"> –</w:t>
      </w:r>
    </w:p>
    <w:p w:rsidR="00E55201" w:rsidRDefault="00062BEF" w:rsidP="00DD173D">
      <w:pPr>
        <w:ind w:left="-142" w:firstLine="142"/>
        <w:jc w:val="both"/>
        <w:rPr>
          <w:color w:val="000000"/>
          <w:lang w:val="uk-UA"/>
        </w:rPr>
      </w:pPr>
      <w:r w:rsidRPr="003424F9">
        <w:rPr>
          <w:lang w:val="uk-UA"/>
        </w:rPr>
        <w:t xml:space="preserve">      </w:t>
      </w:r>
      <w:r w:rsidR="00366AE8" w:rsidRPr="003424F9">
        <w:rPr>
          <w:lang w:val="uk-UA"/>
        </w:rPr>
        <w:t>Подільської міської ради в новій редакції».</w:t>
      </w:r>
      <w:r w:rsidR="00366AE8" w:rsidRPr="003424F9">
        <w:rPr>
          <w:color w:val="000000"/>
          <w:lang w:val="uk-UA"/>
        </w:rPr>
        <w:t xml:space="preserve">     </w:t>
      </w:r>
    </w:p>
    <w:p w:rsidR="00062BEF" w:rsidRPr="003424F9" w:rsidRDefault="00E55201" w:rsidP="00DD173D">
      <w:pPr>
        <w:ind w:left="-142" w:firstLine="142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  <w:r w:rsidR="00062BEF" w:rsidRPr="003424F9">
        <w:rPr>
          <w:color w:val="000000"/>
          <w:lang w:val="uk-UA"/>
        </w:rPr>
        <w:t xml:space="preserve"> 3. </w:t>
      </w:r>
      <w:r w:rsidR="00366AE8" w:rsidRPr="003424F9">
        <w:rPr>
          <w:color w:val="000000"/>
          <w:lang w:val="uk-UA"/>
        </w:rPr>
        <w:t>Контроль за виконанням даного рішення покласти н</w:t>
      </w:r>
      <w:r w:rsidR="00062BEF" w:rsidRPr="003424F9">
        <w:rPr>
          <w:color w:val="000000"/>
          <w:lang w:val="uk-UA"/>
        </w:rPr>
        <w:t xml:space="preserve">а керуючого справами </w:t>
      </w:r>
    </w:p>
    <w:p w:rsidR="008171F8" w:rsidRPr="003424F9" w:rsidRDefault="00062BEF" w:rsidP="00DD173D">
      <w:pPr>
        <w:ind w:left="-142" w:firstLine="142"/>
        <w:jc w:val="both"/>
        <w:rPr>
          <w:lang w:val="uk-UA"/>
        </w:rPr>
      </w:pPr>
      <w:r w:rsidRPr="003424F9">
        <w:rPr>
          <w:color w:val="000000"/>
          <w:lang w:val="uk-UA"/>
        </w:rPr>
        <w:t xml:space="preserve">      виконкому </w:t>
      </w:r>
      <w:r w:rsidR="00366AE8" w:rsidRPr="003424F9">
        <w:rPr>
          <w:color w:val="000000"/>
          <w:lang w:val="uk-UA"/>
        </w:rPr>
        <w:t>Вербового В.В..</w:t>
      </w:r>
    </w:p>
    <w:p w:rsidR="008171F8" w:rsidRPr="003424F9" w:rsidRDefault="008171F8">
      <w:pPr>
        <w:pStyle w:val="ad"/>
        <w:spacing w:after="0" w:line="240" w:lineRule="auto"/>
        <w:ind w:left="750" w:right="5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171F8" w:rsidRPr="00062BEF" w:rsidRDefault="00062BEF">
      <w:pPr>
        <w:jc w:val="center"/>
        <w:rPr>
          <w:lang w:val="uk-UA"/>
        </w:rPr>
      </w:pPr>
      <w:r w:rsidRPr="00062BEF">
        <w:rPr>
          <w:lang w:val="uk-UA"/>
        </w:rPr>
        <w:t xml:space="preserve">   </w:t>
      </w:r>
      <w:r w:rsidR="00366AE8" w:rsidRPr="00062BEF">
        <w:rPr>
          <w:lang w:val="uk-UA"/>
        </w:rPr>
        <w:t xml:space="preserve">Міський голова                          </w:t>
      </w:r>
      <w:r w:rsidRPr="00062BEF">
        <w:rPr>
          <w:lang w:val="uk-UA"/>
        </w:rPr>
        <w:t xml:space="preserve">         </w:t>
      </w:r>
      <w:r w:rsidR="00366AE8" w:rsidRPr="00062BEF">
        <w:rPr>
          <w:lang w:val="uk-UA"/>
        </w:rPr>
        <w:t xml:space="preserve"> </w:t>
      </w:r>
      <w:r>
        <w:rPr>
          <w:lang w:val="uk-UA"/>
        </w:rPr>
        <w:t xml:space="preserve">   </w:t>
      </w:r>
      <w:r w:rsidR="00366AE8" w:rsidRPr="00062BEF">
        <w:rPr>
          <w:lang w:val="uk-UA"/>
        </w:rPr>
        <w:t xml:space="preserve"> </w:t>
      </w:r>
      <w:r w:rsidRPr="00062BEF">
        <w:rPr>
          <w:lang w:val="uk-UA"/>
        </w:rPr>
        <w:t xml:space="preserve">       </w:t>
      </w:r>
      <w:r w:rsidR="00366AE8" w:rsidRPr="00062BEF">
        <w:rPr>
          <w:lang w:val="uk-UA"/>
        </w:rPr>
        <w:t>Геннадій ГЛУХМАНЮК</w:t>
      </w:r>
    </w:p>
    <w:p w:rsidR="008171F8" w:rsidRDefault="008171F8">
      <w:pPr>
        <w:pStyle w:val="aa"/>
        <w:spacing w:beforeAutospacing="0" w:afterAutospacing="0"/>
        <w:ind w:left="426" w:firstLine="1843"/>
        <w:jc w:val="right"/>
        <w:rPr>
          <w:sz w:val="28"/>
          <w:szCs w:val="28"/>
          <w:lang w:val="uk-UA"/>
        </w:rPr>
      </w:pPr>
    </w:p>
    <w:p w:rsidR="00E15E32" w:rsidRDefault="00E15E32">
      <w:pPr>
        <w:pStyle w:val="aa"/>
        <w:spacing w:beforeAutospacing="0" w:afterAutospacing="0"/>
        <w:ind w:left="426" w:firstLine="1843"/>
        <w:jc w:val="right"/>
        <w:rPr>
          <w:sz w:val="28"/>
          <w:szCs w:val="28"/>
          <w:lang w:val="uk-UA"/>
        </w:rPr>
      </w:pPr>
    </w:p>
    <w:p w:rsidR="008171F8" w:rsidRDefault="00366AE8" w:rsidP="00E55201">
      <w:pPr>
        <w:pStyle w:val="aa"/>
        <w:spacing w:beforeAutospacing="0" w:afterAutospacing="0"/>
        <w:ind w:left="426" w:firstLine="1843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</w:p>
    <w:p w:rsidR="008171F8" w:rsidRDefault="00366AE8" w:rsidP="00E55201">
      <w:pPr>
        <w:pStyle w:val="aa"/>
        <w:spacing w:beforeAutospacing="0" w:afterAutospacing="0"/>
        <w:ind w:left="426" w:firstLine="1843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</w:t>
      </w:r>
      <w:r w:rsidR="0044362B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сесії</w:t>
      </w:r>
    </w:p>
    <w:p w:rsidR="008171F8" w:rsidRDefault="00366AE8" w:rsidP="00E55201">
      <w:pPr>
        <w:jc w:val="right"/>
        <w:rPr>
          <w:lang w:val="uk-UA"/>
        </w:rPr>
      </w:pPr>
      <w:r>
        <w:rPr>
          <w:lang w:val="uk-UA"/>
        </w:rPr>
        <w:t>міської ради 8 скликання</w:t>
      </w:r>
      <w:r>
        <w:rPr>
          <w:lang w:val="uk-UA"/>
        </w:rPr>
        <w:br/>
        <w:t xml:space="preserve">від </w:t>
      </w:r>
      <w:r w:rsidR="0044362B">
        <w:rPr>
          <w:lang w:val="uk-UA"/>
        </w:rPr>
        <w:t>12.05.2021</w:t>
      </w:r>
      <w:r>
        <w:rPr>
          <w:lang w:val="uk-UA"/>
        </w:rPr>
        <w:t xml:space="preserve"> року №</w:t>
      </w:r>
      <w:r w:rsidR="0044362B">
        <w:rPr>
          <w:lang w:val="uk-UA"/>
        </w:rPr>
        <w:t>185</w:t>
      </w:r>
    </w:p>
    <w:p w:rsidR="008171F8" w:rsidRPr="003424F9" w:rsidRDefault="00366AE8" w:rsidP="0044362B">
      <w:pPr>
        <w:jc w:val="center"/>
        <w:rPr>
          <w:b/>
          <w:lang w:val="uk-UA"/>
        </w:rPr>
      </w:pPr>
      <w:r>
        <w:rPr>
          <w:lang w:val="uk-UA"/>
        </w:rPr>
        <w:br/>
      </w:r>
      <w:bookmarkStart w:id="0" w:name="133"/>
      <w:bookmarkEnd w:id="0"/>
      <w:r w:rsidR="0044362B" w:rsidRPr="003424F9">
        <w:rPr>
          <w:b/>
          <w:lang w:val="uk-UA"/>
        </w:rPr>
        <w:t xml:space="preserve"> </w:t>
      </w:r>
      <w:r w:rsidRPr="003424F9">
        <w:rPr>
          <w:b/>
          <w:lang w:val="uk-UA"/>
        </w:rPr>
        <w:t>РЕГЛАМЕНТ</w:t>
      </w:r>
      <w:r w:rsidRPr="003424F9">
        <w:rPr>
          <w:b/>
          <w:lang w:val="uk-UA"/>
        </w:rPr>
        <w:br/>
        <w:t>відділу надання адміністративних послуг</w:t>
      </w:r>
    </w:p>
    <w:p w:rsidR="008171F8" w:rsidRPr="003424F9" w:rsidRDefault="00366AE8" w:rsidP="0044362B">
      <w:pPr>
        <w:jc w:val="center"/>
        <w:rPr>
          <w:b/>
          <w:lang w:val="uk-UA"/>
        </w:rPr>
      </w:pPr>
      <w:r w:rsidRPr="003424F9">
        <w:rPr>
          <w:b/>
          <w:lang w:val="uk-UA"/>
        </w:rPr>
        <w:t>Могилів-Подільської міської ради</w:t>
      </w:r>
    </w:p>
    <w:p w:rsidR="008171F8" w:rsidRPr="003424F9" w:rsidRDefault="008171F8">
      <w:pPr>
        <w:jc w:val="center"/>
        <w:rPr>
          <w:b/>
          <w:lang w:val="uk-UA"/>
        </w:rPr>
      </w:pPr>
    </w:p>
    <w:p w:rsidR="008171F8" w:rsidRPr="003424F9" w:rsidRDefault="00366AE8" w:rsidP="00FE3097">
      <w:pPr>
        <w:pStyle w:val="3"/>
        <w:spacing w:before="0" w:after="0"/>
        <w:ind w:left="-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424F9">
        <w:rPr>
          <w:rFonts w:ascii="Times New Roman" w:hAnsi="Times New Roman" w:cs="Times New Roman"/>
          <w:sz w:val="28"/>
          <w:szCs w:val="28"/>
          <w:lang w:val="uk-UA"/>
        </w:rPr>
        <w:t>Загальна частина</w:t>
      </w:r>
    </w:p>
    <w:p w:rsidR="008805F5" w:rsidRDefault="00366AE8" w:rsidP="0069305D">
      <w:pPr>
        <w:shd w:val="clear" w:color="auto" w:fill="FFFFFF"/>
        <w:ind w:firstLine="708"/>
        <w:contextualSpacing/>
        <w:rPr>
          <w:lang w:val="uk-UA"/>
        </w:rPr>
      </w:pPr>
      <w:bookmarkStart w:id="1" w:name="135"/>
      <w:bookmarkEnd w:id="1"/>
      <w:r w:rsidRPr="003424F9">
        <w:rPr>
          <w:b/>
          <w:lang w:val="uk-UA"/>
        </w:rPr>
        <w:t>1.</w:t>
      </w:r>
      <w:r w:rsidR="0044362B" w:rsidRPr="003424F9">
        <w:rPr>
          <w:lang w:val="uk-UA"/>
        </w:rPr>
        <w:t xml:space="preserve"> </w:t>
      </w:r>
      <w:r w:rsidRPr="003424F9">
        <w:rPr>
          <w:lang w:val="uk-UA"/>
        </w:rPr>
        <w:t>Цей Регламент визначає порядок організації роботи Відділу надання адміністративних послуг, який є структурним підрозділом виконавчого органу Могилів-Подільської міської ради (далі - Відділ), поря</w:t>
      </w:r>
      <w:r w:rsidR="00E15E32">
        <w:rPr>
          <w:lang w:val="uk-UA"/>
        </w:rPr>
        <w:t xml:space="preserve">док дій адміністраторів та/або </w:t>
      </w:r>
      <w:r w:rsidRPr="003424F9">
        <w:rPr>
          <w:lang w:val="uk-UA"/>
        </w:rPr>
        <w:t xml:space="preserve">державних реєстраторів Відділу та їх взаємодії із суб'єктами надання адміністративних послуг. Організація надання адміністративних послуг у найкоротший строк та за мінімальної кількості відвідувань суб’єктів звернень, </w:t>
      </w:r>
    </w:p>
    <w:p w:rsidR="0044362B" w:rsidRPr="003424F9" w:rsidRDefault="00366AE8" w:rsidP="008805F5">
      <w:pPr>
        <w:shd w:val="clear" w:color="auto" w:fill="FFFFFF"/>
        <w:contextualSpacing/>
        <w:rPr>
          <w:lang w:val="uk-UA"/>
        </w:rPr>
      </w:pPr>
      <w:r w:rsidRPr="003424F9">
        <w:rPr>
          <w:lang w:val="uk-UA"/>
        </w:rPr>
        <w:t xml:space="preserve">а також надання адміністративних послуг за допомогою «Мобільний ЦНАП». Відповідно до цього Регламенту надання послуг поширюється на всіх мешканців Могилів-Подільської міської територіальної громади Могилів-Подільського району Вінницької області.                                                               </w:t>
      </w:r>
      <w:r w:rsidR="0044362B" w:rsidRPr="003424F9">
        <w:rPr>
          <w:lang w:val="uk-UA"/>
        </w:rPr>
        <w:t xml:space="preserve">          </w:t>
      </w:r>
    </w:p>
    <w:p w:rsidR="008171F8" w:rsidRPr="003424F9" w:rsidRDefault="00366AE8" w:rsidP="0069305D">
      <w:pPr>
        <w:shd w:val="clear" w:color="auto" w:fill="FFFFFF"/>
        <w:ind w:firstLine="708"/>
        <w:contextualSpacing/>
        <w:rPr>
          <w:lang w:val="uk-UA"/>
        </w:rPr>
      </w:pPr>
      <w:r w:rsidRPr="003424F9">
        <w:rPr>
          <w:b/>
          <w:lang w:val="uk-UA"/>
        </w:rPr>
        <w:t>2.</w:t>
      </w:r>
      <w:r w:rsidR="0044362B" w:rsidRPr="003424F9">
        <w:rPr>
          <w:lang w:val="uk-UA"/>
        </w:rPr>
        <w:t xml:space="preserve"> </w:t>
      </w:r>
      <w:r w:rsidRPr="003424F9">
        <w:rPr>
          <w:lang w:val="uk-UA"/>
        </w:rPr>
        <w:t>Належність суб’єкта звернень до мешканців Могилів-Подільської міської територіальної громади Могилів-Подільського району Вінницької області  визначається з</w:t>
      </w:r>
      <w:r w:rsidR="00E15E32">
        <w:rPr>
          <w:lang w:val="uk-UA"/>
        </w:rPr>
        <w:t xml:space="preserve">а реєстрацією місця проживання </w:t>
      </w:r>
      <w:r w:rsidRPr="003424F9">
        <w:rPr>
          <w:lang w:val="uk-UA"/>
        </w:rPr>
        <w:t>суб’єкта звернення за даними паспорту громадянина України.</w:t>
      </w:r>
      <w:bookmarkStart w:id="2" w:name="137"/>
      <w:bookmarkStart w:id="3" w:name="136"/>
      <w:bookmarkEnd w:id="2"/>
      <w:bookmarkEnd w:id="3"/>
      <w:r w:rsidRPr="003424F9">
        <w:rPr>
          <w:lang w:val="uk-UA"/>
        </w:rPr>
        <w:t xml:space="preserve">                                                                   </w:t>
      </w:r>
    </w:p>
    <w:p w:rsidR="00E55201" w:rsidRDefault="0044362B" w:rsidP="0069305D">
      <w:pPr>
        <w:pStyle w:val="aa"/>
        <w:tabs>
          <w:tab w:val="left" w:pos="709"/>
        </w:tabs>
        <w:spacing w:beforeAutospacing="0" w:afterAutospacing="0"/>
        <w:contextualSpacing/>
        <w:rPr>
          <w:sz w:val="28"/>
          <w:szCs w:val="28"/>
          <w:lang w:val="uk-UA"/>
        </w:rPr>
      </w:pPr>
      <w:r w:rsidRPr="003424F9">
        <w:rPr>
          <w:b/>
          <w:sz w:val="28"/>
          <w:szCs w:val="28"/>
          <w:lang w:val="uk-UA"/>
        </w:rPr>
        <w:t xml:space="preserve">          </w:t>
      </w:r>
      <w:r w:rsidR="00366AE8" w:rsidRPr="003424F9">
        <w:rPr>
          <w:b/>
          <w:sz w:val="28"/>
          <w:szCs w:val="28"/>
          <w:lang w:val="uk-UA"/>
        </w:rPr>
        <w:t>3.</w:t>
      </w:r>
      <w:r w:rsidR="00366AE8" w:rsidRPr="003424F9">
        <w:rPr>
          <w:sz w:val="28"/>
          <w:szCs w:val="28"/>
          <w:lang w:val="uk-UA"/>
        </w:rPr>
        <w:t xml:space="preserve"> У цьому Регламенті терміни вживаються у значеннях, визначених </w:t>
      </w:r>
      <w:r w:rsidR="00E15E32">
        <w:rPr>
          <w:sz w:val="28"/>
          <w:szCs w:val="28"/>
          <w:lang w:val="uk-UA"/>
        </w:rPr>
        <w:t>з</w:t>
      </w:r>
      <w:r w:rsidR="00366AE8" w:rsidRPr="003424F9">
        <w:rPr>
          <w:sz w:val="28"/>
          <w:szCs w:val="28"/>
          <w:lang w:val="uk-UA"/>
        </w:rPr>
        <w:t>аконами України "Про адміністративні послуги", «Про державну реєстрацію речових прав на нерухоме майно та їх обтяжень», «Про державну реєстрацію юридичних осіб т</w:t>
      </w:r>
      <w:r w:rsidR="00E15E32">
        <w:rPr>
          <w:sz w:val="28"/>
          <w:szCs w:val="28"/>
          <w:lang w:val="uk-UA"/>
        </w:rPr>
        <w:t>а фізичних осіб-підприємців»,</w:t>
      </w:r>
      <w:r w:rsidR="00E55201">
        <w:rPr>
          <w:sz w:val="28"/>
          <w:szCs w:val="28"/>
          <w:lang w:val="uk-UA"/>
        </w:rPr>
        <w:t xml:space="preserve"> «</w:t>
      </w:r>
      <w:r w:rsidR="00366AE8" w:rsidRPr="003424F9">
        <w:rPr>
          <w:sz w:val="28"/>
          <w:szCs w:val="28"/>
          <w:lang w:val="uk-UA"/>
        </w:rPr>
        <w:t>Про внесення змін до деяких законодавчих актів</w:t>
      </w:r>
      <w:bookmarkStart w:id="4" w:name="138"/>
      <w:bookmarkEnd w:id="4"/>
      <w:r w:rsidR="00366AE8" w:rsidRPr="003424F9">
        <w:rPr>
          <w:sz w:val="28"/>
          <w:szCs w:val="28"/>
          <w:lang w:val="uk-UA"/>
        </w:rPr>
        <w:t xml:space="preserve"> України щодо розширення повноважень органів місцевого самоврядування та оптимізації н</w:t>
      </w:r>
      <w:r w:rsidR="00E15E32">
        <w:rPr>
          <w:sz w:val="28"/>
          <w:szCs w:val="28"/>
          <w:lang w:val="uk-UA"/>
        </w:rPr>
        <w:t>адання адміністративних послуг»,</w:t>
      </w:r>
      <w:r w:rsidR="00366AE8" w:rsidRPr="003424F9">
        <w:rPr>
          <w:sz w:val="28"/>
          <w:szCs w:val="28"/>
          <w:lang w:val="uk-UA"/>
        </w:rPr>
        <w:t xml:space="preserve"> розпорядження Кабінету Міністрів У</w:t>
      </w:r>
      <w:r w:rsidR="00E15E32">
        <w:rPr>
          <w:sz w:val="28"/>
          <w:szCs w:val="28"/>
          <w:lang w:val="uk-UA"/>
        </w:rPr>
        <w:t xml:space="preserve">країни </w:t>
      </w:r>
      <w:r w:rsidR="008805F5" w:rsidRPr="003424F9">
        <w:rPr>
          <w:sz w:val="28"/>
          <w:szCs w:val="28"/>
          <w:lang w:val="uk-UA"/>
        </w:rPr>
        <w:t>від 16.05.2014р.</w:t>
      </w:r>
      <w:r w:rsidR="00E15E32">
        <w:rPr>
          <w:sz w:val="28"/>
          <w:szCs w:val="28"/>
          <w:lang w:val="uk-UA"/>
        </w:rPr>
        <w:t>№</w:t>
      </w:r>
      <w:r w:rsidRPr="003424F9">
        <w:rPr>
          <w:sz w:val="28"/>
          <w:szCs w:val="28"/>
          <w:lang w:val="uk-UA"/>
        </w:rPr>
        <w:t>523-р</w:t>
      </w:r>
      <w:r w:rsidR="00E15E32">
        <w:rPr>
          <w:sz w:val="28"/>
          <w:szCs w:val="28"/>
          <w:lang w:val="uk-UA"/>
        </w:rPr>
        <w:t>,</w:t>
      </w:r>
      <w:r w:rsidRPr="003424F9">
        <w:rPr>
          <w:sz w:val="28"/>
          <w:szCs w:val="28"/>
          <w:lang w:val="uk-UA"/>
        </w:rPr>
        <w:t xml:space="preserve"> </w:t>
      </w:r>
      <w:r w:rsidR="00366AE8" w:rsidRPr="003424F9">
        <w:rPr>
          <w:sz w:val="28"/>
          <w:szCs w:val="28"/>
          <w:lang w:val="uk-UA"/>
        </w:rPr>
        <w:t xml:space="preserve">розпорядження Кабінету Міністрів України </w:t>
      </w:r>
    </w:p>
    <w:p w:rsidR="008171F8" w:rsidRPr="003424F9" w:rsidRDefault="00E55201" w:rsidP="008805F5">
      <w:pPr>
        <w:pStyle w:val="aa"/>
        <w:spacing w:beforeAutospacing="0" w:afterAutospacing="0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11.10.2017р</w:t>
      </w:r>
      <w:r w:rsidR="00366AE8" w:rsidRPr="003424F9">
        <w:rPr>
          <w:sz w:val="28"/>
          <w:szCs w:val="28"/>
          <w:lang w:val="uk-UA"/>
        </w:rPr>
        <w:t>.</w:t>
      </w:r>
      <w:r w:rsidR="008805F5" w:rsidRPr="008805F5">
        <w:rPr>
          <w:sz w:val="28"/>
          <w:szCs w:val="28"/>
          <w:lang w:val="uk-UA"/>
        </w:rPr>
        <w:t xml:space="preserve"> </w:t>
      </w:r>
      <w:r w:rsidR="008805F5">
        <w:rPr>
          <w:sz w:val="28"/>
          <w:szCs w:val="28"/>
          <w:lang w:val="uk-UA"/>
        </w:rPr>
        <w:t>№782-р</w:t>
      </w:r>
      <w:r w:rsidR="008805F5">
        <w:rPr>
          <w:sz w:val="28"/>
          <w:szCs w:val="28"/>
          <w:lang w:val="uk-UA"/>
        </w:rPr>
        <w:t>.</w:t>
      </w:r>
    </w:p>
    <w:p w:rsidR="0044362B" w:rsidRPr="003424F9" w:rsidRDefault="00366AE8" w:rsidP="0069305D">
      <w:pPr>
        <w:contextualSpacing/>
        <w:rPr>
          <w:lang w:val="uk-UA"/>
        </w:rPr>
      </w:pPr>
      <w:r w:rsidRPr="003424F9">
        <w:rPr>
          <w:b/>
          <w:lang w:val="uk-UA"/>
        </w:rPr>
        <w:t xml:space="preserve"> </w:t>
      </w:r>
      <w:r w:rsidR="0044362B" w:rsidRPr="003424F9">
        <w:rPr>
          <w:b/>
          <w:lang w:val="uk-UA"/>
        </w:rPr>
        <w:t xml:space="preserve">         </w:t>
      </w:r>
      <w:r w:rsidRPr="003424F9">
        <w:rPr>
          <w:b/>
          <w:lang w:val="uk-UA"/>
        </w:rPr>
        <w:t>4.</w:t>
      </w:r>
      <w:r w:rsidRPr="003424F9">
        <w:rPr>
          <w:lang w:val="uk-UA"/>
        </w:rPr>
        <w:t xml:space="preserve"> Надання адміністративних послуг у </w:t>
      </w:r>
      <w:r w:rsidR="008805F5">
        <w:rPr>
          <w:lang w:val="uk-UA"/>
        </w:rPr>
        <w:t>В</w:t>
      </w:r>
      <w:r w:rsidRPr="003424F9">
        <w:rPr>
          <w:lang w:val="uk-UA"/>
        </w:rPr>
        <w:t>ідділі здійснюється з дотриманням таких принципів:</w:t>
      </w:r>
      <w:bookmarkStart w:id="5" w:name="139"/>
      <w:bookmarkEnd w:id="5"/>
      <w:r w:rsidRPr="003424F9">
        <w:rPr>
          <w:lang w:val="uk-UA"/>
        </w:rPr>
        <w:t xml:space="preserve">                                                                                </w:t>
      </w:r>
      <w:r w:rsidR="00E55201">
        <w:rPr>
          <w:lang w:val="uk-UA"/>
        </w:rPr>
        <w:t xml:space="preserve">                               </w:t>
      </w:r>
      <w:r w:rsidR="0044362B" w:rsidRPr="003424F9">
        <w:rPr>
          <w:lang w:val="uk-UA"/>
        </w:rPr>
        <w:t xml:space="preserve"> </w:t>
      </w:r>
      <w:r w:rsidR="00E55201">
        <w:rPr>
          <w:lang w:val="uk-UA"/>
        </w:rPr>
        <w:t xml:space="preserve"> - </w:t>
      </w:r>
      <w:r w:rsidRPr="003424F9">
        <w:rPr>
          <w:lang w:val="uk-UA"/>
        </w:rPr>
        <w:t xml:space="preserve">верховенства права, у тому числі законності та юридичної визначеності; </w:t>
      </w:r>
    </w:p>
    <w:p w:rsidR="008805F5" w:rsidRDefault="00E55201" w:rsidP="0069305D">
      <w:pPr>
        <w:contextualSpacing/>
        <w:rPr>
          <w:lang w:val="uk-UA"/>
        </w:rPr>
      </w:pPr>
      <w:r>
        <w:rPr>
          <w:lang w:val="uk-UA"/>
        </w:rPr>
        <w:t xml:space="preserve">  </w:t>
      </w:r>
      <w:r w:rsidR="00366AE8" w:rsidRPr="003424F9">
        <w:rPr>
          <w:lang w:val="uk-UA"/>
        </w:rPr>
        <w:t>стабільності;                                                                                                                                   -</w:t>
      </w:r>
      <w:r w:rsidR="0044362B" w:rsidRPr="003424F9">
        <w:rPr>
          <w:lang w:val="uk-UA"/>
        </w:rPr>
        <w:t xml:space="preserve"> </w:t>
      </w:r>
      <w:r w:rsidR="00366AE8" w:rsidRPr="003424F9">
        <w:rPr>
          <w:lang w:val="uk-UA"/>
        </w:rPr>
        <w:t>рівності перед законом; відкритості та прозорості;                                                                        - оперативності та своєчасності;</w:t>
      </w:r>
      <w:bookmarkStart w:id="6" w:name="144"/>
      <w:bookmarkEnd w:id="6"/>
      <w:r w:rsidR="00366AE8" w:rsidRPr="003424F9">
        <w:rPr>
          <w:lang w:val="uk-UA"/>
        </w:rPr>
        <w:t xml:space="preserve">                                                                                             -</w:t>
      </w:r>
      <w:r w:rsidR="0044362B" w:rsidRPr="003424F9">
        <w:rPr>
          <w:lang w:val="uk-UA"/>
        </w:rPr>
        <w:t xml:space="preserve"> </w:t>
      </w:r>
      <w:r w:rsidR="00366AE8" w:rsidRPr="003424F9">
        <w:rPr>
          <w:lang w:val="uk-UA"/>
        </w:rPr>
        <w:t xml:space="preserve">доступності інформації про надання адміністративних послуг; </w:t>
      </w:r>
    </w:p>
    <w:p w:rsidR="0044362B" w:rsidRPr="003424F9" w:rsidRDefault="008805F5" w:rsidP="0069305D">
      <w:pPr>
        <w:contextualSpacing/>
        <w:rPr>
          <w:lang w:val="uk-UA"/>
        </w:rPr>
      </w:pPr>
      <w:r>
        <w:rPr>
          <w:lang w:val="uk-UA"/>
        </w:rPr>
        <w:t xml:space="preserve">- </w:t>
      </w:r>
      <w:r w:rsidR="00366AE8" w:rsidRPr="003424F9">
        <w:rPr>
          <w:lang w:val="uk-UA"/>
        </w:rPr>
        <w:t>захищеності персональних даних;</w:t>
      </w:r>
      <w:bookmarkStart w:id="7" w:name="146"/>
      <w:bookmarkEnd w:id="7"/>
      <w:r w:rsidR="00366AE8" w:rsidRPr="003424F9">
        <w:rPr>
          <w:lang w:val="uk-UA"/>
        </w:rPr>
        <w:t xml:space="preserve">                                                                                                                   -</w:t>
      </w:r>
      <w:r w:rsidR="0044362B" w:rsidRPr="003424F9">
        <w:rPr>
          <w:lang w:val="uk-UA"/>
        </w:rPr>
        <w:t xml:space="preserve"> </w:t>
      </w:r>
      <w:r w:rsidR="00366AE8" w:rsidRPr="003424F9">
        <w:rPr>
          <w:lang w:val="uk-UA"/>
        </w:rPr>
        <w:t xml:space="preserve">раціональної мінімізації кількості документів та процедурних дій, що </w:t>
      </w:r>
      <w:r w:rsidR="0044362B" w:rsidRPr="003424F9">
        <w:rPr>
          <w:lang w:val="uk-UA"/>
        </w:rPr>
        <w:t xml:space="preserve">  </w:t>
      </w:r>
    </w:p>
    <w:p w:rsidR="0044362B" w:rsidRPr="003424F9" w:rsidRDefault="0044362B" w:rsidP="0069305D">
      <w:pPr>
        <w:contextualSpacing/>
        <w:rPr>
          <w:lang w:val="uk-UA"/>
        </w:rPr>
      </w:pPr>
      <w:r w:rsidRPr="003424F9">
        <w:rPr>
          <w:lang w:val="uk-UA"/>
        </w:rPr>
        <w:t xml:space="preserve">  </w:t>
      </w:r>
      <w:r w:rsidR="00366AE8" w:rsidRPr="003424F9">
        <w:rPr>
          <w:lang w:val="uk-UA"/>
        </w:rPr>
        <w:t>вимагаються для отримання адміністративних послуг;                                                           -</w:t>
      </w:r>
      <w:r w:rsidRPr="003424F9">
        <w:rPr>
          <w:lang w:val="uk-UA"/>
        </w:rPr>
        <w:t xml:space="preserve"> </w:t>
      </w:r>
      <w:r w:rsidR="00366AE8" w:rsidRPr="003424F9">
        <w:rPr>
          <w:lang w:val="uk-UA"/>
        </w:rPr>
        <w:t xml:space="preserve">неупередженості та справедливості; доступності та зручності для суб'єктів </w:t>
      </w:r>
    </w:p>
    <w:p w:rsidR="0044362B" w:rsidRDefault="0044362B" w:rsidP="0069305D">
      <w:pPr>
        <w:pStyle w:val="aa"/>
        <w:spacing w:beforeAutospacing="0" w:afterAutospacing="0"/>
        <w:contextualSpacing/>
        <w:rPr>
          <w:sz w:val="28"/>
          <w:szCs w:val="28"/>
          <w:lang w:val="uk-UA"/>
        </w:rPr>
      </w:pPr>
      <w:r w:rsidRPr="003424F9">
        <w:rPr>
          <w:sz w:val="28"/>
          <w:szCs w:val="28"/>
          <w:lang w:val="uk-UA"/>
        </w:rPr>
        <w:t xml:space="preserve">  </w:t>
      </w:r>
      <w:r w:rsidR="00366AE8" w:rsidRPr="003424F9">
        <w:rPr>
          <w:sz w:val="28"/>
          <w:szCs w:val="28"/>
          <w:lang w:val="uk-UA"/>
        </w:rPr>
        <w:t>звернення.</w:t>
      </w:r>
      <w:bookmarkStart w:id="8" w:name="149"/>
      <w:bookmarkEnd w:id="8"/>
      <w:r w:rsidR="00366AE8" w:rsidRPr="003424F9">
        <w:rPr>
          <w:sz w:val="28"/>
          <w:szCs w:val="28"/>
          <w:lang w:val="uk-UA"/>
        </w:rPr>
        <w:t xml:space="preserve">  </w:t>
      </w:r>
    </w:p>
    <w:p w:rsidR="00E15E32" w:rsidRDefault="00E15E32" w:rsidP="0069305D">
      <w:pPr>
        <w:pStyle w:val="aa"/>
        <w:spacing w:beforeAutospacing="0" w:afterAutospacing="0"/>
        <w:contextualSpacing/>
        <w:rPr>
          <w:sz w:val="28"/>
          <w:szCs w:val="28"/>
          <w:lang w:val="uk-UA"/>
        </w:rPr>
      </w:pPr>
    </w:p>
    <w:p w:rsidR="00E15E32" w:rsidRDefault="00E15E32" w:rsidP="0069305D">
      <w:pPr>
        <w:pStyle w:val="aa"/>
        <w:spacing w:beforeAutospacing="0" w:afterAutospacing="0"/>
        <w:contextualSpacing/>
        <w:rPr>
          <w:sz w:val="28"/>
          <w:szCs w:val="28"/>
          <w:lang w:val="uk-UA"/>
        </w:rPr>
      </w:pPr>
    </w:p>
    <w:p w:rsidR="00E15E32" w:rsidRDefault="00E15E32" w:rsidP="0069305D">
      <w:pPr>
        <w:pStyle w:val="aa"/>
        <w:spacing w:beforeAutospacing="0" w:afterAutospacing="0"/>
        <w:contextualSpacing/>
        <w:rPr>
          <w:sz w:val="28"/>
          <w:szCs w:val="28"/>
          <w:lang w:val="uk-UA"/>
        </w:rPr>
      </w:pPr>
    </w:p>
    <w:p w:rsidR="00E15E32" w:rsidRDefault="00E15E32" w:rsidP="0069305D">
      <w:pPr>
        <w:pStyle w:val="aa"/>
        <w:spacing w:beforeAutospacing="0" w:afterAutospacing="0"/>
        <w:contextualSpacing/>
        <w:rPr>
          <w:sz w:val="28"/>
          <w:szCs w:val="28"/>
          <w:lang w:val="uk-UA"/>
        </w:rPr>
      </w:pPr>
    </w:p>
    <w:p w:rsidR="00E15E32" w:rsidRDefault="00E15E32" w:rsidP="0069305D">
      <w:pPr>
        <w:pStyle w:val="aa"/>
        <w:spacing w:beforeAutospacing="0" w:afterAutospacing="0"/>
        <w:contextualSpacing/>
        <w:rPr>
          <w:sz w:val="28"/>
          <w:szCs w:val="28"/>
          <w:lang w:val="uk-UA"/>
        </w:rPr>
      </w:pPr>
    </w:p>
    <w:p w:rsidR="00E15E32" w:rsidRPr="003424F9" w:rsidRDefault="00E15E32" w:rsidP="0069305D">
      <w:pPr>
        <w:pStyle w:val="aa"/>
        <w:spacing w:beforeAutospacing="0" w:afterAutospacing="0"/>
        <w:contextualSpacing/>
        <w:rPr>
          <w:sz w:val="28"/>
          <w:szCs w:val="28"/>
          <w:lang w:val="uk-UA"/>
        </w:rPr>
      </w:pPr>
    </w:p>
    <w:p w:rsidR="0069305D" w:rsidRPr="003424F9" w:rsidRDefault="0044362B" w:rsidP="0069305D">
      <w:pPr>
        <w:pStyle w:val="aa"/>
        <w:spacing w:beforeAutospacing="0" w:afterAutospacing="0"/>
        <w:contextualSpacing/>
        <w:rPr>
          <w:sz w:val="28"/>
          <w:szCs w:val="28"/>
          <w:lang w:val="uk-UA"/>
        </w:rPr>
      </w:pPr>
      <w:r w:rsidRPr="003424F9">
        <w:rPr>
          <w:b/>
          <w:sz w:val="28"/>
          <w:szCs w:val="28"/>
          <w:lang w:val="uk-UA"/>
        </w:rPr>
        <w:t xml:space="preserve">          5.</w:t>
      </w:r>
      <w:r w:rsidRPr="003424F9">
        <w:rPr>
          <w:sz w:val="28"/>
          <w:szCs w:val="28"/>
          <w:lang w:val="uk-UA"/>
        </w:rPr>
        <w:t xml:space="preserve"> Відділ </w:t>
      </w:r>
      <w:r w:rsidR="00366AE8" w:rsidRPr="003424F9">
        <w:rPr>
          <w:sz w:val="28"/>
          <w:szCs w:val="28"/>
          <w:lang w:val="uk-UA"/>
        </w:rPr>
        <w:t xml:space="preserve">у своїй діяльності керується Конституцією та законами України, актами Президента України і Кабінету Міністрів України, актами </w:t>
      </w:r>
    </w:p>
    <w:p w:rsidR="0044362B" w:rsidRDefault="00366AE8" w:rsidP="0069305D">
      <w:pPr>
        <w:pStyle w:val="aa"/>
        <w:spacing w:beforeAutospacing="0" w:afterAutospacing="0"/>
        <w:contextualSpacing/>
        <w:rPr>
          <w:sz w:val="28"/>
          <w:szCs w:val="28"/>
          <w:lang w:val="uk-UA"/>
        </w:rPr>
      </w:pPr>
      <w:r w:rsidRPr="003424F9">
        <w:rPr>
          <w:sz w:val="28"/>
          <w:szCs w:val="28"/>
          <w:lang w:val="uk-UA"/>
        </w:rPr>
        <w:t>центральних та місцевих органів виконавчої влади, рішеннями Могилів</w:t>
      </w:r>
      <w:r w:rsidR="0044362B" w:rsidRPr="003424F9">
        <w:rPr>
          <w:sz w:val="28"/>
          <w:szCs w:val="28"/>
          <w:lang w:val="uk-UA"/>
        </w:rPr>
        <w:t xml:space="preserve"> –</w:t>
      </w:r>
    </w:p>
    <w:p w:rsidR="0044362B" w:rsidRPr="003424F9" w:rsidRDefault="00366AE8" w:rsidP="0069305D">
      <w:pPr>
        <w:pStyle w:val="aa"/>
        <w:spacing w:beforeAutospacing="0" w:afterAutospacing="0"/>
        <w:contextualSpacing/>
        <w:rPr>
          <w:sz w:val="28"/>
          <w:szCs w:val="28"/>
          <w:lang w:val="uk-UA"/>
        </w:rPr>
      </w:pPr>
      <w:r w:rsidRPr="003424F9">
        <w:rPr>
          <w:sz w:val="28"/>
          <w:szCs w:val="28"/>
          <w:lang w:val="uk-UA"/>
        </w:rPr>
        <w:t xml:space="preserve">Подільської міської ради та її виконавчого комітету, розпорядженнями </w:t>
      </w:r>
    </w:p>
    <w:p w:rsidR="008171F8" w:rsidRDefault="00366AE8" w:rsidP="0069305D">
      <w:pPr>
        <w:pStyle w:val="aa"/>
        <w:spacing w:beforeAutospacing="0" w:afterAutospacing="0"/>
        <w:contextualSpacing/>
        <w:rPr>
          <w:sz w:val="28"/>
          <w:szCs w:val="28"/>
          <w:lang w:val="uk-UA"/>
        </w:rPr>
      </w:pPr>
      <w:r w:rsidRPr="003424F9">
        <w:rPr>
          <w:sz w:val="28"/>
          <w:szCs w:val="28"/>
          <w:lang w:val="uk-UA"/>
        </w:rPr>
        <w:t>міського голови, Положенням про Відділ та цим Регламентом.</w:t>
      </w:r>
      <w:bookmarkStart w:id="9" w:name="150"/>
      <w:bookmarkEnd w:id="9"/>
      <w:r w:rsidRPr="003424F9">
        <w:rPr>
          <w:sz w:val="28"/>
          <w:szCs w:val="28"/>
          <w:lang w:val="uk-UA"/>
        </w:rPr>
        <w:t xml:space="preserve">    </w:t>
      </w:r>
    </w:p>
    <w:p w:rsidR="00CB2E66" w:rsidRPr="003424F9" w:rsidRDefault="00CB2E66" w:rsidP="0069305D">
      <w:pPr>
        <w:pStyle w:val="aa"/>
        <w:spacing w:beforeAutospacing="0" w:afterAutospacing="0"/>
        <w:contextualSpacing/>
        <w:rPr>
          <w:sz w:val="28"/>
          <w:szCs w:val="28"/>
          <w:lang w:val="uk-UA"/>
        </w:rPr>
      </w:pPr>
    </w:p>
    <w:p w:rsidR="0044362B" w:rsidRPr="003424F9" w:rsidRDefault="00366AE8" w:rsidP="0069305D">
      <w:pPr>
        <w:pStyle w:val="aa"/>
        <w:spacing w:beforeAutospacing="0" w:afterAutospacing="0"/>
        <w:contextualSpacing/>
        <w:rPr>
          <w:b/>
          <w:sz w:val="28"/>
          <w:szCs w:val="28"/>
          <w:lang w:val="uk-UA"/>
        </w:rPr>
      </w:pPr>
      <w:r w:rsidRPr="003424F9">
        <w:rPr>
          <w:b/>
          <w:sz w:val="28"/>
          <w:szCs w:val="28"/>
          <w:lang w:val="uk-UA"/>
        </w:rPr>
        <w:tab/>
        <w:t xml:space="preserve">Вимоги до приміщення, в якому розміщується відділ надання                    </w:t>
      </w:r>
      <w:r w:rsidRPr="003424F9">
        <w:rPr>
          <w:b/>
          <w:sz w:val="28"/>
          <w:szCs w:val="28"/>
          <w:lang w:val="uk-UA"/>
        </w:rPr>
        <w:tab/>
        <w:t xml:space="preserve">                              адміністративних послуг</w:t>
      </w:r>
      <w:bookmarkStart w:id="10" w:name="151"/>
      <w:bookmarkEnd w:id="10"/>
      <w:r w:rsidRPr="003424F9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</w:t>
      </w:r>
    </w:p>
    <w:p w:rsidR="0044362B" w:rsidRPr="003424F9" w:rsidRDefault="0044362B" w:rsidP="0069305D">
      <w:pPr>
        <w:pStyle w:val="aa"/>
        <w:spacing w:beforeAutospacing="0" w:afterAutospacing="0"/>
        <w:contextualSpacing/>
        <w:rPr>
          <w:b/>
          <w:sz w:val="28"/>
          <w:szCs w:val="28"/>
          <w:lang w:val="uk-UA"/>
        </w:rPr>
      </w:pPr>
    </w:p>
    <w:p w:rsidR="0044362B" w:rsidRPr="003424F9" w:rsidRDefault="0044362B" w:rsidP="0069305D">
      <w:pPr>
        <w:pStyle w:val="aa"/>
        <w:spacing w:beforeAutospacing="0" w:afterAutospacing="0"/>
        <w:contextualSpacing/>
        <w:rPr>
          <w:b/>
          <w:sz w:val="28"/>
          <w:szCs w:val="28"/>
          <w:lang w:val="uk-UA"/>
        </w:rPr>
      </w:pPr>
      <w:r w:rsidRPr="003424F9">
        <w:rPr>
          <w:b/>
          <w:sz w:val="28"/>
          <w:szCs w:val="28"/>
          <w:lang w:val="uk-UA"/>
        </w:rPr>
        <w:t xml:space="preserve">       </w:t>
      </w:r>
      <w:r w:rsidR="00366AE8" w:rsidRPr="003424F9">
        <w:rPr>
          <w:b/>
          <w:sz w:val="28"/>
          <w:szCs w:val="28"/>
          <w:lang w:val="uk-UA"/>
        </w:rPr>
        <w:t>6.</w:t>
      </w:r>
      <w:r w:rsidR="00366AE8" w:rsidRPr="003424F9">
        <w:rPr>
          <w:sz w:val="28"/>
          <w:szCs w:val="28"/>
          <w:lang w:val="uk-UA"/>
        </w:rPr>
        <w:t xml:space="preserve"> Відділ розміщено за </w:t>
      </w:r>
      <w:proofErr w:type="spellStart"/>
      <w:r w:rsidR="00366AE8" w:rsidRPr="003424F9">
        <w:rPr>
          <w:sz w:val="28"/>
          <w:szCs w:val="28"/>
          <w:lang w:val="uk-UA"/>
        </w:rPr>
        <w:t>адресою</w:t>
      </w:r>
      <w:proofErr w:type="spellEnd"/>
      <w:r w:rsidR="00366AE8" w:rsidRPr="003424F9">
        <w:rPr>
          <w:sz w:val="28"/>
          <w:szCs w:val="28"/>
          <w:lang w:val="uk-UA"/>
        </w:rPr>
        <w:t>: 24000, Вінницька область, м. Могилів</w:t>
      </w:r>
      <w:r w:rsidR="00CB2E66">
        <w:rPr>
          <w:sz w:val="28"/>
          <w:szCs w:val="28"/>
          <w:lang w:val="uk-UA"/>
        </w:rPr>
        <w:t xml:space="preserve"> </w:t>
      </w:r>
      <w:r w:rsidR="00366AE8" w:rsidRPr="003424F9">
        <w:rPr>
          <w:sz w:val="28"/>
          <w:szCs w:val="28"/>
          <w:lang w:val="uk-UA"/>
        </w:rPr>
        <w:t>-Подільський, вул. Київська, 28/2.</w:t>
      </w:r>
      <w:bookmarkStart w:id="11" w:name="152"/>
      <w:bookmarkEnd w:id="11"/>
      <w:r w:rsidR="00366AE8" w:rsidRPr="003424F9">
        <w:rPr>
          <w:b/>
          <w:sz w:val="28"/>
          <w:szCs w:val="28"/>
          <w:lang w:val="uk-UA"/>
        </w:rPr>
        <w:t xml:space="preserve"> </w:t>
      </w:r>
      <w:r w:rsidR="00366AE8" w:rsidRPr="003424F9">
        <w:rPr>
          <w:sz w:val="28"/>
          <w:szCs w:val="28"/>
          <w:lang w:val="uk-UA"/>
        </w:rPr>
        <w:t>На вході до приміщення (будівлі) розміщено інформаційну вивіску з найменуванням відділу, графіком його роботи та графіком прийому суб'єктів звернень.</w:t>
      </w:r>
      <w:bookmarkStart w:id="12" w:name="153"/>
      <w:bookmarkEnd w:id="12"/>
      <w:r w:rsidR="00366AE8" w:rsidRPr="003424F9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</w:t>
      </w:r>
    </w:p>
    <w:p w:rsidR="0044362B" w:rsidRPr="003424F9" w:rsidRDefault="0044362B" w:rsidP="0069305D">
      <w:pPr>
        <w:pStyle w:val="aa"/>
        <w:spacing w:beforeAutospacing="0" w:afterAutospacing="0"/>
        <w:contextualSpacing/>
        <w:rPr>
          <w:b/>
          <w:sz w:val="28"/>
          <w:szCs w:val="28"/>
          <w:lang w:val="uk-UA"/>
        </w:rPr>
      </w:pPr>
    </w:p>
    <w:p w:rsidR="008171F8" w:rsidRPr="003424F9" w:rsidRDefault="00366AE8" w:rsidP="0069305D">
      <w:pPr>
        <w:pStyle w:val="aa"/>
        <w:spacing w:beforeAutospacing="0" w:afterAutospacing="0"/>
        <w:contextualSpacing/>
        <w:rPr>
          <w:b/>
          <w:sz w:val="28"/>
          <w:szCs w:val="28"/>
          <w:lang w:val="uk-UA"/>
        </w:rPr>
      </w:pPr>
      <w:r w:rsidRPr="003424F9">
        <w:rPr>
          <w:b/>
          <w:sz w:val="28"/>
          <w:szCs w:val="28"/>
          <w:lang w:val="uk-UA"/>
        </w:rPr>
        <w:t>Графік роботи відділу:</w:t>
      </w:r>
      <w:bookmarkStart w:id="13" w:name="154"/>
      <w:bookmarkEnd w:id="13"/>
      <w:r w:rsidRPr="003424F9">
        <w:rPr>
          <w:b/>
          <w:sz w:val="28"/>
          <w:szCs w:val="28"/>
          <w:lang w:val="uk-UA"/>
        </w:rPr>
        <w:t xml:space="preserve">                                                                                             </w:t>
      </w:r>
      <w:r w:rsidRPr="003424F9">
        <w:rPr>
          <w:sz w:val="28"/>
          <w:szCs w:val="28"/>
          <w:lang w:val="uk-UA"/>
        </w:rPr>
        <w:t>понеділок - з 08:00 до 17:15;</w:t>
      </w:r>
      <w:bookmarkStart w:id="14" w:name="155"/>
      <w:bookmarkEnd w:id="14"/>
      <w:r w:rsidRPr="003424F9">
        <w:rPr>
          <w:b/>
          <w:sz w:val="28"/>
          <w:szCs w:val="28"/>
          <w:lang w:val="uk-UA"/>
        </w:rPr>
        <w:t xml:space="preserve">                                                                                           </w:t>
      </w:r>
      <w:r w:rsidRPr="003424F9">
        <w:rPr>
          <w:sz w:val="28"/>
          <w:szCs w:val="28"/>
          <w:lang w:val="uk-UA"/>
        </w:rPr>
        <w:t>вівторок - з 08:00 до 20:00;</w:t>
      </w:r>
      <w:bookmarkStart w:id="15" w:name="156"/>
      <w:bookmarkEnd w:id="15"/>
      <w:r w:rsidRPr="003424F9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 w:rsidRPr="003424F9">
        <w:rPr>
          <w:sz w:val="28"/>
          <w:szCs w:val="28"/>
          <w:lang w:val="uk-UA"/>
        </w:rPr>
        <w:t>середа - з 08:00 до 17:15;</w:t>
      </w:r>
      <w:bookmarkStart w:id="16" w:name="157"/>
      <w:bookmarkEnd w:id="16"/>
      <w:r w:rsidRPr="003424F9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r w:rsidRPr="003424F9">
        <w:rPr>
          <w:sz w:val="28"/>
          <w:szCs w:val="28"/>
          <w:lang w:val="uk-UA"/>
        </w:rPr>
        <w:t>четвер - з 08:00 до 17:15;</w:t>
      </w:r>
      <w:bookmarkStart w:id="17" w:name="158"/>
      <w:bookmarkEnd w:id="17"/>
      <w:r w:rsidRPr="003424F9">
        <w:rPr>
          <w:b/>
          <w:sz w:val="28"/>
          <w:szCs w:val="28"/>
          <w:lang w:val="uk-UA"/>
        </w:rPr>
        <w:t xml:space="preserve">                                                                                                 </w:t>
      </w:r>
      <w:r w:rsidRPr="003424F9">
        <w:rPr>
          <w:sz w:val="28"/>
          <w:szCs w:val="28"/>
          <w:lang w:val="uk-UA"/>
        </w:rPr>
        <w:t>п'ятниця - з 08:00 до 16:00;</w:t>
      </w:r>
      <w:bookmarkStart w:id="18" w:name="159"/>
      <w:bookmarkEnd w:id="18"/>
      <w:r w:rsidRPr="003424F9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 w:rsidR="0044362B" w:rsidRPr="003424F9">
        <w:rPr>
          <w:sz w:val="28"/>
          <w:szCs w:val="28"/>
          <w:lang w:val="uk-UA"/>
        </w:rPr>
        <w:t>субота - з 09:00 до 14:00 (</w:t>
      </w:r>
      <w:r w:rsidRPr="003424F9">
        <w:rPr>
          <w:sz w:val="28"/>
          <w:szCs w:val="28"/>
          <w:lang w:val="uk-UA"/>
        </w:rPr>
        <w:t>адміністратори реєстрації місця проживання)</w:t>
      </w:r>
      <w:r w:rsidRPr="003424F9">
        <w:rPr>
          <w:b/>
          <w:sz w:val="28"/>
          <w:szCs w:val="28"/>
          <w:lang w:val="uk-UA"/>
        </w:rPr>
        <w:t xml:space="preserve">                   </w:t>
      </w:r>
      <w:r w:rsidRPr="003424F9">
        <w:rPr>
          <w:sz w:val="28"/>
          <w:szCs w:val="28"/>
          <w:lang w:val="uk-UA"/>
        </w:rPr>
        <w:t>Вихідний день – субота</w:t>
      </w:r>
      <w:r w:rsidR="0044362B" w:rsidRPr="003424F9">
        <w:rPr>
          <w:sz w:val="28"/>
          <w:szCs w:val="28"/>
          <w:lang w:val="uk-UA"/>
        </w:rPr>
        <w:t xml:space="preserve">, неділя, святкові та неробочі </w:t>
      </w:r>
      <w:r w:rsidRPr="003424F9">
        <w:rPr>
          <w:sz w:val="28"/>
          <w:szCs w:val="28"/>
          <w:lang w:val="uk-UA"/>
        </w:rPr>
        <w:t>дні.</w:t>
      </w:r>
    </w:p>
    <w:p w:rsidR="0044362B" w:rsidRPr="003424F9" w:rsidRDefault="0044362B" w:rsidP="0069305D">
      <w:pPr>
        <w:pStyle w:val="aa"/>
        <w:spacing w:beforeAutospacing="0" w:afterAutospacing="0"/>
        <w:contextualSpacing/>
        <w:rPr>
          <w:b/>
          <w:sz w:val="28"/>
          <w:szCs w:val="28"/>
          <w:lang w:val="uk-UA"/>
        </w:rPr>
      </w:pPr>
    </w:p>
    <w:p w:rsidR="008171F8" w:rsidRPr="003424F9" w:rsidRDefault="00366AE8" w:rsidP="0069305D">
      <w:pPr>
        <w:pStyle w:val="aa"/>
        <w:spacing w:beforeAutospacing="0" w:afterAutospacing="0"/>
        <w:contextualSpacing/>
        <w:rPr>
          <w:sz w:val="28"/>
          <w:szCs w:val="28"/>
          <w:lang w:val="uk-UA"/>
        </w:rPr>
      </w:pPr>
      <w:r w:rsidRPr="003424F9">
        <w:rPr>
          <w:b/>
          <w:sz w:val="28"/>
          <w:szCs w:val="28"/>
          <w:lang w:val="uk-UA"/>
        </w:rPr>
        <w:t>Графік прийому суб'єктів звернень:</w:t>
      </w:r>
    </w:p>
    <w:p w:rsidR="008171F8" w:rsidRPr="003424F9" w:rsidRDefault="00366AE8" w:rsidP="0069305D">
      <w:pPr>
        <w:pStyle w:val="aa"/>
        <w:spacing w:beforeAutospacing="0" w:afterAutospacing="0"/>
        <w:contextualSpacing/>
        <w:rPr>
          <w:sz w:val="28"/>
          <w:szCs w:val="28"/>
          <w:lang w:val="uk-UA"/>
        </w:rPr>
      </w:pPr>
      <w:r w:rsidRPr="003424F9">
        <w:rPr>
          <w:sz w:val="28"/>
          <w:szCs w:val="28"/>
          <w:lang w:val="uk-UA"/>
        </w:rPr>
        <w:t>понеділок - з 09:00 до 16:00;</w:t>
      </w:r>
    </w:p>
    <w:p w:rsidR="008171F8" w:rsidRPr="003424F9" w:rsidRDefault="00366AE8" w:rsidP="0069305D">
      <w:pPr>
        <w:pStyle w:val="aa"/>
        <w:spacing w:beforeAutospacing="0" w:afterAutospacing="0"/>
        <w:contextualSpacing/>
        <w:rPr>
          <w:sz w:val="28"/>
          <w:szCs w:val="28"/>
          <w:lang w:val="uk-UA"/>
        </w:rPr>
      </w:pPr>
      <w:r w:rsidRPr="003424F9">
        <w:rPr>
          <w:sz w:val="28"/>
          <w:szCs w:val="28"/>
          <w:lang w:val="uk-UA"/>
        </w:rPr>
        <w:t>вівторок - з 09:00 до 16:00;</w:t>
      </w:r>
    </w:p>
    <w:p w:rsidR="008171F8" w:rsidRPr="003424F9" w:rsidRDefault="00366AE8" w:rsidP="0069305D">
      <w:pPr>
        <w:pStyle w:val="aa"/>
        <w:spacing w:beforeAutospacing="0" w:afterAutospacing="0"/>
        <w:contextualSpacing/>
        <w:rPr>
          <w:sz w:val="28"/>
          <w:szCs w:val="28"/>
          <w:lang w:val="uk-UA"/>
        </w:rPr>
      </w:pPr>
      <w:r w:rsidRPr="003424F9">
        <w:rPr>
          <w:sz w:val="28"/>
          <w:szCs w:val="28"/>
          <w:lang w:val="uk-UA"/>
        </w:rPr>
        <w:t>середа - з 09:00 до 16:00;</w:t>
      </w:r>
    </w:p>
    <w:p w:rsidR="008171F8" w:rsidRPr="003424F9" w:rsidRDefault="00366AE8" w:rsidP="0069305D">
      <w:pPr>
        <w:pStyle w:val="aa"/>
        <w:spacing w:beforeAutospacing="0" w:afterAutospacing="0"/>
        <w:contextualSpacing/>
        <w:rPr>
          <w:sz w:val="28"/>
          <w:szCs w:val="28"/>
          <w:lang w:val="uk-UA"/>
        </w:rPr>
      </w:pPr>
      <w:r w:rsidRPr="003424F9">
        <w:rPr>
          <w:sz w:val="28"/>
          <w:szCs w:val="28"/>
          <w:lang w:val="uk-UA"/>
        </w:rPr>
        <w:t>четвер - з 09:00 до 16:00;</w:t>
      </w:r>
    </w:p>
    <w:p w:rsidR="008171F8" w:rsidRPr="003424F9" w:rsidRDefault="00366AE8" w:rsidP="0069305D">
      <w:pPr>
        <w:pStyle w:val="aa"/>
        <w:spacing w:beforeAutospacing="0" w:afterAutospacing="0"/>
        <w:contextualSpacing/>
        <w:rPr>
          <w:sz w:val="28"/>
          <w:szCs w:val="28"/>
          <w:lang w:val="uk-UA"/>
        </w:rPr>
      </w:pPr>
      <w:r w:rsidRPr="003424F9">
        <w:rPr>
          <w:sz w:val="28"/>
          <w:szCs w:val="28"/>
          <w:lang w:val="uk-UA"/>
        </w:rPr>
        <w:t>п'ятниця - з 09:00 до 15:00;</w:t>
      </w:r>
    </w:p>
    <w:p w:rsidR="008171F8" w:rsidRPr="003424F9" w:rsidRDefault="0044362B" w:rsidP="0069305D">
      <w:pPr>
        <w:pStyle w:val="aa"/>
        <w:spacing w:beforeAutospacing="0" w:afterAutospacing="0"/>
        <w:contextualSpacing/>
        <w:rPr>
          <w:sz w:val="28"/>
          <w:szCs w:val="28"/>
          <w:lang w:val="uk-UA"/>
        </w:rPr>
      </w:pPr>
      <w:r w:rsidRPr="003424F9">
        <w:rPr>
          <w:sz w:val="28"/>
          <w:szCs w:val="28"/>
          <w:lang w:val="uk-UA"/>
        </w:rPr>
        <w:t xml:space="preserve">субота - з 09:00 до 13:00 </w:t>
      </w:r>
      <w:r w:rsidR="00366AE8" w:rsidRPr="003424F9">
        <w:rPr>
          <w:sz w:val="28"/>
          <w:szCs w:val="28"/>
          <w:lang w:val="uk-UA"/>
        </w:rPr>
        <w:t>(адміністратори реєстрації місця проживання).</w:t>
      </w:r>
    </w:p>
    <w:p w:rsidR="0044362B" w:rsidRPr="003424F9" w:rsidRDefault="0044362B" w:rsidP="0069305D">
      <w:pPr>
        <w:pStyle w:val="aa"/>
        <w:spacing w:beforeAutospacing="0" w:afterAutospacing="0"/>
        <w:ind w:firstLine="708"/>
        <w:contextualSpacing/>
        <w:rPr>
          <w:sz w:val="28"/>
          <w:szCs w:val="28"/>
          <w:shd w:val="clear" w:color="auto" w:fill="FFFFFF"/>
          <w:lang w:val="uk-UA"/>
        </w:rPr>
      </w:pPr>
      <w:bookmarkStart w:id="19" w:name="160"/>
      <w:bookmarkEnd w:id="19"/>
    </w:p>
    <w:p w:rsidR="008171F8" w:rsidRPr="003424F9" w:rsidRDefault="00366AE8" w:rsidP="0069305D">
      <w:pPr>
        <w:pStyle w:val="aa"/>
        <w:spacing w:beforeAutospacing="0" w:afterAutospacing="0"/>
        <w:ind w:firstLine="708"/>
        <w:contextualSpacing/>
        <w:rPr>
          <w:sz w:val="28"/>
          <w:szCs w:val="28"/>
          <w:shd w:val="clear" w:color="auto" w:fill="FFFFFF"/>
          <w:lang w:val="uk-UA"/>
        </w:rPr>
      </w:pPr>
      <w:r w:rsidRPr="003424F9">
        <w:rPr>
          <w:sz w:val="28"/>
          <w:szCs w:val="28"/>
          <w:shd w:val="clear" w:color="auto" w:fill="FFFFFF"/>
          <w:lang w:val="uk-UA"/>
        </w:rPr>
        <w:t>Графік роботи відділу затверджується рішенням Могилів</w:t>
      </w:r>
      <w:r w:rsidR="008D27B3" w:rsidRPr="003424F9">
        <w:rPr>
          <w:sz w:val="28"/>
          <w:szCs w:val="28"/>
          <w:shd w:val="clear" w:color="auto" w:fill="FFFFFF"/>
          <w:lang w:val="uk-UA"/>
        </w:rPr>
        <w:t xml:space="preserve"> </w:t>
      </w:r>
      <w:r w:rsidRPr="003424F9">
        <w:rPr>
          <w:sz w:val="28"/>
          <w:szCs w:val="28"/>
          <w:shd w:val="clear" w:color="auto" w:fill="FFFFFF"/>
          <w:lang w:val="uk-UA"/>
        </w:rPr>
        <w:t>-</w:t>
      </w:r>
      <w:r w:rsidR="008D27B3" w:rsidRPr="003424F9">
        <w:rPr>
          <w:sz w:val="28"/>
          <w:szCs w:val="28"/>
          <w:shd w:val="clear" w:color="auto" w:fill="FFFFFF"/>
          <w:lang w:val="uk-UA"/>
        </w:rPr>
        <w:t xml:space="preserve"> </w:t>
      </w:r>
      <w:r w:rsidRPr="003424F9">
        <w:rPr>
          <w:sz w:val="28"/>
          <w:szCs w:val="28"/>
          <w:shd w:val="clear" w:color="auto" w:fill="FFFFFF"/>
          <w:lang w:val="uk-UA"/>
        </w:rPr>
        <w:t xml:space="preserve">Подільської міської ради з урахуванням вимог </w:t>
      </w:r>
      <w:hyperlink r:id="rId7" w:anchor="_blank" w:history="1">
        <w:r w:rsidRPr="003424F9">
          <w:rPr>
            <w:rStyle w:val="a3"/>
            <w:color w:val="auto"/>
            <w:sz w:val="28"/>
            <w:szCs w:val="28"/>
            <w:highlight w:val="white"/>
            <w:u w:val="none"/>
            <w:lang w:val="uk-UA"/>
          </w:rPr>
          <w:t xml:space="preserve">Закону України </w:t>
        </w:r>
        <w:r w:rsidR="008805F5">
          <w:rPr>
            <w:rStyle w:val="a3"/>
            <w:color w:val="auto"/>
            <w:sz w:val="28"/>
            <w:szCs w:val="28"/>
            <w:highlight w:val="white"/>
            <w:u w:val="none"/>
            <w:lang w:val="uk-UA"/>
          </w:rPr>
          <w:t>«</w:t>
        </w:r>
        <w:r w:rsidRPr="003424F9">
          <w:rPr>
            <w:rStyle w:val="a3"/>
            <w:color w:val="auto"/>
            <w:sz w:val="28"/>
            <w:szCs w:val="28"/>
            <w:highlight w:val="white"/>
            <w:u w:val="none"/>
            <w:lang w:val="uk-UA"/>
          </w:rPr>
          <w:t>Про адміністративні послуги</w:t>
        </w:r>
        <w:r w:rsidR="008805F5">
          <w:rPr>
            <w:rStyle w:val="a3"/>
            <w:color w:val="auto"/>
            <w:sz w:val="28"/>
            <w:szCs w:val="28"/>
            <w:highlight w:val="white"/>
            <w:u w:val="none"/>
            <w:lang w:val="uk-UA"/>
          </w:rPr>
          <w:t>»</w:t>
        </w:r>
      </w:hyperlink>
      <w:r w:rsidRPr="003424F9">
        <w:rPr>
          <w:sz w:val="28"/>
          <w:szCs w:val="28"/>
          <w:shd w:val="clear" w:color="auto" w:fill="FFFFFF"/>
          <w:lang w:val="uk-UA"/>
        </w:rPr>
        <w:t>.</w:t>
      </w:r>
    </w:p>
    <w:p w:rsidR="008D27B3" w:rsidRPr="003424F9" w:rsidRDefault="00366AE8" w:rsidP="0069305D">
      <w:pPr>
        <w:pStyle w:val="aa"/>
        <w:spacing w:beforeAutospacing="0" w:afterAutospacing="0"/>
        <w:ind w:firstLine="708"/>
        <w:contextualSpacing/>
        <w:rPr>
          <w:sz w:val="28"/>
          <w:szCs w:val="28"/>
          <w:lang w:val="uk-UA"/>
        </w:rPr>
      </w:pPr>
      <w:r w:rsidRPr="003424F9">
        <w:rPr>
          <w:sz w:val="28"/>
          <w:szCs w:val="28"/>
          <w:lang w:val="uk-UA"/>
        </w:rPr>
        <w:t xml:space="preserve">Час прийому суб'єктів звернень у відділі становить не менше шести днів на тиждень та семи годин на день без перерви на обід і є загальним (єдиним) для всіх адміністративних послуг, що надаються через </w:t>
      </w:r>
      <w:r w:rsidR="001061AC">
        <w:rPr>
          <w:sz w:val="28"/>
          <w:szCs w:val="28"/>
          <w:lang w:val="uk-UA"/>
        </w:rPr>
        <w:t>В</w:t>
      </w:r>
      <w:r w:rsidRPr="003424F9">
        <w:rPr>
          <w:sz w:val="28"/>
          <w:szCs w:val="28"/>
          <w:lang w:val="uk-UA"/>
        </w:rPr>
        <w:t xml:space="preserve">ідділ. </w:t>
      </w:r>
    </w:p>
    <w:p w:rsidR="008171F8" w:rsidRPr="003424F9" w:rsidRDefault="00366AE8" w:rsidP="0069305D">
      <w:pPr>
        <w:pStyle w:val="aa"/>
        <w:spacing w:beforeAutospacing="0" w:afterAutospacing="0"/>
        <w:ind w:firstLine="708"/>
        <w:contextualSpacing/>
        <w:rPr>
          <w:sz w:val="28"/>
          <w:szCs w:val="28"/>
          <w:lang w:val="uk-UA"/>
        </w:rPr>
      </w:pPr>
      <w:r w:rsidRPr="003424F9">
        <w:rPr>
          <w:sz w:val="28"/>
          <w:szCs w:val="28"/>
          <w:lang w:val="uk-UA"/>
        </w:rPr>
        <w:t xml:space="preserve">Відділ один день на тиждень (вівторок) здійснює прийом суб'єктів звернень до </w:t>
      </w:r>
      <w:r w:rsidR="008D27B3" w:rsidRPr="003424F9">
        <w:rPr>
          <w:sz w:val="28"/>
          <w:szCs w:val="28"/>
          <w:lang w:val="uk-UA"/>
        </w:rPr>
        <w:t>20</w:t>
      </w:r>
      <w:r w:rsidR="001061AC">
        <w:rPr>
          <w:sz w:val="28"/>
          <w:szCs w:val="28"/>
          <w:lang w:val="uk-UA"/>
        </w:rPr>
        <w:t>.00</w:t>
      </w:r>
      <w:r w:rsidR="008D27B3" w:rsidRPr="003424F9">
        <w:rPr>
          <w:sz w:val="28"/>
          <w:szCs w:val="28"/>
          <w:lang w:val="uk-UA"/>
        </w:rPr>
        <w:t xml:space="preserve"> години та в суботу до 14</w:t>
      </w:r>
      <w:r w:rsidR="001061AC">
        <w:rPr>
          <w:sz w:val="28"/>
          <w:szCs w:val="28"/>
          <w:lang w:val="uk-UA"/>
        </w:rPr>
        <w:t>.00</w:t>
      </w:r>
      <w:r w:rsidR="008D27B3" w:rsidRPr="003424F9">
        <w:rPr>
          <w:sz w:val="28"/>
          <w:szCs w:val="28"/>
          <w:lang w:val="uk-UA"/>
        </w:rPr>
        <w:t xml:space="preserve"> </w:t>
      </w:r>
      <w:r w:rsidRPr="003424F9">
        <w:rPr>
          <w:sz w:val="28"/>
          <w:szCs w:val="28"/>
          <w:lang w:val="uk-UA"/>
        </w:rPr>
        <w:t>години.</w:t>
      </w:r>
    </w:p>
    <w:p w:rsidR="008171F8" w:rsidRPr="003424F9" w:rsidRDefault="00366AE8" w:rsidP="0069305D">
      <w:pPr>
        <w:pStyle w:val="aa"/>
        <w:spacing w:beforeAutospacing="0" w:afterAutospacing="0"/>
        <w:ind w:firstLine="708"/>
        <w:contextualSpacing/>
        <w:rPr>
          <w:sz w:val="28"/>
          <w:szCs w:val="28"/>
          <w:lang w:val="uk-UA"/>
        </w:rPr>
      </w:pPr>
      <w:r w:rsidRPr="003424F9">
        <w:rPr>
          <w:sz w:val="28"/>
          <w:szCs w:val="28"/>
          <w:lang w:val="uk-UA"/>
        </w:rPr>
        <w:t>Графік виїздів «Мобільного ЦНАП» складається та погоджується щоквартально.</w:t>
      </w:r>
    </w:p>
    <w:p w:rsidR="008171F8" w:rsidRPr="003424F9" w:rsidRDefault="00366AE8" w:rsidP="0069305D">
      <w:pPr>
        <w:pStyle w:val="aa"/>
        <w:spacing w:beforeAutospacing="0" w:afterAutospacing="0"/>
        <w:ind w:firstLine="708"/>
        <w:contextualSpacing/>
        <w:rPr>
          <w:sz w:val="28"/>
          <w:szCs w:val="28"/>
          <w:lang w:val="uk-UA"/>
        </w:rPr>
      </w:pPr>
      <w:bookmarkStart w:id="20" w:name="161"/>
      <w:bookmarkEnd w:id="20"/>
      <w:r w:rsidRPr="003424F9">
        <w:rPr>
          <w:sz w:val="28"/>
          <w:szCs w:val="28"/>
          <w:lang w:val="uk-UA"/>
        </w:rPr>
        <w:t xml:space="preserve">Вхід до приміщення </w:t>
      </w:r>
      <w:r w:rsidR="001061AC">
        <w:rPr>
          <w:sz w:val="28"/>
          <w:szCs w:val="28"/>
          <w:lang w:val="uk-UA"/>
        </w:rPr>
        <w:t>В</w:t>
      </w:r>
      <w:r w:rsidRPr="003424F9">
        <w:rPr>
          <w:sz w:val="28"/>
          <w:szCs w:val="28"/>
          <w:lang w:val="uk-UA"/>
        </w:rPr>
        <w:t>ідділу облаштовано пандусами для осіб з обмеженими фізичними можливостями.</w:t>
      </w:r>
    </w:p>
    <w:p w:rsidR="008D27B3" w:rsidRPr="003424F9" w:rsidRDefault="001061AC" w:rsidP="006F7EE3">
      <w:pPr>
        <w:pStyle w:val="aa"/>
        <w:spacing w:beforeAutospacing="0" w:afterAutospacing="0"/>
        <w:ind w:firstLine="708"/>
        <w:contextualSpacing/>
        <w:rPr>
          <w:sz w:val="28"/>
          <w:szCs w:val="28"/>
          <w:lang w:val="uk-UA"/>
        </w:rPr>
      </w:pPr>
      <w:bookmarkStart w:id="21" w:name="162"/>
      <w:bookmarkEnd w:id="21"/>
      <w:r>
        <w:rPr>
          <w:sz w:val="28"/>
          <w:szCs w:val="28"/>
          <w:lang w:val="uk-UA"/>
        </w:rPr>
        <w:t xml:space="preserve">На прилеглій території </w:t>
      </w:r>
      <w:r w:rsidR="00366AE8" w:rsidRPr="003424F9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Відділу</w:t>
      </w:r>
      <w:r w:rsidR="00366AE8" w:rsidRPr="003424F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366AE8" w:rsidRPr="003424F9">
        <w:rPr>
          <w:sz w:val="28"/>
          <w:szCs w:val="28"/>
          <w:lang w:val="uk-UA"/>
        </w:rPr>
        <w:t xml:space="preserve">передбачено місце для безоплатної стоянки автомобільного транспорту суб'єктів звернення. </w:t>
      </w:r>
    </w:p>
    <w:p w:rsidR="008171F8" w:rsidRPr="003424F9" w:rsidRDefault="00366AE8" w:rsidP="0069305D">
      <w:pPr>
        <w:pStyle w:val="aa"/>
        <w:spacing w:beforeAutospacing="0" w:afterAutospacing="0"/>
        <w:ind w:firstLine="708"/>
        <w:contextualSpacing/>
        <w:rPr>
          <w:sz w:val="28"/>
          <w:szCs w:val="28"/>
          <w:lang w:val="uk-UA"/>
        </w:rPr>
      </w:pPr>
      <w:bookmarkStart w:id="22" w:name="163"/>
      <w:bookmarkEnd w:id="22"/>
      <w:r w:rsidRPr="003424F9">
        <w:rPr>
          <w:b/>
          <w:sz w:val="28"/>
          <w:szCs w:val="28"/>
          <w:lang w:val="uk-UA"/>
        </w:rPr>
        <w:t>7.</w:t>
      </w:r>
      <w:r w:rsidRPr="003424F9">
        <w:rPr>
          <w:sz w:val="28"/>
          <w:szCs w:val="28"/>
          <w:lang w:val="uk-UA"/>
        </w:rPr>
        <w:t xml:space="preserve"> Приміщення </w:t>
      </w:r>
      <w:r w:rsidR="001061AC">
        <w:rPr>
          <w:sz w:val="28"/>
          <w:szCs w:val="28"/>
          <w:lang w:val="uk-UA"/>
        </w:rPr>
        <w:t>В</w:t>
      </w:r>
      <w:r w:rsidRPr="003424F9">
        <w:rPr>
          <w:sz w:val="28"/>
          <w:szCs w:val="28"/>
          <w:lang w:val="uk-UA"/>
        </w:rPr>
        <w:t>ідділу поділено на відкриту та закриту частини.</w:t>
      </w:r>
    </w:p>
    <w:p w:rsidR="008171F8" w:rsidRDefault="00366AE8" w:rsidP="0069305D">
      <w:pPr>
        <w:pStyle w:val="aa"/>
        <w:spacing w:beforeAutospacing="0" w:afterAutospacing="0"/>
        <w:contextualSpacing/>
        <w:rPr>
          <w:sz w:val="28"/>
          <w:szCs w:val="28"/>
          <w:lang w:val="uk-UA"/>
        </w:rPr>
      </w:pPr>
      <w:bookmarkStart w:id="23" w:name="164"/>
      <w:bookmarkEnd w:id="23"/>
      <w:r w:rsidRPr="003424F9">
        <w:rPr>
          <w:sz w:val="28"/>
          <w:szCs w:val="28"/>
          <w:lang w:val="uk-UA"/>
        </w:rPr>
        <w:t xml:space="preserve">У відкритій частині працівники </w:t>
      </w:r>
      <w:r w:rsidR="001061AC">
        <w:rPr>
          <w:sz w:val="28"/>
          <w:szCs w:val="28"/>
          <w:lang w:val="uk-UA"/>
        </w:rPr>
        <w:t>В</w:t>
      </w:r>
      <w:r w:rsidRPr="003424F9">
        <w:rPr>
          <w:sz w:val="28"/>
          <w:szCs w:val="28"/>
          <w:lang w:val="uk-UA"/>
        </w:rPr>
        <w:t xml:space="preserve">ідділу проводять прийом, консультування, інформування та обслуговування суб'єктів звернення. Суб'єкти звернення мають безперешкодний доступ до цієї частини </w:t>
      </w:r>
      <w:r w:rsidR="001061AC">
        <w:rPr>
          <w:sz w:val="28"/>
          <w:szCs w:val="28"/>
          <w:lang w:val="uk-UA"/>
        </w:rPr>
        <w:t>В</w:t>
      </w:r>
      <w:r w:rsidRPr="003424F9">
        <w:rPr>
          <w:sz w:val="28"/>
          <w:szCs w:val="28"/>
          <w:lang w:val="uk-UA"/>
        </w:rPr>
        <w:t>ідділу.</w:t>
      </w:r>
    </w:p>
    <w:p w:rsidR="0069305D" w:rsidRDefault="0069305D" w:rsidP="0069305D">
      <w:pPr>
        <w:pStyle w:val="aa"/>
        <w:spacing w:beforeAutospacing="0" w:afterAutospacing="0"/>
        <w:contextualSpacing/>
        <w:rPr>
          <w:sz w:val="28"/>
          <w:szCs w:val="28"/>
          <w:lang w:val="uk-UA"/>
        </w:rPr>
      </w:pPr>
    </w:p>
    <w:p w:rsidR="0069305D" w:rsidRPr="003424F9" w:rsidRDefault="0069305D" w:rsidP="0069305D">
      <w:pPr>
        <w:pStyle w:val="aa"/>
        <w:spacing w:beforeAutospacing="0" w:afterAutospacing="0"/>
        <w:contextualSpacing/>
        <w:rPr>
          <w:sz w:val="28"/>
          <w:szCs w:val="28"/>
          <w:lang w:val="uk-UA"/>
        </w:rPr>
      </w:pPr>
    </w:p>
    <w:p w:rsidR="008171F8" w:rsidRPr="003424F9" w:rsidRDefault="00366AE8" w:rsidP="0069305D">
      <w:pPr>
        <w:pStyle w:val="aa"/>
        <w:spacing w:beforeAutospacing="0" w:afterAutospacing="0"/>
        <w:contextualSpacing/>
        <w:rPr>
          <w:sz w:val="28"/>
          <w:szCs w:val="28"/>
          <w:lang w:val="uk-UA"/>
        </w:rPr>
      </w:pPr>
      <w:bookmarkStart w:id="24" w:name="165"/>
      <w:bookmarkEnd w:id="24"/>
      <w:r w:rsidRPr="003424F9">
        <w:rPr>
          <w:sz w:val="28"/>
          <w:szCs w:val="28"/>
          <w:lang w:val="uk-UA"/>
        </w:rPr>
        <w:t>Відкрита частина включає:</w:t>
      </w:r>
    </w:p>
    <w:p w:rsidR="008171F8" w:rsidRPr="003424F9" w:rsidRDefault="001061AC" w:rsidP="0069305D">
      <w:pPr>
        <w:pStyle w:val="aa"/>
        <w:spacing w:beforeAutospacing="0" w:afterAutospacing="0"/>
        <w:contextualSpacing/>
        <w:rPr>
          <w:sz w:val="28"/>
          <w:szCs w:val="28"/>
          <w:lang w:val="uk-UA"/>
        </w:rPr>
      </w:pPr>
      <w:bookmarkStart w:id="25" w:name="166"/>
      <w:bookmarkEnd w:id="25"/>
      <w:r>
        <w:rPr>
          <w:sz w:val="28"/>
          <w:szCs w:val="28"/>
          <w:lang w:val="uk-UA"/>
        </w:rPr>
        <w:t xml:space="preserve">- </w:t>
      </w:r>
      <w:r w:rsidR="00366AE8" w:rsidRPr="003424F9">
        <w:rPr>
          <w:sz w:val="28"/>
          <w:szCs w:val="28"/>
          <w:lang w:val="uk-UA"/>
        </w:rPr>
        <w:t>сектор прийому;</w:t>
      </w:r>
    </w:p>
    <w:p w:rsidR="008171F8" w:rsidRPr="003424F9" w:rsidRDefault="001061AC" w:rsidP="0069305D">
      <w:pPr>
        <w:pStyle w:val="aa"/>
        <w:spacing w:beforeAutospacing="0" w:afterAutospacing="0"/>
        <w:contextualSpacing/>
        <w:rPr>
          <w:sz w:val="28"/>
          <w:szCs w:val="28"/>
          <w:lang w:val="uk-UA"/>
        </w:rPr>
      </w:pPr>
      <w:bookmarkStart w:id="26" w:name="167"/>
      <w:bookmarkEnd w:id="26"/>
      <w:r>
        <w:rPr>
          <w:sz w:val="28"/>
          <w:szCs w:val="28"/>
          <w:lang w:val="uk-UA"/>
        </w:rPr>
        <w:t xml:space="preserve">- </w:t>
      </w:r>
      <w:r w:rsidR="00366AE8" w:rsidRPr="003424F9">
        <w:rPr>
          <w:sz w:val="28"/>
          <w:szCs w:val="28"/>
          <w:lang w:val="uk-UA"/>
        </w:rPr>
        <w:t>сектор інформування;</w:t>
      </w:r>
    </w:p>
    <w:p w:rsidR="008171F8" w:rsidRPr="003424F9" w:rsidRDefault="001061AC" w:rsidP="0069305D">
      <w:pPr>
        <w:pStyle w:val="aa"/>
        <w:spacing w:beforeAutospacing="0" w:afterAutospacing="0"/>
        <w:contextualSpacing/>
        <w:rPr>
          <w:sz w:val="28"/>
          <w:szCs w:val="28"/>
          <w:lang w:val="uk-UA"/>
        </w:rPr>
      </w:pPr>
      <w:bookmarkStart w:id="27" w:name="168"/>
      <w:bookmarkEnd w:id="27"/>
      <w:r>
        <w:rPr>
          <w:sz w:val="28"/>
          <w:szCs w:val="28"/>
          <w:lang w:val="uk-UA"/>
        </w:rPr>
        <w:t xml:space="preserve">- </w:t>
      </w:r>
      <w:r w:rsidR="00366AE8" w:rsidRPr="003424F9">
        <w:rPr>
          <w:sz w:val="28"/>
          <w:szCs w:val="28"/>
          <w:lang w:val="uk-UA"/>
        </w:rPr>
        <w:t>сектор очікування;</w:t>
      </w:r>
    </w:p>
    <w:p w:rsidR="00CB2E66" w:rsidRPr="003424F9" w:rsidRDefault="001061AC" w:rsidP="0069305D">
      <w:pPr>
        <w:pStyle w:val="aa"/>
        <w:spacing w:beforeAutospacing="0" w:afterAutospacing="0"/>
        <w:contextualSpacing/>
        <w:rPr>
          <w:sz w:val="28"/>
          <w:szCs w:val="28"/>
          <w:lang w:val="uk-UA"/>
        </w:rPr>
      </w:pPr>
      <w:bookmarkStart w:id="28" w:name="169"/>
      <w:bookmarkEnd w:id="28"/>
      <w:r>
        <w:rPr>
          <w:sz w:val="28"/>
          <w:szCs w:val="28"/>
          <w:lang w:val="uk-UA"/>
        </w:rPr>
        <w:t xml:space="preserve">- </w:t>
      </w:r>
      <w:r w:rsidR="00366AE8" w:rsidRPr="003424F9">
        <w:rPr>
          <w:sz w:val="28"/>
          <w:szCs w:val="28"/>
          <w:lang w:val="uk-UA"/>
        </w:rPr>
        <w:t>сектор обслуговування.</w:t>
      </w:r>
    </w:p>
    <w:p w:rsidR="008171F8" w:rsidRPr="003424F9" w:rsidRDefault="00366AE8" w:rsidP="0069305D">
      <w:pPr>
        <w:pStyle w:val="aa"/>
        <w:spacing w:beforeAutospacing="0" w:afterAutospacing="0"/>
        <w:contextualSpacing/>
        <w:rPr>
          <w:sz w:val="28"/>
          <w:szCs w:val="28"/>
          <w:lang w:val="uk-UA"/>
        </w:rPr>
      </w:pPr>
      <w:bookmarkStart w:id="29" w:name="170"/>
      <w:bookmarkEnd w:id="29"/>
      <w:r w:rsidRPr="003424F9">
        <w:rPr>
          <w:sz w:val="28"/>
          <w:szCs w:val="28"/>
          <w:lang w:val="uk-UA"/>
        </w:rPr>
        <w:t>Відкрита частин</w:t>
      </w:r>
      <w:r w:rsidR="00CB2E66">
        <w:rPr>
          <w:sz w:val="28"/>
          <w:szCs w:val="28"/>
          <w:lang w:val="uk-UA"/>
        </w:rPr>
        <w:t xml:space="preserve">а розміщена на першому поверсі </w:t>
      </w:r>
      <w:r w:rsidRPr="003424F9">
        <w:rPr>
          <w:sz w:val="28"/>
          <w:szCs w:val="28"/>
          <w:lang w:val="uk-UA"/>
        </w:rPr>
        <w:t>будівлі.</w:t>
      </w:r>
    </w:p>
    <w:p w:rsidR="008171F8" w:rsidRPr="003424F9" w:rsidRDefault="00366AE8" w:rsidP="0069305D">
      <w:pPr>
        <w:pStyle w:val="aa"/>
        <w:spacing w:beforeAutospacing="0" w:afterAutospacing="0"/>
        <w:contextualSpacing/>
        <w:rPr>
          <w:sz w:val="28"/>
          <w:szCs w:val="28"/>
          <w:lang w:val="uk-UA"/>
        </w:rPr>
      </w:pPr>
      <w:bookmarkStart w:id="30" w:name="171"/>
      <w:bookmarkEnd w:id="30"/>
      <w:r w:rsidRPr="003424F9">
        <w:rPr>
          <w:sz w:val="28"/>
          <w:szCs w:val="28"/>
          <w:lang w:val="uk-UA"/>
        </w:rPr>
        <w:t>Закрита частина призначена виключно для опрацювання документів, пошти, надання консультацій з використанням телефонного зв'язку, а також збереження документів, справ, журналів обліку/реєстрації (розміщення архіву).</w:t>
      </w:r>
    </w:p>
    <w:p w:rsidR="008171F8" w:rsidRPr="003424F9" w:rsidRDefault="00366AE8" w:rsidP="0069305D">
      <w:pPr>
        <w:pStyle w:val="aa"/>
        <w:spacing w:beforeAutospacing="0" w:afterAutospacing="0"/>
        <w:contextualSpacing/>
        <w:rPr>
          <w:sz w:val="28"/>
          <w:szCs w:val="28"/>
          <w:lang w:val="uk-UA"/>
        </w:rPr>
      </w:pPr>
      <w:bookmarkStart w:id="31" w:name="172"/>
      <w:bookmarkEnd w:id="31"/>
      <w:r w:rsidRPr="003424F9">
        <w:rPr>
          <w:sz w:val="28"/>
          <w:szCs w:val="28"/>
          <w:lang w:val="uk-UA"/>
        </w:rPr>
        <w:t>Вхід до закритої частини відділу надання адміністративних послуг суб'єктам звернення забороняється.</w:t>
      </w:r>
    </w:p>
    <w:p w:rsidR="008D27B3" w:rsidRPr="003424F9" w:rsidRDefault="00366AE8" w:rsidP="0069305D">
      <w:pPr>
        <w:pStyle w:val="aa"/>
        <w:spacing w:beforeAutospacing="0" w:afterAutospacing="0"/>
        <w:ind w:firstLine="708"/>
        <w:contextualSpacing/>
        <w:rPr>
          <w:sz w:val="28"/>
          <w:szCs w:val="28"/>
          <w:lang w:val="uk-UA"/>
        </w:rPr>
      </w:pPr>
      <w:bookmarkStart w:id="32" w:name="174"/>
      <w:bookmarkStart w:id="33" w:name="173"/>
      <w:bookmarkEnd w:id="32"/>
      <w:bookmarkEnd w:id="33"/>
      <w:r w:rsidRPr="003424F9">
        <w:rPr>
          <w:b/>
          <w:sz w:val="28"/>
          <w:szCs w:val="28"/>
          <w:lang w:val="uk-UA"/>
        </w:rPr>
        <w:t>8.</w:t>
      </w:r>
      <w:r w:rsidRPr="003424F9">
        <w:rPr>
          <w:sz w:val="28"/>
          <w:szCs w:val="28"/>
          <w:lang w:val="uk-UA"/>
        </w:rPr>
        <w:t xml:space="preserve"> Сектор прийому облаштовано при вході до приміщення </w:t>
      </w:r>
      <w:r w:rsidR="001061AC">
        <w:rPr>
          <w:sz w:val="28"/>
          <w:szCs w:val="28"/>
          <w:lang w:val="uk-UA"/>
        </w:rPr>
        <w:t>В</w:t>
      </w:r>
      <w:r w:rsidRPr="003424F9">
        <w:rPr>
          <w:sz w:val="28"/>
          <w:szCs w:val="28"/>
          <w:lang w:val="uk-UA"/>
        </w:rPr>
        <w:t xml:space="preserve">ідділу. </w:t>
      </w:r>
    </w:p>
    <w:p w:rsidR="008171F8" w:rsidRPr="003424F9" w:rsidRDefault="00366AE8" w:rsidP="0069305D">
      <w:pPr>
        <w:pStyle w:val="aa"/>
        <w:spacing w:beforeAutospacing="0" w:afterAutospacing="0"/>
        <w:ind w:firstLine="708"/>
        <w:contextualSpacing/>
        <w:rPr>
          <w:sz w:val="28"/>
          <w:szCs w:val="28"/>
          <w:lang w:val="uk-UA"/>
        </w:rPr>
      </w:pPr>
      <w:r w:rsidRPr="003424F9">
        <w:rPr>
          <w:sz w:val="28"/>
          <w:szCs w:val="28"/>
          <w:lang w:val="uk-UA"/>
        </w:rPr>
        <w:t xml:space="preserve">У ньому проводиться загальне інформування та консультування суб'єктів звернення з питань роботи </w:t>
      </w:r>
      <w:r w:rsidR="001061AC">
        <w:rPr>
          <w:sz w:val="28"/>
          <w:szCs w:val="28"/>
          <w:lang w:val="uk-UA"/>
        </w:rPr>
        <w:t>В</w:t>
      </w:r>
      <w:r w:rsidRPr="003424F9">
        <w:rPr>
          <w:sz w:val="28"/>
          <w:szCs w:val="28"/>
          <w:lang w:val="uk-UA"/>
        </w:rPr>
        <w:t>ідділу.</w:t>
      </w:r>
    </w:p>
    <w:p w:rsidR="008171F8" w:rsidRPr="003424F9" w:rsidRDefault="00366AE8" w:rsidP="0069305D">
      <w:pPr>
        <w:pStyle w:val="aa"/>
        <w:spacing w:beforeAutospacing="0" w:afterAutospacing="0"/>
        <w:ind w:firstLine="708"/>
        <w:contextualSpacing/>
        <w:rPr>
          <w:sz w:val="28"/>
          <w:szCs w:val="28"/>
          <w:lang w:val="uk-UA"/>
        </w:rPr>
      </w:pPr>
      <w:bookmarkStart w:id="34" w:name="175"/>
      <w:bookmarkEnd w:id="34"/>
      <w:r w:rsidRPr="003424F9">
        <w:rPr>
          <w:b/>
          <w:sz w:val="28"/>
          <w:szCs w:val="28"/>
          <w:lang w:val="uk-UA"/>
        </w:rPr>
        <w:t>9.</w:t>
      </w:r>
      <w:r w:rsidRPr="003424F9">
        <w:rPr>
          <w:sz w:val="28"/>
          <w:szCs w:val="28"/>
          <w:lang w:val="uk-UA"/>
        </w:rPr>
        <w:t xml:space="preserve"> Сектор інформування утворено з метою ознайомлення суб'єктів звернення з порядком та умовами надання адміністративних послуг.</w:t>
      </w:r>
    </w:p>
    <w:p w:rsidR="008171F8" w:rsidRPr="003424F9" w:rsidRDefault="00366AE8" w:rsidP="0069305D">
      <w:pPr>
        <w:pStyle w:val="aa"/>
        <w:spacing w:beforeAutospacing="0" w:afterAutospacing="0"/>
        <w:contextualSpacing/>
        <w:rPr>
          <w:sz w:val="28"/>
          <w:szCs w:val="28"/>
          <w:lang w:val="uk-UA"/>
        </w:rPr>
      </w:pPr>
      <w:bookmarkStart w:id="35" w:name="176"/>
      <w:bookmarkEnd w:id="35"/>
      <w:r w:rsidRPr="003424F9">
        <w:rPr>
          <w:sz w:val="28"/>
          <w:szCs w:val="28"/>
          <w:lang w:val="uk-UA"/>
        </w:rPr>
        <w:t>У секторі інформування розміщено інформаційні стенди, а також інформаційні термінали в зручному для перегляду місці, що містять актуальну, вичерпну інформацію, необхідну для одержання адміністративних послуг.</w:t>
      </w:r>
    </w:p>
    <w:p w:rsidR="008171F8" w:rsidRPr="003424F9" w:rsidRDefault="00366AE8" w:rsidP="0069305D">
      <w:pPr>
        <w:pStyle w:val="aa"/>
        <w:spacing w:beforeAutospacing="0" w:afterAutospacing="0"/>
        <w:contextualSpacing/>
        <w:rPr>
          <w:sz w:val="28"/>
          <w:szCs w:val="28"/>
          <w:lang w:val="uk-UA"/>
        </w:rPr>
      </w:pPr>
      <w:bookmarkStart w:id="36" w:name="177"/>
      <w:bookmarkEnd w:id="36"/>
      <w:r w:rsidRPr="003424F9">
        <w:rPr>
          <w:sz w:val="28"/>
          <w:szCs w:val="28"/>
          <w:lang w:val="uk-UA"/>
        </w:rPr>
        <w:t>Сектор інформування укомплектовано столами, стільцями та забезпечено канцелярськими товарами для заповнення суб'єктами звернення необхідних документів.</w:t>
      </w:r>
    </w:p>
    <w:p w:rsidR="008171F8" w:rsidRPr="003424F9" w:rsidRDefault="00366AE8" w:rsidP="0069305D">
      <w:pPr>
        <w:pStyle w:val="aa"/>
        <w:spacing w:beforeAutospacing="0" w:afterAutospacing="0"/>
        <w:ind w:firstLine="708"/>
        <w:contextualSpacing/>
        <w:rPr>
          <w:sz w:val="28"/>
          <w:szCs w:val="28"/>
          <w:lang w:val="uk-UA"/>
        </w:rPr>
      </w:pPr>
      <w:bookmarkStart w:id="37" w:name="178"/>
      <w:bookmarkEnd w:id="37"/>
      <w:r w:rsidRPr="003424F9">
        <w:rPr>
          <w:b/>
          <w:sz w:val="28"/>
          <w:szCs w:val="28"/>
          <w:lang w:val="uk-UA"/>
        </w:rPr>
        <w:t>10.</w:t>
      </w:r>
      <w:r w:rsidRPr="003424F9">
        <w:rPr>
          <w:sz w:val="28"/>
          <w:szCs w:val="28"/>
          <w:lang w:val="uk-UA"/>
        </w:rPr>
        <w:t xml:space="preserve"> Сектор очікування розміщено в просторому приміщенні та забезпечено в достатній кількості стільцями, кріслами тощо.</w:t>
      </w:r>
    </w:p>
    <w:p w:rsidR="008171F8" w:rsidRPr="003424F9" w:rsidRDefault="00366AE8" w:rsidP="0069305D">
      <w:pPr>
        <w:pStyle w:val="aa"/>
        <w:spacing w:beforeAutospacing="0" w:afterAutospacing="0"/>
        <w:contextualSpacing/>
        <w:rPr>
          <w:sz w:val="28"/>
          <w:szCs w:val="28"/>
          <w:lang w:val="uk-UA"/>
        </w:rPr>
      </w:pPr>
      <w:bookmarkStart w:id="38" w:name="179"/>
      <w:bookmarkEnd w:id="38"/>
      <w:r w:rsidRPr="003424F9">
        <w:rPr>
          <w:sz w:val="28"/>
          <w:szCs w:val="28"/>
          <w:lang w:val="uk-UA"/>
        </w:rPr>
        <w:t>Сектор очікування обладнано автоматизованою системою керування чергою</w:t>
      </w:r>
      <w:bookmarkStart w:id="39" w:name="180"/>
      <w:bookmarkEnd w:id="39"/>
      <w:r w:rsidRPr="003424F9">
        <w:rPr>
          <w:sz w:val="28"/>
          <w:szCs w:val="28"/>
          <w:lang w:val="uk-UA"/>
        </w:rPr>
        <w:t>.</w:t>
      </w:r>
    </w:p>
    <w:p w:rsidR="008171F8" w:rsidRPr="003424F9" w:rsidRDefault="00366AE8" w:rsidP="0069305D">
      <w:pPr>
        <w:pStyle w:val="aa"/>
        <w:spacing w:beforeAutospacing="0" w:afterAutospacing="0"/>
        <w:ind w:firstLine="708"/>
        <w:contextualSpacing/>
        <w:rPr>
          <w:sz w:val="28"/>
          <w:szCs w:val="28"/>
          <w:lang w:val="uk-UA"/>
        </w:rPr>
      </w:pPr>
      <w:r w:rsidRPr="003424F9">
        <w:rPr>
          <w:b/>
          <w:sz w:val="28"/>
          <w:szCs w:val="28"/>
          <w:lang w:val="uk-UA"/>
        </w:rPr>
        <w:t>11.</w:t>
      </w:r>
      <w:r w:rsidRPr="003424F9">
        <w:rPr>
          <w:sz w:val="28"/>
          <w:szCs w:val="28"/>
          <w:lang w:val="uk-UA"/>
        </w:rPr>
        <w:t xml:space="preserve"> Сектор обслуговування облаштовано за принципом відкритості розміщення робочих місць. Кожне робоче місце для прийому суб'єктів звернення має інформаційну табличку із зазначенням номера місця</w:t>
      </w:r>
      <w:bookmarkStart w:id="40" w:name="181"/>
      <w:bookmarkEnd w:id="40"/>
      <w:r w:rsidRPr="003424F9">
        <w:rPr>
          <w:sz w:val="28"/>
          <w:szCs w:val="28"/>
          <w:lang w:val="uk-UA"/>
        </w:rPr>
        <w:t>.</w:t>
      </w:r>
    </w:p>
    <w:p w:rsidR="008171F8" w:rsidRPr="003424F9" w:rsidRDefault="00366AE8" w:rsidP="0069305D">
      <w:pPr>
        <w:pStyle w:val="aa"/>
        <w:spacing w:beforeAutospacing="0" w:afterAutospacing="0"/>
        <w:ind w:firstLine="708"/>
        <w:contextualSpacing/>
        <w:rPr>
          <w:sz w:val="28"/>
          <w:szCs w:val="28"/>
          <w:lang w:val="uk-UA"/>
        </w:rPr>
      </w:pPr>
      <w:r w:rsidRPr="003424F9">
        <w:rPr>
          <w:b/>
          <w:sz w:val="28"/>
          <w:szCs w:val="28"/>
          <w:lang w:val="uk-UA"/>
        </w:rPr>
        <w:t>12.</w:t>
      </w:r>
      <w:r w:rsidRPr="003424F9">
        <w:rPr>
          <w:sz w:val="28"/>
          <w:szCs w:val="28"/>
          <w:lang w:val="uk-UA"/>
        </w:rPr>
        <w:t xml:space="preserve"> Площа секторів очікування та обслуговування є достатньою для забезпечення зручних і комфортних умов для прийому суб'єктів звернення та роботи адміністраторів </w:t>
      </w:r>
      <w:r w:rsidR="001061AC">
        <w:rPr>
          <w:sz w:val="28"/>
          <w:szCs w:val="28"/>
          <w:lang w:val="uk-UA"/>
        </w:rPr>
        <w:t>В</w:t>
      </w:r>
      <w:r w:rsidRPr="003424F9">
        <w:rPr>
          <w:sz w:val="28"/>
          <w:szCs w:val="28"/>
          <w:lang w:val="uk-UA"/>
        </w:rPr>
        <w:t>ідділу.</w:t>
      </w:r>
    </w:p>
    <w:p w:rsidR="008171F8" w:rsidRPr="003424F9" w:rsidRDefault="00366AE8" w:rsidP="0069305D">
      <w:pPr>
        <w:pStyle w:val="aa"/>
        <w:spacing w:beforeAutospacing="0" w:afterAutospacing="0"/>
        <w:ind w:firstLine="708"/>
        <w:contextualSpacing/>
        <w:rPr>
          <w:sz w:val="28"/>
          <w:szCs w:val="28"/>
          <w:lang w:val="uk-UA"/>
        </w:rPr>
      </w:pPr>
      <w:bookmarkStart w:id="41" w:name="182"/>
      <w:bookmarkEnd w:id="41"/>
      <w:r w:rsidRPr="003424F9">
        <w:rPr>
          <w:b/>
          <w:sz w:val="28"/>
          <w:szCs w:val="28"/>
          <w:lang w:val="uk-UA"/>
        </w:rPr>
        <w:t>13.</w:t>
      </w:r>
      <w:r w:rsidRPr="003424F9">
        <w:rPr>
          <w:sz w:val="28"/>
          <w:szCs w:val="28"/>
          <w:lang w:val="uk-UA"/>
        </w:rPr>
        <w:t xml:space="preserve"> На інформаційних стендах та інформаційних терміналах розміщено інформацію про:</w:t>
      </w:r>
      <w:bookmarkStart w:id="42" w:name="183"/>
      <w:bookmarkEnd w:id="42"/>
      <w:r w:rsidR="008D27B3" w:rsidRPr="003424F9">
        <w:rPr>
          <w:sz w:val="28"/>
          <w:szCs w:val="28"/>
          <w:lang w:val="uk-UA"/>
        </w:rPr>
        <w:t xml:space="preserve"> </w:t>
      </w:r>
      <w:r w:rsidR="001061AC">
        <w:rPr>
          <w:sz w:val="28"/>
          <w:szCs w:val="28"/>
          <w:lang w:val="uk-UA"/>
        </w:rPr>
        <w:t xml:space="preserve">- </w:t>
      </w:r>
      <w:r w:rsidRPr="003424F9">
        <w:rPr>
          <w:sz w:val="28"/>
          <w:szCs w:val="28"/>
          <w:lang w:val="uk-UA"/>
        </w:rPr>
        <w:t xml:space="preserve">найменування </w:t>
      </w:r>
      <w:r w:rsidR="001061AC">
        <w:rPr>
          <w:sz w:val="28"/>
          <w:szCs w:val="28"/>
          <w:lang w:val="uk-UA"/>
        </w:rPr>
        <w:t>В</w:t>
      </w:r>
      <w:r w:rsidRPr="003424F9">
        <w:rPr>
          <w:sz w:val="28"/>
          <w:szCs w:val="28"/>
          <w:lang w:val="uk-UA"/>
        </w:rPr>
        <w:t>ідділу; його місце розташування; номери телефонів</w:t>
      </w:r>
      <w:r w:rsidR="001061AC">
        <w:rPr>
          <w:sz w:val="28"/>
          <w:szCs w:val="28"/>
          <w:lang w:val="uk-UA"/>
        </w:rPr>
        <w:t xml:space="preserve"> для довідок; факсу; адресу </w:t>
      </w:r>
      <w:proofErr w:type="spellStart"/>
      <w:r w:rsidR="001061AC">
        <w:rPr>
          <w:sz w:val="28"/>
          <w:szCs w:val="28"/>
          <w:lang w:val="uk-UA"/>
        </w:rPr>
        <w:t>веб</w:t>
      </w:r>
      <w:r w:rsidRPr="003424F9">
        <w:rPr>
          <w:sz w:val="28"/>
          <w:szCs w:val="28"/>
          <w:lang w:val="uk-UA"/>
        </w:rPr>
        <w:t>сайту</w:t>
      </w:r>
      <w:proofErr w:type="spellEnd"/>
      <w:r w:rsidRPr="003424F9">
        <w:rPr>
          <w:sz w:val="28"/>
          <w:szCs w:val="28"/>
          <w:lang w:val="uk-UA"/>
        </w:rPr>
        <w:t>; електронної пошти;</w:t>
      </w:r>
      <w:bookmarkStart w:id="43" w:name="184"/>
      <w:bookmarkEnd w:id="43"/>
      <w:r w:rsidRPr="003424F9">
        <w:rPr>
          <w:sz w:val="28"/>
          <w:szCs w:val="28"/>
          <w:lang w:val="uk-UA"/>
        </w:rPr>
        <w:t xml:space="preserve"> графік роботи </w:t>
      </w:r>
      <w:r w:rsidR="001061AC">
        <w:rPr>
          <w:sz w:val="28"/>
          <w:szCs w:val="28"/>
          <w:lang w:val="uk-UA"/>
        </w:rPr>
        <w:t>В</w:t>
      </w:r>
      <w:r w:rsidRPr="003424F9">
        <w:rPr>
          <w:sz w:val="28"/>
          <w:szCs w:val="28"/>
          <w:lang w:val="uk-UA"/>
        </w:rPr>
        <w:t>ідділу (прийомні дні та години, вихідні дні);</w:t>
      </w:r>
    </w:p>
    <w:p w:rsidR="001061AC" w:rsidRDefault="001061AC" w:rsidP="0069305D">
      <w:pPr>
        <w:pStyle w:val="aa"/>
        <w:spacing w:beforeAutospacing="0" w:afterAutospacing="0"/>
        <w:contextualSpacing/>
        <w:rPr>
          <w:sz w:val="28"/>
          <w:szCs w:val="28"/>
          <w:lang w:val="uk-UA"/>
        </w:rPr>
      </w:pPr>
      <w:bookmarkStart w:id="44" w:name="185"/>
      <w:bookmarkEnd w:id="44"/>
      <w:r>
        <w:rPr>
          <w:sz w:val="28"/>
          <w:szCs w:val="28"/>
          <w:lang w:val="uk-UA"/>
        </w:rPr>
        <w:t xml:space="preserve">- </w:t>
      </w:r>
      <w:r w:rsidR="00366AE8" w:rsidRPr="003424F9">
        <w:rPr>
          <w:sz w:val="28"/>
          <w:szCs w:val="28"/>
          <w:lang w:val="uk-UA"/>
        </w:rPr>
        <w:t xml:space="preserve">перелік адміністративних послуг, які надаються через відділ та відповідні </w:t>
      </w:r>
    </w:p>
    <w:p w:rsidR="008171F8" w:rsidRPr="003424F9" w:rsidRDefault="001061AC" w:rsidP="0069305D">
      <w:pPr>
        <w:pStyle w:val="aa"/>
        <w:spacing w:beforeAutospacing="0" w:afterAutospacing="0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6F7EE3">
        <w:rPr>
          <w:sz w:val="28"/>
          <w:szCs w:val="28"/>
          <w:lang w:val="uk-UA"/>
        </w:rPr>
        <w:t>і</w:t>
      </w:r>
      <w:r w:rsidR="00366AE8" w:rsidRPr="003424F9">
        <w:rPr>
          <w:sz w:val="28"/>
          <w:szCs w:val="28"/>
          <w:lang w:val="uk-UA"/>
        </w:rPr>
        <w:t>нформаційні ка</w:t>
      </w:r>
      <w:bookmarkStart w:id="45" w:name="_GoBack"/>
      <w:bookmarkEnd w:id="45"/>
      <w:r w:rsidR="00366AE8" w:rsidRPr="003424F9">
        <w:rPr>
          <w:sz w:val="28"/>
          <w:szCs w:val="28"/>
          <w:lang w:val="uk-UA"/>
        </w:rPr>
        <w:t>ртки адміністративних послуг;</w:t>
      </w:r>
    </w:p>
    <w:p w:rsidR="008171F8" w:rsidRPr="003424F9" w:rsidRDefault="001061AC" w:rsidP="0069305D">
      <w:pPr>
        <w:pStyle w:val="aa"/>
        <w:spacing w:beforeAutospacing="0" w:afterAutospacing="0"/>
        <w:contextualSpacing/>
        <w:rPr>
          <w:sz w:val="28"/>
          <w:szCs w:val="28"/>
          <w:lang w:val="uk-UA"/>
        </w:rPr>
      </w:pPr>
      <w:bookmarkStart w:id="46" w:name="186"/>
      <w:bookmarkEnd w:id="46"/>
      <w:r>
        <w:rPr>
          <w:sz w:val="28"/>
          <w:szCs w:val="28"/>
          <w:lang w:val="uk-UA"/>
        </w:rPr>
        <w:t xml:space="preserve">- </w:t>
      </w:r>
      <w:r w:rsidR="00366AE8" w:rsidRPr="003424F9">
        <w:rPr>
          <w:sz w:val="28"/>
          <w:szCs w:val="28"/>
          <w:lang w:val="uk-UA"/>
        </w:rPr>
        <w:t>строки надання адміністративних послуг;</w:t>
      </w:r>
    </w:p>
    <w:p w:rsidR="001061AC" w:rsidRDefault="001061AC" w:rsidP="0069305D">
      <w:pPr>
        <w:pStyle w:val="aa"/>
        <w:spacing w:beforeAutospacing="0" w:afterAutospacing="0"/>
        <w:contextualSpacing/>
        <w:rPr>
          <w:sz w:val="28"/>
          <w:szCs w:val="28"/>
          <w:lang w:val="uk-UA"/>
        </w:rPr>
      </w:pPr>
      <w:bookmarkStart w:id="47" w:name="187"/>
      <w:bookmarkEnd w:id="47"/>
      <w:r>
        <w:rPr>
          <w:sz w:val="28"/>
          <w:szCs w:val="28"/>
          <w:lang w:val="uk-UA"/>
        </w:rPr>
        <w:t xml:space="preserve">- </w:t>
      </w:r>
      <w:r w:rsidR="00366AE8" w:rsidRPr="003424F9">
        <w:rPr>
          <w:sz w:val="28"/>
          <w:szCs w:val="28"/>
          <w:lang w:val="uk-UA"/>
        </w:rPr>
        <w:t xml:space="preserve">бланки заяв та інших документів, необхідних для звернення за отриманням </w:t>
      </w:r>
    </w:p>
    <w:p w:rsidR="008171F8" w:rsidRPr="003424F9" w:rsidRDefault="001061AC" w:rsidP="0069305D">
      <w:pPr>
        <w:pStyle w:val="aa"/>
        <w:spacing w:beforeAutospacing="0" w:afterAutospacing="0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66AE8" w:rsidRPr="003424F9">
        <w:rPr>
          <w:sz w:val="28"/>
          <w:szCs w:val="28"/>
          <w:lang w:val="uk-UA"/>
        </w:rPr>
        <w:t>адміністративних послуг, а також зразки їх заповнення;</w:t>
      </w:r>
    </w:p>
    <w:p w:rsidR="008171F8" w:rsidRPr="003424F9" w:rsidRDefault="001061AC" w:rsidP="0069305D">
      <w:pPr>
        <w:pStyle w:val="aa"/>
        <w:spacing w:beforeAutospacing="0" w:afterAutospacing="0"/>
        <w:contextualSpacing/>
        <w:rPr>
          <w:sz w:val="28"/>
          <w:szCs w:val="28"/>
          <w:lang w:val="uk-UA"/>
        </w:rPr>
      </w:pPr>
      <w:bookmarkStart w:id="48" w:name="188"/>
      <w:bookmarkEnd w:id="48"/>
      <w:r>
        <w:rPr>
          <w:sz w:val="28"/>
          <w:szCs w:val="28"/>
          <w:lang w:val="uk-UA"/>
        </w:rPr>
        <w:t xml:space="preserve">- </w:t>
      </w:r>
      <w:r w:rsidR="00366AE8" w:rsidRPr="003424F9">
        <w:rPr>
          <w:sz w:val="28"/>
          <w:szCs w:val="28"/>
          <w:lang w:val="uk-UA"/>
        </w:rPr>
        <w:t>платіжні реквізити для оплати платних адміністративних послуг;</w:t>
      </w:r>
    </w:p>
    <w:p w:rsidR="008D27B3" w:rsidRPr="003424F9" w:rsidRDefault="001061AC" w:rsidP="0069305D">
      <w:pPr>
        <w:pStyle w:val="aa"/>
        <w:spacing w:beforeAutospacing="0" w:afterAutospacing="0"/>
        <w:contextualSpacing/>
        <w:rPr>
          <w:sz w:val="28"/>
          <w:szCs w:val="28"/>
          <w:lang w:val="uk-UA"/>
        </w:rPr>
      </w:pPr>
      <w:bookmarkStart w:id="49" w:name="189"/>
      <w:bookmarkEnd w:id="49"/>
      <w:r>
        <w:rPr>
          <w:sz w:val="28"/>
          <w:szCs w:val="28"/>
          <w:lang w:val="uk-UA"/>
        </w:rPr>
        <w:t xml:space="preserve">- </w:t>
      </w:r>
      <w:r w:rsidR="00366AE8" w:rsidRPr="003424F9">
        <w:rPr>
          <w:sz w:val="28"/>
          <w:szCs w:val="28"/>
          <w:lang w:val="uk-UA"/>
        </w:rPr>
        <w:t xml:space="preserve">супутні послуги, які надаються в приміщенні </w:t>
      </w:r>
      <w:r>
        <w:rPr>
          <w:sz w:val="28"/>
          <w:szCs w:val="28"/>
          <w:lang w:val="uk-UA"/>
        </w:rPr>
        <w:t>В</w:t>
      </w:r>
      <w:r w:rsidR="00366AE8" w:rsidRPr="003424F9">
        <w:rPr>
          <w:sz w:val="28"/>
          <w:szCs w:val="28"/>
          <w:lang w:val="uk-UA"/>
        </w:rPr>
        <w:t>ідділу;</w:t>
      </w:r>
    </w:p>
    <w:p w:rsidR="001061AC" w:rsidRDefault="001061AC" w:rsidP="0069305D">
      <w:pPr>
        <w:pStyle w:val="aa"/>
        <w:spacing w:beforeAutospacing="0" w:afterAutospacing="0"/>
        <w:contextualSpacing/>
        <w:rPr>
          <w:sz w:val="28"/>
          <w:szCs w:val="28"/>
          <w:lang w:val="uk-UA"/>
        </w:rPr>
      </w:pPr>
      <w:bookmarkStart w:id="50" w:name="190"/>
      <w:bookmarkEnd w:id="50"/>
      <w:r>
        <w:rPr>
          <w:sz w:val="28"/>
          <w:szCs w:val="28"/>
          <w:lang w:val="uk-UA"/>
        </w:rPr>
        <w:t xml:space="preserve">- </w:t>
      </w:r>
      <w:r w:rsidR="00366AE8" w:rsidRPr="003424F9">
        <w:rPr>
          <w:sz w:val="28"/>
          <w:szCs w:val="28"/>
          <w:lang w:val="uk-UA"/>
        </w:rPr>
        <w:t xml:space="preserve">прізвище, ім'я, по батькові керівника </w:t>
      </w:r>
      <w:r>
        <w:rPr>
          <w:sz w:val="28"/>
          <w:szCs w:val="28"/>
          <w:lang w:val="uk-UA"/>
        </w:rPr>
        <w:t>В</w:t>
      </w:r>
      <w:r w:rsidR="00366AE8" w:rsidRPr="003424F9">
        <w:rPr>
          <w:sz w:val="28"/>
          <w:szCs w:val="28"/>
          <w:lang w:val="uk-UA"/>
        </w:rPr>
        <w:t xml:space="preserve">ідділу, контактні телефони, адресу </w:t>
      </w:r>
    </w:p>
    <w:p w:rsidR="008171F8" w:rsidRPr="003424F9" w:rsidRDefault="001061AC" w:rsidP="0069305D">
      <w:pPr>
        <w:pStyle w:val="aa"/>
        <w:spacing w:beforeAutospacing="0" w:afterAutospacing="0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66AE8" w:rsidRPr="003424F9">
        <w:rPr>
          <w:sz w:val="28"/>
          <w:szCs w:val="28"/>
          <w:lang w:val="uk-UA"/>
        </w:rPr>
        <w:t>електронної пошти;</w:t>
      </w:r>
    </w:p>
    <w:p w:rsidR="008171F8" w:rsidRPr="003424F9" w:rsidRDefault="001061AC" w:rsidP="0069305D">
      <w:pPr>
        <w:pStyle w:val="aa"/>
        <w:spacing w:beforeAutospacing="0" w:afterAutospacing="0"/>
        <w:contextualSpacing/>
        <w:rPr>
          <w:sz w:val="28"/>
          <w:szCs w:val="28"/>
          <w:lang w:val="uk-UA"/>
        </w:rPr>
      </w:pPr>
      <w:bookmarkStart w:id="51" w:name="191"/>
      <w:bookmarkEnd w:id="51"/>
      <w:r>
        <w:rPr>
          <w:sz w:val="28"/>
          <w:szCs w:val="28"/>
          <w:lang w:val="uk-UA"/>
        </w:rPr>
        <w:t xml:space="preserve">- </w:t>
      </w:r>
      <w:r w:rsidR="00366AE8" w:rsidRPr="003424F9">
        <w:rPr>
          <w:sz w:val="28"/>
          <w:szCs w:val="28"/>
          <w:lang w:val="uk-UA"/>
        </w:rPr>
        <w:t>користування інформаційними терміналами;</w:t>
      </w:r>
    </w:p>
    <w:p w:rsidR="008171F8" w:rsidRDefault="001061AC" w:rsidP="0069305D">
      <w:pPr>
        <w:pStyle w:val="aa"/>
        <w:spacing w:beforeAutospacing="0" w:afterAutospacing="0"/>
        <w:contextualSpacing/>
        <w:rPr>
          <w:sz w:val="28"/>
          <w:szCs w:val="28"/>
          <w:lang w:val="uk-UA"/>
        </w:rPr>
      </w:pPr>
      <w:bookmarkStart w:id="52" w:name="192"/>
      <w:bookmarkEnd w:id="52"/>
      <w:r>
        <w:rPr>
          <w:sz w:val="28"/>
          <w:szCs w:val="28"/>
          <w:lang w:val="uk-UA"/>
        </w:rPr>
        <w:t xml:space="preserve">- </w:t>
      </w:r>
      <w:r w:rsidR="00366AE8" w:rsidRPr="003424F9">
        <w:rPr>
          <w:sz w:val="28"/>
          <w:szCs w:val="28"/>
          <w:lang w:val="uk-UA"/>
        </w:rPr>
        <w:t>користування автоматизованою системою керування чергою;</w:t>
      </w:r>
    </w:p>
    <w:p w:rsidR="001061AC" w:rsidRDefault="001061AC" w:rsidP="0069305D">
      <w:pPr>
        <w:pStyle w:val="aa"/>
        <w:spacing w:beforeAutospacing="0" w:afterAutospacing="0"/>
        <w:contextualSpacing/>
        <w:rPr>
          <w:sz w:val="28"/>
          <w:szCs w:val="28"/>
          <w:lang w:val="uk-UA"/>
        </w:rPr>
      </w:pPr>
    </w:p>
    <w:p w:rsidR="001061AC" w:rsidRDefault="001061AC" w:rsidP="0069305D">
      <w:pPr>
        <w:pStyle w:val="aa"/>
        <w:spacing w:beforeAutospacing="0" w:afterAutospacing="0"/>
        <w:contextualSpacing/>
        <w:rPr>
          <w:sz w:val="28"/>
          <w:szCs w:val="28"/>
          <w:lang w:val="uk-UA"/>
        </w:rPr>
      </w:pPr>
    </w:p>
    <w:p w:rsidR="001061AC" w:rsidRDefault="001061AC" w:rsidP="0069305D">
      <w:pPr>
        <w:pStyle w:val="aa"/>
        <w:spacing w:beforeAutospacing="0" w:afterAutospacing="0"/>
        <w:contextualSpacing/>
        <w:rPr>
          <w:sz w:val="28"/>
          <w:szCs w:val="28"/>
          <w:lang w:val="uk-UA"/>
        </w:rPr>
      </w:pPr>
    </w:p>
    <w:p w:rsidR="001061AC" w:rsidRPr="003424F9" w:rsidRDefault="001061AC" w:rsidP="0069305D">
      <w:pPr>
        <w:pStyle w:val="aa"/>
        <w:spacing w:beforeAutospacing="0" w:afterAutospacing="0"/>
        <w:contextualSpacing/>
        <w:rPr>
          <w:sz w:val="28"/>
          <w:szCs w:val="28"/>
          <w:lang w:val="uk-UA"/>
        </w:rPr>
      </w:pPr>
    </w:p>
    <w:p w:rsidR="00CB2E66" w:rsidRDefault="001061AC" w:rsidP="0069305D">
      <w:pPr>
        <w:pStyle w:val="aa"/>
        <w:spacing w:beforeAutospacing="0" w:afterAutospacing="0"/>
        <w:contextualSpacing/>
        <w:rPr>
          <w:sz w:val="28"/>
          <w:szCs w:val="28"/>
          <w:lang w:val="uk-UA"/>
        </w:rPr>
      </w:pPr>
      <w:bookmarkStart w:id="53" w:name="193"/>
      <w:bookmarkEnd w:id="53"/>
      <w:r>
        <w:rPr>
          <w:sz w:val="28"/>
          <w:szCs w:val="28"/>
          <w:lang w:val="uk-UA"/>
        </w:rPr>
        <w:t xml:space="preserve">- </w:t>
      </w:r>
      <w:r w:rsidR="00366AE8" w:rsidRPr="003424F9">
        <w:rPr>
          <w:sz w:val="28"/>
          <w:szCs w:val="28"/>
          <w:lang w:val="uk-UA"/>
        </w:rPr>
        <w:t xml:space="preserve">Положення про </w:t>
      </w:r>
      <w:r>
        <w:rPr>
          <w:sz w:val="28"/>
          <w:szCs w:val="28"/>
          <w:lang w:val="uk-UA"/>
        </w:rPr>
        <w:t>В</w:t>
      </w:r>
      <w:r w:rsidR="00366AE8" w:rsidRPr="003424F9">
        <w:rPr>
          <w:sz w:val="28"/>
          <w:szCs w:val="28"/>
          <w:lang w:val="uk-UA"/>
        </w:rPr>
        <w:t>ідділ;</w:t>
      </w:r>
      <w:bookmarkStart w:id="54" w:name="194"/>
      <w:bookmarkEnd w:id="54"/>
      <w:r w:rsidR="00366AE8" w:rsidRPr="003424F9">
        <w:rPr>
          <w:sz w:val="28"/>
          <w:szCs w:val="28"/>
          <w:lang w:val="uk-UA"/>
        </w:rPr>
        <w:t xml:space="preserve"> </w:t>
      </w:r>
    </w:p>
    <w:p w:rsidR="0069305D" w:rsidRPr="003424F9" w:rsidRDefault="001061AC" w:rsidP="0069305D">
      <w:pPr>
        <w:pStyle w:val="aa"/>
        <w:spacing w:beforeAutospacing="0" w:afterAutospacing="0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366AE8" w:rsidRPr="003424F9">
        <w:rPr>
          <w:sz w:val="28"/>
          <w:szCs w:val="28"/>
          <w:lang w:val="uk-UA"/>
        </w:rPr>
        <w:t xml:space="preserve">Регламент </w:t>
      </w:r>
      <w:r>
        <w:rPr>
          <w:sz w:val="28"/>
          <w:szCs w:val="28"/>
          <w:lang w:val="uk-UA"/>
        </w:rPr>
        <w:t>В</w:t>
      </w:r>
      <w:r w:rsidR="00366AE8" w:rsidRPr="003424F9">
        <w:rPr>
          <w:sz w:val="28"/>
          <w:szCs w:val="28"/>
          <w:lang w:val="uk-UA"/>
        </w:rPr>
        <w:t>ідділу.</w:t>
      </w:r>
    </w:p>
    <w:p w:rsidR="00CB2E66" w:rsidRDefault="00366AE8" w:rsidP="0069305D">
      <w:pPr>
        <w:pStyle w:val="aa"/>
        <w:spacing w:beforeAutospacing="0" w:afterAutospacing="0"/>
        <w:ind w:firstLine="708"/>
        <w:contextualSpacing/>
        <w:rPr>
          <w:sz w:val="28"/>
          <w:szCs w:val="28"/>
          <w:lang w:val="uk-UA"/>
        </w:rPr>
      </w:pPr>
      <w:bookmarkStart w:id="55" w:name="195"/>
      <w:bookmarkEnd w:id="55"/>
      <w:r w:rsidRPr="003424F9">
        <w:rPr>
          <w:b/>
          <w:sz w:val="28"/>
          <w:szCs w:val="28"/>
          <w:lang w:val="uk-UA"/>
        </w:rPr>
        <w:t>14.</w:t>
      </w:r>
      <w:r w:rsidRPr="003424F9">
        <w:rPr>
          <w:sz w:val="28"/>
          <w:szCs w:val="28"/>
          <w:lang w:val="uk-UA"/>
        </w:rPr>
        <w:t xml:space="preserve"> Перелік адміністративних послуг, які надаються через відділ надання адміністративних послуг, розміщено у доступному та зручному для суб'єктів звернення місці, у тому числі в інформаційному терміналі. </w:t>
      </w:r>
      <w:bookmarkStart w:id="56" w:name="196"/>
      <w:bookmarkEnd w:id="56"/>
    </w:p>
    <w:p w:rsidR="008171F8" w:rsidRPr="003424F9" w:rsidRDefault="00366AE8" w:rsidP="0069305D">
      <w:pPr>
        <w:pStyle w:val="aa"/>
        <w:spacing w:beforeAutospacing="0" w:afterAutospacing="0"/>
        <w:ind w:firstLine="708"/>
        <w:contextualSpacing/>
        <w:rPr>
          <w:sz w:val="28"/>
          <w:szCs w:val="28"/>
          <w:lang w:val="uk-UA"/>
        </w:rPr>
      </w:pPr>
      <w:r w:rsidRPr="003424F9">
        <w:rPr>
          <w:b/>
          <w:sz w:val="28"/>
          <w:szCs w:val="28"/>
          <w:lang w:val="uk-UA"/>
        </w:rPr>
        <w:t>15.</w:t>
      </w:r>
      <w:r w:rsidRPr="003424F9">
        <w:rPr>
          <w:sz w:val="28"/>
          <w:szCs w:val="28"/>
          <w:lang w:val="uk-UA"/>
        </w:rPr>
        <w:t xml:space="preserve"> Бланки заяв, необхідні для замовлення адміністративних послуг, розміщено у секторі інформування на стендах-накопичувачах та стелажах із вільним доступом до них суб'єктів звернення.</w:t>
      </w:r>
    </w:p>
    <w:p w:rsidR="008171F8" w:rsidRPr="003424F9" w:rsidRDefault="00366AE8" w:rsidP="0069305D">
      <w:pPr>
        <w:pStyle w:val="aa"/>
        <w:spacing w:beforeAutospacing="0" w:afterAutospacing="0"/>
        <w:ind w:firstLine="708"/>
        <w:contextualSpacing/>
        <w:rPr>
          <w:sz w:val="28"/>
          <w:szCs w:val="28"/>
          <w:lang w:val="uk-UA"/>
        </w:rPr>
      </w:pPr>
      <w:bookmarkStart w:id="57" w:name="198"/>
      <w:bookmarkStart w:id="58" w:name="197"/>
      <w:bookmarkEnd w:id="57"/>
      <w:bookmarkEnd w:id="58"/>
      <w:r w:rsidRPr="003424F9">
        <w:rPr>
          <w:b/>
          <w:sz w:val="28"/>
          <w:szCs w:val="28"/>
          <w:lang w:val="uk-UA"/>
        </w:rPr>
        <w:t>16.</w:t>
      </w:r>
      <w:r w:rsidRPr="003424F9">
        <w:rPr>
          <w:sz w:val="28"/>
          <w:szCs w:val="28"/>
          <w:lang w:val="uk-UA"/>
        </w:rPr>
        <w:t xml:space="preserve"> На основі узгоджених рішень із суб'єктами надання адміністративних послуг у </w:t>
      </w:r>
      <w:r w:rsidR="001061AC">
        <w:rPr>
          <w:sz w:val="28"/>
          <w:szCs w:val="28"/>
          <w:lang w:val="uk-UA"/>
        </w:rPr>
        <w:t>В</w:t>
      </w:r>
      <w:r w:rsidRPr="003424F9">
        <w:rPr>
          <w:sz w:val="28"/>
          <w:szCs w:val="28"/>
          <w:lang w:val="uk-UA"/>
        </w:rPr>
        <w:t>ідділі можуть надаватися адміністративні послуги безпосередньо такими суб'єктами.</w:t>
      </w:r>
    </w:p>
    <w:p w:rsidR="008D27B3" w:rsidRPr="003424F9" w:rsidRDefault="008D27B3" w:rsidP="0069305D">
      <w:pPr>
        <w:pStyle w:val="aa"/>
        <w:spacing w:beforeAutospacing="0" w:afterAutospacing="0"/>
        <w:ind w:firstLine="708"/>
        <w:contextualSpacing/>
        <w:rPr>
          <w:sz w:val="28"/>
          <w:szCs w:val="28"/>
          <w:lang w:val="uk-UA"/>
        </w:rPr>
      </w:pPr>
    </w:p>
    <w:p w:rsidR="008171F8" w:rsidRPr="003424F9" w:rsidRDefault="00366AE8" w:rsidP="0069305D">
      <w:pPr>
        <w:pStyle w:val="3"/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59" w:name="199"/>
      <w:bookmarkEnd w:id="59"/>
      <w:r w:rsidRPr="003424F9">
        <w:rPr>
          <w:rFonts w:ascii="Times New Roman" w:hAnsi="Times New Roman" w:cs="Times New Roman"/>
          <w:sz w:val="28"/>
          <w:szCs w:val="28"/>
          <w:lang w:val="uk-UA"/>
        </w:rPr>
        <w:t>Інформаційні та технологічні картки адміністративних послуг</w:t>
      </w:r>
    </w:p>
    <w:p w:rsidR="001A0D48" w:rsidRPr="003424F9" w:rsidRDefault="001A0D48" w:rsidP="0069305D">
      <w:pPr>
        <w:contextualSpacing/>
        <w:rPr>
          <w:lang w:val="uk-UA"/>
        </w:rPr>
      </w:pPr>
    </w:p>
    <w:p w:rsidR="008171F8" w:rsidRPr="003424F9" w:rsidRDefault="00366AE8" w:rsidP="0069305D">
      <w:pPr>
        <w:pStyle w:val="aa"/>
        <w:spacing w:beforeAutospacing="0" w:afterAutospacing="0"/>
        <w:ind w:firstLine="708"/>
        <w:contextualSpacing/>
        <w:rPr>
          <w:sz w:val="28"/>
          <w:szCs w:val="28"/>
          <w:lang w:val="uk-UA"/>
        </w:rPr>
      </w:pPr>
      <w:bookmarkStart w:id="60" w:name="200"/>
      <w:bookmarkEnd w:id="60"/>
      <w:r w:rsidRPr="003424F9">
        <w:rPr>
          <w:b/>
          <w:sz w:val="28"/>
          <w:szCs w:val="28"/>
          <w:lang w:val="uk-UA"/>
        </w:rPr>
        <w:t>17.</w:t>
      </w:r>
      <w:r w:rsidRPr="003424F9">
        <w:rPr>
          <w:sz w:val="28"/>
          <w:szCs w:val="28"/>
          <w:lang w:val="uk-UA"/>
        </w:rPr>
        <w:t xml:space="preserve"> Могилів-Подільська міська рада та начальник </w:t>
      </w:r>
      <w:r w:rsidR="001061AC">
        <w:rPr>
          <w:sz w:val="28"/>
          <w:szCs w:val="28"/>
          <w:lang w:val="uk-UA"/>
        </w:rPr>
        <w:t>В</w:t>
      </w:r>
      <w:r w:rsidRPr="003424F9">
        <w:rPr>
          <w:sz w:val="28"/>
          <w:szCs w:val="28"/>
          <w:lang w:val="uk-UA"/>
        </w:rPr>
        <w:t>ідділу вносять суб'єктові надання адміністративної послуги пропозиції щодо необхідності внесення змін до затверджених інформаційних та технологічних карток адміністративних послуг (зокрема для документів дозвільного характеру у сфері господарської діяльності).</w:t>
      </w:r>
    </w:p>
    <w:p w:rsidR="008171F8" w:rsidRPr="003424F9" w:rsidRDefault="00366AE8" w:rsidP="0069305D">
      <w:pPr>
        <w:pStyle w:val="aa"/>
        <w:spacing w:beforeAutospacing="0" w:afterAutospacing="0"/>
        <w:ind w:firstLine="708"/>
        <w:contextualSpacing/>
        <w:rPr>
          <w:sz w:val="28"/>
          <w:szCs w:val="28"/>
          <w:lang w:val="uk-UA"/>
        </w:rPr>
      </w:pPr>
      <w:bookmarkStart w:id="61" w:name="201"/>
      <w:bookmarkEnd w:id="61"/>
      <w:r w:rsidRPr="003424F9">
        <w:rPr>
          <w:b/>
          <w:sz w:val="28"/>
          <w:szCs w:val="28"/>
          <w:lang w:val="uk-UA"/>
        </w:rPr>
        <w:t>18.</w:t>
      </w:r>
      <w:r w:rsidRPr="003424F9">
        <w:rPr>
          <w:sz w:val="28"/>
          <w:szCs w:val="28"/>
          <w:lang w:val="uk-UA"/>
        </w:rPr>
        <w:t xml:space="preserve"> У разі внесення змін до законодавства щодо надання адміністративної послуги суб'єкт її надання своєчасно інформує про це Могилів-Подільську міську раду, а також начальника </w:t>
      </w:r>
      <w:r w:rsidR="007546F3">
        <w:rPr>
          <w:sz w:val="28"/>
          <w:szCs w:val="28"/>
          <w:lang w:val="uk-UA"/>
        </w:rPr>
        <w:t>В</w:t>
      </w:r>
      <w:r w:rsidRPr="003424F9">
        <w:rPr>
          <w:sz w:val="28"/>
          <w:szCs w:val="28"/>
          <w:lang w:val="uk-UA"/>
        </w:rPr>
        <w:t>ідділу,</w:t>
      </w:r>
      <w:r w:rsidR="007546F3">
        <w:rPr>
          <w:sz w:val="28"/>
          <w:szCs w:val="28"/>
          <w:lang w:val="uk-UA"/>
        </w:rPr>
        <w:t xml:space="preserve"> який </w:t>
      </w:r>
      <w:r w:rsidRPr="003424F9">
        <w:rPr>
          <w:sz w:val="28"/>
          <w:szCs w:val="28"/>
          <w:lang w:val="uk-UA"/>
        </w:rPr>
        <w:t>готує пропозиції щодо внесення змін до інформаційних та/або технологічних карток згідно із законодавством.</w:t>
      </w:r>
      <w:bookmarkStart w:id="62" w:name="202"/>
      <w:bookmarkEnd w:id="62"/>
    </w:p>
    <w:p w:rsidR="008171F8" w:rsidRPr="003424F9" w:rsidRDefault="00366AE8" w:rsidP="0069305D">
      <w:pPr>
        <w:pStyle w:val="aa"/>
        <w:spacing w:beforeAutospacing="0" w:afterAutospacing="0"/>
        <w:ind w:firstLine="708"/>
        <w:contextualSpacing/>
        <w:rPr>
          <w:sz w:val="28"/>
          <w:szCs w:val="28"/>
          <w:lang w:val="uk-UA"/>
        </w:rPr>
      </w:pPr>
      <w:bookmarkStart w:id="63" w:name="203"/>
      <w:bookmarkEnd w:id="63"/>
      <w:r w:rsidRPr="003424F9">
        <w:rPr>
          <w:b/>
          <w:sz w:val="28"/>
          <w:szCs w:val="28"/>
          <w:lang w:val="uk-UA"/>
        </w:rPr>
        <w:t>19.</w:t>
      </w:r>
      <w:r w:rsidRPr="003424F9">
        <w:rPr>
          <w:sz w:val="28"/>
          <w:szCs w:val="28"/>
          <w:lang w:val="uk-UA"/>
        </w:rPr>
        <w:t xml:space="preserve"> Для надання допомоги суб'єктам звернення у користуванні інформаційними терміналами та автоматизованою системою керування чергою, консультування із загальних питань організації роботи </w:t>
      </w:r>
      <w:r w:rsidR="007546F3">
        <w:rPr>
          <w:sz w:val="28"/>
          <w:szCs w:val="28"/>
          <w:lang w:val="uk-UA"/>
        </w:rPr>
        <w:t>В</w:t>
      </w:r>
      <w:r w:rsidRPr="003424F9">
        <w:rPr>
          <w:sz w:val="28"/>
          <w:szCs w:val="28"/>
          <w:lang w:val="uk-UA"/>
        </w:rPr>
        <w:t>ідділу та порядку прийому суб'єктів звернення у відділі утворено інформаційний підрозділ.</w:t>
      </w:r>
    </w:p>
    <w:p w:rsidR="008171F8" w:rsidRPr="003424F9" w:rsidRDefault="00366AE8" w:rsidP="0069305D">
      <w:pPr>
        <w:pStyle w:val="aa"/>
        <w:spacing w:beforeAutospacing="0" w:afterAutospacing="0"/>
        <w:ind w:firstLine="708"/>
        <w:contextualSpacing/>
        <w:rPr>
          <w:sz w:val="28"/>
          <w:szCs w:val="28"/>
          <w:lang w:val="uk-UA"/>
        </w:rPr>
      </w:pPr>
      <w:bookmarkStart w:id="64" w:name="208"/>
      <w:bookmarkStart w:id="65" w:name="204"/>
      <w:bookmarkEnd w:id="64"/>
      <w:bookmarkEnd w:id="65"/>
      <w:r w:rsidRPr="003424F9">
        <w:rPr>
          <w:b/>
          <w:sz w:val="28"/>
          <w:szCs w:val="28"/>
          <w:lang w:val="uk-UA"/>
        </w:rPr>
        <w:t>20.</w:t>
      </w:r>
      <w:r w:rsidRPr="003424F9">
        <w:rPr>
          <w:sz w:val="28"/>
          <w:szCs w:val="28"/>
          <w:lang w:val="uk-UA"/>
        </w:rPr>
        <w:t xml:space="preserve"> Відділ с</w:t>
      </w:r>
      <w:r w:rsidR="007546F3">
        <w:rPr>
          <w:sz w:val="28"/>
          <w:szCs w:val="28"/>
          <w:lang w:val="uk-UA"/>
        </w:rPr>
        <w:t xml:space="preserve">творює та забезпечує роботу </w:t>
      </w:r>
      <w:proofErr w:type="spellStart"/>
      <w:r w:rsidR="007546F3">
        <w:rPr>
          <w:sz w:val="28"/>
          <w:szCs w:val="28"/>
          <w:lang w:val="uk-UA"/>
        </w:rPr>
        <w:t>веб</w:t>
      </w:r>
      <w:r w:rsidRPr="003424F9">
        <w:rPr>
          <w:sz w:val="28"/>
          <w:szCs w:val="28"/>
          <w:lang w:val="uk-UA"/>
        </w:rPr>
        <w:t>сайту</w:t>
      </w:r>
      <w:proofErr w:type="spellEnd"/>
      <w:r w:rsidRPr="003424F9">
        <w:rPr>
          <w:sz w:val="28"/>
          <w:szCs w:val="28"/>
          <w:lang w:val="uk-UA"/>
        </w:rPr>
        <w:t>, де розміщується інформація, зазначена в пункті 12 цього Регламенту, а також відомості про місце розташування відділу, найближчі зупинки громадського транспорту, під'їзні шляхи, місця паркування, інша корисна для суб'єктів звернення інформація.</w:t>
      </w:r>
    </w:p>
    <w:p w:rsidR="008171F8" w:rsidRPr="003424F9" w:rsidRDefault="00366AE8" w:rsidP="0069305D">
      <w:pPr>
        <w:pStyle w:val="aa"/>
        <w:spacing w:beforeAutospacing="0" w:afterAutospacing="0"/>
        <w:ind w:firstLine="708"/>
        <w:contextualSpacing/>
        <w:rPr>
          <w:sz w:val="28"/>
          <w:szCs w:val="28"/>
          <w:lang w:val="uk-UA"/>
        </w:rPr>
      </w:pPr>
      <w:bookmarkStart w:id="66" w:name="209"/>
      <w:bookmarkEnd w:id="66"/>
      <w:r w:rsidRPr="003424F9">
        <w:rPr>
          <w:b/>
          <w:sz w:val="28"/>
          <w:szCs w:val="28"/>
          <w:lang w:val="uk-UA"/>
        </w:rPr>
        <w:t>21.</w:t>
      </w:r>
      <w:r w:rsidRPr="003424F9">
        <w:rPr>
          <w:sz w:val="28"/>
          <w:szCs w:val="28"/>
          <w:lang w:val="uk-UA"/>
        </w:rPr>
        <w:t xml:space="preserve"> Інформація, яка розміщується в приміщенні </w:t>
      </w:r>
      <w:r w:rsidR="007546F3">
        <w:rPr>
          <w:sz w:val="28"/>
          <w:szCs w:val="28"/>
          <w:lang w:val="uk-UA"/>
        </w:rPr>
        <w:t>В</w:t>
      </w:r>
      <w:r w:rsidRPr="003424F9">
        <w:rPr>
          <w:sz w:val="28"/>
          <w:szCs w:val="28"/>
          <w:lang w:val="uk-UA"/>
        </w:rPr>
        <w:t>ідділу (зокрема на інфо</w:t>
      </w:r>
      <w:r w:rsidR="007546F3">
        <w:rPr>
          <w:sz w:val="28"/>
          <w:szCs w:val="28"/>
          <w:lang w:val="uk-UA"/>
        </w:rPr>
        <w:t xml:space="preserve">рмаційних терміналах) та на </w:t>
      </w:r>
      <w:proofErr w:type="spellStart"/>
      <w:r w:rsidR="007546F3">
        <w:rPr>
          <w:sz w:val="28"/>
          <w:szCs w:val="28"/>
          <w:lang w:val="uk-UA"/>
        </w:rPr>
        <w:t>веб</w:t>
      </w:r>
      <w:r w:rsidRPr="003424F9">
        <w:rPr>
          <w:sz w:val="28"/>
          <w:szCs w:val="28"/>
          <w:lang w:val="uk-UA"/>
        </w:rPr>
        <w:t>сайті</w:t>
      </w:r>
      <w:proofErr w:type="spellEnd"/>
      <w:r w:rsidRPr="003424F9">
        <w:rPr>
          <w:sz w:val="28"/>
          <w:szCs w:val="28"/>
          <w:lang w:val="uk-UA"/>
        </w:rPr>
        <w:t>, є актуальною і повною.</w:t>
      </w:r>
    </w:p>
    <w:p w:rsidR="008171F8" w:rsidRPr="003424F9" w:rsidRDefault="007546F3" w:rsidP="0069305D">
      <w:pPr>
        <w:pStyle w:val="aa"/>
        <w:spacing w:beforeAutospacing="0" w:afterAutospacing="0"/>
        <w:contextualSpacing/>
        <w:rPr>
          <w:sz w:val="28"/>
          <w:szCs w:val="28"/>
          <w:lang w:val="uk-UA"/>
        </w:rPr>
      </w:pPr>
      <w:bookmarkStart w:id="67" w:name="210"/>
      <w:bookmarkEnd w:id="67"/>
      <w:r>
        <w:rPr>
          <w:sz w:val="28"/>
          <w:szCs w:val="28"/>
          <w:lang w:val="uk-UA"/>
        </w:rPr>
        <w:t xml:space="preserve">Інформація на </w:t>
      </w:r>
      <w:proofErr w:type="spellStart"/>
      <w:r>
        <w:rPr>
          <w:sz w:val="28"/>
          <w:szCs w:val="28"/>
          <w:lang w:val="uk-UA"/>
        </w:rPr>
        <w:t>веб</w:t>
      </w:r>
      <w:r w:rsidR="00366AE8" w:rsidRPr="003424F9">
        <w:rPr>
          <w:sz w:val="28"/>
          <w:szCs w:val="28"/>
          <w:lang w:val="uk-UA"/>
        </w:rPr>
        <w:t>сайті</w:t>
      </w:r>
      <w:proofErr w:type="spellEnd"/>
      <w:r w:rsidR="00366AE8" w:rsidRPr="003424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366AE8" w:rsidRPr="003424F9">
        <w:rPr>
          <w:sz w:val="28"/>
          <w:szCs w:val="28"/>
          <w:lang w:val="uk-UA"/>
        </w:rPr>
        <w:t>ідділу є зручною для пошуку та копіювання.</w:t>
      </w:r>
    </w:p>
    <w:p w:rsidR="008171F8" w:rsidRPr="003424F9" w:rsidRDefault="00366AE8" w:rsidP="0069305D">
      <w:pPr>
        <w:pStyle w:val="aa"/>
        <w:spacing w:beforeAutospacing="0" w:afterAutospacing="0"/>
        <w:ind w:firstLine="708"/>
        <w:contextualSpacing/>
        <w:rPr>
          <w:sz w:val="28"/>
          <w:szCs w:val="28"/>
          <w:lang w:val="uk-UA"/>
        </w:rPr>
      </w:pPr>
      <w:bookmarkStart w:id="68" w:name="211"/>
      <w:bookmarkEnd w:id="68"/>
      <w:r w:rsidRPr="003424F9">
        <w:rPr>
          <w:b/>
          <w:sz w:val="28"/>
          <w:szCs w:val="28"/>
          <w:lang w:val="uk-UA"/>
        </w:rPr>
        <w:t>22.</w:t>
      </w:r>
      <w:r w:rsidRPr="003424F9">
        <w:rPr>
          <w:sz w:val="28"/>
          <w:szCs w:val="28"/>
          <w:lang w:val="uk-UA"/>
        </w:rPr>
        <w:t xml:space="preserve"> Суб'єктам звернення, які звернулися до </w:t>
      </w:r>
      <w:r w:rsidR="007546F3">
        <w:rPr>
          <w:sz w:val="28"/>
          <w:szCs w:val="28"/>
          <w:lang w:val="uk-UA"/>
        </w:rPr>
        <w:t>В</w:t>
      </w:r>
      <w:r w:rsidRPr="003424F9">
        <w:rPr>
          <w:sz w:val="28"/>
          <w:szCs w:val="28"/>
          <w:lang w:val="uk-UA"/>
        </w:rPr>
        <w:t xml:space="preserve">ідділу з використанням засобів телекомунікаційного зв'язку (телефону, електронної пошти, веб-порталу, інших засобів зв'язку), забезпечується можливість отримання інформації про надання адміністративних послуг </w:t>
      </w:r>
      <w:r w:rsidR="007546F3">
        <w:rPr>
          <w:sz w:val="28"/>
          <w:szCs w:val="28"/>
          <w:lang w:val="uk-UA"/>
        </w:rPr>
        <w:t>В</w:t>
      </w:r>
      <w:r w:rsidRPr="003424F9">
        <w:rPr>
          <w:sz w:val="28"/>
          <w:szCs w:val="28"/>
          <w:lang w:val="uk-UA"/>
        </w:rPr>
        <w:t>ідділом у спосіб, аналогічний способу звернення.</w:t>
      </w:r>
    </w:p>
    <w:p w:rsidR="008171F8" w:rsidRPr="003424F9" w:rsidRDefault="00366AE8" w:rsidP="0069305D">
      <w:pPr>
        <w:pStyle w:val="aa"/>
        <w:spacing w:beforeAutospacing="0" w:afterAutospacing="0"/>
        <w:contextualSpacing/>
        <w:rPr>
          <w:sz w:val="28"/>
          <w:szCs w:val="28"/>
          <w:lang w:val="uk-UA"/>
        </w:rPr>
      </w:pPr>
      <w:bookmarkStart w:id="69" w:name="212"/>
      <w:bookmarkEnd w:id="69"/>
      <w:r w:rsidRPr="003424F9">
        <w:rPr>
          <w:sz w:val="28"/>
          <w:szCs w:val="28"/>
          <w:lang w:val="uk-UA"/>
        </w:rPr>
        <w:t>Надання адміністративних послуг може здійснюватися в електронному форматі через веб-портал надання адміністративних послуг в установленому порядку.</w:t>
      </w:r>
    </w:p>
    <w:p w:rsidR="008D27B3" w:rsidRPr="003424F9" w:rsidRDefault="008D27B3" w:rsidP="0069305D">
      <w:pPr>
        <w:pStyle w:val="aa"/>
        <w:spacing w:beforeAutospacing="0" w:afterAutospacing="0"/>
        <w:contextualSpacing/>
        <w:rPr>
          <w:sz w:val="28"/>
          <w:szCs w:val="28"/>
          <w:lang w:val="uk-UA"/>
        </w:rPr>
      </w:pPr>
    </w:p>
    <w:p w:rsidR="008171F8" w:rsidRPr="003424F9" w:rsidRDefault="001A0D48" w:rsidP="0069305D">
      <w:pPr>
        <w:pStyle w:val="3"/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70" w:name="213"/>
      <w:bookmarkEnd w:id="70"/>
      <w:r w:rsidRPr="003424F9">
        <w:rPr>
          <w:rFonts w:ascii="Times New Roman" w:hAnsi="Times New Roman" w:cs="Times New Roman"/>
          <w:sz w:val="28"/>
          <w:szCs w:val="28"/>
          <w:lang w:val="uk-UA"/>
        </w:rPr>
        <w:t xml:space="preserve">Керування </w:t>
      </w:r>
      <w:r w:rsidR="00366AE8" w:rsidRPr="003424F9">
        <w:rPr>
          <w:rFonts w:ascii="Times New Roman" w:hAnsi="Times New Roman" w:cs="Times New Roman"/>
          <w:sz w:val="28"/>
          <w:szCs w:val="28"/>
          <w:lang w:val="uk-UA"/>
        </w:rPr>
        <w:t>електронною чергою у відділі надання                      адміністративних послуг</w:t>
      </w:r>
    </w:p>
    <w:p w:rsidR="008D27B3" w:rsidRPr="003424F9" w:rsidRDefault="008D27B3" w:rsidP="0069305D">
      <w:pPr>
        <w:contextualSpacing/>
        <w:rPr>
          <w:lang w:val="uk-UA"/>
        </w:rPr>
      </w:pPr>
    </w:p>
    <w:p w:rsidR="008171F8" w:rsidRDefault="00366AE8" w:rsidP="0069305D">
      <w:pPr>
        <w:pStyle w:val="aa"/>
        <w:spacing w:beforeAutospacing="0" w:afterAutospacing="0"/>
        <w:ind w:firstLine="708"/>
        <w:contextualSpacing/>
        <w:rPr>
          <w:sz w:val="28"/>
          <w:szCs w:val="28"/>
          <w:lang w:val="uk-UA"/>
        </w:rPr>
      </w:pPr>
      <w:bookmarkStart w:id="71" w:name="214"/>
      <w:bookmarkEnd w:id="71"/>
      <w:r w:rsidRPr="003424F9">
        <w:rPr>
          <w:b/>
          <w:sz w:val="28"/>
          <w:szCs w:val="28"/>
          <w:lang w:val="uk-UA"/>
        </w:rPr>
        <w:t>23.</w:t>
      </w:r>
      <w:r w:rsidRPr="003424F9">
        <w:rPr>
          <w:sz w:val="28"/>
          <w:szCs w:val="28"/>
          <w:lang w:val="uk-UA"/>
        </w:rPr>
        <w:t xml:space="preserve"> З метою забезпечення зручності та оперативності обслуговування суб'єктів звернення у відділі вживаються заходи для запобігання утворенню черги, а у разі її утворення - для керування чергою.</w:t>
      </w:r>
    </w:p>
    <w:p w:rsidR="007546F3" w:rsidRDefault="007546F3" w:rsidP="0069305D">
      <w:pPr>
        <w:pStyle w:val="aa"/>
        <w:spacing w:beforeAutospacing="0" w:afterAutospacing="0"/>
        <w:ind w:firstLine="708"/>
        <w:contextualSpacing/>
        <w:rPr>
          <w:sz w:val="28"/>
          <w:szCs w:val="28"/>
          <w:lang w:val="uk-UA"/>
        </w:rPr>
      </w:pPr>
    </w:p>
    <w:p w:rsidR="007546F3" w:rsidRDefault="007546F3" w:rsidP="0069305D">
      <w:pPr>
        <w:pStyle w:val="aa"/>
        <w:spacing w:beforeAutospacing="0" w:afterAutospacing="0"/>
        <w:ind w:firstLine="708"/>
        <w:contextualSpacing/>
        <w:rPr>
          <w:sz w:val="28"/>
          <w:szCs w:val="28"/>
          <w:lang w:val="uk-UA"/>
        </w:rPr>
      </w:pPr>
    </w:p>
    <w:p w:rsidR="007546F3" w:rsidRPr="003424F9" w:rsidRDefault="007546F3" w:rsidP="0069305D">
      <w:pPr>
        <w:pStyle w:val="aa"/>
        <w:spacing w:beforeAutospacing="0" w:afterAutospacing="0"/>
        <w:ind w:firstLine="708"/>
        <w:contextualSpacing/>
        <w:rPr>
          <w:sz w:val="28"/>
          <w:szCs w:val="28"/>
          <w:lang w:val="uk-UA"/>
        </w:rPr>
      </w:pPr>
    </w:p>
    <w:p w:rsidR="008171F8" w:rsidRPr="003424F9" w:rsidRDefault="00366AE8" w:rsidP="007546F3">
      <w:pPr>
        <w:pStyle w:val="aa"/>
        <w:spacing w:beforeAutospacing="0" w:afterAutospacing="0"/>
        <w:ind w:firstLine="708"/>
        <w:contextualSpacing/>
        <w:rPr>
          <w:sz w:val="28"/>
          <w:szCs w:val="28"/>
          <w:lang w:val="uk-UA"/>
        </w:rPr>
      </w:pPr>
      <w:bookmarkStart w:id="72" w:name="215"/>
      <w:bookmarkEnd w:id="72"/>
      <w:r w:rsidRPr="003424F9">
        <w:rPr>
          <w:b/>
          <w:sz w:val="28"/>
          <w:szCs w:val="28"/>
          <w:lang w:val="uk-UA"/>
        </w:rPr>
        <w:lastRenderedPageBreak/>
        <w:t>24.</w:t>
      </w:r>
      <w:r w:rsidRPr="003424F9">
        <w:rPr>
          <w:sz w:val="28"/>
          <w:szCs w:val="28"/>
          <w:lang w:val="uk-UA"/>
        </w:rPr>
        <w:t xml:space="preserve"> У відділі запроваджено автоматизовану систему керування чергою. Суб'єкт звернення для прийому адміністратором </w:t>
      </w:r>
      <w:r w:rsidR="007546F3">
        <w:rPr>
          <w:sz w:val="28"/>
          <w:szCs w:val="28"/>
          <w:lang w:val="uk-UA"/>
        </w:rPr>
        <w:t>В</w:t>
      </w:r>
      <w:r w:rsidRPr="003424F9">
        <w:rPr>
          <w:sz w:val="28"/>
          <w:szCs w:val="28"/>
          <w:lang w:val="uk-UA"/>
        </w:rPr>
        <w:t xml:space="preserve">ідділу реєструється за допомогою термінала в такій системі, отримує відповідний номер у черзі та очікує на прийом. </w:t>
      </w:r>
      <w:bookmarkStart w:id="73" w:name="216"/>
      <w:bookmarkEnd w:id="73"/>
    </w:p>
    <w:p w:rsidR="00CB2E66" w:rsidRPr="003424F9" w:rsidRDefault="00366AE8" w:rsidP="0069305D">
      <w:pPr>
        <w:pStyle w:val="aa"/>
        <w:spacing w:beforeAutospacing="0" w:afterAutospacing="0"/>
        <w:ind w:firstLine="708"/>
        <w:contextualSpacing/>
        <w:rPr>
          <w:sz w:val="28"/>
          <w:szCs w:val="28"/>
          <w:lang w:val="uk-UA"/>
        </w:rPr>
      </w:pPr>
      <w:r w:rsidRPr="003424F9">
        <w:rPr>
          <w:b/>
          <w:sz w:val="28"/>
          <w:szCs w:val="28"/>
          <w:lang w:val="uk-UA"/>
        </w:rPr>
        <w:t>25.</w:t>
      </w:r>
      <w:r w:rsidRPr="003424F9">
        <w:rPr>
          <w:sz w:val="28"/>
          <w:szCs w:val="28"/>
          <w:lang w:val="uk-UA"/>
        </w:rPr>
        <w:t xml:space="preserve"> У </w:t>
      </w:r>
      <w:r w:rsidR="007546F3">
        <w:rPr>
          <w:sz w:val="28"/>
          <w:szCs w:val="28"/>
          <w:lang w:val="uk-UA"/>
        </w:rPr>
        <w:t>В</w:t>
      </w:r>
      <w:r w:rsidRPr="003424F9">
        <w:rPr>
          <w:sz w:val="28"/>
          <w:szCs w:val="28"/>
          <w:lang w:val="uk-UA"/>
        </w:rPr>
        <w:t xml:space="preserve">ідділі проводиться попередній запис суб'єктів звернення на прийом до адміністратора на визначену дату та час. Попередній запис може проводитися шляхом особистого звернення до </w:t>
      </w:r>
      <w:r w:rsidR="007546F3">
        <w:rPr>
          <w:sz w:val="28"/>
          <w:szCs w:val="28"/>
          <w:lang w:val="uk-UA"/>
        </w:rPr>
        <w:t>В</w:t>
      </w:r>
      <w:r w:rsidRPr="003424F9">
        <w:rPr>
          <w:sz w:val="28"/>
          <w:szCs w:val="28"/>
          <w:lang w:val="uk-UA"/>
        </w:rPr>
        <w:t xml:space="preserve">ідділу, або через  електронну пошту </w:t>
      </w:r>
      <w:r w:rsidR="007546F3">
        <w:rPr>
          <w:sz w:val="28"/>
          <w:szCs w:val="28"/>
          <w:lang w:val="uk-UA"/>
        </w:rPr>
        <w:t>В</w:t>
      </w:r>
      <w:r w:rsidRPr="003424F9">
        <w:rPr>
          <w:sz w:val="28"/>
          <w:szCs w:val="28"/>
          <w:lang w:val="uk-UA"/>
        </w:rPr>
        <w:t xml:space="preserve">ідділу. Прийом суб'єктів звернення, які зареєструвалися шляхом попереднього запису, проводиться у визначені керівником </w:t>
      </w:r>
      <w:r w:rsidR="007546F3">
        <w:rPr>
          <w:sz w:val="28"/>
          <w:szCs w:val="28"/>
          <w:lang w:val="uk-UA"/>
        </w:rPr>
        <w:t>В</w:t>
      </w:r>
      <w:r w:rsidRPr="003424F9">
        <w:rPr>
          <w:sz w:val="28"/>
          <w:szCs w:val="28"/>
          <w:lang w:val="uk-UA"/>
        </w:rPr>
        <w:t>ідділу години.</w:t>
      </w:r>
    </w:p>
    <w:p w:rsidR="008171F8" w:rsidRPr="003424F9" w:rsidRDefault="00366AE8" w:rsidP="0069305D">
      <w:pPr>
        <w:pStyle w:val="aa"/>
        <w:spacing w:beforeAutospacing="0" w:afterAutospacing="0"/>
        <w:ind w:firstLine="708"/>
        <w:contextualSpacing/>
        <w:rPr>
          <w:sz w:val="28"/>
          <w:szCs w:val="28"/>
          <w:lang w:val="uk-UA"/>
        </w:rPr>
      </w:pPr>
      <w:bookmarkStart w:id="74" w:name="217"/>
      <w:bookmarkEnd w:id="74"/>
      <w:r w:rsidRPr="003424F9">
        <w:rPr>
          <w:b/>
          <w:sz w:val="28"/>
          <w:szCs w:val="28"/>
          <w:lang w:val="uk-UA"/>
        </w:rPr>
        <w:t>26.</w:t>
      </w:r>
      <w:r w:rsidRPr="003424F9">
        <w:rPr>
          <w:sz w:val="28"/>
          <w:szCs w:val="28"/>
          <w:lang w:val="uk-UA"/>
        </w:rPr>
        <w:t xml:space="preserve"> Відділ може здійснювати керування чергою в інший спосіб, гарантуючи дотримання принципу рівності суб'єктів звернення.</w:t>
      </w:r>
    </w:p>
    <w:p w:rsidR="008D27B3" w:rsidRPr="003424F9" w:rsidRDefault="008D27B3" w:rsidP="0069305D">
      <w:pPr>
        <w:pStyle w:val="aa"/>
        <w:spacing w:beforeAutospacing="0" w:afterAutospacing="0"/>
        <w:ind w:firstLine="708"/>
        <w:contextualSpacing/>
        <w:rPr>
          <w:sz w:val="28"/>
          <w:szCs w:val="28"/>
          <w:lang w:val="uk-UA"/>
        </w:rPr>
      </w:pPr>
    </w:p>
    <w:p w:rsidR="008171F8" w:rsidRPr="003424F9" w:rsidRDefault="00366AE8" w:rsidP="0069305D">
      <w:pPr>
        <w:pStyle w:val="3"/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75" w:name="218"/>
      <w:bookmarkEnd w:id="75"/>
      <w:r w:rsidRPr="003424F9">
        <w:rPr>
          <w:rFonts w:ascii="Times New Roman" w:hAnsi="Times New Roman" w:cs="Times New Roman"/>
          <w:sz w:val="28"/>
          <w:szCs w:val="28"/>
          <w:lang w:val="uk-UA"/>
        </w:rPr>
        <w:t>Прийняття заяви та інших документів у Відділі</w:t>
      </w:r>
    </w:p>
    <w:p w:rsidR="008D27B3" w:rsidRPr="003424F9" w:rsidRDefault="008D27B3" w:rsidP="0069305D">
      <w:pPr>
        <w:contextualSpacing/>
        <w:rPr>
          <w:lang w:val="uk-UA"/>
        </w:rPr>
      </w:pPr>
    </w:p>
    <w:p w:rsidR="008171F8" w:rsidRPr="003424F9" w:rsidRDefault="00366AE8" w:rsidP="0069305D">
      <w:pPr>
        <w:pStyle w:val="aa"/>
        <w:spacing w:beforeAutospacing="0" w:afterAutospacing="0"/>
        <w:ind w:firstLine="708"/>
        <w:contextualSpacing/>
        <w:rPr>
          <w:sz w:val="28"/>
          <w:szCs w:val="28"/>
          <w:lang w:val="uk-UA"/>
        </w:rPr>
      </w:pPr>
      <w:bookmarkStart w:id="76" w:name="219"/>
      <w:bookmarkEnd w:id="76"/>
      <w:r w:rsidRPr="003424F9">
        <w:rPr>
          <w:b/>
          <w:sz w:val="28"/>
          <w:szCs w:val="28"/>
          <w:lang w:val="uk-UA"/>
        </w:rPr>
        <w:t>27.</w:t>
      </w:r>
      <w:r w:rsidRPr="003424F9">
        <w:rPr>
          <w:sz w:val="28"/>
          <w:szCs w:val="28"/>
          <w:lang w:val="uk-UA"/>
        </w:rPr>
        <w:t xml:space="preserve"> Прийняття від суб'єкта звернення заяви та інших документів, необхідних для надання адміністративної послуги (далі - вхідний пакет документів), та повернення документів з результатом надання адміністративної послуги (далі - вихідний пакет документів) здійснюється виключно у відділі надання адміністративних послуг.</w:t>
      </w:r>
    </w:p>
    <w:p w:rsidR="008171F8" w:rsidRPr="003424F9" w:rsidRDefault="00366AE8" w:rsidP="0069305D">
      <w:pPr>
        <w:pStyle w:val="aa"/>
        <w:spacing w:beforeAutospacing="0" w:afterAutospacing="0"/>
        <w:ind w:firstLine="708"/>
        <w:contextualSpacing/>
        <w:rPr>
          <w:sz w:val="28"/>
          <w:szCs w:val="28"/>
          <w:lang w:val="uk-UA"/>
        </w:rPr>
      </w:pPr>
      <w:bookmarkStart w:id="77" w:name="220"/>
      <w:bookmarkEnd w:id="77"/>
      <w:r w:rsidRPr="003424F9">
        <w:rPr>
          <w:b/>
          <w:sz w:val="28"/>
          <w:szCs w:val="28"/>
          <w:lang w:val="uk-UA"/>
        </w:rPr>
        <w:t>28.</w:t>
      </w:r>
      <w:r w:rsidRPr="003424F9">
        <w:rPr>
          <w:sz w:val="28"/>
          <w:szCs w:val="28"/>
          <w:lang w:val="uk-UA"/>
        </w:rPr>
        <w:t xml:space="preserve"> Прийняття від суб'єктів господарювання заяви про видачу документів дозвільного характеру та документів, що додаються до неї, декларації відповідності матеріально-технічної бази вимогам законодавства, видача (переоформлення, видача дублікатів, анулювання) документів дозвільного характеру, оформлених регіональними та місцевими дозвільними органами, та зареєстрованих декларацій здійснюються відповідно до Закону України "Про дозвільну систему у сфері господарської діяльності".</w:t>
      </w:r>
    </w:p>
    <w:p w:rsidR="008171F8" w:rsidRPr="003424F9" w:rsidRDefault="00366AE8" w:rsidP="0069305D">
      <w:pPr>
        <w:pStyle w:val="aa"/>
        <w:spacing w:beforeAutospacing="0" w:afterAutospacing="0"/>
        <w:ind w:firstLine="708"/>
        <w:contextualSpacing/>
        <w:rPr>
          <w:sz w:val="28"/>
          <w:szCs w:val="28"/>
          <w:lang w:val="uk-UA"/>
        </w:rPr>
      </w:pPr>
      <w:bookmarkStart w:id="78" w:name="221"/>
      <w:bookmarkEnd w:id="78"/>
      <w:r w:rsidRPr="003424F9">
        <w:rPr>
          <w:b/>
          <w:sz w:val="28"/>
          <w:szCs w:val="28"/>
          <w:lang w:val="uk-UA"/>
        </w:rPr>
        <w:t>29.</w:t>
      </w:r>
      <w:r w:rsidRPr="003424F9">
        <w:rPr>
          <w:sz w:val="28"/>
          <w:szCs w:val="28"/>
          <w:lang w:val="uk-UA"/>
        </w:rPr>
        <w:t xml:space="preserve"> Суб'єкт звернення має право подати вхідний пакет документів у відділі н</w:t>
      </w:r>
      <w:r w:rsidR="007546F3">
        <w:rPr>
          <w:sz w:val="28"/>
          <w:szCs w:val="28"/>
          <w:lang w:val="uk-UA"/>
        </w:rPr>
        <w:t xml:space="preserve">адання адміністративних послуг </w:t>
      </w:r>
      <w:r w:rsidRPr="003424F9">
        <w:rPr>
          <w:sz w:val="28"/>
          <w:szCs w:val="28"/>
          <w:lang w:val="uk-UA"/>
        </w:rPr>
        <w:t xml:space="preserve">особисто, через уповноваженого представника, надіслати його поштою (рекомендованим листом з описом вкладення) або в передбачених випадках за допомогою засобів телекомунікаційного зв'язку. </w:t>
      </w:r>
      <w:bookmarkStart w:id="79" w:name="222"/>
      <w:bookmarkEnd w:id="79"/>
    </w:p>
    <w:p w:rsidR="008171F8" w:rsidRPr="003424F9" w:rsidRDefault="00366AE8" w:rsidP="0069305D">
      <w:pPr>
        <w:pStyle w:val="aa"/>
        <w:spacing w:beforeAutospacing="0" w:afterAutospacing="0"/>
        <w:ind w:firstLine="708"/>
        <w:contextualSpacing/>
        <w:rPr>
          <w:sz w:val="28"/>
          <w:szCs w:val="28"/>
          <w:lang w:val="uk-UA"/>
        </w:rPr>
      </w:pPr>
      <w:r w:rsidRPr="003424F9">
        <w:rPr>
          <w:b/>
          <w:sz w:val="28"/>
          <w:szCs w:val="28"/>
          <w:lang w:val="uk-UA"/>
        </w:rPr>
        <w:t>30.</w:t>
      </w:r>
      <w:r w:rsidRPr="003424F9">
        <w:rPr>
          <w:sz w:val="28"/>
          <w:szCs w:val="28"/>
          <w:lang w:val="uk-UA"/>
        </w:rPr>
        <w:t xml:space="preserve"> Якщо вхідний пакет документів подається уповноваженим представником суб'єкта звернення, пред'являються документи, що посвідчують особу представника та засвідчують його повноваження.</w:t>
      </w:r>
    </w:p>
    <w:p w:rsidR="001A0D48" w:rsidRPr="003424F9" w:rsidRDefault="00366AE8" w:rsidP="0069305D">
      <w:pPr>
        <w:pStyle w:val="aa"/>
        <w:spacing w:beforeAutospacing="0" w:afterAutospacing="0"/>
        <w:ind w:firstLine="708"/>
        <w:contextualSpacing/>
        <w:rPr>
          <w:sz w:val="28"/>
          <w:szCs w:val="28"/>
          <w:lang w:val="uk-UA"/>
        </w:rPr>
      </w:pPr>
      <w:bookmarkStart w:id="80" w:name="223"/>
      <w:bookmarkEnd w:id="80"/>
      <w:r w:rsidRPr="003424F9">
        <w:rPr>
          <w:b/>
          <w:sz w:val="28"/>
          <w:szCs w:val="28"/>
          <w:lang w:val="uk-UA"/>
        </w:rPr>
        <w:t>31.</w:t>
      </w:r>
      <w:r w:rsidRPr="003424F9">
        <w:rPr>
          <w:sz w:val="28"/>
          <w:szCs w:val="28"/>
          <w:lang w:val="uk-UA"/>
        </w:rPr>
        <w:t xml:space="preserve"> Адміністратор </w:t>
      </w:r>
      <w:r w:rsidR="007546F3">
        <w:rPr>
          <w:sz w:val="28"/>
          <w:szCs w:val="28"/>
          <w:lang w:val="uk-UA"/>
        </w:rPr>
        <w:t xml:space="preserve">Відділу та/або </w:t>
      </w:r>
      <w:r w:rsidRPr="003424F9">
        <w:rPr>
          <w:sz w:val="28"/>
          <w:szCs w:val="28"/>
          <w:lang w:val="uk-UA"/>
        </w:rPr>
        <w:t>державний реєстратор перевіряє відповідність вхідного пакета документів адміністративної послуги, у разі потреби надає допомогу суб'єктові звернення в заповненні бланка заяви. Якщо суб'єкт звернення припуст</w:t>
      </w:r>
      <w:r w:rsidR="007546F3">
        <w:rPr>
          <w:sz w:val="28"/>
          <w:szCs w:val="28"/>
          <w:lang w:val="uk-UA"/>
        </w:rPr>
        <w:t>ився неточності</w:t>
      </w:r>
      <w:r w:rsidRPr="003424F9">
        <w:rPr>
          <w:sz w:val="28"/>
          <w:szCs w:val="28"/>
          <w:lang w:val="uk-UA"/>
        </w:rPr>
        <w:t>, або помилки під час заповнення бланка заяви, адміністратор повідомляє суб'єктові звернення про відповідні недоліки та надає необхідну допомогу в їх усуненні.</w:t>
      </w:r>
    </w:p>
    <w:p w:rsidR="008171F8" w:rsidRPr="003424F9" w:rsidRDefault="00366AE8" w:rsidP="0069305D">
      <w:pPr>
        <w:pStyle w:val="aa"/>
        <w:spacing w:beforeAutospacing="0" w:afterAutospacing="0"/>
        <w:ind w:firstLine="708"/>
        <w:contextualSpacing/>
        <w:rPr>
          <w:sz w:val="28"/>
          <w:szCs w:val="28"/>
          <w:lang w:val="uk-UA"/>
        </w:rPr>
      </w:pPr>
      <w:bookmarkStart w:id="81" w:name="224"/>
      <w:bookmarkEnd w:id="81"/>
      <w:r w:rsidRPr="003424F9">
        <w:rPr>
          <w:b/>
          <w:sz w:val="28"/>
          <w:szCs w:val="28"/>
          <w:lang w:val="uk-UA"/>
        </w:rPr>
        <w:t>32.</w:t>
      </w:r>
      <w:r w:rsidR="007546F3">
        <w:rPr>
          <w:sz w:val="28"/>
          <w:szCs w:val="28"/>
          <w:lang w:val="uk-UA"/>
        </w:rPr>
        <w:t xml:space="preserve"> Адміністратор Відділу та/або </w:t>
      </w:r>
      <w:r w:rsidRPr="003424F9">
        <w:rPr>
          <w:sz w:val="28"/>
          <w:szCs w:val="28"/>
          <w:lang w:val="uk-UA"/>
        </w:rPr>
        <w:t>державний реєстратор складає опис вхідного пакета документів, у якому зазначаються інформація про заяву та перелік документів, поданих суб'єктом звернення до неї, у двох примірниках.</w:t>
      </w:r>
    </w:p>
    <w:p w:rsidR="008171F8" w:rsidRDefault="00366AE8" w:rsidP="0069305D">
      <w:pPr>
        <w:pStyle w:val="aa"/>
        <w:spacing w:beforeAutospacing="0" w:afterAutospacing="0"/>
        <w:ind w:firstLine="708"/>
        <w:contextualSpacing/>
        <w:rPr>
          <w:sz w:val="28"/>
          <w:szCs w:val="28"/>
          <w:lang w:val="uk-UA"/>
        </w:rPr>
      </w:pPr>
      <w:bookmarkStart w:id="82" w:name="225"/>
      <w:bookmarkEnd w:id="82"/>
      <w:r w:rsidRPr="003424F9">
        <w:rPr>
          <w:b/>
          <w:sz w:val="28"/>
          <w:szCs w:val="28"/>
          <w:lang w:val="uk-UA"/>
        </w:rPr>
        <w:t>33.</w:t>
      </w:r>
      <w:r w:rsidRPr="003424F9">
        <w:rPr>
          <w:sz w:val="28"/>
          <w:szCs w:val="28"/>
          <w:lang w:val="uk-UA"/>
        </w:rPr>
        <w:t xml:space="preserve"> Суб'єктові звернення надається примірник опису вхідного пакета документів за підписом і з проставленням печатки (штампа) відповідного адміністратора </w:t>
      </w:r>
      <w:r w:rsidR="007546F3">
        <w:rPr>
          <w:sz w:val="28"/>
          <w:szCs w:val="28"/>
          <w:lang w:val="uk-UA"/>
        </w:rPr>
        <w:t>В</w:t>
      </w:r>
      <w:r w:rsidRPr="003424F9">
        <w:rPr>
          <w:sz w:val="28"/>
          <w:szCs w:val="28"/>
          <w:lang w:val="uk-UA"/>
        </w:rPr>
        <w:t>ідділу, а також відмітки про дату та час його складення. Другий примірник опису вхідного пакета документів зберігається в матеріалах справи (зокрема в електронній формі).</w:t>
      </w:r>
    </w:p>
    <w:p w:rsidR="007546F3" w:rsidRDefault="007546F3" w:rsidP="0069305D">
      <w:pPr>
        <w:pStyle w:val="aa"/>
        <w:spacing w:beforeAutospacing="0" w:afterAutospacing="0"/>
        <w:ind w:firstLine="708"/>
        <w:contextualSpacing/>
        <w:rPr>
          <w:sz w:val="28"/>
          <w:szCs w:val="28"/>
          <w:lang w:val="uk-UA"/>
        </w:rPr>
      </w:pPr>
    </w:p>
    <w:p w:rsidR="007546F3" w:rsidRDefault="007546F3" w:rsidP="0069305D">
      <w:pPr>
        <w:pStyle w:val="aa"/>
        <w:spacing w:beforeAutospacing="0" w:afterAutospacing="0"/>
        <w:ind w:firstLine="708"/>
        <w:contextualSpacing/>
        <w:rPr>
          <w:sz w:val="28"/>
          <w:szCs w:val="28"/>
          <w:lang w:val="uk-UA"/>
        </w:rPr>
      </w:pPr>
    </w:p>
    <w:p w:rsidR="006F7EE3" w:rsidRDefault="006F7EE3" w:rsidP="0069305D">
      <w:pPr>
        <w:pStyle w:val="aa"/>
        <w:spacing w:beforeAutospacing="0" w:afterAutospacing="0"/>
        <w:ind w:firstLine="708"/>
        <w:contextualSpacing/>
        <w:rPr>
          <w:sz w:val="28"/>
          <w:szCs w:val="28"/>
          <w:lang w:val="uk-UA"/>
        </w:rPr>
      </w:pPr>
    </w:p>
    <w:p w:rsidR="006F7EE3" w:rsidRDefault="006F7EE3" w:rsidP="0069305D">
      <w:pPr>
        <w:pStyle w:val="aa"/>
        <w:spacing w:beforeAutospacing="0" w:afterAutospacing="0"/>
        <w:ind w:firstLine="708"/>
        <w:contextualSpacing/>
        <w:rPr>
          <w:sz w:val="28"/>
          <w:szCs w:val="28"/>
          <w:lang w:val="uk-UA"/>
        </w:rPr>
      </w:pPr>
    </w:p>
    <w:p w:rsidR="007546F3" w:rsidRPr="003424F9" w:rsidRDefault="007546F3" w:rsidP="0069305D">
      <w:pPr>
        <w:pStyle w:val="aa"/>
        <w:spacing w:beforeAutospacing="0" w:afterAutospacing="0"/>
        <w:ind w:firstLine="708"/>
        <w:contextualSpacing/>
        <w:rPr>
          <w:sz w:val="28"/>
          <w:szCs w:val="28"/>
          <w:lang w:val="uk-UA"/>
        </w:rPr>
      </w:pPr>
    </w:p>
    <w:p w:rsidR="0069305D" w:rsidRDefault="00366AE8" w:rsidP="007546F3">
      <w:pPr>
        <w:pStyle w:val="aa"/>
        <w:spacing w:beforeAutospacing="0" w:afterAutospacing="0"/>
        <w:ind w:firstLine="708"/>
        <w:contextualSpacing/>
        <w:rPr>
          <w:sz w:val="28"/>
          <w:szCs w:val="28"/>
          <w:lang w:val="uk-UA"/>
        </w:rPr>
      </w:pPr>
      <w:bookmarkStart w:id="83" w:name="226"/>
      <w:bookmarkEnd w:id="83"/>
      <w:r w:rsidRPr="003424F9">
        <w:rPr>
          <w:b/>
          <w:sz w:val="28"/>
          <w:szCs w:val="28"/>
          <w:lang w:val="uk-UA"/>
        </w:rPr>
        <w:t>34.</w:t>
      </w:r>
      <w:r w:rsidRPr="003424F9">
        <w:rPr>
          <w:sz w:val="28"/>
          <w:szCs w:val="28"/>
          <w:lang w:val="uk-UA"/>
        </w:rPr>
        <w:t xml:space="preserve"> Адміністратор </w:t>
      </w:r>
      <w:r w:rsidR="007546F3">
        <w:rPr>
          <w:sz w:val="28"/>
          <w:szCs w:val="28"/>
          <w:lang w:val="uk-UA"/>
        </w:rPr>
        <w:t xml:space="preserve">Відділу та/або </w:t>
      </w:r>
      <w:r w:rsidRPr="003424F9">
        <w:rPr>
          <w:sz w:val="28"/>
          <w:szCs w:val="28"/>
          <w:lang w:val="uk-UA"/>
        </w:rPr>
        <w:t xml:space="preserve">державний реєстратор під час отримання вхідного пакета документів зобов'язаний з'ясувати прийнятний для суб'єкта звернення спосіб його повідомлення про результат надання адміністративної </w:t>
      </w:r>
    </w:p>
    <w:p w:rsidR="00CB2E66" w:rsidRDefault="00366AE8" w:rsidP="0069305D">
      <w:pPr>
        <w:pStyle w:val="aa"/>
        <w:spacing w:beforeAutospacing="0" w:afterAutospacing="0"/>
        <w:contextualSpacing/>
        <w:rPr>
          <w:sz w:val="28"/>
          <w:szCs w:val="28"/>
          <w:lang w:val="uk-UA"/>
        </w:rPr>
      </w:pPr>
      <w:r w:rsidRPr="003424F9">
        <w:rPr>
          <w:sz w:val="28"/>
          <w:szCs w:val="28"/>
          <w:lang w:val="uk-UA"/>
        </w:rPr>
        <w:t>послуги, а також спосіб передачі суб'єктові звернення вихідного пакета документів (особисто, засобами поштового або телекомунікаційного зв'язку), про що зазначається в описі вхідного пакета документів у паперовій та електронній формі.</w:t>
      </w:r>
    </w:p>
    <w:p w:rsidR="00CB2E66" w:rsidRDefault="00366AE8" w:rsidP="0069305D">
      <w:pPr>
        <w:pStyle w:val="aa"/>
        <w:spacing w:beforeAutospacing="0" w:afterAutospacing="0"/>
        <w:ind w:firstLine="708"/>
        <w:contextualSpacing/>
        <w:rPr>
          <w:sz w:val="28"/>
          <w:szCs w:val="28"/>
          <w:lang w:val="uk-UA"/>
        </w:rPr>
      </w:pPr>
      <w:bookmarkStart w:id="84" w:name="227"/>
      <w:bookmarkEnd w:id="84"/>
      <w:r w:rsidRPr="003424F9">
        <w:rPr>
          <w:b/>
          <w:sz w:val="28"/>
          <w:szCs w:val="28"/>
          <w:lang w:val="uk-UA"/>
        </w:rPr>
        <w:t>35.</w:t>
      </w:r>
      <w:r w:rsidR="007546F3">
        <w:rPr>
          <w:sz w:val="28"/>
          <w:szCs w:val="28"/>
          <w:lang w:val="uk-UA"/>
        </w:rPr>
        <w:t xml:space="preserve"> Адміністратор Відділу та/або </w:t>
      </w:r>
      <w:r w:rsidRPr="003424F9">
        <w:rPr>
          <w:sz w:val="28"/>
          <w:szCs w:val="28"/>
          <w:lang w:val="uk-UA"/>
        </w:rPr>
        <w:t>державний реєстратор здійснює реєстрацію вхідного пакета документів шляхом внесення даних до журналу реєстрації (у</w:t>
      </w:r>
    </w:p>
    <w:p w:rsidR="00CB2E66" w:rsidRDefault="00366AE8" w:rsidP="0069305D">
      <w:pPr>
        <w:pStyle w:val="aa"/>
        <w:spacing w:beforeAutospacing="0" w:afterAutospacing="0"/>
        <w:contextualSpacing/>
        <w:rPr>
          <w:sz w:val="28"/>
          <w:szCs w:val="28"/>
          <w:lang w:val="uk-UA"/>
        </w:rPr>
      </w:pPr>
      <w:r w:rsidRPr="003424F9">
        <w:rPr>
          <w:sz w:val="28"/>
          <w:szCs w:val="28"/>
          <w:lang w:val="uk-UA"/>
        </w:rPr>
        <w:t xml:space="preserve">паперовій та електронній формі). Після внесення даних справі присвоюється номер, за яким здійснюється її ідентифікація та який фіксується на бланку заяви і </w:t>
      </w:r>
    </w:p>
    <w:p w:rsidR="008171F8" w:rsidRPr="003424F9" w:rsidRDefault="00366AE8" w:rsidP="0069305D">
      <w:pPr>
        <w:pStyle w:val="aa"/>
        <w:spacing w:beforeAutospacing="0" w:afterAutospacing="0"/>
        <w:contextualSpacing/>
        <w:rPr>
          <w:sz w:val="28"/>
          <w:szCs w:val="28"/>
          <w:lang w:val="uk-UA"/>
        </w:rPr>
      </w:pPr>
      <w:r w:rsidRPr="003424F9">
        <w:rPr>
          <w:sz w:val="28"/>
          <w:szCs w:val="28"/>
          <w:lang w:val="uk-UA"/>
        </w:rPr>
        <w:t>в описі вхідного пакета документів.</w:t>
      </w:r>
    </w:p>
    <w:p w:rsidR="008171F8" w:rsidRPr="003424F9" w:rsidRDefault="00366AE8" w:rsidP="0069305D">
      <w:pPr>
        <w:pStyle w:val="aa"/>
        <w:spacing w:beforeAutospacing="0" w:afterAutospacing="0"/>
        <w:contextualSpacing/>
        <w:rPr>
          <w:sz w:val="28"/>
          <w:szCs w:val="28"/>
          <w:lang w:val="uk-UA"/>
        </w:rPr>
      </w:pPr>
      <w:bookmarkStart w:id="85" w:name="228"/>
      <w:bookmarkEnd w:id="85"/>
      <w:r w:rsidRPr="003424F9">
        <w:rPr>
          <w:sz w:val="28"/>
          <w:szCs w:val="28"/>
          <w:lang w:val="uk-UA"/>
        </w:rPr>
        <w:t>Порядок надання адміністративних послуг в електронному форматі, у тому числі через веб-портал надання адміністративних послуг, визначається в установленому порядку.</w:t>
      </w:r>
    </w:p>
    <w:p w:rsidR="008171F8" w:rsidRPr="003424F9" w:rsidRDefault="00366AE8" w:rsidP="0069305D">
      <w:pPr>
        <w:pStyle w:val="aa"/>
        <w:spacing w:beforeAutospacing="0" w:afterAutospacing="0"/>
        <w:ind w:firstLine="708"/>
        <w:contextualSpacing/>
        <w:rPr>
          <w:sz w:val="28"/>
          <w:szCs w:val="28"/>
          <w:lang w:val="uk-UA"/>
        </w:rPr>
      </w:pPr>
      <w:bookmarkStart w:id="86" w:name="229"/>
      <w:bookmarkEnd w:id="86"/>
      <w:r w:rsidRPr="003424F9">
        <w:rPr>
          <w:b/>
          <w:sz w:val="28"/>
          <w:szCs w:val="28"/>
          <w:lang w:val="uk-UA"/>
        </w:rPr>
        <w:t>36.</w:t>
      </w:r>
      <w:r w:rsidRPr="003424F9">
        <w:rPr>
          <w:sz w:val="28"/>
          <w:szCs w:val="28"/>
          <w:lang w:val="uk-UA"/>
        </w:rPr>
        <w:t xml:space="preserve"> Якщо вхідний пакет документів отримано засобами поштового зв'язку і він не містить інформації про прийнятний для суб'єкта звернення спосіб його повідомлення, адміністратор </w:t>
      </w:r>
      <w:r w:rsidR="007546F3">
        <w:rPr>
          <w:sz w:val="28"/>
          <w:szCs w:val="28"/>
          <w:lang w:val="uk-UA"/>
        </w:rPr>
        <w:t>В</w:t>
      </w:r>
      <w:r w:rsidRPr="003424F9">
        <w:rPr>
          <w:sz w:val="28"/>
          <w:szCs w:val="28"/>
          <w:lang w:val="uk-UA"/>
        </w:rPr>
        <w:t xml:space="preserve">ідділу не пізніше наступного робочого дня надсилає суб'єктові звернення опис вхідного пакета документів електронною поштою (та/або його </w:t>
      </w:r>
      <w:proofErr w:type="spellStart"/>
      <w:r w:rsidRPr="003424F9">
        <w:rPr>
          <w:sz w:val="28"/>
          <w:szCs w:val="28"/>
          <w:lang w:val="uk-UA"/>
        </w:rPr>
        <w:t>відскановану</w:t>
      </w:r>
      <w:proofErr w:type="spellEnd"/>
      <w:r w:rsidRPr="003424F9">
        <w:rPr>
          <w:sz w:val="28"/>
          <w:szCs w:val="28"/>
          <w:lang w:val="uk-UA"/>
        </w:rPr>
        <w:t xml:space="preserve"> копію) чи іншими засобами телекомунікаційного зв'язку.</w:t>
      </w:r>
    </w:p>
    <w:p w:rsidR="008171F8" w:rsidRPr="003424F9" w:rsidRDefault="00366AE8" w:rsidP="0069305D">
      <w:pPr>
        <w:pStyle w:val="aa"/>
        <w:spacing w:beforeAutospacing="0" w:afterAutospacing="0"/>
        <w:ind w:firstLine="708"/>
        <w:contextualSpacing/>
        <w:rPr>
          <w:sz w:val="28"/>
          <w:szCs w:val="28"/>
          <w:lang w:val="uk-UA"/>
        </w:rPr>
      </w:pPr>
      <w:bookmarkStart w:id="87" w:name="230"/>
      <w:bookmarkEnd w:id="87"/>
      <w:r w:rsidRPr="003424F9">
        <w:rPr>
          <w:b/>
          <w:sz w:val="28"/>
          <w:szCs w:val="28"/>
          <w:lang w:val="uk-UA"/>
        </w:rPr>
        <w:t>37.</w:t>
      </w:r>
      <w:r w:rsidRPr="003424F9">
        <w:rPr>
          <w:sz w:val="28"/>
          <w:szCs w:val="28"/>
          <w:lang w:val="uk-UA"/>
        </w:rPr>
        <w:t xml:space="preserve"> Після реєстрації вхідного пакета документів адміністратор </w:t>
      </w:r>
      <w:r w:rsidR="007546F3">
        <w:rPr>
          <w:sz w:val="28"/>
          <w:szCs w:val="28"/>
          <w:lang w:val="uk-UA"/>
        </w:rPr>
        <w:t>В</w:t>
      </w:r>
      <w:r w:rsidRPr="003424F9">
        <w:rPr>
          <w:sz w:val="28"/>
          <w:szCs w:val="28"/>
          <w:lang w:val="uk-UA"/>
        </w:rPr>
        <w:t>ідділу та/або  державний реєстратор формує справу у паперовій та електронній формі та в разі потреби здійснює її копіювання та сканування.</w:t>
      </w:r>
      <w:bookmarkStart w:id="88" w:name="231"/>
      <w:bookmarkEnd w:id="88"/>
    </w:p>
    <w:p w:rsidR="008171F8" w:rsidRPr="003424F9" w:rsidRDefault="00366AE8" w:rsidP="007546F3">
      <w:pPr>
        <w:pStyle w:val="aa"/>
        <w:spacing w:beforeAutospacing="0" w:afterAutospacing="0"/>
        <w:ind w:firstLine="708"/>
        <w:contextualSpacing/>
        <w:rPr>
          <w:sz w:val="28"/>
          <w:szCs w:val="28"/>
          <w:lang w:val="uk-UA"/>
        </w:rPr>
      </w:pPr>
      <w:r w:rsidRPr="003424F9">
        <w:rPr>
          <w:b/>
          <w:sz w:val="28"/>
          <w:szCs w:val="28"/>
          <w:lang w:val="uk-UA"/>
        </w:rPr>
        <w:t>38.</w:t>
      </w:r>
      <w:r w:rsidRPr="003424F9">
        <w:rPr>
          <w:sz w:val="28"/>
          <w:szCs w:val="28"/>
          <w:lang w:val="uk-UA"/>
        </w:rPr>
        <w:t xml:space="preserve"> Інформацію про вчинені дії адміністратор відділу та/або  державний реєстратор вносить до листа про проходження справи у паперовій та електронній формі (крім випадків, коли адміністратор є суб'єктом надання адміністративної послуги). Лист про проходження справи також містить відомості про послідовність дій (етапів), необхідних для надання адміністративної послуги, та залучених суб'єктів надання адміністративних послуг.</w:t>
      </w:r>
    </w:p>
    <w:p w:rsidR="008D27B3" w:rsidRPr="003424F9" w:rsidRDefault="008D27B3" w:rsidP="0069305D">
      <w:pPr>
        <w:pStyle w:val="aa"/>
        <w:spacing w:beforeAutospacing="0" w:afterAutospacing="0"/>
        <w:contextualSpacing/>
        <w:rPr>
          <w:sz w:val="28"/>
          <w:szCs w:val="28"/>
          <w:lang w:val="uk-UA"/>
        </w:rPr>
      </w:pPr>
    </w:p>
    <w:p w:rsidR="008171F8" w:rsidRPr="003424F9" w:rsidRDefault="00366AE8" w:rsidP="0069305D">
      <w:pPr>
        <w:pStyle w:val="3"/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89" w:name="232"/>
      <w:bookmarkEnd w:id="89"/>
      <w:r w:rsidRPr="003424F9">
        <w:rPr>
          <w:rFonts w:ascii="Times New Roman" w:hAnsi="Times New Roman" w:cs="Times New Roman"/>
          <w:sz w:val="28"/>
          <w:szCs w:val="28"/>
          <w:lang w:val="uk-UA"/>
        </w:rPr>
        <w:t>Опрацювання справи (вхідного пакета документів)</w:t>
      </w:r>
    </w:p>
    <w:p w:rsidR="008D27B3" w:rsidRPr="003424F9" w:rsidRDefault="008D27B3" w:rsidP="0069305D">
      <w:pPr>
        <w:contextualSpacing/>
        <w:rPr>
          <w:lang w:val="uk-UA"/>
        </w:rPr>
      </w:pPr>
    </w:p>
    <w:p w:rsidR="008171F8" w:rsidRPr="003424F9" w:rsidRDefault="00366AE8" w:rsidP="0069305D">
      <w:pPr>
        <w:pStyle w:val="aa"/>
        <w:spacing w:beforeAutospacing="0" w:afterAutospacing="0"/>
        <w:ind w:firstLine="708"/>
        <w:contextualSpacing/>
        <w:rPr>
          <w:sz w:val="28"/>
          <w:szCs w:val="28"/>
          <w:lang w:val="uk-UA"/>
        </w:rPr>
      </w:pPr>
      <w:bookmarkStart w:id="90" w:name="233"/>
      <w:bookmarkEnd w:id="90"/>
      <w:r w:rsidRPr="003424F9">
        <w:rPr>
          <w:b/>
          <w:sz w:val="28"/>
          <w:szCs w:val="28"/>
          <w:lang w:val="uk-UA"/>
        </w:rPr>
        <w:t>39.</w:t>
      </w:r>
      <w:r w:rsidRPr="003424F9">
        <w:rPr>
          <w:sz w:val="28"/>
          <w:szCs w:val="28"/>
          <w:lang w:val="uk-UA"/>
        </w:rPr>
        <w:t xml:space="preserve"> Після вчинення дій, передбачених пунктами 27 - 39 цього Регламенту, адміністратор </w:t>
      </w:r>
      <w:r w:rsidR="007546F3">
        <w:rPr>
          <w:sz w:val="28"/>
          <w:szCs w:val="28"/>
          <w:lang w:val="uk-UA"/>
        </w:rPr>
        <w:t xml:space="preserve">Відділу та/або </w:t>
      </w:r>
      <w:r w:rsidRPr="003424F9">
        <w:rPr>
          <w:sz w:val="28"/>
          <w:szCs w:val="28"/>
          <w:lang w:val="uk-UA"/>
        </w:rPr>
        <w:t>державний реєстратор зобов'язаний невідкладно, але не пізніше наступного робочого дня, надіслати (передати) вхідний пакет документів суб'єктові надання адміністративної послуги, до компетенції якого належить питання прийняття рішення у справі, про що робиться відмітка в листі про проходження справи із зазначенням часу, дати</w:t>
      </w:r>
      <w:r w:rsidR="00CB2E66">
        <w:rPr>
          <w:sz w:val="28"/>
          <w:szCs w:val="28"/>
          <w:lang w:val="uk-UA"/>
        </w:rPr>
        <w:t xml:space="preserve"> </w:t>
      </w:r>
      <w:r w:rsidRPr="003424F9">
        <w:rPr>
          <w:sz w:val="28"/>
          <w:szCs w:val="28"/>
          <w:lang w:val="uk-UA"/>
        </w:rPr>
        <w:t xml:space="preserve">та найменування суб'єкта надання адміністративної послуги, до якого її надіслано, та проставленням печатки </w:t>
      </w:r>
      <w:r w:rsidR="007546F3">
        <w:rPr>
          <w:sz w:val="28"/>
          <w:szCs w:val="28"/>
          <w:lang w:val="uk-UA"/>
        </w:rPr>
        <w:t xml:space="preserve">(штампа) адміністратора та/або </w:t>
      </w:r>
      <w:r w:rsidRPr="003424F9">
        <w:rPr>
          <w:sz w:val="28"/>
          <w:szCs w:val="28"/>
          <w:lang w:val="uk-UA"/>
        </w:rPr>
        <w:t>державного реєстратора, що передав відповідні документи.</w:t>
      </w:r>
    </w:p>
    <w:p w:rsidR="008171F8" w:rsidRDefault="00366AE8" w:rsidP="0069305D">
      <w:pPr>
        <w:pStyle w:val="aa"/>
        <w:spacing w:beforeAutospacing="0" w:afterAutospacing="0"/>
        <w:ind w:firstLine="708"/>
        <w:contextualSpacing/>
        <w:rPr>
          <w:sz w:val="28"/>
          <w:szCs w:val="28"/>
          <w:lang w:val="uk-UA"/>
        </w:rPr>
      </w:pPr>
      <w:bookmarkStart w:id="91" w:name="234"/>
      <w:bookmarkEnd w:id="91"/>
      <w:r w:rsidRPr="003424F9">
        <w:rPr>
          <w:b/>
          <w:sz w:val="28"/>
          <w:szCs w:val="28"/>
          <w:lang w:val="uk-UA"/>
        </w:rPr>
        <w:t>40.</w:t>
      </w:r>
      <w:r w:rsidRPr="003424F9">
        <w:rPr>
          <w:sz w:val="28"/>
          <w:szCs w:val="28"/>
          <w:lang w:val="uk-UA"/>
        </w:rPr>
        <w:t xml:space="preserve"> Передача справ у паперовій формі від </w:t>
      </w:r>
      <w:r w:rsidR="007546F3">
        <w:rPr>
          <w:sz w:val="28"/>
          <w:szCs w:val="28"/>
          <w:lang w:val="uk-UA"/>
        </w:rPr>
        <w:t>В</w:t>
      </w:r>
      <w:r w:rsidRPr="003424F9">
        <w:rPr>
          <w:sz w:val="28"/>
          <w:szCs w:val="28"/>
          <w:lang w:val="uk-UA"/>
        </w:rPr>
        <w:t xml:space="preserve">ідділу до суб'єкта надання адміністративної послуги здійснюється в порядку, визначеному Могилів-Подільською міською радою, але не менше ніж один раз протягом робочого дня, шляхом доставки працівником відділу, надсилання </w:t>
      </w:r>
      <w:proofErr w:type="spellStart"/>
      <w:r w:rsidRPr="003424F9">
        <w:rPr>
          <w:sz w:val="28"/>
          <w:szCs w:val="28"/>
          <w:lang w:val="uk-UA"/>
        </w:rPr>
        <w:t>відсканованих</w:t>
      </w:r>
      <w:proofErr w:type="spellEnd"/>
      <w:r w:rsidRPr="003424F9">
        <w:rPr>
          <w:sz w:val="28"/>
          <w:szCs w:val="28"/>
          <w:lang w:val="uk-UA"/>
        </w:rPr>
        <w:t xml:space="preserve"> документів з використанням засобів телекомунікаційного зв'язку або в інший спосіб.</w:t>
      </w:r>
    </w:p>
    <w:p w:rsidR="007546F3" w:rsidRDefault="007546F3" w:rsidP="0069305D">
      <w:pPr>
        <w:pStyle w:val="aa"/>
        <w:spacing w:beforeAutospacing="0" w:afterAutospacing="0"/>
        <w:ind w:firstLine="708"/>
        <w:contextualSpacing/>
        <w:rPr>
          <w:sz w:val="28"/>
          <w:szCs w:val="28"/>
          <w:lang w:val="uk-UA"/>
        </w:rPr>
      </w:pPr>
    </w:p>
    <w:p w:rsidR="007546F3" w:rsidRDefault="007546F3" w:rsidP="0069305D">
      <w:pPr>
        <w:pStyle w:val="aa"/>
        <w:spacing w:beforeAutospacing="0" w:afterAutospacing="0"/>
        <w:ind w:firstLine="708"/>
        <w:contextualSpacing/>
        <w:rPr>
          <w:sz w:val="28"/>
          <w:szCs w:val="28"/>
          <w:lang w:val="uk-UA"/>
        </w:rPr>
      </w:pPr>
    </w:p>
    <w:p w:rsidR="007546F3" w:rsidRDefault="007546F3" w:rsidP="0069305D">
      <w:pPr>
        <w:pStyle w:val="aa"/>
        <w:spacing w:beforeAutospacing="0" w:afterAutospacing="0"/>
        <w:ind w:firstLine="708"/>
        <w:contextualSpacing/>
        <w:rPr>
          <w:sz w:val="28"/>
          <w:szCs w:val="28"/>
          <w:lang w:val="uk-UA"/>
        </w:rPr>
      </w:pPr>
    </w:p>
    <w:p w:rsidR="007546F3" w:rsidRDefault="007546F3" w:rsidP="0069305D">
      <w:pPr>
        <w:pStyle w:val="aa"/>
        <w:spacing w:beforeAutospacing="0" w:afterAutospacing="0"/>
        <w:ind w:firstLine="708"/>
        <w:contextualSpacing/>
        <w:rPr>
          <w:sz w:val="28"/>
          <w:szCs w:val="28"/>
          <w:lang w:val="uk-UA"/>
        </w:rPr>
      </w:pPr>
    </w:p>
    <w:p w:rsidR="007546F3" w:rsidRPr="003424F9" w:rsidRDefault="007546F3" w:rsidP="0069305D">
      <w:pPr>
        <w:pStyle w:val="aa"/>
        <w:spacing w:beforeAutospacing="0" w:afterAutospacing="0"/>
        <w:ind w:firstLine="708"/>
        <w:contextualSpacing/>
        <w:rPr>
          <w:sz w:val="28"/>
          <w:szCs w:val="28"/>
          <w:lang w:val="uk-UA"/>
        </w:rPr>
      </w:pPr>
    </w:p>
    <w:p w:rsidR="0069305D" w:rsidRPr="003424F9" w:rsidRDefault="00366AE8" w:rsidP="007546F3">
      <w:pPr>
        <w:pStyle w:val="aa"/>
        <w:spacing w:beforeAutospacing="0" w:afterAutospacing="0"/>
        <w:ind w:firstLine="708"/>
        <w:contextualSpacing/>
        <w:rPr>
          <w:sz w:val="28"/>
          <w:szCs w:val="28"/>
          <w:lang w:val="uk-UA"/>
        </w:rPr>
      </w:pPr>
      <w:bookmarkStart w:id="92" w:name="235"/>
      <w:bookmarkEnd w:id="92"/>
      <w:r w:rsidRPr="003424F9">
        <w:rPr>
          <w:b/>
          <w:sz w:val="28"/>
          <w:szCs w:val="28"/>
          <w:lang w:val="uk-UA"/>
        </w:rPr>
        <w:t>41.</w:t>
      </w:r>
      <w:r w:rsidRPr="003424F9">
        <w:rPr>
          <w:sz w:val="28"/>
          <w:szCs w:val="28"/>
          <w:lang w:val="uk-UA"/>
        </w:rPr>
        <w:t xml:space="preserve"> Після отримання справи суб'єкт надання адміністративної послуги зобов'язаний </w:t>
      </w:r>
      <w:proofErr w:type="spellStart"/>
      <w:r w:rsidRPr="003424F9">
        <w:rPr>
          <w:sz w:val="28"/>
          <w:szCs w:val="28"/>
          <w:lang w:val="uk-UA"/>
        </w:rPr>
        <w:t>внести</w:t>
      </w:r>
      <w:proofErr w:type="spellEnd"/>
      <w:r w:rsidRPr="003424F9">
        <w:rPr>
          <w:sz w:val="28"/>
          <w:szCs w:val="28"/>
          <w:lang w:val="uk-UA"/>
        </w:rPr>
        <w:t xml:space="preserve"> запис про її отримання із зазначенням дати та часу, прізвища, імені, по батькові відповідальної посадової особи до листа про проходження справи.</w:t>
      </w:r>
    </w:p>
    <w:p w:rsidR="00CB2E66" w:rsidRPr="003424F9" w:rsidRDefault="00366AE8" w:rsidP="0069305D">
      <w:pPr>
        <w:pStyle w:val="aa"/>
        <w:spacing w:beforeAutospacing="0" w:afterAutospacing="0"/>
        <w:ind w:firstLine="708"/>
        <w:contextualSpacing/>
        <w:rPr>
          <w:sz w:val="28"/>
          <w:szCs w:val="28"/>
          <w:lang w:val="uk-UA"/>
        </w:rPr>
      </w:pPr>
      <w:bookmarkStart w:id="93" w:name="236"/>
      <w:bookmarkEnd w:id="93"/>
      <w:r w:rsidRPr="003424F9">
        <w:rPr>
          <w:b/>
          <w:sz w:val="28"/>
          <w:szCs w:val="28"/>
          <w:lang w:val="uk-UA"/>
        </w:rPr>
        <w:t>42.</w:t>
      </w:r>
      <w:r w:rsidRPr="003424F9">
        <w:rPr>
          <w:sz w:val="28"/>
          <w:szCs w:val="28"/>
          <w:lang w:val="uk-UA"/>
        </w:rPr>
        <w:t xml:space="preserve"> Контроль за дотриманням суб'єктами надання адміністративних послуг строків розгляду справ та прийняття рішень здійснюється адміністраторами </w:t>
      </w:r>
      <w:r w:rsidR="007546F3">
        <w:rPr>
          <w:sz w:val="28"/>
          <w:szCs w:val="28"/>
          <w:lang w:val="uk-UA"/>
        </w:rPr>
        <w:t>В</w:t>
      </w:r>
      <w:r w:rsidRPr="003424F9">
        <w:rPr>
          <w:sz w:val="28"/>
          <w:szCs w:val="28"/>
          <w:lang w:val="uk-UA"/>
        </w:rPr>
        <w:t>ідділу та/або  державним реєстратором відповідно до розподілу обов'язків за рішенням керівника відділу.</w:t>
      </w:r>
    </w:p>
    <w:p w:rsidR="008171F8" w:rsidRPr="003424F9" w:rsidRDefault="00366AE8" w:rsidP="0069305D">
      <w:pPr>
        <w:pStyle w:val="aa"/>
        <w:spacing w:beforeAutospacing="0" w:afterAutospacing="0"/>
        <w:ind w:firstLine="708"/>
        <w:contextualSpacing/>
        <w:rPr>
          <w:sz w:val="28"/>
          <w:szCs w:val="28"/>
          <w:lang w:val="uk-UA"/>
        </w:rPr>
      </w:pPr>
      <w:bookmarkStart w:id="94" w:name="237"/>
      <w:bookmarkEnd w:id="94"/>
      <w:r w:rsidRPr="003424F9">
        <w:rPr>
          <w:b/>
          <w:sz w:val="28"/>
          <w:szCs w:val="28"/>
          <w:lang w:val="uk-UA"/>
        </w:rPr>
        <w:t>43.</w:t>
      </w:r>
      <w:r w:rsidRPr="003424F9">
        <w:rPr>
          <w:sz w:val="28"/>
          <w:szCs w:val="28"/>
          <w:lang w:val="uk-UA"/>
        </w:rPr>
        <w:t xml:space="preserve"> Суб'єкт надання адміністративної послуги зобов'язаний:</w:t>
      </w:r>
    </w:p>
    <w:p w:rsidR="008171F8" w:rsidRPr="003424F9" w:rsidRDefault="001A0D48" w:rsidP="0069305D">
      <w:pPr>
        <w:pStyle w:val="aa"/>
        <w:spacing w:beforeAutospacing="0" w:afterAutospacing="0"/>
        <w:contextualSpacing/>
        <w:rPr>
          <w:sz w:val="28"/>
          <w:szCs w:val="28"/>
          <w:lang w:val="uk-UA"/>
        </w:rPr>
      </w:pPr>
      <w:bookmarkStart w:id="95" w:name="238"/>
      <w:bookmarkEnd w:id="95"/>
      <w:r w:rsidRPr="003424F9">
        <w:rPr>
          <w:sz w:val="28"/>
          <w:szCs w:val="28"/>
          <w:lang w:val="uk-UA"/>
        </w:rPr>
        <w:t xml:space="preserve">- </w:t>
      </w:r>
      <w:r w:rsidR="00366AE8" w:rsidRPr="003424F9">
        <w:rPr>
          <w:sz w:val="28"/>
          <w:szCs w:val="28"/>
          <w:lang w:val="uk-UA"/>
        </w:rPr>
        <w:t>своєчасно інформувати відділ про перешкоди у дотриманні строку розгляду справи та прийнятті рішення, інші проблеми, що виникають під час розгляду справи;</w:t>
      </w:r>
    </w:p>
    <w:p w:rsidR="008171F8" w:rsidRPr="003424F9" w:rsidRDefault="001A0D48" w:rsidP="0069305D">
      <w:pPr>
        <w:pStyle w:val="aa"/>
        <w:spacing w:beforeAutospacing="0" w:afterAutospacing="0"/>
        <w:contextualSpacing/>
        <w:rPr>
          <w:sz w:val="28"/>
          <w:szCs w:val="28"/>
          <w:lang w:val="uk-UA"/>
        </w:rPr>
      </w:pPr>
      <w:bookmarkStart w:id="96" w:name="239"/>
      <w:bookmarkEnd w:id="96"/>
      <w:r w:rsidRPr="003424F9">
        <w:rPr>
          <w:sz w:val="28"/>
          <w:szCs w:val="28"/>
          <w:lang w:val="uk-UA"/>
        </w:rPr>
        <w:t xml:space="preserve">- </w:t>
      </w:r>
      <w:r w:rsidR="00366AE8" w:rsidRPr="003424F9">
        <w:rPr>
          <w:sz w:val="28"/>
          <w:szCs w:val="28"/>
          <w:lang w:val="uk-UA"/>
        </w:rPr>
        <w:t>надавати інформацію на усний або письмовий запит (зокрема шляхом надсилання на адресу електронної пошти) адміністратора відділу про хід розгляду справи.</w:t>
      </w:r>
      <w:bookmarkStart w:id="97" w:name="240"/>
      <w:bookmarkEnd w:id="97"/>
    </w:p>
    <w:p w:rsidR="008171F8" w:rsidRPr="003424F9" w:rsidRDefault="00366AE8" w:rsidP="0069305D">
      <w:pPr>
        <w:pStyle w:val="aa"/>
        <w:spacing w:beforeAutospacing="0" w:afterAutospacing="0"/>
        <w:contextualSpacing/>
        <w:rPr>
          <w:sz w:val="28"/>
          <w:szCs w:val="28"/>
          <w:lang w:val="uk-UA"/>
        </w:rPr>
      </w:pPr>
      <w:r w:rsidRPr="003424F9">
        <w:rPr>
          <w:sz w:val="28"/>
          <w:szCs w:val="28"/>
          <w:lang w:val="uk-UA"/>
        </w:rPr>
        <w:t>У разі виявлення факту порушення вимог законодавства щодо розгляду справи (строків надання адміністративної послуги тощо) адміністратор відділу невідкладно інформує про це керівника відділу.</w:t>
      </w:r>
    </w:p>
    <w:p w:rsidR="001A0D48" w:rsidRPr="003424F9" w:rsidRDefault="001A0D48" w:rsidP="0069305D">
      <w:pPr>
        <w:pStyle w:val="aa"/>
        <w:spacing w:beforeAutospacing="0" w:afterAutospacing="0"/>
        <w:contextualSpacing/>
        <w:rPr>
          <w:sz w:val="28"/>
          <w:szCs w:val="28"/>
          <w:lang w:val="uk-UA"/>
        </w:rPr>
      </w:pPr>
    </w:p>
    <w:p w:rsidR="008171F8" w:rsidRPr="003424F9" w:rsidRDefault="00366AE8" w:rsidP="0069305D">
      <w:pPr>
        <w:pStyle w:val="3"/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98" w:name="241"/>
      <w:bookmarkEnd w:id="98"/>
      <w:r w:rsidRPr="003424F9">
        <w:rPr>
          <w:rFonts w:ascii="Times New Roman" w:hAnsi="Times New Roman" w:cs="Times New Roman"/>
          <w:sz w:val="28"/>
          <w:szCs w:val="28"/>
          <w:lang w:val="uk-UA"/>
        </w:rPr>
        <w:t>Передача вихідного пакета документів суб'єктові звернення</w:t>
      </w:r>
    </w:p>
    <w:p w:rsidR="001A0D48" w:rsidRPr="003424F9" w:rsidRDefault="001A0D48" w:rsidP="0069305D">
      <w:pPr>
        <w:contextualSpacing/>
        <w:rPr>
          <w:lang w:val="uk-UA"/>
        </w:rPr>
      </w:pPr>
    </w:p>
    <w:p w:rsidR="008171F8" w:rsidRPr="003424F9" w:rsidRDefault="00366AE8" w:rsidP="0069305D">
      <w:pPr>
        <w:pStyle w:val="aa"/>
        <w:spacing w:beforeAutospacing="0" w:afterAutospacing="0"/>
        <w:ind w:firstLine="708"/>
        <w:contextualSpacing/>
        <w:rPr>
          <w:sz w:val="28"/>
          <w:szCs w:val="28"/>
          <w:lang w:val="uk-UA"/>
        </w:rPr>
      </w:pPr>
      <w:bookmarkStart w:id="99" w:name="242"/>
      <w:bookmarkEnd w:id="99"/>
      <w:r w:rsidRPr="003424F9">
        <w:rPr>
          <w:b/>
          <w:sz w:val="28"/>
          <w:szCs w:val="28"/>
          <w:lang w:val="uk-UA"/>
        </w:rPr>
        <w:t>44.</w:t>
      </w:r>
      <w:r w:rsidRPr="003424F9">
        <w:rPr>
          <w:sz w:val="28"/>
          <w:szCs w:val="28"/>
          <w:lang w:val="uk-UA"/>
        </w:rPr>
        <w:t xml:space="preserve"> Суб'єкт надання адміністративної послуги невідкладно, але не пізніше наступного робочого дня після оформлення результату надання адміністративної послуги, формує вихідний пакет документів та передає його до </w:t>
      </w:r>
      <w:r w:rsidR="007546F3">
        <w:rPr>
          <w:sz w:val="28"/>
          <w:szCs w:val="28"/>
          <w:lang w:val="uk-UA"/>
        </w:rPr>
        <w:t>В</w:t>
      </w:r>
      <w:r w:rsidRPr="003424F9">
        <w:rPr>
          <w:sz w:val="28"/>
          <w:szCs w:val="28"/>
          <w:lang w:val="uk-UA"/>
        </w:rPr>
        <w:t>ідділу, про що зазначається в листі про проходження справи.</w:t>
      </w:r>
    </w:p>
    <w:p w:rsidR="008171F8" w:rsidRPr="003424F9" w:rsidRDefault="00366AE8" w:rsidP="0069305D">
      <w:pPr>
        <w:pStyle w:val="aa"/>
        <w:spacing w:beforeAutospacing="0" w:afterAutospacing="0"/>
        <w:ind w:firstLine="708"/>
        <w:contextualSpacing/>
        <w:rPr>
          <w:sz w:val="28"/>
          <w:szCs w:val="28"/>
          <w:lang w:val="uk-UA"/>
        </w:rPr>
      </w:pPr>
      <w:bookmarkStart w:id="100" w:name="243"/>
      <w:bookmarkEnd w:id="100"/>
      <w:r w:rsidRPr="003424F9">
        <w:rPr>
          <w:b/>
          <w:sz w:val="28"/>
          <w:szCs w:val="28"/>
          <w:lang w:val="uk-UA"/>
        </w:rPr>
        <w:t>45.</w:t>
      </w:r>
      <w:r w:rsidRPr="003424F9">
        <w:rPr>
          <w:sz w:val="28"/>
          <w:szCs w:val="28"/>
          <w:lang w:val="uk-UA"/>
        </w:rPr>
        <w:t xml:space="preserve"> Адміністратор </w:t>
      </w:r>
      <w:r w:rsidR="007546F3">
        <w:rPr>
          <w:sz w:val="28"/>
          <w:szCs w:val="28"/>
          <w:lang w:val="uk-UA"/>
        </w:rPr>
        <w:t>В</w:t>
      </w:r>
      <w:r w:rsidRPr="003424F9">
        <w:rPr>
          <w:sz w:val="28"/>
          <w:szCs w:val="28"/>
          <w:lang w:val="uk-UA"/>
        </w:rPr>
        <w:t>ідділу та/або державний реєстратор невідкладно у день надходження вихідного пакета документів повідомляє про результат надання адміністративної послуги суб'єктові звернення у спосіб, зазначений в описі вхідного пакета документів, здійснює реєстрацію вихідного пакета документів шляхом внесення відповідних відомостей до листа про проходження справи, а також до відповідного реєстру в паперовій та електронній формі.</w:t>
      </w:r>
    </w:p>
    <w:p w:rsidR="008171F8" w:rsidRPr="003424F9" w:rsidRDefault="00366AE8" w:rsidP="007546F3">
      <w:pPr>
        <w:pStyle w:val="aa"/>
        <w:spacing w:beforeAutospacing="0" w:afterAutospacing="0"/>
        <w:ind w:firstLine="708"/>
        <w:contextualSpacing/>
        <w:rPr>
          <w:sz w:val="28"/>
          <w:szCs w:val="28"/>
          <w:lang w:val="uk-UA"/>
        </w:rPr>
      </w:pPr>
      <w:bookmarkStart w:id="101" w:name="244"/>
      <w:bookmarkEnd w:id="101"/>
      <w:r w:rsidRPr="003424F9">
        <w:rPr>
          <w:b/>
          <w:sz w:val="28"/>
          <w:szCs w:val="28"/>
          <w:lang w:val="uk-UA"/>
        </w:rPr>
        <w:t>46.</w:t>
      </w:r>
      <w:r w:rsidRPr="003424F9">
        <w:rPr>
          <w:sz w:val="28"/>
          <w:szCs w:val="28"/>
          <w:lang w:val="uk-UA"/>
        </w:rPr>
        <w:t xml:space="preserve"> Вихідний пакет документів передається суб'єктові звернення особисто під розписку у разі пред'явлення документа, що посвідчує особу, або його уповноваженому представникові у разі пред'явлення документів, що засвідчують його особу та повноваження. У випадках, передбачених законодавством, передається в інший прийнятний для суб'єкта звернення спосіб.</w:t>
      </w:r>
    </w:p>
    <w:p w:rsidR="008171F8" w:rsidRPr="003424F9" w:rsidRDefault="00366AE8" w:rsidP="0069305D">
      <w:pPr>
        <w:pStyle w:val="aa"/>
        <w:spacing w:beforeAutospacing="0" w:afterAutospacing="0"/>
        <w:ind w:firstLine="708"/>
        <w:contextualSpacing/>
        <w:rPr>
          <w:sz w:val="28"/>
          <w:szCs w:val="28"/>
          <w:lang w:val="uk-UA"/>
        </w:rPr>
      </w:pPr>
      <w:bookmarkStart w:id="102" w:name="245"/>
      <w:bookmarkEnd w:id="102"/>
      <w:r w:rsidRPr="003424F9">
        <w:rPr>
          <w:sz w:val="28"/>
          <w:szCs w:val="28"/>
          <w:lang w:val="uk-UA"/>
        </w:rPr>
        <w:t>Інформація про дату отримання вихідного пакета документів суб'єктом звернення зберігається в матеріалах справи.</w:t>
      </w:r>
    </w:p>
    <w:p w:rsidR="008171F8" w:rsidRDefault="00366AE8" w:rsidP="0069305D">
      <w:pPr>
        <w:pStyle w:val="aa"/>
        <w:spacing w:beforeAutospacing="0" w:afterAutospacing="0"/>
        <w:ind w:firstLine="708"/>
        <w:contextualSpacing/>
        <w:rPr>
          <w:sz w:val="28"/>
          <w:szCs w:val="28"/>
          <w:lang w:val="uk-UA"/>
        </w:rPr>
      </w:pPr>
      <w:bookmarkStart w:id="103" w:name="246"/>
      <w:bookmarkEnd w:id="103"/>
      <w:r w:rsidRPr="003424F9">
        <w:rPr>
          <w:b/>
          <w:sz w:val="28"/>
          <w:szCs w:val="28"/>
          <w:lang w:val="uk-UA"/>
        </w:rPr>
        <w:t>47.</w:t>
      </w:r>
      <w:r w:rsidRPr="003424F9">
        <w:rPr>
          <w:sz w:val="28"/>
          <w:szCs w:val="28"/>
          <w:lang w:val="uk-UA"/>
        </w:rPr>
        <w:t xml:space="preserve"> У разі не зазначення суб'єктом звернення зручного для нього способу отримання вихідного пакета документів або його неотримання у відділі н</w:t>
      </w:r>
      <w:r w:rsidR="007546F3">
        <w:rPr>
          <w:sz w:val="28"/>
          <w:szCs w:val="28"/>
          <w:lang w:val="uk-UA"/>
        </w:rPr>
        <w:t xml:space="preserve">адання адміністративних послуг </w:t>
      </w:r>
      <w:r w:rsidRPr="003424F9">
        <w:rPr>
          <w:sz w:val="28"/>
          <w:szCs w:val="28"/>
          <w:lang w:val="uk-UA"/>
        </w:rPr>
        <w:t xml:space="preserve">протягом двох місяців відповідні документи надсилаються суб'єктові звернення засобами поштового зв'язку. У разі відсутності відомостей про місце проживання (місцезнаходження) суб'єкта звернення та іншої контактної інформації вихідний пакет документів зберігається протягом тримісячного строку у </w:t>
      </w:r>
      <w:r w:rsidR="007546F3">
        <w:rPr>
          <w:sz w:val="28"/>
          <w:szCs w:val="28"/>
          <w:lang w:val="uk-UA"/>
        </w:rPr>
        <w:t>В</w:t>
      </w:r>
      <w:r w:rsidRPr="003424F9">
        <w:rPr>
          <w:sz w:val="28"/>
          <w:szCs w:val="28"/>
          <w:lang w:val="uk-UA"/>
        </w:rPr>
        <w:t>ідділі, а потім передається для архівного зберігання.</w:t>
      </w:r>
    </w:p>
    <w:p w:rsidR="007546F3" w:rsidRDefault="007546F3" w:rsidP="0069305D">
      <w:pPr>
        <w:pStyle w:val="aa"/>
        <w:spacing w:beforeAutospacing="0" w:afterAutospacing="0"/>
        <w:ind w:firstLine="708"/>
        <w:contextualSpacing/>
        <w:rPr>
          <w:sz w:val="28"/>
          <w:szCs w:val="28"/>
          <w:lang w:val="uk-UA"/>
        </w:rPr>
      </w:pPr>
    </w:p>
    <w:p w:rsidR="007546F3" w:rsidRDefault="007546F3" w:rsidP="0069305D">
      <w:pPr>
        <w:pStyle w:val="aa"/>
        <w:spacing w:beforeAutospacing="0" w:afterAutospacing="0"/>
        <w:ind w:firstLine="708"/>
        <w:contextualSpacing/>
        <w:rPr>
          <w:sz w:val="28"/>
          <w:szCs w:val="28"/>
          <w:lang w:val="uk-UA"/>
        </w:rPr>
      </w:pPr>
    </w:p>
    <w:p w:rsidR="007546F3" w:rsidRDefault="007546F3" w:rsidP="0069305D">
      <w:pPr>
        <w:pStyle w:val="aa"/>
        <w:spacing w:beforeAutospacing="0" w:afterAutospacing="0"/>
        <w:ind w:firstLine="708"/>
        <w:contextualSpacing/>
        <w:rPr>
          <w:sz w:val="28"/>
          <w:szCs w:val="28"/>
          <w:lang w:val="uk-UA"/>
        </w:rPr>
      </w:pPr>
    </w:p>
    <w:p w:rsidR="007546F3" w:rsidRDefault="007546F3" w:rsidP="0069305D">
      <w:pPr>
        <w:pStyle w:val="aa"/>
        <w:spacing w:beforeAutospacing="0" w:afterAutospacing="0"/>
        <w:ind w:firstLine="708"/>
        <w:contextualSpacing/>
        <w:rPr>
          <w:sz w:val="28"/>
          <w:szCs w:val="28"/>
          <w:lang w:val="uk-UA"/>
        </w:rPr>
      </w:pPr>
    </w:p>
    <w:p w:rsidR="007546F3" w:rsidRDefault="007546F3" w:rsidP="0069305D">
      <w:pPr>
        <w:pStyle w:val="aa"/>
        <w:spacing w:beforeAutospacing="0" w:afterAutospacing="0"/>
        <w:ind w:firstLine="708"/>
        <w:contextualSpacing/>
        <w:rPr>
          <w:sz w:val="28"/>
          <w:szCs w:val="28"/>
          <w:lang w:val="uk-UA"/>
        </w:rPr>
      </w:pPr>
    </w:p>
    <w:p w:rsidR="007546F3" w:rsidRPr="003424F9" w:rsidRDefault="007546F3" w:rsidP="0069305D">
      <w:pPr>
        <w:pStyle w:val="aa"/>
        <w:spacing w:beforeAutospacing="0" w:afterAutospacing="0"/>
        <w:ind w:firstLine="708"/>
        <w:contextualSpacing/>
        <w:rPr>
          <w:sz w:val="28"/>
          <w:szCs w:val="28"/>
          <w:lang w:val="uk-UA"/>
        </w:rPr>
      </w:pPr>
    </w:p>
    <w:p w:rsidR="008171F8" w:rsidRPr="003424F9" w:rsidRDefault="00366AE8" w:rsidP="0069305D">
      <w:pPr>
        <w:pStyle w:val="aa"/>
        <w:spacing w:beforeAutospacing="0" w:afterAutospacing="0"/>
        <w:ind w:firstLine="708"/>
        <w:contextualSpacing/>
        <w:rPr>
          <w:sz w:val="28"/>
          <w:szCs w:val="28"/>
          <w:lang w:val="uk-UA"/>
        </w:rPr>
      </w:pPr>
      <w:bookmarkStart w:id="104" w:name="247"/>
      <w:bookmarkEnd w:id="104"/>
      <w:r w:rsidRPr="003424F9">
        <w:rPr>
          <w:b/>
          <w:sz w:val="28"/>
          <w:szCs w:val="28"/>
          <w:lang w:val="uk-UA"/>
        </w:rPr>
        <w:t>48.</w:t>
      </w:r>
      <w:r w:rsidRPr="003424F9">
        <w:rPr>
          <w:sz w:val="28"/>
          <w:szCs w:val="28"/>
          <w:lang w:val="uk-UA"/>
        </w:rPr>
        <w:t xml:space="preserve"> Якщо адміністративна послуга надається неві</w:t>
      </w:r>
      <w:r w:rsidR="007546F3">
        <w:rPr>
          <w:sz w:val="28"/>
          <w:szCs w:val="28"/>
          <w:lang w:val="uk-UA"/>
        </w:rPr>
        <w:t xml:space="preserve">дкладно, адміністратор Відділу </w:t>
      </w:r>
      <w:r w:rsidRPr="003424F9">
        <w:rPr>
          <w:sz w:val="28"/>
          <w:szCs w:val="28"/>
          <w:lang w:val="uk-UA"/>
        </w:rPr>
        <w:t>реєструє інформацію про результат розгляду справи в журналі (у паперовій та електронній формі), негайно формує вихідний пакет документів та передає його суб'єктові звернення.</w:t>
      </w:r>
    </w:p>
    <w:p w:rsidR="0069305D" w:rsidRPr="003424F9" w:rsidRDefault="00366AE8" w:rsidP="007546F3">
      <w:pPr>
        <w:pStyle w:val="aa"/>
        <w:spacing w:beforeAutospacing="0" w:afterAutospacing="0"/>
        <w:ind w:firstLine="708"/>
        <w:contextualSpacing/>
        <w:rPr>
          <w:sz w:val="28"/>
          <w:szCs w:val="28"/>
          <w:lang w:val="uk-UA"/>
        </w:rPr>
      </w:pPr>
      <w:bookmarkStart w:id="105" w:name="248"/>
      <w:bookmarkEnd w:id="105"/>
      <w:r w:rsidRPr="003424F9">
        <w:rPr>
          <w:b/>
          <w:sz w:val="28"/>
          <w:szCs w:val="28"/>
          <w:lang w:val="uk-UA"/>
        </w:rPr>
        <w:t>49.</w:t>
      </w:r>
      <w:r w:rsidRPr="003424F9">
        <w:rPr>
          <w:sz w:val="28"/>
          <w:szCs w:val="28"/>
          <w:lang w:val="uk-UA"/>
        </w:rPr>
        <w:t xml:space="preserve"> Відповідальність за несвоєчасне та неналежне надання адміністративних послуг несуть суб'єкти надання таких послуг та в межах повноважень адміністратори та/або державні реєстратори і начальник </w:t>
      </w:r>
      <w:r w:rsidR="007546F3">
        <w:rPr>
          <w:sz w:val="28"/>
          <w:szCs w:val="28"/>
          <w:lang w:val="uk-UA"/>
        </w:rPr>
        <w:t>В</w:t>
      </w:r>
      <w:r w:rsidRPr="003424F9">
        <w:rPr>
          <w:sz w:val="28"/>
          <w:szCs w:val="28"/>
          <w:lang w:val="uk-UA"/>
        </w:rPr>
        <w:t>ідділу.</w:t>
      </w:r>
    </w:p>
    <w:p w:rsidR="008171F8" w:rsidRPr="003424F9" w:rsidRDefault="00366AE8" w:rsidP="0069305D">
      <w:pPr>
        <w:pStyle w:val="aa"/>
        <w:spacing w:beforeAutospacing="0" w:afterAutospacing="0"/>
        <w:ind w:firstLine="708"/>
        <w:contextualSpacing/>
        <w:rPr>
          <w:sz w:val="28"/>
          <w:szCs w:val="28"/>
          <w:lang w:val="uk-UA"/>
        </w:rPr>
      </w:pPr>
      <w:bookmarkStart w:id="106" w:name="249"/>
      <w:bookmarkEnd w:id="106"/>
      <w:r w:rsidRPr="003424F9">
        <w:rPr>
          <w:b/>
          <w:sz w:val="28"/>
          <w:szCs w:val="28"/>
          <w:lang w:val="uk-UA"/>
        </w:rPr>
        <w:t>50.</w:t>
      </w:r>
      <w:r w:rsidRPr="003424F9">
        <w:rPr>
          <w:sz w:val="28"/>
          <w:szCs w:val="28"/>
          <w:lang w:val="uk-UA"/>
        </w:rPr>
        <w:t xml:space="preserve"> Інформація про кожну надану адміністративну послугу та справу у паперовій (копія) та електронній (</w:t>
      </w:r>
      <w:proofErr w:type="spellStart"/>
      <w:r w:rsidRPr="003424F9">
        <w:rPr>
          <w:sz w:val="28"/>
          <w:szCs w:val="28"/>
          <w:lang w:val="uk-UA"/>
        </w:rPr>
        <w:t>відскановані</w:t>
      </w:r>
      <w:proofErr w:type="spellEnd"/>
      <w:r w:rsidRPr="003424F9">
        <w:rPr>
          <w:sz w:val="28"/>
          <w:szCs w:val="28"/>
          <w:lang w:val="uk-UA"/>
        </w:rPr>
        <w:t xml:space="preserve"> документи) формі, зокрема заява суб'єкта звернення, результат надання адміністративної послуги та інші документи, визначені Могилів-Подільською міською радою, зберігається у </w:t>
      </w:r>
      <w:r w:rsidR="007546F3">
        <w:rPr>
          <w:sz w:val="28"/>
          <w:szCs w:val="28"/>
          <w:lang w:val="uk-UA"/>
        </w:rPr>
        <w:t>Відділі</w:t>
      </w:r>
      <w:r w:rsidRPr="003424F9">
        <w:rPr>
          <w:sz w:val="28"/>
          <w:szCs w:val="28"/>
          <w:lang w:val="uk-UA"/>
        </w:rPr>
        <w:t>.</w:t>
      </w:r>
    </w:p>
    <w:p w:rsidR="00CB2E66" w:rsidRPr="003424F9" w:rsidRDefault="00366AE8" w:rsidP="0069305D">
      <w:pPr>
        <w:pStyle w:val="aa"/>
        <w:spacing w:beforeAutospacing="0" w:afterAutospacing="0"/>
        <w:contextualSpacing/>
        <w:rPr>
          <w:sz w:val="28"/>
          <w:szCs w:val="28"/>
          <w:lang w:val="uk-UA"/>
        </w:rPr>
      </w:pPr>
      <w:bookmarkStart w:id="107" w:name="250"/>
      <w:bookmarkEnd w:id="107"/>
      <w:r w:rsidRPr="003424F9">
        <w:rPr>
          <w:sz w:val="28"/>
          <w:szCs w:val="28"/>
          <w:lang w:val="uk-UA"/>
        </w:rPr>
        <w:t>Усі матеріали справи зберігаються у суб'єкта надання адміністративної послуги.</w:t>
      </w:r>
    </w:p>
    <w:p w:rsidR="008171F8" w:rsidRPr="003424F9" w:rsidRDefault="00366AE8" w:rsidP="0069305D">
      <w:pPr>
        <w:pStyle w:val="aa"/>
        <w:spacing w:beforeAutospacing="0" w:afterAutospacing="0"/>
        <w:ind w:firstLine="708"/>
        <w:contextualSpacing/>
        <w:rPr>
          <w:sz w:val="28"/>
          <w:szCs w:val="28"/>
          <w:lang w:val="uk-UA"/>
        </w:rPr>
      </w:pPr>
      <w:bookmarkStart w:id="108" w:name="251"/>
      <w:bookmarkEnd w:id="108"/>
      <w:r w:rsidRPr="003424F9">
        <w:rPr>
          <w:b/>
          <w:sz w:val="28"/>
          <w:szCs w:val="28"/>
          <w:lang w:val="uk-UA"/>
        </w:rPr>
        <w:t>51.</w:t>
      </w:r>
      <w:r w:rsidRPr="003424F9">
        <w:rPr>
          <w:sz w:val="28"/>
          <w:szCs w:val="28"/>
          <w:lang w:val="uk-UA"/>
        </w:rPr>
        <w:t xml:space="preserve"> Порядок надання адміністративних послуг в електронному форматі, у тому числі через веб-портал надання адміністративних послуг, визначається в установленому порядку.</w:t>
      </w:r>
    </w:p>
    <w:p w:rsidR="001A0D48" w:rsidRPr="003424F9" w:rsidRDefault="001A0D48" w:rsidP="0069305D">
      <w:pPr>
        <w:pStyle w:val="aa"/>
        <w:spacing w:beforeAutospacing="0" w:afterAutospacing="0"/>
        <w:ind w:firstLine="708"/>
        <w:contextualSpacing/>
        <w:rPr>
          <w:sz w:val="28"/>
          <w:szCs w:val="28"/>
          <w:lang w:val="uk-UA"/>
        </w:rPr>
      </w:pPr>
    </w:p>
    <w:p w:rsidR="001A0D48" w:rsidRPr="003424F9" w:rsidRDefault="00366AE8" w:rsidP="0069305D">
      <w:pPr>
        <w:shd w:val="clear" w:color="auto" w:fill="FFFFFF"/>
        <w:contextualSpacing/>
        <w:jc w:val="center"/>
        <w:rPr>
          <w:b/>
          <w:color w:val="000000"/>
          <w:lang w:val="uk-UA" w:eastAsia="uk-UA"/>
        </w:rPr>
      </w:pPr>
      <w:r w:rsidRPr="003424F9">
        <w:rPr>
          <w:b/>
          <w:color w:val="000000"/>
          <w:lang w:val="uk-UA" w:eastAsia="uk-UA"/>
        </w:rPr>
        <w:t xml:space="preserve">1. Загальні положення регламенту надання адміністративних послуг </w:t>
      </w:r>
    </w:p>
    <w:p w:rsidR="008171F8" w:rsidRPr="003424F9" w:rsidRDefault="00366AE8" w:rsidP="0069305D">
      <w:pPr>
        <w:shd w:val="clear" w:color="auto" w:fill="FFFFFF"/>
        <w:contextualSpacing/>
        <w:jc w:val="center"/>
        <w:rPr>
          <w:b/>
          <w:color w:val="000000"/>
          <w:lang w:val="uk-UA" w:eastAsia="uk-UA"/>
        </w:rPr>
      </w:pPr>
      <w:r w:rsidRPr="003424F9">
        <w:rPr>
          <w:b/>
          <w:color w:val="000000"/>
          <w:lang w:val="uk-UA" w:eastAsia="uk-UA"/>
        </w:rPr>
        <w:t>з використанням «Мобільного ЦНАП»</w:t>
      </w:r>
    </w:p>
    <w:p w:rsidR="001A0D48" w:rsidRPr="003424F9" w:rsidRDefault="001A0D48" w:rsidP="0069305D">
      <w:pPr>
        <w:shd w:val="clear" w:color="auto" w:fill="FFFFFF"/>
        <w:contextualSpacing/>
        <w:jc w:val="center"/>
        <w:rPr>
          <w:b/>
          <w:color w:val="000000"/>
          <w:lang w:val="uk-UA" w:eastAsia="uk-UA"/>
        </w:rPr>
      </w:pPr>
    </w:p>
    <w:p w:rsidR="001A0D48" w:rsidRPr="003424F9" w:rsidRDefault="00366AE8" w:rsidP="0069305D">
      <w:pPr>
        <w:shd w:val="clear" w:color="auto" w:fill="FFFFFF"/>
        <w:ind w:firstLine="709"/>
        <w:contextualSpacing/>
        <w:rPr>
          <w:color w:val="000000"/>
          <w:lang w:val="uk-UA" w:eastAsia="uk-UA"/>
        </w:rPr>
      </w:pPr>
      <w:r w:rsidRPr="003424F9">
        <w:rPr>
          <w:b/>
          <w:color w:val="000000"/>
          <w:lang w:val="uk-UA" w:eastAsia="uk-UA"/>
        </w:rPr>
        <w:t>1.1.</w:t>
      </w:r>
      <w:r w:rsidRPr="003424F9">
        <w:rPr>
          <w:color w:val="000000"/>
          <w:lang w:val="uk-UA" w:eastAsia="uk-UA"/>
        </w:rPr>
        <w:t xml:space="preserve"> Даний Регламент надання адміністративних послуг з використанням «Мобільний ЦНАП», оснащений цифровою валізою (далі </w:t>
      </w:r>
      <w:r w:rsidR="00682519">
        <w:rPr>
          <w:color w:val="000000"/>
          <w:lang w:val="uk-UA" w:eastAsia="uk-UA"/>
        </w:rPr>
        <w:t xml:space="preserve"> - </w:t>
      </w:r>
      <w:r w:rsidRPr="003424F9">
        <w:rPr>
          <w:color w:val="000000"/>
          <w:lang w:val="uk-UA" w:eastAsia="uk-UA"/>
        </w:rPr>
        <w:t xml:space="preserve">Регламент) </w:t>
      </w:r>
      <w:r w:rsidR="00682519">
        <w:rPr>
          <w:color w:val="000000"/>
          <w:lang w:val="uk-UA" w:eastAsia="uk-UA"/>
        </w:rPr>
        <w:t>В</w:t>
      </w:r>
      <w:r w:rsidRPr="003424F9">
        <w:rPr>
          <w:color w:val="000000"/>
          <w:lang w:val="uk-UA" w:eastAsia="uk-UA"/>
        </w:rPr>
        <w:t xml:space="preserve">ідділу надання адміністративних послуг Могилів-Подільської міської ради (далі </w:t>
      </w:r>
      <w:r w:rsidR="00682519">
        <w:rPr>
          <w:color w:val="000000"/>
          <w:lang w:val="uk-UA" w:eastAsia="uk-UA"/>
        </w:rPr>
        <w:t xml:space="preserve">- </w:t>
      </w:r>
      <w:r w:rsidRPr="003424F9">
        <w:rPr>
          <w:color w:val="000000"/>
          <w:lang w:val="uk-UA" w:eastAsia="uk-UA"/>
        </w:rPr>
        <w:t>ЦНАП) розроблений та затверджений з метою забезпечення спрощення доступу</w:t>
      </w:r>
      <w:r w:rsidR="00682519">
        <w:rPr>
          <w:color w:val="000000"/>
          <w:lang w:val="uk-UA" w:eastAsia="uk-UA"/>
        </w:rPr>
        <w:t xml:space="preserve"> мешканців Могилів-Подільської </w:t>
      </w:r>
      <w:r w:rsidRPr="003424F9">
        <w:rPr>
          <w:color w:val="000000"/>
          <w:lang w:val="uk-UA" w:eastAsia="uk-UA"/>
        </w:rPr>
        <w:t xml:space="preserve">територіальної громади до отримання швидких та якісних адміністративних послуг.                                   </w:t>
      </w:r>
    </w:p>
    <w:p w:rsidR="00682519" w:rsidRDefault="00366AE8" w:rsidP="0069305D">
      <w:pPr>
        <w:shd w:val="clear" w:color="auto" w:fill="FFFFFF"/>
        <w:ind w:firstLine="709"/>
        <w:contextualSpacing/>
        <w:rPr>
          <w:color w:val="000000"/>
          <w:lang w:val="uk-UA" w:eastAsia="uk-UA"/>
        </w:rPr>
      </w:pPr>
      <w:r w:rsidRPr="003424F9">
        <w:rPr>
          <w:b/>
          <w:color w:val="000000"/>
          <w:lang w:val="uk-UA" w:eastAsia="uk-UA"/>
        </w:rPr>
        <w:t>1.2.</w:t>
      </w:r>
      <w:r w:rsidR="00682519">
        <w:rPr>
          <w:color w:val="000000"/>
          <w:lang w:val="uk-UA" w:eastAsia="uk-UA"/>
        </w:rPr>
        <w:t xml:space="preserve"> Адміністратор та /або </w:t>
      </w:r>
      <w:r w:rsidRPr="003424F9">
        <w:rPr>
          <w:color w:val="000000"/>
          <w:lang w:val="uk-UA" w:eastAsia="uk-UA"/>
        </w:rPr>
        <w:t>державний реєстратор з</w:t>
      </w:r>
      <w:r w:rsidR="00682519">
        <w:rPr>
          <w:color w:val="000000"/>
          <w:lang w:val="uk-UA" w:eastAsia="uk-UA"/>
        </w:rPr>
        <w:t>дійснює виїзд з використанням «</w:t>
      </w:r>
      <w:r w:rsidRPr="003424F9">
        <w:rPr>
          <w:color w:val="000000"/>
          <w:lang w:val="uk-UA" w:eastAsia="uk-UA"/>
        </w:rPr>
        <w:t>Мобіл</w:t>
      </w:r>
      <w:r w:rsidR="00682519">
        <w:rPr>
          <w:color w:val="000000"/>
          <w:lang w:val="uk-UA" w:eastAsia="uk-UA"/>
        </w:rPr>
        <w:t xml:space="preserve">ьний ЦНАП» у населені пункти </w:t>
      </w:r>
      <w:r w:rsidRPr="003424F9">
        <w:rPr>
          <w:color w:val="000000"/>
          <w:lang w:val="uk-UA" w:eastAsia="uk-UA"/>
        </w:rPr>
        <w:t>Могилів-Подільської міської територіальної громади Могилів-Подільського району Вінницької області на відділене</w:t>
      </w:r>
      <w:r w:rsidR="00C8773B" w:rsidRPr="003424F9">
        <w:rPr>
          <w:color w:val="000000"/>
          <w:lang w:val="uk-UA" w:eastAsia="uk-UA"/>
        </w:rPr>
        <w:t xml:space="preserve"> </w:t>
      </w:r>
      <w:r w:rsidRPr="003424F9">
        <w:rPr>
          <w:color w:val="000000"/>
          <w:lang w:val="uk-UA" w:eastAsia="uk-UA"/>
        </w:rPr>
        <w:t xml:space="preserve">робоче місце згідно погодженого графіку та перебуває на віддаленому робочому місці у кожному населеному пункті не менше </w:t>
      </w:r>
    </w:p>
    <w:p w:rsidR="00682519" w:rsidRDefault="00366AE8" w:rsidP="00682519">
      <w:pPr>
        <w:shd w:val="clear" w:color="auto" w:fill="FFFFFF"/>
        <w:contextualSpacing/>
        <w:rPr>
          <w:color w:val="000000"/>
          <w:lang w:val="uk-UA" w:eastAsia="uk-UA"/>
        </w:rPr>
      </w:pPr>
      <w:r w:rsidRPr="003424F9">
        <w:rPr>
          <w:color w:val="000000"/>
          <w:lang w:val="uk-UA" w:eastAsia="uk-UA"/>
        </w:rPr>
        <w:t>1 год</w:t>
      </w:r>
      <w:r w:rsidR="00682519">
        <w:rPr>
          <w:color w:val="000000"/>
          <w:lang w:val="uk-UA" w:eastAsia="uk-UA"/>
        </w:rPr>
        <w:t>., згідно дня тижня та числа</w:t>
      </w:r>
      <w:r w:rsidRPr="003424F9">
        <w:rPr>
          <w:color w:val="000000"/>
          <w:lang w:val="uk-UA" w:eastAsia="uk-UA"/>
        </w:rPr>
        <w:t>,</w:t>
      </w:r>
      <w:r w:rsidR="00682519">
        <w:rPr>
          <w:color w:val="000000"/>
          <w:lang w:val="uk-UA" w:eastAsia="uk-UA"/>
        </w:rPr>
        <w:t xml:space="preserve"> </w:t>
      </w:r>
      <w:r w:rsidRPr="003424F9">
        <w:rPr>
          <w:color w:val="000000"/>
          <w:lang w:val="uk-UA" w:eastAsia="uk-UA"/>
        </w:rPr>
        <w:t>місяця, поточн</w:t>
      </w:r>
      <w:r w:rsidR="00682519">
        <w:rPr>
          <w:color w:val="000000"/>
          <w:lang w:val="uk-UA" w:eastAsia="uk-UA"/>
        </w:rPr>
        <w:t>ого року, що відповідає графіку</w:t>
      </w:r>
      <w:r w:rsidRPr="003424F9">
        <w:rPr>
          <w:color w:val="000000"/>
          <w:lang w:val="uk-UA" w:eastAsia="uk-UA"/>
        </w:rPr>
        <w:t>.</w:t>
      </w:r>
    </w:p>
    <w:p w:rsidR="001A0D48" w:rsidRPr="003424F9" w:rsidRDefault="00366AE8" w:rsidP="00682519">
      <w:pPr>
        <w:shd w:val="clear" w:color="auto" w:fill="FFFFFF"/>
        <w:contextualSpacing/>
        <w:rPr>
          <w:color w:val="000000"/>
          <w:lang w:val="uk-UA" w:eastAsia="uk-UA"/>
        </w:rPr>
      </w:pPr>
      <w:r w:rsidRPr="003424F9">
        <w:rPr>
          <w:color w:val="000000"/>
          <w:lang w:val="uk-UA" w:eastAsia="uk-UA"/>
        </w:rPr>
        <w:t>На період відпустки або лікарняного листа обов’язки виконує відповідний спеціаліст відділу надання адміністративних послуг</w:t>
      </w:r>
      <w:bookmarkStart w:id="109" w:name="_GoBack1"/>
      <w:r w:rsidRPr="003424F9">
        <w:rPr>
          <w:color w:val="000000"/>
          <w:lang w:val="uk-UA" w:eastAsia="uk-UA"/>
        </w:rPr>
        <w:t xml:space="preserve"> </w:t>
      </w:r>
      <w:bookmarkEnd w:id="109"/>
      <w:r w:rsidRPr="003424F9">
        <w:rPr>
          <w:color w:val="000000"/>
          <w:lang w:val="uk-UA" w:eastAsia="uk-UA"/>
        </w:rPr>
        <w:t xml:space="preserve">міської ради. </w:t>
      </w:r>
      <w:r w:rsidRPr="003424F9">
        <w:rPr>
          <w:color w:val="000000"/>
          <w:lang w:val="uk-UA" w:eastAsia="uk-UA"/>
        </w:rPr>
        <w:br/>
      </w:r>
      <w:r w:rsidR="001A0D48" w:rsidRPr="003424F9">
        <w:rPr>
          <w:color w:val="000000"/>
          <w:lang w:val="uk-UA" w:eastAsia="uk-UA"/>
        </w:rPr>
        <w:t xml:space="preserve">          </w:t>
      </w:r>
      <w:r w:rsidRPr="003424F9">
        <w:rPr>
          <w:b/>
          <w:color w:val="000000"/>
          <w:lang w:val="uk-UA" w:eastAsia="uk-UA"/>
        </w:rPr>
        <w:t>1.3.</w:t>
      </w:r>
      <w:r w:rsidRPr="003424F9">
        <w:rPr>
          <w:color w:val="000000"/>
          <w:lang w:val="uk-UA" w:eastAsia="uk-UA"/>
        </w:rPr>
        <w:t xml:space="preserve"> Надання послуг за допомогою «Мобільний ЦНАП» (далі</w:t>
      </w:r>
      <w:r w:rsidR="00682519">
        <w:rPr>
          <w:color w:val="000000"/>
          <w:lang w:val="uk-UA" w:eastAsia="uk-UA"/>
        </w:rPr>
        <w:t xml:space="preserve"> -</w:t>
      </w:r>
      <w:r w:rsidRPr="003424F9">
        <w:rPr>
          <w:color w:val="000000"/>
          <w:lang w:val="uk-UA" w:eastAsia="uk-UA"/>
        </w:rPr>
        <w:t xml:space="preserve"> ЦНАП) відповідно до цього Регламенту поширюється на всіх мешканців Могилів-Подільської </w:t>
      </w:r>
      <w:r w:rsidR="00682519">
        <w:rPr>
          <w:color w:val="000000"/>
          <w:lang w:val="uk-UA" w:eastAsia="uk-UA"/>
        </w:rPr>
        <w:t xml:space="preserve">міської </w:t>
      </w:r>
      <w:r w:rsidRPr="003424F9">
        <w:rPr>
          <w:color w:val="000000"/>
          <w:lang w:val="uk-UA" w:eastAsia="uk-UA"/>
        </w:rPr>
        <w:t xml:space="preserve">територіальної громади Могилів-Подільського району Вінницької області.                                                                                                 </w:t>
      </w:r>
      <w:r w:rsidR="001A0D48" w:rsidRPr="003424F9">
        <w:rPr>
          <w:color w:val="000000"/>
          <w:lang w:val="uk-UA" w:eastAsia="uk-UA"/>
        </w:rPr>
        <w:t xml:space="preserve">          </w:t>
      </w:r>
    </w:p>
    <w:p w:rsidR="006F7EE3" w:rsidRDefault="00366AE8" w:rsidP="0069305D">
      <w:pPr>
        <w:shd w:val="clear" w:color="auto" w:fill="FFFFFF"/>
        <w:ind w:firstLine="709"/>
        <w:contextualSpacing/>
        <w:rPr>
          <w:color w:val="000000"/>
          <w:lang w:val="uk-UA" w:eastAsia="uk-UA"/>
        </w:rPr>
      </w:pPr>
      <w:r w:rsidRPr="003424F9">
        <w:rPr>
          <w:b/>
          <w:color w:val="000000"/>
          <w:lang w:val="uk-UA" w:eastAsia="uk-UA"/>
        </w:rPr>
        <w:t>1.4.</w:t>
      </w:r>
      <w:r w:rsidRPr="003424F9">
        <w:rPr>
          <w:color w:val="000000"/>
          <w:lang w:val="uk-UA" w:eastAsia="uk-UA"/>
        </w:rPr>
        <w:t xml:space="preserve"> Належність суб’єкта звернення до мешканців Могилів-Подільської </w:t>
      </w:r>
      <w:r w:rsidR="00682519">
        <w:rPr>
          <w:color w:val="000000"/>
          <w:lang w:val="uk-UA" w:eastAsia="uk-UA"/>
        </w:rPr>
        <w:t xml:space="preserve">міської </w:t>
      </w:r>
      <w:r w:rsidRPr="003424F9">
        <w:rPr>
          <w:color w:val="000000"/>
          <w:lang w:val="uk-UA" w:eastAsia="uk-UA"/>
        </w:rPr>
        <w:t>територіальної громади визначається за реєстрацією місця проживання суб’єкта, звернення за даними паспорту громадянина України.</w:t>
      </w:r>
      <w:r w:rsidRPr="003424F9">
        <w:rPr>
          <w:color w:val="000000"/>
          <w:lang w:val="uk-UA" w:eastAsia="uk-UA"/>
        </w:rPr>
        <w:br/>
      </w:r>
      <w:r w:rsidR="001A0D48" w:rsidRPr="003424F9">
        <w:rPr>
          <w:b/>
          <w:color w:val="000000"/>
          <w:lang w:val="uk-UA" w:eastAsia="uk-UA"/>
        </w:rPr>
        <w:t xml:space="preserve">          </w:t>
      </w:r>
      <w:r w:rsidRPr="003424F9">
        <w:rPr>
          <w:b/>
          <w:color w:val="000000"/>
          <w:lang w:val="uk-UA" w:eastAsia="uk-UA"/>
        </w:rPr>
        <w:t>1.5.</w:t>
      </w:r>
      <w:r w:rsidRPr="003424F9">
        <w:rPr>
          <w:color w:val="000000"/>
          <w:lang w:val="uk-UA" w:eastAsia="uk-UA"/>
        </w:rPr>
        <w:t xml:space="preserve"> Вік суб’єкта звернення визначається за даними паспорта громадянина України.</w:t>
      </w:r>
      <w:r w:rsidRPr="003424F9">
        <w:rPr>
          <w:color w:val="000000"/>
          <w:lang w:val="uk-UA" w:eastAsia="uk-UA"/>
        </w:rPr>
        <w:br/>
      </w:r>
      <w:r w:rsidR="001A0D48" w:rsidRPr="003424F9">
        <w:rPr>
          <w:color w:val="000000"/>
          <w:lang w:val="uk-UA" w:eastAsia="uk-UA"/>
        </w:rPr>
        <w:t xml:space="preserve">          </w:t>
      </w:r>
      <w:r w:rsidRPr="003424F9">
        <w:rPr>
          <w:b/>
          <w:color w:val="000000"/>
          <w:lang w:val="uk-UA" w:eastAsia="uk-UA"/>
        </w:rPr>
        <w:t>1.6.</w:t>
      </w:r>
      <w:r w:rsidRPr="003424F9">
        <w:rPr>
          <w:color w:val="000000"/>
          <w:lang w:val="uk-UA" w:eastAsia="uk-UA"/>
        </w:rPr>
        <w:t xml:space="preserve"> Стан здоров’я суб’єкта звернення, що визначає його належність до категорій осіб на яких поширюється послуга «Цифрова валіза»</w:t>
      </w:r>
      <w:r w:rsidR="00682519">
        <w:rPr>
          <w:color w:val="000000"/>
          <w:lang w:val="uk-UA" w:eastAsia="uk-UA"/>
        </w:rPr>
        <w:t xml:space="preserve"> </w:t>
      </w:r>
      <w:r w:rsidRPr="003424F9">
        <w:rPr>
          <w:color w:val="000000"/>
          <w:lang w:val="uk-UA" w:eastAsia="uk-UA"/>
        </w:rPr>
        <w:t>-</w:t>
      </w:r>
      <w:r w:rsidRPr="003424F9">
        <w:rPr>
          <w:lang w:val="uk-UA"/>
        </w:rPr>
        <w:t xml:space="preserve"> особа</w:t>
      </w:r>
      <w:r w:rsidR="00682519">
        <w:rPr>
          <w:lang w:val="uk-UA"/>
        </w:rPr>
        <w:t>,</w:t>
      </w:r>
      <w:r w:rsidRPr="003424F9">
        <w:rPr>
          <w:lang w:val="uk-UA"/>
        </w:rPr>
        <w:t xml:space="preserve"> яка </w:t>
      </w:r>
      <w:r w:rsidRPr="003424F9">
        <w:rPr>
          <w:color w:val="000000"/>
          <w:lang w:val="uk-UA" w:eastAsia="uk-UA"/>
        </w:rPr>
        <w:t xml:space="preserve">самостійно не пересувається, підтверджується довідкою сімейного лікаря, </w:t>
      </w:r>
    </w:p>
    <w:p w:rsidR="006F7EE3" w:rsidRDefault="006F7EE3" w:rsidP="006F7EE3">
      <w:pPr>
        <w:shd w:val="clear" w:color="auto" w:fill="FFFFFF"/>
        <w:contextualSpacing/>
        <w:rPr>
          <w:color w:val="000000"/>
          <w:lang w:val="uk-UA" w:eastAsia="uk-UA"/>
        </w:rPr>
      </w:pPr>
    </w:p>
    <w:p w:rsidR="006F7EE3" w:rsidRDefault="006F7EE3" w:rsidP="006F7EE3">
      <w:pPr>
        <w:shd w:val="clear" w:color="auto" w:fill="FFFFFF"/>
        <w:contextualSpacing/>
        <w:rPr>
          <w:color w:val="000000"/>
          <w:lang w:val="uk-UA" w:eastAsia="uk-UA"/>
        </w:rPr>
      </w:pPr>
    </w:p>
    <w:p w:rsidR="006F7EE3" w:rsidRDefault="006F7EE3" w:rsidP="006F7EE3">
      <w:pPr>
        <w:shd w:val="clear" w:color="auto" w:fill="FFFFFF"/>
        <w:contextualSpacing/>
        <w:rPr>
          <w:color w:val="000000"/>
          <w:lang w:val="uk-UA" w:eastAsia="uk-UA"/>
        </w:rPr>
      </w:pPr>
    </w:p>
    <w:p w:rsidR="006F7EE3" w:rsidRDefault="006F7EE3" w:rsidP="006F7EE3">
      <w:pPr>
        <w:shd w:val="clear" w:color="auto" w:fill="FFFFFF"/>
        <w:contextualSpacing/>
        <w:rPr>
          <w:color w:val="000000"/>
          <w:lang w:val="uk-UA" w:eastAsia="uk-UA"/>
        </w:rPr>
      </w:pPr>
    </w:p>
    <w:p w:rsidR="008171F8" w:rsidRPr="003424F9" w:rsidRDefault="00366AE8" w:rsidP="006F7EE3">
      <w:pPr>
        <w:shd w:val="clear" w:color="auto" w:fill="FFFFFF"/>
        <w:contextualSpacing/>
        <w:rPr>
          <w:color w:val="000000"/>
          <w:lang w:val="uk-UA" w:eastAsia="uk-UA"/>
        </w:rPr>
      </w:pPr>
      <w:r w:rsidRPr="003424F9">
        <w:rPr>
          <w:color w:val="000000"/>
          <w:lang w:val="uk-UA" w:eastAsia="uk-UA"/>
        </w:rPr>
        <w:t>завіреною печаткою завідуючого амбулаторії медичного закладу або довідкою медико-соціальної експертної комісії про те, що суб’єкт звернення потребує стороннього догляду.</w:t>
      </w:r>
      <w:r w:rsidRPr="003424F9">
        <w:rPr>
          <w:color w:val="000000"/>
          <w:lang w:val="uk-UA" w:eastAsia="uk-UA"/>
        </w:rPr>
        <w:br/>
      </w:r>
      <w:r w:rsidR="001A0D48" w:rsidRPr="003424F9">
        <w:rPr>
          <w:color w:val="000000"/>
          <w:lang w:val="uk-UA" w:eastAsia="uk-UA"/>
        </w:rPr>
        <w:t xml:space="preserve">          </w:t>
      </w:r>
      <w:r w:rsidRPr="003424F9">
        <w:rPr>
          <w:b/>
          <w:color w:val="000000"/>
          <w:lang w:val="uk-UA" w:eastAsia="uk-UA"/>
        </w:rPr>
        <w:t>1.7.</w:t>
      </w:r>
      <w:r w:rsidRPr="003424F9">
        <w:rPr>
          <w:color w:val="000000"/>
          <w:lang w:val="uk-UA" w:eastAsia="uk-UA"/>
        </w:rPr>
        <w:t xml:space="preserve"> Надання ЦНАП адміністративних послуг із використанням «Цифрової валізи» здійснюється відповідно до графіку поданих заявок (до 5 заявок, але не пізніше двох тижнів з дати подання заявки). Протягом наступного робочого дня, після складання та погодження графіку, розробляється логістика руху транспортного засобу «Мобільний ЦНАП». В окремих випадках, підтверджених фактами необхідності отримання «миттєвої послуги» виїзд з цифровою валізою «Мобільним ЦНАП» проводиться наступного дня.</w:t>
      </w:r>
      <w:r w:rsidRPr="003424F9">
        <w:rPr>
          <w:color w:val="000000"/>
          <w:lang w:val="uk-UA" w:eastAsia="uk-UA"/>
        </w:rPr>
        <w:br/>
      </w:r>
      <w:r w:rsidR="001A0D48" w:rsidRPr="003424F9">
        <w:rPr>
          <w:color w:val="000000"/>
          <w:lang w:val="uk-UA" w:eastAsia="uk-UA"/>
        </w:rPr>
        <w:t xml:space="preserve">       </w:t>
      </w:r>
      <w:r w:rsidR="00D042E1" w:rsidRPr="003424F9">
        <w:rPr>
          <w:color w:val="000000"/>
          <w:lang w:val="uk-UA" w:eastAsia="uk-UA"/>
        </w:rPr>
        <w:t xml:space="preserve"> </w:t>
      </w:r>
      <w:r w:rsidR="001A0D48" w:rsidRPr="003424F9">
        <w:rPr>
          <w:color w:val="000000"/>
          <w:lang w:val="uk-UA" w:eastAsia="uk-UA"/>
        </w:rPr>
        <w:t xml:space="preserve"> </w:t>
      </w:r>
      <w:r w:rsidRPr="003424F9">
        <w:rPr>
          <w:b/>
          <w:color w:val="000000"/>
          <w:lang w:val="uk-UA" w:eastAsia="uk-UA"/>
        </w:rPr>
        <w:t>1.8.</w:t>
      </w:r>
      <w:r w:rsidRPr="003424F9">
        <w:rPr>
          <w:color w:val="000000"/>
          <w:lang w:val="uk-UA" w:eastAsia="uk-UA"/>
        </w:rPr>
        <w:t xml:space="preserve"> Отримання адміністративної послуги із застосуванням цифрової валізи «Мобільним ЦНАП» є безоплатним, окрім платних адміністративних послуг визначених законодавством.</w:t>
      </w:r>
    </w:p>
    <w:p w:rsidR="00CB2E66" w:rsidRPr="003424F9" w:rsidRDefault="00CB2E66" w:rsidP="0069305D">
      <w:pPr>
        <w:shd w:val="clear" w:color="auto" w:fill="FFFFFF"/>
        <w:ind w:firstLine="709"/>
        <w:contextualSpacing/>
        <w:rPr>
          <w:lang w:val="uk-UA"/>
        </w:rPr>
      </w:pPr>
    </w:p>
    <w:p w:rsidR="0069305D" w:rsidRDefault="00366AE8" w:rsidP="0069305D">
      <w:pPr>
        <w:shd w:val="clear" w:color="auto" w:fill="FFFFFF"/>
        <w:contextualSpacing/>
        <w:jc w:val="center"/>
        <w:rPr>
          <w:b/>
          <w:color w:val="000000"/>
          <w:lang w:val="uk-UA" w:eastAsia="uk-UA"/>
        </w:rPr>
      </w:pPr>
      <w:r w:rsidRPr="003424F9">
        <w:rPr>
          <w:b/>
          <w:color w:val="000000"/>
          <w:lang w:val="uk-UA" w:eastAsia="uk-UA"/>
        </w:rPr>
        <w:t>2. Порядок замовлення та надання послуги</w:t>
      </w:r>
    </w:p>
    <w:p w:rsidR="008171F8" w:rsidRPr="003424F9" w:rsidRDefault="00366AE8" w:rsidP="0069305D">
      <w:pPr>
        <w:shd w:val="clear" w:color="auto" w:fill="FFFFFF"/>
        <w:contextualSpacing/>
        <w:jc w:val="center"/>
        <w:rPr>
          <w:b/>
          <w:color w:val="000000"/>
          <w:lang w:val="uk-UA" w:eastAsia="uk-UA"/>
        </w:rPr>
      </w:pPr>
      <w:r w:rsidRPr="003424F9">
        <w:rPr>
          <w:b/>
          <w:color w:val="000000"/>
          <w:lang w:val="uk-UA" w:eastAsia="uk-UA"/>
        </w:rPr>
        <w:t xml:space="preserve"> </w:t>
      </w:r>
      <w:r w:rsidR="0069305D">
        <w:rPr>
          <w:b/>
          <w:color w:val="000000"/>
          <w:lang w:val="uk-UA" w:eastAsia="uk-UA"/>
        </w:rPr>
        <w:t xml:space="preserve">із </w:t>
      </w:r>
      <w:r w:rsidR="001A0D48" w:rsidRPr="003424F9">
        <w:rPr>
          <w:b/>
          <w:color w:val="000000"/>
          <w:lang w:val="uk-UA" w:eastAsia="uk-UA"/>
        </w:rPr>
        <w:t xml:space="preserve">застосуванням цифрової валізи </w:t>
      </w:r>
    </w:p>
    <w:p w:rsidR="001A0D48" w:rsidRPr="003424F9" w:rsidRDefault="001A0D48" w:rsidP="0069305D">
      <w:pPr>
        <w:shd w:val="clear" w:color="auto" w:fill="FFFFFF"/>
        <w:contextualSpacing/>
        <w:jc w:val="center"/>
        <w:rPr>
          <w:lang w:val="uk-UA"/>
        </w:rPr>
      </w:pPr>
    </w:p>
    <w:p w:rsidR="00682519" w:rsidRDefault="00D042E1" w:rsidP="0069305D">
      <w:pPr>
        <w:shd w:val="clear" w:color="auto" w:fill="FFFFFF"/>
        <w:tabs>
          <w:tab w:val="left" w:pos="567"/>
        </w:tabs>
        <w:contextualSpacing/>
        <w:rPr>
          <w:color w:val="000000"/>
          <w:lang w:val="uk-UA" w:eastAsia="uk-UA"/>
        </w:rPr>
      </w:pPr>
      <w:r w:rsidRPr="003424F9">
        <w:rPr>
          <w:b/>
          <w:color w:val="000000"/>
          <w:lang w:val="uk-UA" w:eastAsia="uk-UA"/>
        </w:rPr>
        <w:t xml:space="preserve">        </w:t>
      </w:r>
      <w:r w:rsidR="00366AE8" w:rsidRPr="003424F9">
        <w:rPr>
          <w:b/>
          <w:color w:val="000000"/>
          <w:lang w:val="uk-UA" w:eastAsia="uk-UA"/>
        </w:rPr>
        <w:t>2.1.</w:t>
      </w:r>
      <w:r w:rsidR="00366AE8" w:rsidRPr="003424F9">
        <w:rPr>
          <w:color w:val="000000"/>
          <w:lang w:val="uk-UA" w:eastAsia="uk-UA"/>
        </w:rPr>
        <w:t xml:space="preserve"> Для отримання адміністративної послуги із застосуванням «Мобільного ЦНАП» суб’єкт звернення особисто або особа-заявник, що представляє інтереси суб’єкта звернення, звертається до відділу надання адміністративних послуг безпосередньо у приміщенні або за телефоном.</w:t>
      </w:r>
      <w:r w:rsidR="00366AE8" w:rsidRPr="003424F9">
        <w:rPr>
          <w:color w:val="000000"/>
          <w:lang w:val="uk-UA" w:eastAsia="uk-UA"/>
        </w:rPr>
        <w:br/>
      </w:r>
      <w:r w:rsidRPr="003424F9">
        <w:rPr>
          <w:b/>
          <w:color w:val="000000"/>
          <w:lang w:val="uk-UA" w:eastAsia="uk-UA"/>
        </w:rPr>
        <w:t xml:space="preserve">        </w:t>
      </w:r>
      <w:r w:rsidR="00366AE8" w:rsidRPr="003424F9">
        <w:rPr>
          <w:b/>
          <w:color w:val="000000"/>
          <w:lang w:val="uk-UA" w:eastAsia="uk-UA"/>
        </w:rPr>
        <w:t>2.2.</w:t>
      </w:r>
      <w:r w:rsidR="00366AE8" w:rsidRPr="003424F9">
        <w:rPr>
          <w:color w:val="000000"/>
          <w:lang w:val="uk-UA" w:eastAsia="uk-UA"/>
        </w:rPr>
        <w:t xml:space="preserve"> Адміністратор відділу надання адмін</w:t>
      </w:r>
      <w:r w:rsidR="00682519">
        <w:rPr>
          <w:color w:val="000000"/>
          <w:lang w:val="uk-UA" w:eastAsia="uk-UA"/>
        </w:rPr>
        <w:t>і</w:t>
      </w:r>
      <w:r w:rsidR="00366AE8" w:rsidRPr="003424F9">
        <w:rPr>
          <w:color w:val="000000"/>
          <w:lang w:val="uk-UA" w:eastAsia="uk-UA"/>
        </w:rPr>
        <w:t>стративних послуг, який здійснює прийом суб’єкта звернення або особи-заявника, з’ясовує/перевіряє:</w:t>
      </w:r>
      <w:r w:rsidR="00366AE8" w:rsidRPr="003424F9">
        <w:rPr>
          <w:color w:val="000000"/>
          <w:lang w:val="uk-UA" w:eastAsia="uk-UA"/>
        </w:rPr>
        <w:br/>
        <w:t>- вид адміністративної послуги, якої потребує суб’єкт звернення, із урахуванням Регламенту;</w:t>
      </w:r>
      <w:r w:rsidR="00366AE8" w:rsidRPr="003424F9">
        <w:rPr>
          <w:color w:val="000000"/>
          <w:lang w:val="uk-UA" w:eastAsia="uk-UA"/>
        </w:rPr>
        <w:br/>
        <w:t>- належність суб’єкта звернення до категорій осіб, передбачених пунктом 1.2 цього Регламенту;</w:t>
      </w:r>
      <w:r w:rsidR="00366AE8" w:rsidRPr="003424F9">
        <w:rPr>
          <w:color w:val="000000"/>
          <w:lang w:val="uk-UA" w:eastAsia="uk-UA"/>
        </w:rPr>
        <w:br/>
        <w:t>- наявність у суб’єкта звернення визначеного законодавством повного переліку необхідних для одержання певної адміністративної послуги документів.</w:t>
      </w:r>
      <w:r w:rsidR="00366AE8" w:rsidRPr="003424F9">
        <w:rPr>
          <w:color w:val="000000"/>
          <w:lang w:val="uk-UA" w:eastAsia="uk-UA"/>
        </w:rPr>
        <w:br/>
      </w:r>
      <w:r w:rsidRPr="003424F9">
        <w:rPr>
          <w:b/>
          <w:color w:val="000000"/>
          <w:lang w:val="uk-UA" w:eastAsia="uk-UA"/>
        </w:rPr>
        <w:t xml:space="preserve">        </w:t>
      </w:r>
      <w:r w:rsidR="00366AE8" w:rsidRPr="003424F9">
        <w:rPr>
          <w:b/>
          <w:color w:val="000000"/>
          <w:lang w:val="uk-UA" w:eastAsia="uk-UA"/>
        </w:rPr>
        <w:t>2.3.</w:t>
      </w:r>
      <w:r w:rsidR="00366AE8" w:rsidRPr="003424F9">
        <w:rPr>
          <w:color w:val="000000"/>
          <w:lang w:val="uk-UA" w:eastAsia="uk-UA"/>
        </w:rPr>
        <w:t xml:space="preserve"> Адміністратор ВНАП відмовляє у наданні послуги з використанням цифрової валізи «Мобільного ЦНАП» у випадках:</w:t>
      </w:r>
      <w:r w:rsidR="00366AE8" w:rsidRPr="003424F9">
        <w:rPr>
          <w:color w:val="000000"/>
          <w:lang w:val="uk-UA" w:eastAsia="uk-UA"/>
        </w:rPr>
        <w:br/>
        <w:t>- суб’єкт звернення не відноситься до переліку категорій осіб, визначених пунктом 1.5 цього Регламенту або звернувся щодо отримання адміністративних послуг, на які не поширюється дія цього Регламенту;</w:t>
      </w:r>
      <w:r w:rsidR="00366AE8" w:rsidRPr="003424F9">
        <w:rPr>
          <w:color w:val="000000"/>
          <w:lang w:val="uk-UA" w:eastAsia="uk-UA"/>
        </w:rPr>
        <w:br/>
        <w:t xml:space="preserve">- адреса місця фактичного перебування суб’єкта звернення знаходиться за межами території Могилів-Подільської </w:t>
      </w:r>
      <w:r w:rsidR="00682519">
        <w:rPr>
          <w:color w:val="000000"/>
          <w:lang w:val="uk-UA" w:eastAsia="uk-UA"/>
        </w:rPr>
        <w:t xml:space="preserve">міської </w:t>
      </w:r>
      <w:r w:rsidR="00366AE8" w:rsidRPr="003424F9">
        <w:rPr>
          <w:color w:val="000000"/>
          <w:lang w:val="uk-UA" w:eastAsia="uk-UA"/>
        </w:rPr>
        <w:t>територіальної громади;</w:t>
      </w:r>
      <w:r w:rsidR="00366AE8" w:rsidRPr="003424F9">
        <w:rPr>
          <w:color w:val="000000"/>
          <w:lang w:val="uk-UA" w:eastAsia="uk-UA"/>
        </w:rPr>
        <w:br/>
        <w:t>- у суб’єкта звернення відсутні необхідні для надання адміністративної послуги документи у повному обсязі. У даному випадку адміністратор зобов’язаний надати суб’єкту звернення або особі</w:t>
      </w:r>
      <w:r w:rsidR="00682519">
        <w:rPr>
          <w:color w:val="000000"/>
          <w:lang w:val="uk-UA" w:eastAsia="uk-UA"/>
        </w:rPr>
        <w:t xml:space="preserve"> </w:t>
      </w:r>
      <w:r w:rsidR="00366AE8" w:rsidRPr="003424F9">
        <w:rPr>
          <w:color w:val="000000"/>
          <w:lang w:val="uk-UA" w:eastAsia="uk-UA"/>
        </w:rPr>
        <w:t>-</w:t>
      </w:r>
      <w:r w:rsidR="00682519">
        <w:rPr>
          <w:color w:val="000000"/>
          <w:lang w:val="uk-UA" w:eastAsia="uk-UA"/>
        </w:rPr>
        <w:t xml:space="preserve"> </w:t>
      </w:r>
      <w:r w:rsidR="00366AE8" w:rsidRPr="003424F9">
        <w:rPr>
          <w:color w:val="000000"/>
          <w:lang w:val="uk-UA" w:eastAsia="uk-UA"/>
        </w:rPr>
        <w:t>заявнику вичерпну консультацію щодо порядку та умов одержання адміністративної послуги.</w:t>
      </w:r>
      <w:r w:rsidR="00366AE8" w:rsidRPr="003424F9">
        <w:rPr>
          <w:color w:val="000000"/>
          <w:lang w:val="uk-UA" w:eastAsia="uk-UA"/>
        </w:rPr>
        <w:br/>
      </w:r>
      <w:r w:rsidRPr="003424F9">
        <w:rPr>
          <w:b/>
          <w:color w:val="000000"/>
          <w:lang w:val="uk-UA" w:eastAsia="uk-UA"/>
        </w:rPr>
        <w:t xml:space="preserve">        </w:t>
      </w:r>
      <w:r w:rsidR="00366AE8" w:rsidRPr="003424F9">
        <w:rPr>
          <w:b/>
          <w:color w:val="000000"/>
          <w:lang w:val="uk-UA" w:eastAsia="uk-UA"/>
        </w:rPr>
        <w:t>2.4.</w:t>
      </w:r>
      <w:r w:rsidR="00366AE8" w:rsidRPr="003424F9">
        <w:rPr>
          <w:color w:val="000000"/>
          <w:lang w:val="uk-UA" w:eastAsia="uk-UA"/>
        </w:rPr>
        <w:t xml:space="preserve"> У випадку відсутності підстав для відмови та за наявності у суб’єкта звернення повного переліку необхідних документів адміністратор ВНАП:</w:t>
      </w:r>
      <w:r w:rsidR="00366AE8" w:rsidRPr="003424F9">
        <w:rPr>
          <w:color w:val="000000"/>
          <w:lang w:val="uk-UA" w:eastAsia="uk-UA"/>
        </w:rPr>
        <w:br/>
        <w:t>- формує заяву на отримання послуги з використанням цифрової валізи «Мобільним ЦНАП» за формою згідно із додатком 1 до цього Регламенту, яка засвідчується підписом особи-заявника. До заяви додається копія паспорта суб’єкта звернення та копія документу згідно п.1.5;</w:t>
      </w:r>
      <w:r w:rsidR="00366AE8" w:rsidRPr="003424F9">
        <w:rPr>
          <w:color w:val="000000"/>
          <w:lang w:val="uk-UA" w:eastAsia="uk-UA"/>
        </w:rPr>
        <w:br/>
        <w:t xml:space="preserve">- визначає/погоджує дату та час візиту адміністратора до суб’єкта звернення за визначеною у заяві </w:t>
      </w:r>
      <w:proofErr w:type="spellStart"/>
      <w:r w:rsidR="00366AE8" w:rsidRPr="003424F9">
        <w:rPr>
          <w:color w:val="000000"/>
          <w:lang w:val="uk-UA" w:eastAsia="uk-UA"/>
        </w:rPr>
        <w:t>адресою</w:t>
      </w:r>
      <w:proofErr w:type="spellEnd"/>
      <w:r w:rsidR="00366AE8" w:rsidRPr="003424F9">
        <w:rPr>
          <w:color w:val="000000"/>
          <w:lang w:val="uk-UA" w:eastAsia="uk-UA"/>
        </w:rPr>
        <w:t>;</w:t>
      </w:r>
    </w:p>
    <w:p w:rsidR="00682519" w:rsidRDefault="00682519" w:rsidP="0069305D">
      <w:pPr>
        <w:shd w:val="clear" w:color="auto" w:fill="FFFFFF"/>
        <w:tabs>
          <w:tab w:val="left" w:pos="567"/>
        </w:tabs>
        <w:contextualSpacing/>
        <w:rPr>
          <w:color w:val="000000"/>
          <w:lang w:val="uk-UA" w:eastAsia="uk-UA"/>
        </w:rPr>
      </w:pPr>
    </w:p>
    <w:p w:rsidR="00682519" w:rsidRDefault="00682519" w:rsidP="0069305D">
      <w:pPr>
        <w:shd w:val="clear" w:color="auto" w:fill="FFFFFF"/>
        <w:tabs>
          <w:tab w:val="left" w:pos="567"/>
        </w:tabs>
        <w:contextualSpacing/>
        <w:rPr>
          <w:color w:val="000000"/>
          <w:lang w:val="uk-UA" w:eastAsia="uk-UA"/>
        </w:rPr>
      </w:pPr>
    </w:p>
    <w:p w:rsidR="00CB2E66" w:rsidRDefault="00366AE8" w:rsidP="0069305D">
      <w:pPr>
        <w:shd w:val="clear" w:color="auto" w:fill="FFFFFF"/>
        <w:tabs>
          <w:tab w:val="left" w:pos="567"/>
        </w:tabs>
        <w:contextualSpacing/>
        <w:rPr>
          <w:color w:val="000000"/>
          <w:lang w:val="uk-UA" w:eastAsia="uk-UA"/>
        </w:rPr>
      </w:pPr>
      <w:r w:rsidRPr="003424F9">
        <w:rPr>
          <w:color w:val="000000"/>
          <w:lang w:val="uk-UA" w:eastAsia="uk-UA"/>
        </w:rPr>
        <w:br/>
        <w:t xml:space="preserve">- фіксує дату та час виїзду до суб’єкта звернення за допомогою «Журналу реєстрації надання послуг цифровою валізою через « Мобільний ЦНАП» </w:t>
      </w:r>
    </w:p>
    <w:p w:rsidR="006F7EE3" w:rsidRDefault="00366AE8" w:rsidP="0069305D">
      <w:pPr>
        <w:shd w:val="clear" w:color="auto" w:fill="FFFFFF"/>
        <w:tabs>
          <w:tab w:val="left" w:pos="567"/>
        </w:tabs>
        <w:contextualSpacing/>
        <w:rPr>
          <w:color w:val="000000"/>
          <w:lang w:val="uk-UA" w:eastAsia="uk-UA"/>
        </w:rPr>
      </w:pPr>
      <w:r w:rsidRPr="003424F9">
        <w:rPr>
          <w:color w:val="000000"/>
          <w:lang w:val="uk-UA" w:eastAsia="uk-UA"/>
        </w:rPr>
        <w:t>(додаток 2).</w:t>
      </w:r>
      <w:r w:rsidRPr="003424F9">
        <w:rPr>
          <w:color w:val="000000"/>
          <w:lang w:val="uk-UA" w:eastAsia="uk-UA"/>
        </w:rPr>
        <w:br/>
      </w:r>
      <w:r w:rsidR="00D042E1" w:rsidRPr="003424F9">
        <w:rPr>
          <w:color w:val="000000"/>
          <w:lang w:val="uk-UA" w:eastAsia="uk-UA"/>
        </w:rPr>
        <w:t xml:space="preserve">        </w:t>
      </w:r>
      <w:r w:rsidRPr="003424F9">
        <w:rPr>
          <w:b/>
          <w:color w:val="000000"/>
          <w:lang w:val="uk-UA" w:eastAsia="uk-UA"/>
        </w:rPr>
        <w:t>2.5.</w:t>
      </w:r>
      <w:r w:rsidRPr="003424F9">
        <w:rPr>
          <w:color w:val="000000"/>
          <w:lang w:val="uk-UA" w:eastAsia="uk-UA"/>
        </w:rPr>
        <w:t xml:space="preserve"> У визначені під час прийому заяви, дату та час (із урахуванням часу на дорогу) адміністратор /реєстратор за погодженням начальника відділу </w:t>
      </w:r>
      <w:r w:rsidR="00682519">
        <w:rPr>
          <w:color w:val="000000"/>
          <w:lang w:val="uk-UA" w:eastAsia="uk-UA"/>
        </w:rPr>
        <w:t>надання адміністративних послуг</w:t>
      </w:r>
      <w:r w:rsidRPr="003424F9">
        <w:rPr>
          <w:color w:val="000000"/>
          <w:lang w:val="uk-UA" w:eastAsia="uk-UA"/>
        </w:rPr>
        <w:t xml:space="preserve">, виїздить за вказаною </w:t>
      </w:r>
      <w:proofErr w:type="spellStart"/>
      <w:r w:rsidRPr="003424F9">
        <w:rPr>
          <w:color w:val="000000"/>
          <w:lang w:val="uk-UA" w:eastAsia="uk-UA"/>
        </w:rPr>
        <w:t>адресою</w:t>
      </w:r>
      <w:proofErr w:type="spellEnd"/>
      <w:r w:rsidRPr="003424F9">
        <w:rPr>
          <w:color w:val="000000"/>
          <w:lang w:val="uk-UA" w:eastAsia="uk-UA"/>
        </w:rPr>
        <w:t xml:space="preserve"> до суб’єкта звернення. Попередньо адміністратор/реєстратор зв’язується з особою</w:t>
      </w:r>
      <w:r w:rsidR="00D042E1" w:rsidRPr="003424F9">
        <w:rPr>
          <w:color w:val="000000"/>
          <w:lang w:val="uk-UA" w:eastAsia="uk-UA"/>
        </w:rPr>
        <w:t xml:space="preserve"> </w:t>
      </w:r>
      <w:r w:rsidRPr="003424F9">
        <w:rPr>
          <w:color w:val="000000"/>
          <w:lang w:val="uk-UA" w:eastAsia="uk-UA"/>
        </w:rPr>
        <w:t>-</w:t>
      </w:r>
      <w:r w:rsidR="00682519">
        <w:rPr>
          <w:color w:val="000000"/>
          <w:lang w:val="uk-UA" w:eastAsia="uk-UA"/>
        </w:rPr>
        <w:t xml:space="preserve"> </w:t>
      </w:r>
      <w:r w:rsidRPr="003424F9">
        <w:rPr>
          <w:color w:val="000000"/>
          <w:lang w:val="uk-UA" w:eastAsia="uk-UA"/>
        </w:rPr>
        <w:t>заявником або суб’єктом звернення засобами телефонного зв’язку для попередження свого візиту.</w:t>
      </w:r>
      <w:r w:rsidRPr="003424F9">
        <w:rPr>
          <w:color w:val="000000"/>
          <w:lang w:val="uk-UA" w:eastAsia="uk-UA"/>
        </w:rPr>
        <w:br/>
      </w:r>
      <w:r w:rsidR="00D042E1" w:rsidRPr="003424F9">
        <w:rPr>
          <w:color w:val="000000"/>
          <w:lang w:val="uk-UA" w:eastAsia="uk-UA"/>
        </w:rPr>
        <w:t xml:space="preserve">        </w:t>
      </w:r>
      <w:r w:rsidRPr="003424F9">
        <w:rPr>
          <w:b/>
          <w:color w:val="000000"/>
          <w:lang w:val="uk-UA" w:eastAsia="uk-UA"/>
        </w:rPr>
        <w:t>2.6.</w:t>
      </w:r>
      <w:r w:rsidRPr="003424F9">
        <w:rPr>
          <w:color w:val="000000"/>
          <w:lang w:val="uk-UA" w:eastAsia="uk-UA"/>
        </w:rPr>
        <w:t xml:space="preserve"> Виїзд адміністратора на вказану у заяві адресу до суб’єкта звернення здійснюється на службовому автомобілі, який належить виконавчому комітету Могилів-Подільської міської ради та закріплений за відділом надання адміністративних посл</w:t>
      </w:r>
      <w:r w:rsidR="00CB2E66">
        <w:rPr>
          <w:color w:val="000000"/>
          <w:lang w:val="uk-UA" w:eastAsia="uk-UA"/>
        </w:rPr>
        <w:t xml:space="preserve">уг Могилів-Подільської міської </w:t>
      </w:r>
      <w:r w:rsidRPr="003424F9">
        <w:rPr>
          <w:color w:val="000000"/>
          <w:lang w:val="uk-UA" w:eastAsia="uk-UA"/>
        </w:rPr>
        <w:t>ради.</w:t>
      </w:r>
      <w:r w:rsidRPr="003424F9">
        <w:rPr>
          <w:color w:val="000000"/>
          <w:lang w:val="uk-UA" w:eastAsia="uk-UA"/>
        </w:rPr>
        <w:br/>
      </w:r>
      <w:r w:rsidR="00D042E1" w:rsidRPr="003424F9">
        <w:rPr>
          <w:b/>
          <w:color w:val="000000"/>
          <w:lang w:val="uk-UA" w:eastAsia="uk-UA"/>
        </w:rPr>
        <w:t xml:space="preserve">         </w:t>
      </w:r>
      <w:r w:rsidRPr="003424F9">
        <w:rPr>
          <w:b/>
          <w:color w:val="000000"/>
          <w:lang w:val="uk-UA" w:eastAsia="uk-UA"/>
        </w:rPr>
        <w:t>2.7.</w:t>
      </w:r>
      <w:r w:rsidRPr="003424F9">
        <w:rPr>
          <w:color w:val="000000"/>
          <w:lang w:val="uk-UA" w:eastAsia="uk-UA"/>
        </w:rPr>
        <w:t xml:space="preserve"> Під час виконання адміністратором/реєстратором своїх посадових обов’язків за </w:t>
      </w:r>
      <w:proofErr w:type="spellStart"/>
      <w:r w:rsidRPr="003424F9">
        <w:rPr>
          <w:color w:val="000000"/>
          <w:lang w:val="uk-UA" w:eastAsia="uk-UA"/>
        </w:rPr>
        <w:t>адресою</w:t>
      </w:r>
      <w:proofErr w:type="spellEnd"/>
      <w:r w:rsidRPr="003424F9">
        <w:rPr>
          <w:color w:val="000000"/>
          <w:lang w:val="uk-UA" w:eastAsia="uk-UA"/>
        </w:rPr>
        <w:t xml:space="preserve"> місця </w:t>
      </w:r>
      <w:r w:rsidR="00682519">
        <w:rPr>
          <w:color w:val="000000"/>
          <w:lang w:val="uk-UA" w:eastAsia="uk-UA"/>
        </w:rPr>
        <w:t>проживання/перебування суб’єкта</w:t>
      </w:r>
      <w:r w:rsidRPr="003424F9">
        <w:rPr>
          <w:color w:val="000000"/>
          <w:lang w:val="uk-UA" w:eastAsia="uk-UA"/>
        </w:rPr>
        <w:t>,</w:t>
      </w:r>
      <w:r w:rsidR="00682519">
        <w:rPr>
          <w:color w:val="000000"/>
          <w:lang w:val="uk-UA" w:eastAsia="uk-UA"/>
        </w:rPr>
        <w:t xml:space="preserve"> </w:t>
      </w:r>
      <w:r w:rsidRPr="003424F9">
        <w:rPr>
          <w:color w:val="000000"/>
          <w:lang w:val="uk-UA" w:eastAsia="uk-UA"/>
        </w:rPr>
        <w:t>який самостійно не пересувається, звернення проводиться за доп</w:t>
      </w:r>
      <w:r w:rsidR="00682519">
        <w:rPr>
          <w:color w:val="000000"/>
          <w:lang w:val="uk-UA" w:eastAsia="uk-UA"/>
        </w:rPr>
        <w:t>омогою відео та аудіо фіксації</w:t>
      </w:r>
      <w:r w:rsidRPr="003424F9">
        <w:rPr>
          <w:color w:val="000000"/>
          <w:lang w:val="uk-UA" w:eastAsia="uk-UA"/>
        </w:rPr>
        <w:t xml:space="preserve">, відповідних технічних засобів. Про проведення відео та аудіо фіксації виконання адміністратором своїх посадових обов’язків за </w:t>
      </w:r>
      <w:proofErr w:type="spellStart"/>
      <w:r w:rsidRPr="003424F9">
        <w:rPr>
          <w:color w:val="000000"/>
          <w:lang w:val="uk-UA" w:eastAsia="uk-UA"/>
        </w:rPr>
        <w:t>адресою</w:t>
      </w:r>
      <w:proofErr w:type="spellEnd"/>
      <w:r w:rsidRPr="003424F9">
        <w:rPr>
          <w:color w:val="000000"/>
          <w:lang w:val="uk-UA" w:eastAsia="uk-UA"/>
        </w:rPr>
        <w:t xml:space="preserve"> місця проживання/перебування суб’єкта звернення в обов’язковому порядку повідомляється особа-заявник та суб’єкт звернення.</w:t>
      </w:r>
      <w:r w:rsidRPr="003424F9">
        <w:rPr>
          <w:color w:val="000000"/>
          <w:lang w:val="uk-UA" w:eastAsia="uk-UA"/>
        </w:rPr>
        <w:br/>
      </w:r>
      <w:r w:rsidR="00D042E1" w:rsidRPr="003424F9">
        <w:rPr>
          <w:b/>
          <w:color w:val="000000"/>
          <w:lang w:val="uk-UA" w:eastAsia="uk-UA"/>
        </w:rPr>
        <w:t xml:space="preserve">        </w:t>
      </w:r>
      <w:r w:rsidRPr="003424F9">
        <w:rPr>
          <w:b/>
          <w:color w:val="000000"/>
          <w:lang w:val="uk-UA" w:eastAsia="uk-UA"/>
        </w:rPr>
        <w:t>2.8.</w:t>
      </w:r>
      <w:r w:rsidRPr="003424F9">
        <w:rPr>
          <w:color w:val="000000"/>
          <w:lang w:val="uk-UA" w:eastAsia="uk-UA"/>
        </w:rPr>
        <w:t xml:space="preserve"> Відео та аудіо записи (відео та аудіо файли) виконання адміністратором своїх посадових обов’язків за </w:t>
      </w:r>
      <w:proofErr w:type="spellStart"/>
      <w:r w:rsidRPr="003424F9">
        <w:rPr>
          <w:color w:val="000000"/>
          <w:lang w:val="uk-UA" w:eastAsia="uk-UA"/>
        </w:rPr>
        <w:t>адресою</w:t>
      </w:r>
      <w:proofErr w:type="spellEnd"/>
      <w:r w:rsidRPr="003424F9">
        <w:rPr>
          <w:color w:val="000000"/>
          <w:lang w:val="uk-UA" w:eastAsia="uk-UA"/>
        </w:rPr>
        <w:t xml:space="preserve"> місця проживання/перебування суб’єкта звернення зберігаються на персональному комп’ютері ВНАП (відділ надання адміністративних послуг) в окремому архіві з обмеженим доступом протягом 3 місяців, та можуть бути використанні виключно за рішенням керівника </w:t>
      </w:r>
      <w:r w:rsidR="00682519">
        <w:rPr>
          <w:color w:val="000000"/>
          <w:lang w:val="uk-UA" w:eastAsia="uk-UA"/>
        </w:rPr>
        <w:t>В</w:t>
      </w:r>
      <w:r w:rsidRPr="003424F9">
        <w:rPr>
          <w:color w:val="000000"/>
          <w:lang w:val="uk-UA" w:eastAsia="uk-UA"/>
        </w:rPr>
        <w:t>ідділу для оцінки виконання адміністратором своїх посадових обов’язків, або для з’ясування обставин у випадку надходження скарги від суб’єкта звернення чи особи-заявника.</w:t>
      </w:r>
      <w:r w:rsidRPr="003424F9">
        <w:rPr>
          <w:color w:val="000000"/>
          <w:lang w:val="uk-UA" w:eastAsia="uk-UA"/>
        </w:rPr>
        <w:br/>
      </w:r>
      <w:r w:rsidR="00D042E1" w:rsidRPr="003424F9">
        <w:rPr>
          <w:b/>
          <w:color w:val="000000"/>
          <w:lang w:val="uk-UA" w:eastAsia="uk-UA"/>
        </w:rPr>
        <w:t xml:space="preserve">        </w:t>
      </w:r>
      <w:r w:rsidRPr="003424F9">
        <w:rPr>
          <w:b/>
          <w:color w:val="000000"/>
          <w:lang w:val="uk-UA" w:eastAsia="uk-UA"/>
        </w:rPr>
        <w:t>2.9.</w:t>
      </w:r>
      <w:r w:rsidRPr="003424F9">
        <w:rPr>
          <w:color w:val="000000"/>
          <w:lang w:val="uk-UA" w:eastAsia="uk-UA"/>
        </w:rPr>
        <w:t xml:space="preserve"> Прибувши за визначеною </w:t>
      </w:r>
      <w:proofErr w:type="spellStart"/>
      <w:r w:rsidRPr="003424F9">
        <w:rPr>
          <w:color w:val="000000"/>
          <w:lang w:val="uk-UA" w:eastAsia="uk-UA"/>
        </w:rPr>
        <w:t>адресою</w:t>
      </w:r>
      <w:proofErr w:type="spellEnd"/>
      <w:r w:rsidRPr="003424F9">
        <w:rPr>
          <w:color w:val="000000"/>
          <w:lang w:val="uk-UA" w:eastAsia="uk-UA"/>
        </w:rPr>
        <w:t>, адміністратор /реєстратор встановлює особу суб’єкта звернення за даними паспорта (іншого документа, що посвідчує особу) та додатково перевіряє наявність та комплектність необхідних для надання адміністративної послуги документів.</w:t>
      </w:r>
      <w:r w:rsidRPr="003424F9">
        <w:rPr>
          <w:color w:val="000000"/>
          <w:lang w:val="uk-UA" w:eastAsia="uk-UA"/>
        </w:rPr>
        <w:br/>
      </w:r>
      <w:r w:rsidR="00D042E1" w:rsidRPr="003424F9">
        <w:rPr>
          <w:color w:val="000000"/>
          <w:lang w:val="uk-UA" w:eastAsia="uk-UA"/>
        </w:rPr>
        <w:t xml:space="preserve">        </w:t>
      </w:r>
      <w:r w:rsidRPr="003424F9">
        <w:rPr>
          <w:b/>
          <w:color w:val="000000"/>
          <w:lang w:val="uk-UA" w:eastAsia="uk-UA"/>
        </w:rPr>
        <w:t>2.10.</w:t>
      </w:r>
      <w:r w:rsidRPr="003424F9">
        <w:rPr>
          <w:color w:val="000000"/>
          <w:lang w:val="uk-UA" w:eastAsia="uk-UA"/>
        </w:rPr>
        <w:t xml:space="preserve"> За умови наявності необхідного переліку документів адміністратор забезпечує оформлення заяви про надання адміністративної послуги, яка засвідчується особистим підписом суб’єкта звернення, та здійснює комплектування справи.</w:t>
      </w:r>
      <w:r w:rsidRPr="003424F9">
        <w:rPr>
          <w:color w:val="000000"/>
          <w:lang w:val="uk-UA" w:eastAsia="uk-UA"/>
        </w:rPr>
        <w:br/>
      </w:r>
      <w:r w:rsidR="00D042E1" w:rsidRPr="003424F9">
        <w:rPr>
          <w:color w:val="000000"/>
          <w:lang w:val="uk-UA" w:eastAsia="uk-UA"/>
        </w:rPr>
        <w:t xml:space="preserve">         </w:t>
      </w:r>
      <w:r w:rsidRPr="003424F9">
        <w:rPr>
          <w:b/>
          <w:color w:val="000000"/>
          <w:lang w:val="uk-UA" w:eastAsia="uk-UA"/>
        </w:rPr>
        <w:t>2.11.</w:t>
      </w:r>
      <w:r w:rsidRPr="003424F9">
        <w:rPr>
          <w:color w:val="000000"/>
          <w:lang w:val="uk-UA" w:eastAsia="uk-UA"/>
        </w:rPr>
        <w:t xml:space="preserve"> У випадку встановлення адміністратором відсутності повного комплекту необхідних для надання адміністративної послуги документів, адміністратор надає суб’єкту звернення консультацію щодо порядку та умов надання адміністративної послуги.</w:t>
      </w:r>
      <w:r w:rsidRPr="003424F9">
        <w:rPr>
          <w:color w:val="000000"/>
          <w:lang w:val="uk-UA" w:eastAsia="uk-UA"/>
        </w:rPr>
        <w:br/>
      </w:r>
      <w:r w:rsidR="00D042E1" w:rsidRPr="003424F9">
        <w:rPr>
          <w:b/>
          <w:color w:val="000000"/>
          <w:lang w:val="uk-UA" w:eastAsia="uk-UA"/>
        </w:rPr>
        <w:t xml:space="preserve">         </w:t>
      </w:r>
      <w:r w:rsidRPr="003424F9">
        <w:rPr>
          <w:b/>
          <w:color w:val="000000"/>
          <w:lang w:val="uk-UA" w:eastAsia="uk-UA"/>
        </w:rPr>
        <w:t>2.12.</w:t>
      </w:r>
      <w:r w:rsidRPr="003424F9">
        <w:rPr>
          <w:color w:val="000000"/>
          <w:lang w:val="uk-UA" w:eastAsia="uk-UA"/>
        </w:rPr>
        <w:t xml:space="preserve"> Після оформлення заяв суб’єктів звернення та комплектації справ, які були прийняті за робочий день, адміністратор повертається до відділу надання адміністративних послуг.</w:t>
      </w:r>
      <w:r w:rsidRPr="003424F9">
        <w:rPr>
          <w:color w:val="000000"/>
          <w:lang w:val="uk-UA" w:eastAsia="uk-UA"/>
        </w:rPr>
        <w:br/>
      </w:r>
      <w:r w:rsidR="00D042E1" w:rsidRPr="003424F9">
        <w:rPr>
          <w:color w:val="000000"/>
          <w:lang w:val="uk-UA" w:eastAsia="uk-UA"/>
        </w:rPr>
        <w:t xml:space="preserve">         </w:t>
      </w:r>
      <w:r w:rsidRPr="003424F9">
        <w:rPr>
          <w:b/>
          <w:color w:val="000000"/>
          <w:lang w:val="uk-UA" w:eastAsia="uk-UA"/>
        </w:rPr>
        <w:t>2.13.</w:t>
      </w:r>
      <w:r w:rsidRPr="003424F9">
        <w:rPr>
          <w:color w:val="000000"/>
          <w:lang w:val="uk-UA" w:eastAsia="uk-UA"/>
        </w:rPr>
        <w:t xml:space="preserve"> На робочому місці адміністратор/реєстратор вчиняє усі передбачені законодавством дії стосовно поданої суб’єктом звернення заяви (реєстрація заяви, передання документів на розгляд суб’єкту надання адміністративної послуги тощо).</w:t>
      </w:r>
    </w:p>
    <w:p w:rsidR="006F7EE3" w:rsidRDefault="006F7EE3" w:rsidP="0069305D">
      <w:pPr>
        <w:shd w:val="clear" w:color="auto" w:fill="FFFFFF"/>
        <w:tabs>
          <w:tab w:val="left" w:pos="567"/>
        </w:tabs>
        <w:contextualSpacing/>
        <w:rPr>
          <w:color w:val="000000"/>
          <w:lang w:val="uk-UA" w:eastAsia="uk-UA"/>
        </w:rPr>
      </w:pPr>
    </w:p>
    <w:p w:rsidR="006F7EE3" w:rsidRDefault="006F7EE3" w:rsidP="0069305D">
      <w:pPr>
        <w:shd w:val="clear" w:color="auto" w:fill="FFFFFF"/>
        <w:tabs>
          <w:tab w:val="left" w:pos="567"/>
        </w:tabs>
        <w:contextualSpacing/>
        <w:rPr>
          <w:color w:val="000000"/>
          <w:lang w:val="uk-UA" w:eastAsia="uk-UA"/>
        </w:rPr>
      </w:pPr>
    </w:p>
    <w:p w:rsidR="006F7EE3" w:rsidRDefault="006F7EE3" w:rsidP="0069305D">
      <w:pPr>
        <w:shd w:val="clear" w:color="auto" w:fill="FFFFFF"/>
        <w:tabs>
          <w:tab w:val="left" w:pos="567"/>
        </w:tabs>
        <w:contextualSpacing/>
        <w:rPr>
          <w:color w:val="000000"/>
          <w:lang w:val="uk-UA" w:eastAsia="uk-UA"/>
        </w:rPr>
      </w:pPr>
    </w:p>
    <w:p w:rsidR="00D042E1" w:rsidRDefault="00366AE8" w:rsidP="0069305D">
      <w:pPr>
        <w:shd w:val="clear" w:color="auto" w:fill="FFFFFF"/>
        <w:tabs>
          <w:tab w:val="left" w:pos="567"/>
        </w:tabs>
        <w:contextualSpacing/>
        <w:rPr>
          <w:color w:val="000000"/>
          <w:lang w:val="uk-UA" w:eastAsia="uk-UA"/>
        </w:rPr>
      </w:pPr>
      <w:r w:rsidRPr="003424F9">
        <w:rPr>
          <w:color w:val="000000"/>
          <w:lang w:val="uk-UA" w:eastAsia="uk-UA"/>
        </w:rPr>
        <w:lastRenderedPageBreak/>
        <w:br/>
      </w:r>
      <w:r w:rsidR="00D042E1" w:rsidRPr="003424F9">
        <w:rPr>
          <w:color w:val="000000"/>
          <w:lang w:val="uk-UA" w:eastAsia="uk-UA"/>
        </w:rPr>
        <w:t xml:space="preserve">         </w:t>
      </w:r>
      <w:r w:rsidRPr="003424F9">
        <w:rPr>
          <w:b/>
          <w:color w:val="000000"/>
          <w:lang w:val="uk-UA" w:eastAsia="uk-UA"/>
        </w:rPr>
        <w:t>2.14.</w:t>
      </w:r>
      <w:r w:rsidRPr="003424F9">
        <w:rPr>
          <w:color w:val="000000"/>
          <w:lang w:val="uk-UA" w:eastAsia="uk-UA"/>
        </w:rPr>
        <w:t xml:space="preserve"> У визначений законодавством для надання певної адміністративної послуги термін на підставі заяви повідомляє суб’єкта звернення щодо результату надання адміністративної послуги, та погоджує дату отримання результату надання адміністративної послуги.</w:t>
      </w:r>
    </w:p>
    <w:p w:rsidR="0069305D" w:rsidRPr="003424F9" w:rsidRDefault="0069305D" w:rsidP="0069305D">
      <w:pPr>
        <w:shd w:val="clear" w:color="auto" w:fill="FFFFFF"/>
        <w:tabs>
          <w:tab w:val="left" w:pos="567"/>
        </w:tabs>
        <w:contextualSpacing/>
        <w:rPr>
          <w:color w:val="000000"/>
          <w:lang w:val="uk-UA" w:eastAsia="uk-UA"/>
        </w:rPr>
      </w:pPr>
    </w:p>
    <w:p w:rsidR="00D042E1" w:rsidRPr="003424F9" w:rsidRDefault="00366AE8" w:rsidP="006F7EE3">
      <w:pPr>
        <w:shd w:val="clear" w:color="auto" w:fill="FFFFFF"/>
        <w:contextualSpacing/>
        <w:jc w:val="center"/>
        <w:rPr>
          <w:b/>
          <w:color w:val="000000"/>
          <w:lang w:val="uk-UA" w:eastAsia="uk-UA"/>
        </w:rPr>
      </w:pPr>
      <w:r w:rsidRPr="003424F9">
        <w:rPr>
          <w:b/>
          <w:color w:val="000000"/>
          <w:lang w:val="uk-UA" w:eastAsia="uk-UA"/>
        </w:rPr>
        <w:t>3. Порядок замовлення та надання послуги з використанням</w:t>
      </w:r>
    </w:p>
    <w:p w:rsidR="003424F9" w:rsidRDefault="006F7EE3" w:rsidP="006F7EE3">
      <w:pPr>
        <w:shd w:val="clear" w:color="auto" w:fill="FFFFFF"/>
        <w:contextualSpacing/>
        <w:rPr>
          <w:b/>
          <w:color w:val="000000"/>
          <w:lang w:val="uk-UA" w:eastAsia="uk-UA"/>
        </w:rPr>
      </w:pPr>
      <w:r>
        <w:rPr>
          <w:b/>
          <w:color w:val="000000"/>
          <w:lang w:val="uk-UA" w:eastAsia="uk-UA"/>
        </w:rPr>
        <w:t xml:space="preserve">                     </w:t>
      </w:r>
      <w:r w:rsidR="00366AE8" w:rsidRPr="003424F9">
        <w:rPr>
          <w:b/>
          <w:color w:val="000000"/>
          <w:lang w:val="uk-UA" w:eastAsia="uk-UA"/>
        </w:rPr>
        <w:t>«</w:t>
      </w:r>
      <w:r w:rsidR="00D042E1" w:rsidRPr="003424F9">
        <w:rPr>
          <w:b/>
          <w:color w:val="000000"/>
          <w:lang w:val="uk-UA" w:eastAsia="uk-UA"/>
        </w:rPr>
        <w:t xml:space="preserve">Мобільний ЦНАП» </w:t>
      </w:r>
      <w:r w:rsidR="00366AE8" w:rsidRPr="003424F9">
        <w:rPr>
          <w:b/>
          <w:color w:val="000000"/>
          <w:lang w:val="uk-UA" w:eastAsia="uk-UA"/>
        </w:rPr>
        <w:t>за місцем проживання громадян згідно</w:t>
      </w:r>
    </w:p>
    <w:p w:rsidR="00D042E1" w:rsidRPr="003424F9" w:rsidRDefault="006F7EE3" w:rsidP="006F7EE3">
      <w:pPr>
        <w:shd w:val="clear" w:color="auto" w:fill="FFFFFF"/>
        <w:ind w:firstLine="1560"/>
        <w:contextualSpacing/>
        <w:rPr>
          <w:b/>
          <w:color w:val="000000"/>
          <w:lang w:val="uk-UA" w:eastAsia="uk-UA"/>
        </w:rPr>
      </w:pPr>
      <w:r>
        <w:rPr>
          <w:b/>
          <w:color w:val="000000"/>
          <w:lang w:val="uk-UA" w:eastAsia="uk-UA"/>
        </w:rPr>
        <w:t xml:space="preserve">            </w:t>
      </w:r>
      <w:r w:rsidR="00366AE8" w:rsidRPr="003424F9">
        <w:rPr>
          <w:b/>
          <w:color w:val="000000"/>
          <w:lang w:val="uk-UA" w:eastAsia="uk-UA"/>
        </w:rPr>
        <w:t>складеного</w:t>
      </w:r>
      <w:r w:rsidR="003424F9">
        <w:rPr>
          <w:b/>
          <w:color w:val="000000"/>
          <w:lang w:val="uk-UA" w:eastAsia="uk-UA"/>
        </w:rPr>
        <w:t xml:space="preserve"> </w:t>
      </w:r>
      <w:r w:rsidR="00D042E1" w:rsidRPr="003424F9">
        <w:rPr>
          <w:b/>
          <w:color w:val="000000"/>
          <w:lang w:val="uk-UA" w:eastAsia="uk-UA"/>
        </w:rPr>
        <w:t>та погодженого графіку виїзду</w:t>
      </w:r>
    </w:p>
    <w:p w:rsidR="008171F8" w:rsidRPr="006F7EE3" w:rsidRDefault="00366AE8" w:rsidP="006F7EE3">
      <w:pPr>
        <w:shd w:val="clear" w:color="auto" w:fill="FFFFFF"/>
        <w:contextualSpacing/>
        <w:rPr>
          <w:color w:val="000000"/>
          <w:lang w:val="uk-UA" w:eastAsia="uk-UA"/>
        </w:rPr>
      </w:pPr>
      <w:r w:rsidRPr="003424F9">
        <w:rPr>
          <w:b/>
          <w:color w:val="000000"/>
          <w:lang w:val="uk-UA" w:eastAsia="uk-UA"/>
        </w:rPr>
        <w:br/>
      </w:r>
      <w:r w:rsidR="00D042E1" w:rsidRPr="003424F9">
        <w:rPr>
          <w:color w:val="000000"/>
          <w:lang w:val="uk-UA" w:eastAsia="uk-UA"/>
        </w:rPr>
        <w:t xml:space="preserve">            </w:t>
      </w:r>
      <w:r w:rsidRPr="003424F9">
        <w:rPr>
          <w:b/>
          <w:color w:val="000000"/>
          <w:lang w:val="uk-UA" w:eastAsia="uk-UA"/>
        </w:rPr>
        <w:t>3.1.</w:t>
      </w:r>
      <w:r w:rsidRPr="003424F9">
        <w:rPr>
          <w:color w:val="000000"/>
          <w:lang w:val="uk-UA" w:eastAsia="uk-UA"/>
        </w:rPr>
        <w:t xml:space="preserve"> Для отримання адміністративної послуги із застосуванням «Мобільного ЦНАП» мешканці 23 населених пунктів Могилів-Подільської </w:t>
      </w:r>
      <w:r w:rsidR="006F7EE3">
        <w:rPr>
          <w:color w:val="000000"/>
          <w:lang w:val="uk-UA" w:eastAsia="uk-UA"/>
        </w:rPr>
        <w:t>міської територіальної</w:t>
      </w:r>
      <w:r w:rsidR="00CB2E66">
        <w:rPr>
          <w:color w:val="000000"/>
          <w:lang w:val="uk-UA" w:eastAsia="uk-UA"/>
        </w:rPr>
        <w:t xml:space="preserve"> </w:t>
      </w:r>
      <w:r w:rsidRPr="003424F9">
        <w:rPr>
          <w:color w:val="000000"/>
          <w:lang w:val="uk-UA" w:eastAsia="uk-UA"/>
        </w:rPr>
        <w:t>громади Могилів-Подільського райо</w:t>
      </w:r>
      <w:r w:rsidR="006F7EE3">
        <w:rPr>
          <w:color w:val="000000"/>
          <w:lang w:val="uk-UA" w:eastAsia="uk-UA"/>
        </w:rPr>
        <w:t xml:space="preserve">ну Вінницької області отримують </w:t>
      </w:r>
      <w:r w:rsidRPr="003424F9">
        <w:rPr>
          <w:color w:val="000000"/>
          <w:lang w:val="uk-UA" w:eastAsia="uk-UA"/>
        </w:rPr>
        <w:t>адміністративні послуги відповідно</w:t>
      </w:r>
      <w:r w:rsidR="006F7EE3">
        <w:rPr>
          <w:color w:val="000000"/>
          <w:lang w:val="uk-UA" w:eastAsia="uk-UA"/>
        </w:rPr>
        <w:t xml:space="preserve"> до складеного та погодженого</w:t>
      </w:r>
      <w:r w:rsidRPr="003424F9">
        <w:rPr>
          <w:color w:val="000000"/>
          <w:lang w:val="uk-UA" w:eastAsia="uk-UA"/>
        </w:rPr>
        <w:t xml:space="preserve"> графіку виїзду адміністраторів/реєстраторів.</w:t>
      </w:r>
      <w:r w:rsidRPr="003424F9">
        <w:rPr>
          <w:color w:val="000000"/>
          <w:lang w:val="uk-UA" w:eastAsia="uk-UA"/>
        </w:rPr>
        <w:br/>
      </w:r>
      <w:r w:rsidR="003424F9" w:rsidRPr="003424F9">
        <w:rPr>
          <w:b/>
          <w:color w:val="000000"/>
          <w:lang w:val="uk-UA" w:eastAsia="uk-UA"/>
        </w:rPr>
        <w:t xml:space="preserve">            </w:t>
      </w:r>
      <w:r w:rsidRPr="003424F9">
        <w:rPr>
          <w:b/>
          <w:color w:val="000000"/>
          <w:lang w:val="uk-UA" w:eastAsia="uk-UA"/>
        </w:rPr>
        <w:t>3.2.</w:t>
      </w:r>
      <w:r w:rsidRPr="003424F9">
        <w:rPr>
          <w:color w:val="000000"/>
          <w:lang w:val="uk-UA" w:eastAsia="uk-UA"/>
        </w:rPr>
        <w:t xml:space="preserve"> Виїзд адміністратора по маршруту, який затверджений рішенням викон</w:t>
      </w:r>
      <w:r w:rsidR="006F7EE3">
        <w:rPr>
          <w:color w:val="000000"/>
          <w:lang w:val="uk-UA" w:eastAsia="uk-UA"/>
        </w:rPr>
        <w:t>авчого комітету</w:t>
      </w:r>
      <w:r w:rsidRPr="003424F9">
        <w:rPr>
          <w:color w:val="000000"/>
          <w:lang w:val="uk-UA" w:eastAsia="uk-UA"/>
        </w:rPr>
        <w:t xml:space="preserve"> Могилів-Подільської міської ради здійснюється на службовому автомобілі, який належить </w:t>
      </w:r>
      <w:r w:rsidR="006F7EE3">
        <w:rPr>
          <w:color w:val="000000"/>
          <w:lang w:val="uk-UA" w:eastAsia="uk-UA"/>
        </w:rPr>
        <w:t>В</w:t>
      </w:r>
      <w:r w:rsidRPr="003424F9">
        <w:rPr>
          <w:color w:val="000000"/>
          <w:lang w:val="uk-UA" w:eastAsia="uk-UA"/>
        </w:rPr>
        <w:t xml:space="preserve">иконавчому комітету Могилів-Подільської міської ради </w:t>
      </w:r>
      <w:r w:rsidR="006F7EE3">
        <w:rPr>
          <w:color w:val="000000"/>
          <w:lang w:val="uk-UA" w:eastAsia="uk-UA"/>
        </w:rPr>
        <w:t xml:space="preserve">та закріплений за </w:t>
      </w:r>
      <w:r w:rsidRPr="003424F9">
        <w:rPr>
          <w:color w:val="000000"/>
          <w:lang w:val="uk-UA" w:eastAsia="uk-UA"/>
        </w:rPr>
        <w:t>відділом надання адміністративних послуг Могилів-Подільської міської ради.</w:t>
      </w:r>
    </w:p>
    <w:p w:rsidR="003424F9" w:rsidRPr="003424F9" w:rsidRDefault="006F7EE3" w:rsidP="006F7EE3">
      <w:pPr>
        <w:shd w:val="clear" w:color="auto" w:fill="FFFFFF"/>
        <w:contextualSpacing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            </w:t>
      </w:r>
      <w:r w:rsidR="00366AE8" w:rsidRPr="003424F9">
        <w:rPr>
          <w:b/>
          <w:color w:val="000000"/>
          <w:lang w:val="uk-UA" w:eastAsia="uk-UA"/>
        </w:rPr>
        <w:t>3.3.</w:t>
      </w:r>
      <w:r w:rsidR="00366AE8" w:rsidRPr="003424F9">
        <w:rPr>
          <w:color w:val="000000"/>
          <w:lang w:val="uk-UA" w:eastAsia="uk-UA"/>
        </w:rPr>
        <w:t xml:space="preserve"> Суб’єкти звернення, які замовили адміністративні послуги під час виїзного прийому отримують адміністративні послуги у віддалених місцях для роботи адміністратора ВНАП з використанням «Мобільний ЦН</w:t>
      </w:r>
      <w:r>
        <w:rPr>
          <w:color w:val="000000"/>
          <w:lang w:val="uk-UA" w:eastAsia="uk-UA"/>
        </w:rPr>
        <w:t xml:space="preserve">АП» відповідно </w:t>
      </w:r>
      <w:r w:rsidR="00366AE8" w:rsidRPr="003424F9">
        <w:rPr>
          <w:color w:val="000000"/>
          <w:lang w:val="uk-UA" w:eastAsia="uk-UA"/>
        </w:rPr>
        <w:t xml:space="preserve">до складених графіків. За бажанням результат адміністративної послуги можливо </w:t>
      </w:r>
    </w:p>
    <w:p w:rsidR="003424F9" w:rsidRPr="003424F9" w:rsidRDefault="00366AE8" w:rsidP="006F7EE3">
      <w:pPr>
        <w:shd w:val="clear" w:color="auto" w:fill="FFFFFF"/>
        <w:contextualSpacing/>
        <w:rPr>
          <w:color w:val="000000"/>
          <w:lang w:val="uk-UA" w:eastAsia="uk-UA"/>
        </w:rPr>
      </w:pPr>
      <w:r w:rsidRPr="003424F9">
        <w:rPr>
          <w:color w:val="000000"/>
          <w:lang w:val="uk-UA" w:eastAsia="uk-UA"/>
        </w:rPr>
        <w:t xml:space="preserve">отримати у відділі надання адміністративних послуг Могилів-Подільської міської </w:t>
      </w:r>
    </w:p>
    <w:p w:rsidR="008171F8" w:rsidRPr="003424F9" w:rsidRDefault="00366AE8" w:rsidP="006F7EE3">
      <w:pPr>
        <w:shd w:val="clear" w:color="auto" w:fill="FFFFFF"/>
        <w:contextualSpacing/>
        <w:rPr>
          <w:color w:val="000000"/>
          <w:lang w:val="uk-UA" w:eastAsia="uk-UA"/>
        </w:rPr>
      </w:pPr>
      <w:r w:rsidRPr="003424F9">
        <w:rPr>
          <w:color w:val="000000"/>
          <w:lang w:val="uk-UA" w:eastAsia="uk-UA"/>
        </w:rPr>
        <w:t xml:space="preserve">ради за </w:t>
      </w:r>
      <w:proofErr w:type="spellStart"/>
      <w:r w:rsidR="003424F9" w:rsidRPr="003424F9">
        <w:rPr>
          <w:color w:val="000000"/>
          <w:lang w:val="uk-UA" w:eastAsia="uk-UA"/>
        </w:rPr>
        <w:t>адресою</w:t>
      </w:r>
      <w:proofErr w:type="spellEnd"/>
      <w:r w:rsidR="003424F9" w:rsidRPr="003424F9">
        <w:rPr>
          <w:color w:val="000000"/>
          <w:lang w:val="uk-UA" w:eastAsia="uk-UA"/>
        </w:rPr>
        <w:t xml:space="preserve">: 24000 вул. Київська, 28/2, </w:t>
      </w:r>
      <w:r w:rsidRPr="003424F9">
        <w:rPr>
          <w:color w:val="000000"/>
          <w:lang w:val="uk-UA" w:eastAsia="uk-UA"/>
        </w:rPr>
        <w:t>м.</w:t>
      </w:r>
      <w:r w:rsidR="003424F9" w:rsidRPr="003424F9">
        <w:rPr>
          <w:color w:val="000000"/>
          <w:lang w:val="uk-UA" w:eastAsia="uk-UA"/>
        </w:rPr>
        <w:t xml:space="preserve"> </w:t>
      </w:r>
      <w:r w:rsidRPr="003424F9">
        <w:rPr>
          <w:color w:val="000000"/>
          <w:lang w:val="uk-UA" w:eastAsia="uk-UA"/>
        </w:rPr>
        <w:t>Могилів-Подільський, Вінницька обл.</w:t>
      </w:r>
      <w:r w:rsidR="003424F9" w:rsidRPr="003424F9">
        <w:rPr>
          <w:color w:val="000000"/>
          <w:lang w:val="uk-UA" w:eastAsia="uk-UA"/>
        </w:rPr>
        <w:t>.</w:t>
      </w:r>
    </w:p>
    <w:p w:rsidR="008171F8" w:rsidRPr="003424F9" w:rsidRDefault="008171F8" w:rsidP="006F7EE3">
      <w:pPr>
        <w:shd w:val="clear" w:color="auto" w:fill="FFFFFF"/>
        <w:contextualSpacing/>
        <w:rPr>
          <w:color w:val="000000"/>
          <w:lang w:val="uk-UA" w:eastAsia="uk-UA"/>
        </w:rPr>
      </w:pPr>
    </w:p>
    <w:p w:rsidR="008171F8" w:rsidRPr="003424F9" w:rsidRDefault="008171F8" w:rsidP="0069305D">
      <w:pPr>
        <w:shd w:val="clear" w:color="auto" w:fill="FFFFFF"/>
        <w:contextualSpacing/>
        <w:rPr>
          <w:color w:val="000000"/>
          <w:lang w:val="uk-UA" w:eastAsia="uk-UA"/>
        </w:rPr>
      </w:pPr>
    </w:p>
    <w:p w:rsidR="008171F8" w:rsidRPr="003424F9" w:rsidRDefault="008171F8" w:rsidP="0069305D">
      <w:pPr>
        <w:shd w:val="clear" w:color="auto" w:fill="FFFFFF"/>
        <w:contextualSpacing/>
        <w:rPr>
          <w:color w:val="000000"/>
          <w:lang w:val="uk-UA" w:eastAsia="uk-UA"/>
        </w:rPr>
      </w:pPr>
    </w:p>
    <w:p w:rsidR="003424F9" w:rsidRDefault="003424F9" w:rsidP="0069305D">
      <w:pPr>
        <w:shd w:val="clear" w:color="auto" w:fill="FFFFFF"/>
        <w:contextualSpacing/>
        <w:rPr>
          <w:color w:val="000000"/>
          <w:lang w:val="uk-UA" w:eastAsia="uk-UA"/>
        </w:rPr>
      </w:pPr>
    </w:p>
    <w:p w:rsidR="006F7EE3" w:rsidRPr="003424F9" w:rsidRDefault="006F7EE3" w:rsidP="0069305D">
      <w:pPr>
        <w:shd w:val="clear" w:color="auto" w:fill="FFFFFF"/>
        <w:contextualSpacing/>
        <w:rPr>
          <w:color w:val="000000"/>
          <w:lang w:val="uk-UA" w:eastAsia="uk-UA"/>
        </w:rPr>
      </w:pPr>
    </w:p>
    <w:p w:rsidR="008171F8" w:rsidRPr="003424F9" w:rsidRDefault="008171F8" w:rsidP="0069305D">
      <w:pPr>
        <w:shd w:val="clear" w:color="auto" w:fill="FFFFFF"/>
        <w:contextualSpacing/>
        <w:rPr>
          <w:color w:val="000000"/>
          <w:lang w:val="uk-UA" w:eastAsia="uk-UA"/>
        </w:rPr>
      </w:pPr>
    </w:p>
    <w:p w:rsidR="008171F8" w:rsidRPr="003424F9" w:rsidRDefault="00CB2E66" w:rsidP="0069305D">
      <w:pPr>
        <w:shd w:val="clear" w:color="auto" w:fill="FFFFFF"/>
        <w:contextualSpacing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      </w:t>
      </w:r>
      <w:r w:rsidR="00366AE8" w:rsidRPr="003424F9">
        <w:rPr>
          <w:color w:val="000000"/>
          <w:lang w:val="uk-UA" w:eastAsia="uk-UA"/>
        </w:rPr>
        <w:t xml:space="preserve">Секретар міської ради                                             </w:t>
      </w:r>
      <w:r w:rsidR="003424F9" w:rsidRPr="003424F9">
        <w:rPr>
          <w:color w:val="000000"/>
          <w:lang w:val="uk-UA" w:eastAsia="uk-UA"/>
        </w:rPr>
        <w:t xml:space="preserve">        </w:t>
      </w:r>
      <w:r w:rsidR="00366AE8" w:rsidRPr="003424F9">
        <w:rPr>
          <w:color w:val="000000"/>
          <w:lang w:val="uk-UA" w:eastAsia="uk-UA"/>
        </w:rPr>
        <w:t xml:space="preserve">   Тетяна БОРИСОВА</w:t>
      </w:r>
    </w:p>
    <w:p w:rsidR="008171F8" w:rsidRPr="003424F9" w:rsidRDefault="008171F8" w:rsidP="0069305D">
      <w:pPr>
        <w:shd w:val="clear" w:color="auto" w:fill="FFFFFF"/>
        <w:contextualSpacing/>
        <w:rPr>
          <w:color w:val="000000"/>
          <w:lang w:val="uk-UA" w:eastAsia="uk-UA"/>
        </w:rPr>
      </w:pPr>
    </w:p>
    <w:p w:rsidR="008171F8" w:rsidRPr="003424F9" w:rsidRDefault="008171F8" w:rsidP="0069305D">
      <w:pPr>
        <w:shd w:val="clear" w:color="auto" w:fill="FFFFFF"/>
        <w:contextualSpacing/>
        <w:rPr>
          <w:color w:val="000000"/>
          <w:lang w:val="uk-UA" w:eastAsia="uk-UA"/>
        </w:rPr>
      </w:pPr>
    </w:p>
    <w:p w:rsidR="008171F8" w:rsidRPr="003424F9" w:rsidRDefault="008171F8" w:rsidP="0069305D">
      <w:pPr>
        <w:shd w:val="clear" w:color="auto" w:fill="FFFFFF"/>
        <w:contextualSpacing/>
        <w:rPr>
          <w:color w:val="000000"/>
          <w:lang w:val="uk-UA" w:eastAsia="uk-UA"/>
        </w:rPr>
      </w:pPr>
    </w:p>
    <w:p w:rsidR="008171F8" w:rsidRPr="003424F9" w:rsidRDefault="008171F8" w:rsidP="0069305D">
      <w:pPr>
        <w:shd w:val="clear" w:color="auto" w:fill="FFFFFF"/>
        <w:contextualSpacing/>
        <w:rPr>
          <w:color w:val="000000"/>
          <w:lang w:val="uk-UA" w:eastAsia="uk-UA"/>
        </w:rPr>
      </w:pPr>
    </w:p>
    <w:p w:rsidR="008171F8" w:rsidRPr="003424F9" w:rsidRDefault="008171F8" w:rsidP="0069305D">
      <w:pPr>
        <w:shd w:val="clear" w:color="auto" w:fill="FFFFFF"/>
        <w:contextualSpacing/>
        <w:rPr>
          <w:color w:val="000000"/>
          <w:lang w:val="uk-UA" w:eastAsia="uk-UA"/>
        </w:rPr>
      </w:pPr>
    </w:p>
    <w:p w:rsidR="008171F8" w:rsidRPr="003424F9" w:rsidRDefault="008171F8" w:rsidP="0069305D">
      <w:pPr>
        <w:shd w:val="clear" w:color="auto" w:fill="FFFFFF"/>
        <w:contextualSpacing/>
        <w:rPr>
          <w:color w:val="000000"/>
          <w:lang w:val="uk-UA" w:eastAsia="uk-UA"/>
        </w:rPr>
      </w:pPr>
    </w:p>
    <w:p w:rsidR="008171F8" w:rsidRDefault="008171F8" w:rsidP="0069305D">
      <w:pPr>
        <w:shd w:val="clear" w:color="auto" w:fill="FFFFFF"/>
        <w:contextualSpacing/>
        <w:jc w:val="center"/>
        <w:rPr>
          <w:b/>
          <w:color w:val="000000"/>
          <w:lang w:eastAsia="uk-UA"/>
        </w:rPr>
      </w:pPr>
    </w:p>
    <w:p w:rsidR="003424F9" w:rsidRDefault="003424F9" w:rsidP="0069305D">
      <w:pPr>
        <w:shd w:val="clear" w:color="auto" w:fill="FFFFFF"/>
        <w:contextualSpacing/>
        <w:jc w:val="center"/>
        <w:rPr>
          <w:b/>
          <w:color w:val="000000"/>
          <w:lang w:eastAsia="uk-UA"/>
        </w:rPr>
      </w:pPr>
    </w:p>
    <w:p w:rsidR="003424F9" w:rsidRDefault="003424F9" w:rsidP="0069305D">
      <w:pPr>
        <w:shd w:val="clear" w:color="auto" w:fill="FFFFFF"/>
        <w:contextualSpacing/>
        <w:jc w:val="center"/>
        <w:rPr>
          <w:b/>
          <w:color w:val="000000"/>
          <w:lang w:eastAsia="uk-UA"/>
        </w:rPr>
      </w:pPr>
    </w:p>
    <w:p w:rsidR="003424F9" w:rsidRDefault="003424F9" w:rsidP="0069305D">
      <w:pPr>
        <w:shd w:val="clear" w:color="auto" w:fill="FFFFFF"/>
        <w:contextualSpacing/>
        <w:jc w:val="center"/>
        <w:rPr>
          <w:b/>
          <w:color w:val="000000"/>
          <w:lang w:eastAsia="uk-UA"/>
        </w:rPr>
      </w:pPr>
    </w:p>
    <w:p w:rsidR="00CB2E66" w:rsidRDefault="00CB2E66" w:rsidP="0069305D">
      <w:pPr>
        <w:shd w:val="clear" w:color="auto" w:fill="FFFFFF"/>
        <w:contextualSpacing/>
        <w:jc w:val="center"/>
        <w:rPr>
          <w:b/>
          <w:color w:val="000000"/>
          <w:lang w:eastAsia="uk-UA"/>
        </w:rPr>
      </w:pPr>
    </w:p>
    <w:p w:rsidR="00CB2E66" w:rsidRDefault="00CB2E66" w:rsidP="0069305D">
      <w:pPr>
        <w:shd w:val="clear" w:color="auto" w:fill="FFFFFF"/>
        <w:contextualSpacing/>
        <w:jc w:val="center"/>
        <w:rPr>
          <w:b/>
          <w:color w:val="000000"/>
          <w:lang w:eastAsia="uk-UA"/>
        </w:rPr>
      </w:pPr>
    </w:p>
    <w:p w:rsidR="00CB2E66" w:rsidRDefault="00CB2E66" w:rsidP="0069305D">
      <w:pPr>
        <w:shd w:val="clear" w:color="auto" w:fill="FFFFFF"/>
        <w:contextualSpacing/>
        <w:jc w:val="center"/>
        <w:rPr>
          <w:b/>
          <w:color w:val="000000"/>
          <w:lang w:eastAsia="uk-UA"/>
        </w:rPr>
      </w:pPr>
    </w:p>
    <w:p w:rsidR="00CB2E66" w:rsidRDefault="00CB2E66" w:rsidP="0069305D">
      <w:pPr>
        <w:shd w:val="clear" w:color="auto" w:fill="FFFFFF"/>
        <w:contextualSpacing/>
        <w:jc w:val="center"/>
        <w:rPr>
          <w:b/>
          <w:color w:val="000000"/>
          <w:lang w:eastAsia="uk-UA"/>
        </w:rPr>
      </w:pPr>
    </w:p>
    <w:p w:rsidR="003424F9" w:rsidRDefault="003424F9" w:rsidP="006F7EE3">
      <w:pPr>
        <w:shd w:val="clear" w:color="auto" w:fill="FFFFFF"/>
        <w:spacing w:before="180" w:after="180"/>
        <w:rPr>
          <w:b/>
          <w:color w:val="000000"/>
          <w:lang w:eastAsia="uk-UA"/>
        </w:rPr>
      </w:pPr>
    </w:p>
    <w:p w:rsidR="008171F8" w:rsidRPr="00CB2E66" w:rsidRDefault="00366AE8" w:rsidP="003424F9">
      <w:pPr>
        <w:shd w:val="clear" w:color="auto" w:fill="FFFFFF"/>
        <w:jc w:val="center"/>
        <w:rPr>
          <w:i/>
          <w:color w:val="000000"/>
          <w:lang w:eastAsia="uk-UA"/>
        </w:rPr>
      </w:pPr>
      <w:r w:rsidRPr="00CB2E66">
        <w:rPr>
          <w:i/>
          <w:color w:val="000000"/>
          <w:lang w:val="uk-UA" w:eastAsia="uk-UA"/>
        </w:rPr>
        <w:lastRenderedPageBreak/>
        <w:t xml:space="preserve">                                                                                                      </w:t>
      </w:r>
      <w:r w:rsidR="003424F9" w:rsidRPr="00CB2E66">
        <w:rPr>
          <w:i/>
          <w:color w:val="000000"/>
          <w:lang w:val="uk-UA" w:eastAsia="uk-UA"/>
        </w:rPr>
        <w:t xml:space="preserve">    </w:t>
      </w:r>
      <w:r w:rsidRPr="00CB2E66">
        <w:rPr>
          <w:i/>
          <w:color w:val="000000"/>
          <w:lang w:val="uk-UA" w:eastAsia="uk-UA"/>
        </w:rPr>
        <w:t xml:space="preserve"> </w:t>
      </w:r>
      <w:proofErr w:type="spellStart"/>
      <w:r w:rsidRPr="00CB2E66">
        <w:rPr>
          <w:i/>
          <w:color w:val="000000"/>
          <w:lang w:eastAsia="uk-UA"/>
        </w:rPr>
        <w:t>Додаток</w:t>
      </w:r>
      <w:proofErr w:type="spellEnd"/>
      <w:r w:rsidRPr="00CB2E66">
        <w:rPr>
          <w:i/>
          <w:color w:val="000000"/>
          <w:lang w:eastAsia="uk-UA"/>
        </w:rPr>
        <w:t xml:space="preserve"> </w:t>
      </w:r>
    </w:p>
    <w:p w:rsidR="008171F8" w:rsidRPr="00CB2E66" w:rsidRDefault="00CB2E66" w:rsidP="00CB2E66">
      <w:pPr>
        <w:shd w:val="clear" w:color="auto" w:fill="FFFFFF"/>
        <w:jc w:val="center"/>
        <w:rPr>
          <w:i/>
          <w:color w:val="000000"/>
          <w:lang w:eastAsia="uk-UA"/>
        </w:rPr>
      </w:pPr>
      <w:r>
        <w:rPr>
          <w:i/>
          <w:color w:val="000000"/>
          <w:lang w:val="uk-UA" w:eastAsia="uk-UA"/>
        </w:rPr>
        <w:t xml:space="preserve">                                                                                                        </w:t>
      </w:r>
      <w:r w:rsidR="00366AE8" w:rsidRPr="00CB2E66">
        <w:rPr>
          <w:i/>
          <w:color w:val="000000"/>
          <w:lang w:eastAsia="uk-UA"/>
        </w:rPr>
        <w:t>до Регламенту</w:t>
      </w:r>
    </w:p>
    <w:p w:rsidR="0069305D" w:rsidRDefault="0069305D" w:rsidP="003424F9">
      <w:pPr>
        <w:shd w:val="clear" w:color="auto" w:fill="FFFFFF"/>
        <w:jc w:val="center"/>
        <w:rPr>
          <w:b/>
          <w:color w:val="000000"/>
          <w:lang w:eastAsia="uk-UA"/>
        </w:rPr>
      </w:pPr>
    </w:p>
    <w:p w:rsidR="0069305D" w:rsidRDefault="0069305D" w:rsidP="003424F9">
      <w:pPr>
        <w:shd w:val="clear" w:color="auto" w:fill="FFFFFF"/>
        <w:jc w:val="center"/>
        <w:rPr>
          <w:b/>
          <w:color w:val="000000"/>
          <w:lang w:eastAsia="uk-UA"/>
        </w:rPr>
      </w:pPr>
    </w:p>
    <w:p w:rsidR="008171F8" w:rsidRDefault="00366AE8" w:rsidP="003424F9">
      <w:pPr>
        <w:shd w:val="clear" w:color="auto" w:fill="FFFFFF"/>
        <w:jc w:val="center"/>
        <w:rPr>
          <w:b/>
          <w:color w:val="000000"/>
          <w:lang w:eastAsia="uk-UA"/>
        </w:rPr>
      </w:pPr>
      <w:r>
        <w:rPr>
          <w:b/>
          <w:color w:val="000000"/>
          <w:lang w:eastAsia="uk-UA"/>
        </w:rPr>
        <w:t>ЗАЯВА</w:t>
      </w:r>
    </w:p>
    <w:p w:rsidR="008171F8" w:rsidRDefault="0069305D" w:rsidP="003424F9">
      <w:pPr>
        <w:shd w:val="clear" w:color="auto" w:fill="FFFFFF"/>
        <w:jc w:val="center"/>
        <w:rPr>
          <w:b/>
          <w:color w:val="000000"/>
          <w:lang w:val="uk-UA" w:eastAsia="uk-UA"/>
        </w:rPr>
      </w:pPr>
      <w:r>
        <w:rPr>
          <w:b/>
          <w:color w:val="000000"/>
          <w:lang w:val="uk-UA" w:eastAsia="uk-UA"/>
        </w:rPr>
        <w:t>о</w:t>
      </w:r>
      <w:r w:rsidR="00366AE8">
        <w:rPr>
          <w:b/>
          <w:color w:val="000000"/>
          <w:lang w:val="uk-UA" w:eastAsia="uk-UA"/>
        </w:rPr>
        <w:t>сіб</w:t>
      </w:r>
      <w:r w:rsidR="003424F9">
        <w:rPr>
          <w:b/>
          <w:color w:val="000000"/>
          <w:lang w:val="uk-UA" w:eastAsia="uk-UA"/>
        </w:rPr>
        <w:t xml:space="preserve">, які не в змозі </w:t>
      </w:r>
      <w:r w:rsidR="00366AE8">
        <w:rPr>
          <w:b/>
          <w:color w:val="000000"/>
          <w:lang w:val="uk-UA" w:eastAsia="uk-UA"/>
        </w:rPr>
        <w:t>самостійно пересуватися</w:t>
      </w:r>
    </w:p>
    <w:p w:rsidR="003424F9" w:rsidRDefault="003424F9" w:rsidP="003424F9">
      <w:pPr>
        <w:shd w:val="clear" w:color="auto" w:fill="FFFFFF"/>
        <w:jc w:val="center"/>
        <w:rPr>
          <w:b/>
          <w:color w:val="000000"/>
          <w:lang w:val="uk-UA" w:eastAsia="uk-UA"/>
        </w:rPr>
      </w:pPr>
    </w:p>
    <w:p w:rsidR="003424F9" w:rsidRDefault="003424F9" w:rsidP="003424F9">
      <w:pPr>
        <w:shd w:val="clear" w:color="auto" w:fill="FFFFFF"/>
        <w:jc w:val="right"/>
        <w:rPr>
          <w:b/>
          <w:color w:val="000000"/>
          <w:lang w:val="uk-UA" w:eastAsia="uk-UA"/>
        </w:rPr>
      </w:pPr>
      <w:r w:rsidRPr="003424F9">
        <w:rPr>
          <w:b/>
          <w:color w:val="000000"/>
          <w:lang w:val="uk-UA" w:eastAsia="uk-UA"/>
        </w:rPr>
        <w:t>В</w:t>
      </w:r>
      <w:r w:rsidR="00366AE8" w:rsidRPr="003424F9">
        <w:rPr>
          <w:b/>
          <w:color w:val="000000"/>
          <w:lang w:val="uk-UA" w:eastAsia="uk-UA"/>
        </w:rPr>
        <w:t xml:space="preserve">ідділу надання адміністративних </w:t>
      </w:r>
    </w:p>
    <w:p w:rsidR="008171F8" w:rsidRPr="003424F9" w:rsidRDefault="003424F9" w:rsidP="003424F9">
      <w:pPr>
        <w:shd w:val="clear" w:color="auto" w:fill="FFFFFF"/>
        <w:jc w:val="right"/>
        <w:rPr>
          <w:b/>
          <w:color w:val="000000"/>
          <w:lang w:val="uk-UA" w:eastAsia="uk-UA"/>
        </w:rPr>
      </w:pPr>
      <w:r>
        <w:rPr>
          <w:b/>
          <w:color w:val="000000"/>
          <w:lang w:val="uk-UA" w:eastAsia="uk-UA"/>
        </w:rPr>
        <w:t>п</w:t>
      </w:r>
      <w:r w:rsidR="00366AE8" w:rsidRPr="003424F9">
        <w:rPr>
          <w:b/>
          <w:color w:val="000000"/>
          <w:lang w:val="uk-UA" w:eastAsia="uk-UA"/>
        </w:rPr>
        <w:t>ослуг</w:t>
      </w:r>
      <w:r>
        <w:rPr>
          <w:b/>
          <w:color w:val="000000"/>
          <w:lang w:val="uk-UA" w:eastAsia="uk-UA"/>
        </w:rPr>
        <w:t xml:space="preserve"> </w:t>
      </w:r>
      <w:r w:rsidR="00366AE8" w:rsidRPr="003424F9">
        <w:rPr>
          <w:b/>
          <w:color w:val="000000"/>
          <w:lang w:val="uk-UA" w:eastAsia="uk-UA"/>
        </w:rPr>
        <w:t>Могилів-Подільської міської ради</w:t>
      </w:r>
    </w:p>
    <w:p w:rsidR="008171F8" w:rsidRPr="0069305D" w:rsidRDefault="00366AE8" w:rsidP="003424F9">
      <w:pPr>
        <w:shd w:val="clear" w:color="auto" w:fill="FFFFFF"/>
        <w:spacing w:before="180" w:after="180"/>
        <w:jc w:val="center"/>
        <w:rPr>
          <w:i/>
          <w:color w:val="000000"/>
          <w:sz w:val="24"/>
          <w:szCs w:val="24"/>
          <w:lang w:val="uk-UA" w:eastAsia="uk-UA"/>
        </w:rPr>
      </w:pPr>
      <w:r w:rsidRPr="0069305D">
        <w:rPr>
          <w:color w:val="000000"/>
          <w:lang w:eastAsia="uk-UA"/>
        </w:rPr>
        <w:t>_______________________________</w:t>
      </w:r>
      <w:r w:rsidRPr="0069305D">
        <w:rPr>
          <w:color w:val="000000"/>
          <w:lang w:val="uk-UA" w:eastAsia="uk-UA"/>
        </w:rPr>
        <w:t>_____________________________</w:t>
      </w:r>
      <w:r w:rsidRPr="0069305D">
        <w:rPr>
          <w:color w:val="000000"/>
          <w:lang w:eastAsia="uk-UA"/>
        </w:rPr>
        <w:br/>
      </w:r>
      <w:r w:rsidRPr="0069305D">
        <w:rPr>
          <w:i/>
          <w:color w:val="000000"/>
          <w:sz w:val="24"/>
          <w:szCs w:val="24"/>
          <w:lang w:val="uk-UA" w:eastAsia="uk-UA"/>
        </w:rPr>
        <w:t>(ПІП заявника)</w:t>
      </w:r>
      <w:r w:rsidRPr="0069305D">
        <w:rPr>
          <w:i/>
          <w:color w:val="000000"/>
          <w:sz w:val="24"/>
          <w:szCs w:val="24"/>
          <w:lang w:val="uk-UA" w:eastAsia="uk-UA"/>
        </w:rPr>
        <w:br/>
      </w:r>
      <w:r w:rsidRPr="0069305D">
        <w:rPr>
          <w:color w:val="000000"/>
          <w:lang w:val="uk-UA" w:eastAsia="uk-UA"/>
        </w:rPr>
        <w:t>____________________________________________________________</w:t>
      </w:r>
      <w:r w:rsidRPr="0069305D">
        <w:rPr>
          <w:color w:val="000000"/>
          <w:lang w:val="uk-UA" w:eastAsia="uk-UA"/>
        </w:rPr>
        <w:br/>
      </w:r>
      <w:r w:rsidRPr="0069305D">
        <w:rPr>
          <w:i/>
          <w:color w:val="000000"/>
          <w:sz w:val="24"/>
          <w:szCs w:val="24"/>
          <w:lang w:val="uk-UA" w:eastAsia="uk-UA"/>
        </w:rPr>
        <w:t>(адреса проживання)</w:t>
      </w:r>
      <w:r w:rsidRPr="0069305D">
        <w:rPr>
          <w:i/>
          <w:color w:val="000000"/>
          <w:sz w:val="24"/>
          <w:szCs w:val="24"/>
          <w:lang w:val="uk-UA" w:eastAsia="uk-UA"/>
        </w:rPr>
        <w:br/>
      </w:r>
      <w:r w:rsidRPr="0069305D">
        <w:rPr>
          <w:color w:val="000000"/>
          <w:lang w:val="uk-UA" w:eastAsia="uk-UA"/>
        </w:rPr>
        <w:t>____________________________________________________________</w:t>
      </w:r>
      <w:r w:rsidRPr="0069305D">
        <w:rPr>
          <w:color w:val="000000"/>
          <w:lang w:val="uk-UA" w:eastAsia="uk-UA"/>
        </w:rPr>
        <w:br/>
      </w:r>
      <w:r w:rsidRPr="0069305D">
        <w:rPr>
          <w:i/>
          <w:color w:val="000000"/>
          <w:sz w:val="24"/>
          <w:szCs w:val="24"/>
          <w:lang w:val="uk-UA" w:eastAsia="uk-UA"/>
        </w:rPr>
        <w:t>(реквізити паспорту)</w:t>
      </w:r>
      <w:r w:rsidRPr="0069305D">
        <w:rPr>
          <w:i/>
          <w:color w:val="000000"/>
          <w:sz w:val="24"/>
          <w:szCs w:val="24"/>
          <w:lang w:val="uk-UA" w:eastAsia="uk-UA"/>
        </w:rPr>
        <w:br/>
      </w:r>
      <w:r w:rsidRPr="0069305D">
        <w:rPr>
          <w:color w:val="000000"/>
          <w:lang w:val="uk-UA" w:eastAsia="uk-UA"/>
        </w:rPr>
        <w:t>____________________________________________________________</w:t>
      </w:r>
      <w:r w:rsidRPr="0069305D">
        <w:rPr>
          <w:color w:val="000000"/>
          <w:lang w:val="uk-UA" w:eastAsia="uk-UA"/>
        </w:rPr>
        <w:br/>
      </w:r>
      <w:r w:rsidRPr="0069305D">
        <w:rPr>
          <w:i/>
          <w:color w:val="000000"/>
          <w:sz w:val="24"/>
          <w:szCs w:val="24"/>
          <w:lang w:val="uk-UA" w:eastAsia="uk-UA"/>
        </w:rPr>
        <w:t>(контактний телефон)</w:t>
      </w:r>
    </w:p>
    <w:p w:rsidR="003424F9" w:rsidRPr="00682519" w:rsidRDefault="00366AE8" w:rsidP="003424F9">
      <w:pPr>
        <w:shd w:val="clear" w:color="auto" w:fill="FFFFFF"/>
        <w:spacing w:before="180" w:after="180"/>
        <w:jc w:val="center"/>
        <w:rPr>
          <w:i/>
          <w:color w:val="000000"/>
          <w:sz w:val="24"/>
          <w:szCs w:val="24"/>
          <w:lang w:val="uk-UA" w:eastAsia="uk-UA"/>
        </w:rPr>
      </w:pPr>
      <w:r w:rsidRPr="003424F9">
        <w:rPr>
          <w:color w:val="000000"/>
          <w:lang w:val="uk-UA" w:eastAsia="uk-UA"/>
        </w:rPr>
        <w:t>Прошу надати «______» _________20__р. з __________по___________</w:t>
      </w:r>
      <w:r w:rsidRPr="003424F9">
        <w:rPr>
          <w:color w:val="000000"/>
          <w:lang w:val="uk-UA" w:eastAsia="uk-UA"/>
        </w:rPr>
        <w:br/>
      </w:r>
      <w:r w:rsidRPr="00682519">
        <w:rPr>
          <w:i/>
          <w:color w:val="000000"/>
          <w:sz w:val="24"/>
          <w:szCs w:val="24"/>
          <w:lang w:val="uk-UA" w:eastAsia="uk-UA"/>
        </w:rPr>
        <w:t xml:space="preserve">                                    (дата) </w:t>
      </w:r>
      <w:r w:rsidRPr="00682519">
        <w:rPr>
          <w:color w:val="000000"/>
          <w:sz w:val="24"/>
          <w:szCs w:val="24"/>
          <w:lang w:val="uk-UA" w:eastAsia="uk-UA"/>
        </w:rPr>
        <w:t xml:space="preserve">                                </w:t>
      </w:r>
      <w:r w:rsidRPr="00682519">
        <w:rPr>
          <w:i/>
          <w:color w:val="000000"/>
          <w:sz w:val="24"/>
          <w:szCs w:val="24"/>
          <w:lang w:val="uk-UA" w:eastAsia="uk-UA"/>
        </w:rPr>
        <w:t>(з якої по яку годину)</w:t>
      </w:r>
      <w:r w:rsidRPr="00682519">
        <w:rPr>
          <w:i/>
          <w:color w:val="000000"/>
          <w:sz w:val="24"/>
          <w:szCs w:val="24"/>
          <w:lang w:val="uk-UA" w:eastAsia="uk-UA"/>
        </w:rPr>
        <w:br/>
      </w:r>
      <w:r w:rsidRPr="003424F9">
        <w:rPr>
          <w:color w:val="000000"/>
          <w:lang w:val="uk-UA" w:eastAsia="uk-UA"/>
        </w:rPr>
        <w:t xml:space="preserve">адміністративну послугу за </w:t>
      </w:r>
      <w:proofErr w:type="spellStart"/>
      <w:r w:rsidRPr="003424F9">
        <w:rPr>
          <w:color w:val="000000"/>
          <w:lang w:val="uk-UA" w:eastAsia="uk-UA"/>
        </w:rPr>
        <w:t>адресою</w:t>
      </w:r>
      <w:proofErr w:type="spellEnd"/>
      <w:r w:rsidR="003424F9">
        <w:rPr>
          <w:color w:val="000000"/>
          <w:lang w:val="uk-UA" w:eastAsia="uk-UA"/>
        </w:rPr>
        <w:t>:</w:t>
      </w:r>
      <w:r w:rsidRPr="003424F9">
        <w:rPr>
          <w:color w:val="000000"/>
          <w:lang w:val="uk-UA" w:eastAsia="uk-UA"/>
        </w:rPr>
        <w:br/>
        <w:t>__________________________________________________________________</w:t>
      </w:r>
      <w:r w:rsidRPr="003424F9">
        <w:rPr>
          <w:color w:val="000000"/>
          <w:lang w:val="uk-UA" w:eastAsia="uk-UA"/>
        </w:rPr>
        <w:br/>
      </w:r>
      <w:r w:rsidRPr="003424F9">
        <w:rPr>
          <w:i/>
          <w:color w:val="000000"/>
          <w:lang w:val="uk-UA" w:eastAsia="uk-UA"/>
        </w:rPr>
        <w:t>(назва послуги):</w:t>
      </w:r>
      <w:r w:rsidRPr="003424F9">
        <w:rPr>
          <w:color w:val="000000"/>
          <w:lang w:val="uk-UA" w:eastAsia="uk-UA"/>
        </w:rPr>
        <w:t xml:space="preserve"> _________________________</w:t>
      </w:r>
      <w:r w:rsidR="0004300C">
        <w:rPr>
          <w:color w:val="000000"/>
          <w:lang w:val="uk-UA" w:eastAsia="uk-UA"/>
        </w:rPr>
        <w:t>___________________________</w:t>
      </w:r>
      <w:r w:rsidRPr="003424F9">
        <w:rPr>
          <w:color w:val="000000"/>
          <w:lang w:val="uk-UA" w:eastAsia="uk-UA"/>
        </w:rPr>
        <w:br/>
      </w:r>
      <w:r w:rsidR="003424F9" w:rsidRPr="00682519">
        <w:rPr>
          <w:i/>
          <w:color w:val="000000"/>
          <w:sz w:val="24"/>
          <w:szCs w:val="24"/>
          <w:lang w:val="uk-UA" w:eastAsia="uk-UA"/>
        </w:rPr>
        <w:t>(повна адреса</w:t>
      </w:r>
      <w:r w:rsidRPr="00682519">
        <w:rPr>
          <w:i/>
          <w:color w:val="000000"/>
          <w:sz w:val="24"/>
          <w:szCs w:val="24"/>
          <w:lang w:val="uk-UA" w:eastAsia="uk-UA"/>
        </w:rPr>
        <w:t>)</w:t>
      </w:r>
    </w:p>
    <w:p w:rsidR="008171F8" w:rsidRPr="003424F9" w:rsidRDefault="00366AE8" w:rsidP="00682519">
      <w:pPr>
        <w:shd w:val="clear" w:color="auto" w:fill="FFFFFF"/>
        <w:tabs>
          <w:tab w:val="left" w:pos="567"/>
        </w:tabs>
        <w:spacing w:before="180" w:after="180"/>
        <w:jc w:val="center"/>
        <w:rPr>
          <w:color w:val="000000"/>
          <w:lang w:val="uk-UA" w:eastAsia="uk-UA"/>
        </w:rPr>
      </w:pPr>
      <w:r w:rsidRPr="003424F9">
        <w:rPr>
          <w:color w:val="000000"/>
          <w:lang w:val="uk-UA" w:eastAsia="uk-UA"/>
        </w:rPr>
        <w:t>скориставшись можливістю отримання послуги з використанням цифрової ва</w:t>
      </w:r>
      <w:r w:rsidR="00CB2E66">
        <w:rPr>
          <w:color w:val="000000"/>
          <w:lang w:val="uk-UA" w:eastAsia="uk-UA"/>
        </w:rPr>
        <w:t xml:space="preserve">лізи "Мобільний ЦНАП", оскільки </w:t>
      </w:r>
      <w:r w:rsidRPr="003424F9">
        <w:rPr>
          <w:color w:val="000000"/>
          <w:lang w:val="uk-UA" w:eastAsia="uk-UA"/>
        </w:rPr>
        <w:t>гр.________________________________________________________________</w:t>
      </w:r>
      <w:r w:rsidRPr="003424F9">
        <w:rPr>
          <w:color w:val="000000"/>
          <w:lang w:val="uk-UA" w:eastAsia="uk-UA"/>
        </w:rPr>
        <w:br/>
      </w:r>
      <w:r w:rsidR="003424F9">
        <w:rPr>
          <w:i/>
          <w:color w:val="000000"/>
          <w:lang w:val="uk-UA" w:eastAsia="uk-UA"/>
        </w:rPr>
        <w:t xml:space="preserve">                     </w:t>
      </w:r>
      <w:r w:rsidRPr="003424F9">
        <w:rPr>
          <w:i/>
          <w:color w:val="000000"/>
          <w:lang w:val="uk-UA" w:eastAsia="uk-UA"/>
        </w:rPr>
        <w:t>(ПІБ заявника, кому надається послуга, рік народження)</w:t>
      </w:r>
      <w:r w:rsidR="00682519">
        <w:rPr>
          <w:b/>
          <w:color w:val="000000"/>
          <w:lang w:val="uk-UA" w:eastAsia="uk-UA"/>
        </w:rPr>
        <w:t xml:space="preserve"> самостійно </w:t>
      </w:r>
      <w:r w:rsidRPr="003424F9">
        <w:rPr>
          <w:b/>
          <w:color w:val="000000"/>
          <w:lang w:val="uk-UA" w:eastAsia="uk-UA"/>
        </w:rPr>
        <w:t>не пересувається</w:t>
      </w:r>
      <w:r w:rsidRPr="003424F9">
        <w:rPr>
          <w:color w:val="000000"/>
          <w:lang w:val="uk-UA" w:eastAsia="uk-UA"/>
        </w:rPr>
        <w:t>.</w:t>
      </w:r>
    </w:p>
    <w:p w:rsidR="0004300C" w:rsidRDefault="00366AE8" w:rsidP="0004300C">
      <w:pPr>
        <w:shd w:val="clear" w:color="auto" w:fill="FFFFFF"/>
        <w:rPr>
          <w:color w:val="000000"/>
          <w:lang w:val="uk-UA" w:eastAsia="uk-UA"/>
        </w:rPr>
      </w:pPr>
      <w:r w:rsidRPr="003424F9">
        <w:rPr>
          <w:color w:val="000000"/>
          <w:lang w:val="uk-UA" w:eastAsia="uk-UA"/>
        </w:rPr>
        <w:t>Додаток:</w:t>
      </w:r>
      <w:r w:rsidRPr="003424F9">
        <w:rPr>
          <w:color w:val="000000"/>
          <w:lang w:val="uk-UA" w:eastAsia="uk-UA"/>
        </w:rPr>
        <w:br/>
        <w:t>-</w:t>
      </w:r>
      <w:r w:rsidR="003424F9">
        <w:rPr>
          <w:color w:val="000000"/>
          <w:lang w:val="uk-UA" w:eastAsia="uk-UA"/>
        </w:rPr>
        <w:t xml:space="preserve"> </w:t>
      </w:r>
      <w:r w:rsidRPr="003424F9">
        <w:rPr>
          <w:color w:val="000000"/>
          <w:lang w:val="uk-UA" w:eastAsia="uk-UA"/>
        </w:rPr>
        <w:t>Копія паспорта;</w:t>
      </w:r>
      <w:r w:rsidRPr="003424F9">
        <w:rPr>
          <w:color w:val="000000"/>
          <w:lang w:val="uk-UA" w:eastAsia="uk-UA"/>
        </w:rPr>
        <w:br/>
        <w:t>-</w:t>
      </w:r>
      <w:r w:rsidR="003424F9">
        <w:rPr>
          <w:color w:val="000000"/>
          <w:lang w:val="uk-UA" w:eastAsia="uk-UA"/>
        </w:rPr>
        <w:t xml:space="preserve"> </w:t>
      </w:r>
      <w:r w:rsidRPr="003424F9">
        <w:rPr>
          <w:color w:val="000000"/>
          <w:lang w:val="uk-UA" w:eastAsia="uk-UA"/>
        </w:rPr>
        <w:t xml:space="preserve">Документ, що підтверджує право на використання послуги мобільного </w:t>
      </w:r>
      <w:r w:rsidR="0004300C">
        <w:rPr>
          <w:color w:val="000000"/>
          <w:lang w:val="uk-UA" w:eastAsia="uk-UA"/>
        </w:rPr>
        <w:t xml:space="preserve">      </w:t>
      </w:r>
    </w:p>
    <w:p w:rsidR="008171F8" w:rsidRPr="003424F9" w:rsidRDefault="0004300C" w:rsidP="0004300C">
      <w:pPr>
        <w:shd w:val="clear" w:color="auto" w:fill="FFFFFF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  </w:t>
      </w:r>
      <w:r w:rsidR="00366AE8" w:rsidRPr="003424F9">
        <w:rPr>
          <w:color w:val="000000"/>
          <w:lang w:val="uk-UA" w:eastAsia="uk-UA"/>
        </w:rPr>
        <w:t>адміністратора.</w:t>
      </w:r>
    </w:p>
    <w:p w:rsidR="008171F8" w:rsidRPr="003424F9" w:rsidRDefault="003424F9">
      <w:pPr>
        <w:shd w:val="clear" w:color="auto" w:fill="FFFFFF"/>
        <w:spacing w:before="180" w:after="180"/>
        <w:rPr>
          <w:i/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    </w:t>
      </w:r>
      <w:r w:rsidR="00366AE8" w:rsidRPr="003424F9">
        <w:rPr>
          <w:color w:val="000000"/>
          <w:lang w:val="uk-UA" w:eastAsia="uk-UA"/>
        </w:rPr>
        <w:t xml:space="preserve">«___»________20__р. </w:t>
      </w:r>
      <w:r>
        <w:rPr>
          <w:color w:val="000000"/>
          <w:lang w:val="uk-UA" w:eastAsia="uk-UA"/>
        </w:rPr>
        <w:t xml:space="preserve"> </w:t>
      </w:r>
      <w:r w:rsidR="00366AE8" w:rsidRPr="003424F9">
        <w:rPr>
          <w:color w:val="000000"/>
          <w:lang w:val="uk-UA" w:eastAsia="uk-UA"/>
        </w:rPr>
        <w:t xml:space="preserve">______________ </w:t>
      </w:r>
      <w:r>
        <w:rPr>
          <w:color w:val="000000"/>
          <w:lang w:val="uk-UA" w:eastAsia="uk-UA"/>
        </w:rPr>
        <w:t xml:space="preserve">   </w:t>
      </w:r>
      <w:r w:rsidR="00366AE8" w:rsidRPr="003424F9">
        <w:rPr>
          <w:color w:val="000000"/>
          <w:lang w:val="uk-UA" w:eastAsia="uk-UA"/>
        </w:rPr>
        <w:t>____________________</w:t>
      </w:r>
      <w:r w:rsidR="00366AE8" w:rsidRPr="003424F9">
        <w:rPr>
          <w:color w:val="000000"/>
          <w:lang w:val="uk-UA" w:eastAsia="uk-UA"/>
        </w:rPr>
        <w:br/>
      </w:r>
      <w:r w:rsidR="00366AE8" w:rsidRPr="003424F9">
        <w:rPr>
          <w:i/>
          <w:color w:val="000000"/>
          <w:lang w:val="uk-UA" w:eastAsia="uk-UA"/>
        </w:rPr>
        <w:t xml:space="preserve">           (дата)</w:t>
      </w:r>
      <w:r w:rsidR="00366AE8" w:rsidRPr="003424F9">
        <w:rPr>
          <w:color w:val="000000"/>
          <w:lang w:val="uk-UA" w:eastAsia="uk-UA"/>
        </w:rPr>
        <w:t xml:space="preserve">                       </w:t>
      </w:r>
      <w:r w:rsidR="0069305D">
        <w:rPr>
          <w:color w:val="000000"/>
          <w:lang w:val="uk-UA" w:eastAsia="uk-UA"/>
        </w:rPr>
        <w:t xml:space="preserve">  </w:t>
      </w:r>
      <w:r w:rsidR="00366AE8" w:rsidRPr="003424F9">
        <w:rPr>
          <w:i/>
          <w:color w:val="000000"/>
          <w:lang w:val="uk-UA" w:eastAsia="uk-UA"/>
        </w:rPr>
        <w:t xml:space="preserve">(підпис)             </w:t>
      </w:r>
      <w:r w:rsidRPr="003424F9">
        <w:rPr>
          <w:i/>
          <w:color w:val="000000"/>
          <w:lang w:val="uk-UA" w:eastAsia="uk-UA"/>
        </w:rPr>
        <w:t xml:space="preserve">     </w:t>
      </w:r>
      <w:r w:rsidR="00366AE8" w:rsidRPr="003424F9">
        <w:rPr>
          <w:i/>
          <w:color w:val="000000"/>
          <w:lang w:val="uk-UA" w:eastAsia="uk-UA"/>
        </w:rPr>
        <w:t xml:space="preserve"> (прізвище, ініціали)</w:t>
      </w:r>
    </w:p>
    <w:p w:rsidR="008171F8" w:rsidRPr="003424F9" w:rsidRDefault="00366AE8">
      <w:pPr>
        <w:shd w:val="clear" w:color="auto" w:fill="FFFFFF"/>
        <w:spacing w:before="180" w:after="180"/>
        <w:rPr>
          <w:color w:val="000000"/>
          <w:lang w:val="uk-UA" w:eastAsia="uk-UA"/>
        </w:rPr>
      </w:pPr>
      <w:r w:rsidRPr="003424F9">
        <w:rPr>
          <w:color w:val="000000"/>
          <w:lang w:val="uk-UA" w:eastAsia="uk-UA"/>
        </w:rPr>
        <w:t>Документи прийняті «___»________20__р.</w:t>
      </w:r>
    </w:p>
    <w:p w:rsidR="003424F9" w:rsidRDefault="00366AE8">
      <w:pPr>
        <w:shd w:val="clear" w:color="auto" w:fill="FFFFFF"/>
        <w:spacing w:before="180" w:after="180"/>
        <w:rPr>
          <w:b/>
          <w:i/>
          <w:color w:val="000000"/>
          <w:lang w:val="uk-UA" w:eastAsia="uk-UA"/>
        </w:rPr>
      </w:pPr>
      <w:r w:rsidRPr="003424F9">
        <w:rPr>
          <w:color w:val="000000"/>
          <w:lang w:val="uk-UA" w:eastAsia="uk-UA"/>
        </w:rPr>
        <w:t>Адміністратор:_____________________________</w:t>
      </w:r>
      <w:r w:rsidRPr="003424F9">
        <w:rPr>
          <w:color w:val="000000"/>
          <w:lang w:val="uk-UA" w:eastAsia="uk-UA"/>
        </w:rPr>
        <w:br/>
        <w:t>(підпис, печатка)</w:t>
      </w:r>
      <w:r w:rsidRPr="003424F9">
        <w:rPr>
          <w:color w:val="000000"/>
          <w:lang w:val="uk-UA" w:eastAsia="uk-UA"/>
        </w:rPr>
        <w:br/>
      </w:r>
    </w:p>
    <w:p w:rsidR="008171F8" w:rsidRPr="003424F9" w:rsidRDefault="00366AE8">
      <w:pPr>
        <w:shd w:val="clear" w:color="auto" w:fill="FFFFFF"/>
        <w:spacing w:before="180" w:after="180"/>
        <w:rPr>
          <w:color w:val="000000"/>
          <w:lang w:val="uk-UA" w:eastAsia="uk-UA"/>
        </w:rPr>
      </w:pPr>
      <w:r w:rsidRPr="003424F9">
        <w:rPr>
          <w:b/>
          <w:i/>
          <w:color w:val="000000"/>
          <w:lang w:val="uk-UA" w:eastAsia="uk-UA"/>
        </w:rPr>
        <w:t>ПРИМІТКИ:</w:t>
      </w:r>
      <w:r w:rsidRPr="003424F9">
        <w:rPr>
          <w:b/>
          <w:color w:val="000000"/>
          <w:lang w:val="uk-UA" w:eastAsia="uk-UA"/>
        </w:rPr>
        <w:br/>
      </w:r>
      <w:r w:rsidR="003424F9">
        <w:rPr>
          <w:color w:val="000000"/>
          <w:lang w:val="uk-UA" w:eastAsia="uk-UA"/>
        </w:rPr>
        <w:t xml:space="preserve">         </w:t>
      </w:r>
      <w:r w:rsidRPr="003424F9">
        <w:rPr>
          <w:color w:val="000000"/>
          <w:lang w:val="uk-UA" w:eastAsia="uk-UA"/>
        </w:rPr>
        <w:t>Відповідно до c</w:t>
      </w:r>
      <w:r w:rsidR="0069305D">
        <w:rPr>
          <w:color w:val="000000"/>
          <w:lang w:val="uk-UA" w:eastAsia="uk-UA"/>
        </w:rPr>
        <w:t>т</w:t>
      </w:r>
      <w:r w:rsidRPr="003424F9">
        <w:rPr>
          <w:color w:val="000000"/>
          <w:lang w:val="uk-UA" w:eastAsia="uk-UA"/>
        </w:rPr>
        <w:t xml:space="preserve">.11 Закону України </w:t>
      </w:r>
      <w:r w:rsidR="0069305D">
        <w:rPr>
          <w:color w:val="000000"/>
          <w:lang w:val="uk-UA" w:eastAsia="uk-UA"/>
        </w:rPr>
        <w:t>«</w:t>
      </w:r>
      <w:r w:rsidRPr="003424F9">
        <w:rPr>
          <w:color w:val="000000"/>
          <w:lang w:val="uk-UA" w:eastAsia="uk-UA"/>
        </w:rPr>
        <w:t>Про інформацію</w:t>
      </w:r>
      <w:r w:rsidR="0069305D">
        <w:rPr>
          <w:color w:val="000000"/>
          <w:lang w:val="uk-UA" w:eastAsia="uk-UA"/>
        </w:rPr>
        <w:t>»</w:t>
      </w:r>
      <w:r w:rsidRPr="003424F9">
        <w:rPr>
          <w:color w:val="000000"/>
          <w:lang w:val="uk-UA" w:eastAsia="uk-UA"/>
        </w:rPr>
        <w:t>, ст. 7 Закону України «Про доступ до публічної інформації» забороняю без моєї згоди передачу інформації відносно мене третім особам.</w:t>
      </w:r>
    </w:p>
    <w:p w:rsidR="0069305D" w:rsidRDefault="00366AE8">
      <w:pPr>
        <w:shd w:val="clear" w:color="auto" w:fill="FFFFFF"/>
        <w:spacing w:before="180" w:after="180"/>
        <w:rPr>
          <w:color w:val="000000"/>
          <w:lang w:val="uk-UA" w:eastAsia="uk-UA"/>
        </w:rPr>
      </w:pPr>
      <w:r w:rsidRPr="003424F9">
        <w:rPr>
          <w:color w:val="000000"/>
          <w:lang w:val="uk-UA" w:eastAsia="uk-UA"/>
        </w:rPr>
        <w:t xml:space="preserve"> </w:t>
      </w:r>
    </w:p>
    <w:p w:rsidR="0069305D" w:rsidRDefault="0069305D">
      <w:pPr>
        <w:shd w:val="clear" w:color="auto" w:fill="FFFFFF"/>
        <w:spacing w:before="180" w:after="180"/>
        <w:rPr>
          <w:color w:val="000000"/>
          <w:lang w:val="uk-UA" w:eastAsia="uk-UA"/>
        </w:rPr>
      </w:pPr>
    </w:p>
    <w:p w:rsidR="008171F8" w:rsidRPr="0004300C" w:rsidRDefault="00366AE8">
      <w:pPr>
        <w:shd w:val="clear" w:color="auto" w:fill="FFFFFF"/>
        <w:spacing w:before="180" w:after="180"/>
        <w:rPr>
          <w:b/>
          <w:color w:val="000000"/>
          <w:lang w:val="uk-UA" w:eastAsia="uk-UA"/>
        </w:rPr>
      </w:pPr>
      <w:r w:rsidRPr="003424F9">
        <w:rPr>
          <w:b/>
          <w:color w:val="000000"/>
          <w:lang w:val="uk-UA" w:eastAsia="uk-UA"/>
        </w:rPr>
        <w:lastRenderedPageBreak/>
        <w:t>Підпис</w:t>
      </w:r>
      <w:r w:rsidR="003424F9">
        <w:rPr>
          <w:color w:val="000000"/>
          <w:lang w:val="uk-UA" w:eastAsia="uk-UA"/>
        </w:rPr>
        <w:t xml:space="preserve"> </w:t>
      </w:r>
      <w:r w:rsidRPr="0004300C">
        <w:rPr>
          <w:b/>
          <w:color w:val="000000"/>
          <w:lang w:val="uk-UA" w:eastAsia="uk-UA"/>
        </w:rPr>
        <w:t>заявника</w:t>
      </w:r>
    </w:p>
    <w:p w:rsidR="00CB2E66" w:rsidRPr="003424F9" w:rsidRDefault="00366AE8">
      <w:pPr>
        <w:shd w:val="clear" w:color="auto" w:fill="FFFFFF"/>
        <w:spacing w:before="180" w:after="180"/>
        <w:rPr>
          <w:color w:val="000000"/>
          <w:lang w:val="uk-UA" w:eastAsia="uk-UA"/>
        </w:rPr>
      </w:pPr>
      <w:r w:rsidRPr="003424F9">
        <w:rPr>
          <w:color w:val="000000"/>
          <w:lang w:val="uk-UA" w:eastAsia="uk-UA"/>
        </w:rPr>
        <w:t>__________</w:t>
      </w:r>
    </w:p>
    <w:p w:rsidR="008171F8" w:rsidRPr="003424F9" w:rsidRDefault="003424F9" w:rsidP="003424F9">
      <w:pPr>
        <w:shd w:val="clear" w:color="auto" w:fill="FFFFFF"/>
        <w:spacing w:before="180" w:after="180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            </w:t>
      </w:r>
      <w:r w:rsidR="00366AE8" w:rsidRPr="003424F9">
        <w:rPr>
          <w:color w:val="000000"/>
          <w:lang w:val="uk-UA" w:eastAsia="uk-UA"/>
        </w:rPr>
        <w:t xml:space="preserve">Відповідну до ст. 11 Закону України "Про захист персональних даних" надаю згоду на обробку та використання моїх персональних даних для здійснення повноважень, пов'язаних із розглядом даного запиту. </w:t>
      </w:r>
    </w:p>
    <w:p w:rsidR="008171F8" w:rsidRPr="0004300C" w:rsidRDefault="00366AE8">
      <w:pPr>
        <w:shd w:val="clear" w:color="auto" w:fill="FFFFFF"/>
        <w:spacing w:before="180" w:after="180"/>
        <w:rPr>
          <w:b/>
          <w:color w:val="000000"/>
          <w:lang w:val="uk-UA" w:eastAsia="uk-UA"/>
        </w:rPr>
      </w:pPr>
      <w:r w:rsidRPr="0004300C">
        <w:rPr>
          <w:b/>
          <w:color w:val="000000"/>
          <w:lang w:val="uk-UA" w:eastAsia="uk-UA"/>
        </w:rPr>
        <w:t xml:space="preserve">Підпис </w:t>
      </w:r>
      <w:r w:rsidR="003424F9" w:rsidRPr="0004300C">
        <w:rPr>
          <w:b/>
          <w:color w:val="000000"/>
          <w:lang w:val="uk-UA" w:eastAsia="uk-UA"/>
        </w:rPr>
        <w:t>заявника:</w:t>
      </w:r>
    </w:p>
    <w:p w:rsidR="008171F8" w:rsidRDefault="00366AE8">
      <w:pPr>
        <w:shd w:val="clear" w:color="auto" w:fill="FFFFFF"/>
        <w:spacing w:before="180" w:after="180"/>
        <w:rPr>
          <w:color w:val="000000"/>
          <w:lang w:eastAsia="uk-UA"/>
        </w:rPr>
      </w:pPr>
      <w:r>
        <w:rPr>
          <w:color w:val="000000"/>
          <w:lang w:eastAsia="uk-UA"/>
        </w:rPr>
        <w:t>_____________</w:t>
      </w:r>
    </w:p>
    <w:p w:rsidR="008171F8" w:rsidRDefault="008171F8">
      <w:pPr>
        <w:shd w:val="clear" w:color="auto" w:fill="FFFFFF"/>
        <w:spacing w:before="180" w:after="180"/>
        <w:rPr>
          <w:color w:val="000000"/>
          <w:lang w:eastAsia="uk-UA"/>
        </w:rPr>
      </w:pPr>
    </w:p>
    <w:p w:rsidR="0069305D" w:rsidRDefault="0069305D">
      <w:pPr>
        <w:shd w:val="clear" w:color="auto" w:fill="FFFFFF"/>
        <w:spacing w:before="180" w:after="180"/>
        <w:rPr>
          <w:color w:val="000000"/>
          <w:lang w:eastAsia="uk-UA"/>
        </w:rPr>
      </w:pPr>
    </w:p>
    <w:p w:rsidR="008171F8" w:rsidRDefault="008171F8">
      <w:pPr>
        <w:shd w:val="clear" w:color="auto" w:fill="FFFFFF"/>
        <w:spacing w:before="180" w:after="180"/>
        <w:rPr>
          <w:color w:val="000000"/>
          <w:lang w:val="uk-UA" w:eastAsia="uk-UA"/>
        </w:rPr>
      </w:pPr>
    </w:p>
    <w:p w:rsidR="008171F8" w:rsidRDefault="00366AE8">
      <w:pPr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8171F8" w:rsidRPr="003424F9" w:rsidRDefault="00366AE8">
      <w:pPr>
        <w:rPr>
          <w:lang w:val="uk-UA"/>
        </w:rPr>
      </w:pPr>
      <w:r w:rsidRPr="003424F9">
        <w:rPr>
          <w:lang w:val="uk-UA"/>
        </w:rPr>
        <w:t xml:space="preserve"> Секретар міської ради                                          </w:t>
      </w:r>
      <w:r w:rsidR="003424F9">
        <w:rPr>
          <w:lang w:val="uk-UA"/>
        </w:rPr>
        <w:t xml:space="preserve">   </w:t>
      </w:r>
      <w:r w:rsidRPr="003424F9">
        <w:rPr>
          <w:lang w:val="uk-UA"/>
        </w:rPr>
        <w:t xml:space="preserve">   </w:t>
      </w:r>
      <w:r w:rsidR="00CB2E66">
        <w:rPr>
          <w:lang w:val="uk-UA"/>
        </w:rPr>
        <w:t xml:space="preserve">          </w:t>
      </w:r>
      <w:r w:rsidRPr="003424F9">
        <w:rPr>
          <w:lang w:val="uk-UA"/>
        </w:rPr>
        <w:t>Тетяна БОРИСОВА</w:t>
      </w:r>
    </w:p>
    <w:p w:rsidR="008171F8" w:rsidRDefault="008171F8">
      <w:pPr>
        <w:rPr>
          <w:b/>
          <w:lang w:val="uk-UA"/>
        </w:rPr>
      </w:pPr>
    </w:p>
    <w:p w:rsidR="008171F8" w:rsidRDefault="008171F8">
      <w:pPr>
        <w:rPr>
          <w:b/>
          <w:lang w:val="uk-UA"/>
        </w:rPr>
      </w:pPr>
    </w:p>
    <w:p w:rsidR="008171F8" w:rsidRDefault="008171F8">
      <w:pPr>
        <w:rPr>
          <w:b/>
          <w:lang w:val="uk-UA"/>
        </w:rPr>
      </w:pPr>
    </w:p>
    <w:p w:rsidR="008171F8" w:rsidRDefault="008171F8">
      <w:pPr>
        <w:rPr>
          <w:b/>
          <w:lang w:val="uk-UA"/>
        </w:rPr>
      </w:pPr>
    </w:p>
    <w:p w:rsidR="008171F8" w:rsidRDefault="008171F8">
      <w:pPr>
        <w:rPr>
          <w:b/>
          <w:lang w:val="uk-UA"/>
        </w:rPr>
      </w:pPr>
    </w:p>
    <w:p w:rsidR="008171F8" w:rsidRDefault="008171F8">
      <w:pPr>
        <w:rPr>
          <w:b/>
          <w:lang w:val="uk-UA"/>
        </w:rPr>
      </w:pPr>
    </w:p>
    <w:p w:rsidR="008171F8" w:rsidRDefault="008171F8">
      <w:pPr>
        <w:rPr>
          <w:b/>
          <w:lang w:val="uk-UA"/>
        </w:rPr>
      </w:pPr>
    </w:p>
    <w:p w:rsidR="008171F8" w:rsidRDefault="008171F8">
      <w:pPr>
        <w:rPr>
          <w:b/>
          <w:lang w:val="uk-UA"/>
        </w:rPr>
      </w:pPr>
    </w:p>
    <w:p w:rsidR="008171F8" w:rsidRDefault="008171F8">
      <w:pPr>
        <w:rPr>
          <w:b/>
          <w:lang w:val="uk-UA"/>
        </w:rPr>
      </w:pPr>
    </w:p>
    <w:p w:rsidR="008171F8" w:rsidRDefault="008171F8">
      <w:pPr>
        <w:rPr>
          <w:b/>
          <w:lang w:val="uk-UA"/>
        </w:rPr>
      </w:pPr>
    </w:p>
    <w:p w:rsidR="008171F8" w:rsidRDefault="008171F8">
      <w:pPr>
        <w:rPr>
          <w:b/>
          <w:lang w:val="uk-UA"/>
        </w:rPr>
      </w:pPr>
    </w:p>
    <w:p w:rsidR="008171F8" w:rsidRDefault="008171F8">
      <w:pPr>
        <w:rPr>
          <w:b/>
          <w:lang w:val="uk-UA"/>
        </w:rPr>
      </w:pPr>
    </w:p>
    <w:p w:rsidR="008171F8" w:rsidRDefault="008171F8">
      <w:pPr>
        <w:rPr>
          <w:b/>
          <w:lang w:val="uk-UA"/>
        </w:rPr>
      </w:pPr>
    </w:p>
    <w:p w:rsidR="008171F8" w:rsidRDefault="008171F8">
      <w:pPr>
        <w:rPr>
          <w:b/>
          <w:lang w:val="uk-UA"/>
        </w:rPr>
      </w:pPr>
    </w:p>
    <w:p w:rsidR="008171F8" w:rsidRDefault="008171F8">
      <w:pPr>
        <w:rPr>
          <w:b/>
          <w:lang w:val="uk-UA"/>
        </w:rPr>
      </w:pPr>
    </w:p>
    <w:p w:rsidR="008171F8" w:rsidRDefault="008171F8">
      <w:pPr>
        <w:rPr>
          <w:b/>
          <w:lang w:val="uk-UA"/>
        </w:rPr>
      </w:pPr>
    </w:p>
    <w:p w:rsidR="008171F8" w:rsidRDefault="008171F8">
      <w:pPr>
        <w:rPr>
          <w:b/>
          <w:lang w:val="uk-UA"/>
        </w:rPr>
      </w:pPr>
    </w:p>
    <w:p w:rsidR="008171F8" w:rsidRDefault="008171F8">
      <w:pPr>
        <w:rPr>
          <w:b/>
          <w:lang w:val="uk-UA"/>
        </w:rPr>
      </w:pPr>
    </w:p>
    <w:p w:rsidR="008171F8" w:rsidRDefault="008171F8">
      <w:pPr>
        <w:rPr>
          <w:b/>
          <w:lang w:val="uk-UA"/>
        </w:rPr>
      </w:pPr>
    </w:p>
    <w:p w:rsidR="008171F8" w:rsidRDefault="008171F8">
      <w:pPr>
        <w:rPr>
          <w:b/>
          <w:lang w:val="uk-UA"/>
        </w:rPr>
      </w:pPr>
    </w:p>
    <w:p w:rsidR="008171F8" w:rsidRDefault="008171F8">
      <w:pPr>
        <w:rPr>
          <w:b/>
          <w:lang w:val="uk-UA"/>
        </w:rPr>
      </w:pPr>
    </w:p>
    <w:p w:rsidR="008171F8" w:rsidRDefault="008171F8">
      <w:pPr>
        <w:rPr>
          <w:b/>
          <w:lang w:val="uk-UA"/>
        </w:rPr>
      </w:pPr>
    </w:p>
    <w:p w:rsidR="008171F8" w:rsidRDefault="008171F8">
      <w:pPr>
        <w:rPr>
          <w:b/>
          <w:lang w:val="uk-UA"/>
        </w:rPr>
      </w:pPr>
    </w:p>
    <w:p w:rsidR="008171F8" w:rsidRDefault="008171F8">
      <w:pPr>
        <w:rPr>
          <w:b/>
          <w:lang w:val="uk-UA"/>
        </w:rPr>
      </w:pPr>
    </w:p>
    <w:p w:rsidR="008171F8" w:rsidRDefault="008171F8">
      <w:pPr>
        <w:rPr>
          <w:b/>
          <w:lang w:val="uk-UA"/>
        </w:rPr>
      </w:pPr>
    </w:p>
    <w:p w:rsidR="008171F8" w:rsidRDefault="008171F8">
      <w:pPr>
        <w:rPr>
          <w:b/>
          <w:lang w:val="uk-UA"/>
        </w:rPr>
      </w:pPr>
    </w:p>
    <w:p w:rsidR="008171F8" w:rsidRDefault="008171F8">
      <w:pPr>
        <w:rPr>
          <w:b/>
          <w:lang w:val="uk-UA"/>
        </w:rPr>
      </w:pPr>
    </w:p>
    <w:p w:rsidR="008171F8" w:rsidRDefault="008171F8">
      <w:pPr>
        <w:rPr>
          <w:b/>
          <w:lang w:val="uk-UA"/>
        </w:rPr>
      </w:pPr>
    </w:p>
    <w:p w:rsidR="008171F8" w:rsidRDefault="008171F8">
      <w:pPr>
        <w:rPr>
          <w:b/>
          <w:lang w:val="uk-UA"/>
        </w:rPr>
      </w:pPr>
    </w:p>
    <w:p w:rsidR="008171F8" w:rsidRDefault="008171F8">
      <w:pPr>
        <w:rPr>
          <w:b/>
          <w:lang w:val="uk-UA"/>
        </w:rPr>
      </w:pPr>
    </w:p>
    <w:p w:rsidR="00BA1F8C" w:rsidRDefault="00BA1F8C">
      <w:pPr>
        <w:rPr>
          <w:b/>
          <w:lang w:val="uk-UA"/>
        </w:rPr>
      </w:pPr>
    </w:p>
    <w:p w:rsidR="00BA1F8C" w:rsidRDefault="00BA1F8C">
      <w:pPr>
        <w:rPr>
          <w:b/>
          <w:lang w:val="uk-UA"/>
        </w:rPr>
      </w:pPr>
    </w:p>
    <w:p w:rsidR="00BA1F8C" w:rsidRDefault="00BA1F8C">
      <w:pPr>
        <w:rPr>
          <w:b/>
          <w:lang w:val="uk-UA"/>
        </w:rPr>
      </w:pPr>
    </w:p>
    <w:p w:rsidR="0069305D" w:rsidRDefault="0069305D">
      <w:pPr>
        <w:rPr>
          <w:b/>
          <w:lang w:val="uk-UA"/>
        </w:rPr>
      </w:pPr>
    </w:p>
    <w:p w:rsidR="008171F8" w:rsidRPr="00BA1F8C" w:rsidRDefault="00366AE8" w:rsidP="00BA1F8C">
      <w:pPr>
        <w:shd w:val="clear" w:color="auto" w:fill="FFFFFF"/>
        <w:rPr>
          <w:i/>
          <w:color w:val="000000"/>
          <w:lang w:eastAsia="uk-UA"/>
        </w:rPr>
      </w:pPr>
      <w:r w:rsidRPr="00BA1F8C">
        <w:rPr>
          <w:i/>
          <w:color w:val="000000"/>
          <w:lang w:val="uk-UA" w:eastAsia="uk-UA"/>
        </w:rPr>
        <w:t xml:space="preserve">                                                                                                               </w:t>
      </w:r>
      <w:proofErr w:type="spellStart"/>
      <w:r w:rsidRPr="00BA1F8C">
        <w:rPr>
          <w:i/>
          <w:color w:val="000000"/>
          <w:lang w:eastAsia="uk-UA"/>
        </w:rPr>
        <w:t>Додаток</w:t>
      </w:r>
      <w:proofErr w:type="spellEnd"/>
      <w:r w:rsidRPr="00BA1F8C">
        <w:rPr>
          <w:i/>
          <w:color w:val="000000"/>
          <w:lang w:eastAsia="uk-UA"/>
        </w:rPr>
        <w:t xml:space="preserve"> </w:t>
      </w:r>
    </w:p>
    <w:p w:rsidR="008171F8" w:rsidRDefault="00366AE8" w:rsidP="00BA1F8C">
      <w:pPr>
        <w:shd w:val="clear" w:color="auto" w:fill="FFFFFF"/>
        <w:rPr>
          <w:i/>
          <w:color w:val="000000"/>
          <w:lang w:eastAsia="uk-UA"/>
        </w:rPr>
      </w:pPr>
      <w:r w:rsidRPr="00BA1F8C">
        <w:rPr>
          <w:i/>
          <w:color w:val="000000"/>
          <w:lang w:val="uk-UA" w:eastAsia="uk-UA"/>
        </w:rPr>
        <w:t xml:space="preserve">                                                                                                          </w:t>
      </w:r>
      <w:r w:rsidRPr="00BA1F8C">
        <w:rPr>
          <w:i/>
          <w:color w:val="000000"/>
          <w:lang w:eastAsia="uk-UA"/>
        </w:rPr>
        <w:t>до Регламенту</w:t>
      </w:r>
    </w:p>
    <w:p w:rsidR="003E4014" w:rsidRDefault="003E4014" w:rsidP="00BA1F8C">
      <w:pPr>
        <w:shd w:val="clear" w:color="auto" w:fill="FFFFFF"/>
        <w:rPr>
          <w:i/>
          <w:color w:val="000000"/>
          <w:lang w:eastAsia="uk-UA"/>
        </w:rPr>
      </w:pPr>
    </w:p>
    <w:p w:rsidR="0069305D" w:rsidRDefault="0069305D" w:rsidP="00BA1F8C">
      <w:pPr>
        <w:shd w:val="clear" w:color="auto" w:fill="FFFFFF"/>
        <w:rPr>
          <w:i/>
          <w:color w:val="000000"/>
          <w:lang w:eastAsia="uk-UA"/>
        </w:rPr>
      </w:pPr>
    </w:p>
    <w:p w:rsidR="0069305D" w:rsidRDefault="0069305D" w:rsidP="00BA1F8C">
      <w:pPr>
        <w:shd w:val="clear" w:color="auto" w:fill="FFFFFF"/>
        <w:rPr>
          <w:i/>
          <w:color w:val="000000"/>
          <w:lang w:eastAsia="uk-UA"/>
        </w:rPr>
      </w:pPr>
    </w:p>
    <w:p w:rsidR="0069305D" w:rsidRDefault="0069305D" w:rsidP="00BA1F8C">
      <w:pPr>
        <w:shd w:val="clear" w:color="auto" w:fill="FFFFFF"/>
        <w:rPr>
          <w:i/>
          <w:color w:val="000000"/>
          <w:lang w:eastAsia="uk-UA"/>
        </w:rPr>
      </w:pPr>
    </w:p>
    <w:p w:rsidR="0069305D" w:rsidRPr="00BA1F8C" w:rsidRDefault="0069305D" w:rsidP="00BA1F8C">
      <w:pPr>
        <w:shd w:val="clear" w:color="auto" w:fill="FFFFFF"/>
        <w:rPr>
          <w:i/>
          <w:color w:val="000000"/>
          <w:lang w:eastAsia="uk-UA"/>
        </w:rPr>
      </w:pPr>
    </w:p>
    <w:p w:rsidR="003E4014" w:rsidRDefault="003E4014" w:rsidP="003E4014">
      <w:pPr>
        <w:shd w:val="clear" w:color="auto" w:fill="FFFFFF"/>
        <w:jc w:val="center"/>
        <w:rPr>
          <w:b/>
          <w:color w:val="000000"/>
          <w:lang w:val="uk-UA" w:eastAsia="uk-UA"/>
        </w:rPr>
      </w:pPr>
    </w:p>
    <w:p w:rsidR="008171F8" w:rsidRPr="003E4014" w:rsidRDefault="00366AE8" w:rsidP="003E4014">
      <w:pPr>
        <w:shd w:val="clear" w:color="auto" w:fill="FFFFFF"/>
        <w:jc w:val="center"/>
        <w:rPr>
          <w:b/>
          <w:color w:val="000000"/>
          <w:lang w:val="uk-UA" w:eastAsia="uk-UA"/>
        </w:rPr>
      </w:pPr>
      <w:r w:rsidRPr="003E4014">
        <w:rPr>
          <w:b/>
          <w:color w:val="000000"/>
          <w:lang w:val="uk-UA" w:eastAsia="uk-UA"/>
        </w:rPr>
        <w:t>Журнал обліку/реєстрації вхідного пакету документів</w:t>
      </w:r>
      <w:r w:rsidRPr="003E4014">
        <w:rPr>
          <w:b/>
          <w:color w:val="000000"/>
          <w:lang w:val="uk-UA" w:eastAsia="uk-UA"/>
        </w:rPr>
        <w:br/>
        <w:t>на отримання адміністративної послуги з використанням</w:t>
      </w:r>
      <w:r w:rsidRPr="003E4014">
        <w:rPr>
          <w:b/>
          <w:color w:val="000000"/>
          <w:lang w:val="uk-UA" w:eastAsia="uk-UA"/>
        </w:rPr>
        <w:br/>
        <w:t>цифрової валізи «Мобільний ЦНАП»</w:t>
      </w:r>
    </w:p>
    <w:p w:rsidR="008171F8" w:rsidRPr="003E4014" w:rsidRDefault="00366AE8" w:rsidP="003E4014">
      <w:pPr>
        <w:shd w:val="clear" w:color="auto" w:fill="FFFFFF"/>
        <w:rPr>
          <w:b/>
          <w:color w:val="000000"/>
          <w:lang w:val="uk-UA" w:eastAsia="uk-UA"/>
        </w:rPr>
      </w:pPr>
      <w:r w:rsidRPr="003E4014">
        <w:rPr>
          <w:b/>
          <w:color w:val="000000"/>
          <w:lang w:val="uk-UA" w:eastAsia="uk-UA"/>
        </w:rPr>
        <w:t> </w:t>
      </w:r>
    </w:p>
    <w:tbl>
      <w:tblPr>
        <w:tblStyle w:val="af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417"/>
        <w:gridCol w:w="993"/>
        <w:gridCol w:w="1190"/>
        <w:gridCol w:w="1219"/>
        <w:gridCol w:w="1276"/>
        <w:gridCol w:w="1312"/>
        <w:gridCol w:w="1381"/>
      </w:tblGrid>
      <w:tr w:rsidR="0004300C" w:rsidTr="0069305D">
        <w:tc>
          <w:tcPr>
            <w:tcW w:w="568" w:type="dxa"/>
            <w:shd w:val="clear" w:color="auto" w:fill="auto"/>
          </w:tcPr>
          <w:p w:rsidR="008171F8" w:rsidRPr="003E4014" w:rsidRDefault="00366AE8" w:rsidP="003E4014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3E4014">
              <w:rPr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8171F8" w:rsidRPr="003E4014" w:rsidRDefault="00366AE8" w:rsidP="003E4014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3E4014">
              <w:rPr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1276" w:type="dxa"/>
            <w:shd w:val="clear" w:color="auto" w:fill="auto"/>
          </w:tcPr>
          <w:p w:rsidR="0069305D" w:rsidRDefault="00366AE8" w:rsidP="003E4014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3E4014">
              <w:rPr>
                <w:color w:val="000000"/>
                <w:sz w:val="24"/>
                <w:szCs w:val="24"/>
                <w:lang w:val="uk-UA" w:eastAsia="uk-UA"/>
              </w:rPr>
              <w:t xml:space="preserve">Дата </w:t>
            </w:r>
            <w:proofErr w:type="spellStart"/>
            <w:r w:rsidRPr="003E4014">
              <w:rPr>
                <w:color w:val="000000"/>
                <w:sz w:val="24"/>
                <w:szCs w:val="24"/>
                <w:lang w:val="uk-UA" w:eastAsia="uk-UA"/>
              </w:rPr>
              <w:t>прийнят</w:t>
            </w:r>
            <w:proofErr w:type="spellEnd"/>
            <w:r w:rsidR="0069305D">
              <w:rPr>
                <w:color w:val="000000"/>
                <w:sz w:val="24"/>
                <w:szCs w:val="24"/>
                <w:lang w:val="uk-UA" w:eastAsia="uk-UA"/>
              </w:rPr>
              <w:t>-</w:t>
            </w:r>
          </w:p>
          <w:p w:rsidR="008171F8" w:rsidRPr="003E4014" w:rsidRDefault="00366AE8" w:rsidP="003E4014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3E4014">
              <w:rPr>
                <w:color w:val="000000"/>
                <w:sz w:val="24"/>
                <w:szCs w:val="24"/>
                <w:lang w:val="uk-UA" w:eastAsia="uk-UA"/>
              </w:rPr>
              <w:t>тя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171F8" w:rsidRPr="003E4014" w:rsidRDefault="00366AE8" w:rsidP="003E4014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3E4014">
              <w:rPr>
                <w:color w:val="000000"/>
                <w:sz w:val="24"/>
                <w:szCs w:val="24"/>
                <w:lang w:val="uk-UA" w:eastAsia="uk-UA"/>
              </w:rPr>
              <w:t>ПІП заявника-представника</w:t>
            </w:r>
            <w:r w:rsidR="0004300C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3E4014">
              <w:rPr>
                <w:color w:val="000000"/>
                <w:sz w:val="24"/>
                <w:szCs w:val="24"/>
                <w:lang w:val="uk-UA" w:eastAsia="uk-UA"/>
              </w:rPr>
              <w:t>(заява на обслуговування)</w:t>
            </w:r>
          </w:p>
        </w:tc>
        <w:tc>
          <w:tcPr>
            <w:tcW w:w="993" w:type="dxa"/>
            <w:shd w:val="clear" w:color="auto" w:fill="auto"/>
          </w:tcPr>
          <w:p w:rsidR="0004300C" w:rsidRDefault="00366AE8" w:rsidP="003E4014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3E4014">
              <w:rPr>
                <w:color w:val="000000"/>
                <w:sz w:val="24"/>
                <w:szCs w:val="24"/>
                <w:lang w:val="uk-UA" w:eastAsia="uk-UA"/>
              </w:rPr>
              <w:t>Адреса місця прожи</w:t>
            </w:r>
            <w:r w:rsidR="0069305D">
              <w:rPr>
                <w:color w:val="000000"/>
                <w:sz w:val="24"/>
                <w:szCs w:val="24"/>
                <w:lang w:val="uk-UA" w:eastAsia="uk-UA"/>
              </w:rPr>
              <w:t>-</w:t>
            </w:r>
          </w:p>
          <w:p w:rsidR="008171F8" w:rsidRPr="003E4014" w:rsidRDefault="00366AE8" w:rsidP="003E4014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3E4014">
              <w:rPr>
                <w:color w:val="000000"/>
                <w:sz w:val="24"/>
                <w:szCs w:val="24"/>
                <w:lang w:val="uk-UA" w:eastAsia="uk-UA"/>
              </w:rPr>
              <w:t>вання</w:t>
            </w:r>
            <w:proofErr w:type="spellEnd"/>
            <w:r w:rsidRPr="003E4014">
              <w:rPr>
                <w:color w:val="000000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3E4014">
              <w:rPr>
                <w:color w:val="000000"/>
                <w:sz w:val="24"/>
                <w:szCs w:val="24"/>
                <w:lang w:val="uk-UA" w:eastAsia="uk-UA"/>
              </w:rPr>
              <w:t>тел</w:t>
            </w:r>
            <w:proofErr w:type="spellEnd"/>
            <w:r w:rsidRPr="003E4014">
              <w:rPr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190" w:type="dxa"/>
            <w:shd w:val="clear" w:color="auto" w:fill="auto"/>
          </w:tcPr>
          <w:p w:rsidR="008171F8" w:rsidRPr="003E4014" w:rsidRDefault="00366AE8" w:rsidP="003E4014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3E4014">
              <w:rPr>
                <w:color w:val="000000"/>
                <w:sz w:val="24"/>
                <w:szCs w:val="24"/>
                <w:lang w:val="uk-UA" w:eastAsia="uk-UA"/>
              </w:rPr>
              <w:t xml:space="preserve">Назва </w:t>
            </w:r>
            <w:proofErr w:type="spellStart"/>
            <w:r w:rsidRPr="003E4014">
              <w:rPr>
                <w:color w:val="000000"/>
                <w:sz w:val="24"/>
                <w:szCs w:val="24"/>
                <w:lang w:val="uk-UA" w:eastAsia="uk-UA"/>
              </w:rPr>
              <w:t>адмініст</w:t>
            </w:r>
            <w:r w:rsidR="0069305D">
              <w:rPr>
                <w:color w:val="000000"/>
                <w:sz w:val="24"/>
                <w:szCs w:val="24"/>
                <w:lang w:val="uk-UA" w:eastAsia="uk-UA"/>
              </w:rPr>
              <w:t>-</w:t>
            </w:r>
            <w:r w:rsidRPr="003E4014">
              <w:rPr>
                <w:color w:val="000000"/>
                <w:sz w:val="24"/>
                <w:szCs w:val="24"/>
                <w:lang w:val="uk-UA" w:eastAsia="uk-UA"/>
              </w:rPr>
              <w:t>ративної</w:t>
            </w:r>
            <w:proofErr w:type="spellEnd"/>
            <w:r w:rsidRPr="003E4014">
              <w:rPr>
                <w:color w:val="000000"/>
                <w:sz w:val="24"/>
                <w:szCs w:val="24"/>
                <w:lang w:val="uk-UA" w:eastAsia="uk-UA"/>
              </w:rPr>
              <w:t xml:space="preserve"> послуги</w:t>
            </w:r>
          </w:p>
        </w:tc>
        <w:tc>
          <w:tcPr>
            <w:tcW w:w="1219" w:type="dxa"/>
            <w:shd w:val="clear" w:color="auto" w:fill="auto"/>
          </w:tcPr>
          <w:p w:rsidR="003E4014" w:rsidRPr="003E4014" w:rsidRDefault="00366AE8" w:rsidP="003E4014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3E4014">
              <w:rPr>
                <w:color w:val="000000"/>
                <w:sz w:val="24"/>
                <w:szCs w:val="24"/>
                <w:lang w:val="uk-UA" w:eastAsia="uk-UA"/>
              </w:rPr>
              <w:t xml:space="preserve">ПІП адміністратора, </w:t>
            </w:r>
          </w:p>
          <w:p w:rsidR="0004300C" w:rsidRDefault="00366AE8" w:rsidP="003E4014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3E4014">
              <w:rPr>
                <w:color w:val="000000"/>
                <w:sz w:val="24"/>
                <w:szCs w:val="24"/>
                <w:lang w:val="uk-UA" w:eastAsia="uk-UA"/>
              </w:rPr>
              <w:t>що прийняв заяву на обслуго</w:t>
            </w:r>
            <w:r w:rsidR="0004300C">
              <w:rPr>
                <w:color w:val="000000"/>
                <w:sz w:val="24"/>
                <w:szCs w:val="24"/>
                <w:lang w:val="uk-UA" w:eastAsia="uk-UA"/>
              </w:rPr>
              <w:t>-</w:t>
            </w:r>
          </w:p>
          <w:p w:rsidR="008171F8" w:rsidRPr="003E4014" w:rsidRDefault="00366AE8" w:rsidP="003E4014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3E4014">
              <w:rPr>
                <w:color w:val="000000"/>
                <w:sz w:val="24"/>
                <w:szCs w:val="24"/>
                <w:lang w:val="uk-UA" w:eastAsia="uk-UA"/>
              </w:rPr>
              <w:t>вування</w:t>
            </w:r>
            <w:proofErr w:type="spellEnd"/>
            <w:r w:rsidRPr="003E4014">
              <w:rPr>
                <w:color w:val="000000"/>
                <w:sz w:val="24"/>
                <w:szCs w:val="24"/>
                <w:lang w:val="uk-UA" w:eastAsia="uk-UA"/>
              </w:rPr>
              <w:t xml:space="preserve">, </w:t>
            </w:r>
            <w:r w:rsidR="0004300C">
              <w:rPr>
                <w:color w:val="000000"/>
                <w:sz w:val="24"/>
                <w:szCs w:val="24"/>
                <w:lang w:val="uk-UA" w:eastAsia="uk-UA"/>
              </w:rPr>
              <w:t xml:space="preserve">  </w:t>
            </w:r>
            <w:r w:rsidRPr="003E4014">
              <w:rPr>
                <w:color w:val="000000"/>
                <w:sz w:val="24"/>
                <w:szCs w:val="24"/>
                <w:lang w:val="uk-UA" w:eastAsia="uk-UA"/>
              </w:rPr>
              <w:t>підпис</w:t>
            </w:r>
          </w:p>
        </w:tc>
        <w:tc>
          <w:tcPr>
            <w:tcW w:w="1276" w:type="dxa"/>
            <w:shd w:val="clear" w:color="auto" w:fill="auto"/>
          </w:tcPr>
          <w:p w:rsidR="003E4014" w:rsidRPr="003E4014" w:rsidRDefault="00366AE8" w:rsidP="003E4014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3E4014">
              <w:rPr>
                <w:color w:val="000000"/>
                <w:sz w:val="24"/>
                <w:szCs w:val="24"/>
                <w:lang w:val="uk-UA" w:eastAsia="uk-UA"/>
              </w:rPr>
              <w:t xml:space="preserve">Дата </w:t>
            </w:r>
          </w:p>
          <w:p w:rsidR="003E4014" w:rsidRPr="003E4014" w:rsidRDefault="00366AE8" w:rsidP="003E4014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3E4014">
              <w:rPr>
                <w:color w:val="000000"/>
                <w:sz w:val="24"/>
                <w:szCs w:val="24"/>
                <w:lang w:val="uk-UA" w:eastAsia="uk-UA"/>
              </w:rPr>
              <w:t xml:space="preserve">та час </w:t>
            </w:r>
            <w:proofErr w:type="spellStart"/>
            <w:r w:rsidRPr="003E4014">
              <w:rPr>
                <w:color w:val="000000"/>
                <w:sz w:val="24"/>
                <w:szCs w:val="24"/>
                <w:lang w:val="uk-UA" w:eastAsia="uk-UA"/>
              </w:rPr>
              <w:t>обслу</w:t>
            </w:r>
            <w:proofErr w:type="spellEnd"/>
            <w:r w:rsidR="0004300C">
              <w:rPr>
                <w:color w:val="000000"/>
                <w:sz w:val="24"/>
                <w:szCs w:val="24"/>
                <w:lang w:val="uk-UA" w:eastAsia="uk-UA"/>
              </w:rPr>
              <w:t xml:space="preserve"> -</w:t>
            </w:r>
          </w:p>
          <w:p w:rsidR="008171F8" w:rsidRPr="003E4014" w:rsidRDefault="00366AE8" w:rsidP="006930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3E4014">
              <w:rPr>
                <w:color w:val="000000"/>
                <w:sz w:val="24"/>
                <w:szCs w:val="24"/>
                <w:lang w:val="uk-UA" w:eastAsia="uk-UA"/>
              </w:rPr>
              <w:t>говування</w:t>
            </w:r>
            <w:proofErr w:type="spellEnd"/>
            <w:r w:rsidRPr="003E4014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69305D">
              <w:rPr>
                <w:color w:val="000000"/>
                <w:sz w:val="24"/>
                <w:szCs w:val="24"/>
                <w:lang w:val="uk-UA" w:eastAsia="uk-UA"/>
              </w:rPr>
              <w:t>п</w:t>
            </w:r>
            <w:r w:rsidRPr="003E4014">
              <w:rPr>
                <w:color w:val="000000"/>
                <w:sz w:val="24"/>
                <w:szCs w:val="24"/>
                <w:lang w:val="uk-UA" w:eastAsia="uk-UA"/>
              </w:rPr>
              <w:t>ідпис</w:t>
            </w:r>
          </w:p>
        </w:tc>
        <w:tc>
          <w:tcPr>
            <w:tcW w:w="1312" w:type="dxa"/>
            <w:shd w:val="clear" w:color="auto" w:fill="auto"/>
          </w:tcPr>
          <w:p w:rsidR="008171F8" w:rsidRPr="003E4014" w:rsidRDefault="00366AE8" w:rsidP="003E4014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3E4014">
              <w:rPr>
                <w:color w:val="000000"/>
                <w:sz w:val="24"/>
                <w:szCs w:val="24"/>
                <w:lang w:val="uk-UA" w:eastAsia="uk-UA"/>
              </w:rPr>
              <w:t>ПІП адміністратора, Результат надання послуги</w:t>
            </w:r>
          </w:p>
        </w:tc>
        <w:tc>
          <w:tcPr>
            <w:tcW w:w="1381" w:type="dxa"/>
            <w:shd w:val="clear" w:color="auto" w:fill="auto"/>
          </w:tcPr>
          <w:p w:rsidR="003E4014" w:rsidRPr="003E4014" w:rsidRDefault="00366AE8" w:rsidP="003E4014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3E4014">
              <w:rPr>
                <w:color w:val="000000"/>
                <w:sz w:val="24"/>
                <w:szCs w:val="24"/>
                <w:lang w:val="uk-UA" w:eastAsia="uk-UA"/>
              </w:rPr>
              <w:t xml:space="preserve">Підпис суб'єкта звернення та дата </w:t>
            </w:r>
            <w:proofErr w:type="spellStart"/>
            <w:r w:rsidRPr="003E4014">
              <w:rPr>
                <w:color w:val="000000"/>
                <w:sz w:val="24"/>
                <w:szCs w:val="24"/>
                <w:lang w:val="uk-UA" w:eastAsia="uk-UA"/>
              </w:rPr>
              <w:t>отриман</w:t>
            </w:r>
            <w:proofErr w:type="spellEnd"/>
            <w:r w:rsidR="0004300C">
              <w:rPr>
                <w:color w:val="000000"/>
                <w:sz w:val="24"/>
                <w:szCs w:val="24"/>
                <w:lang w:val="uk-UA" w:eastAsia="uk-UA"/>
              </w:rPr>
              <w:t xml:space="preserve"> -</w:t>
            </w:r>
          </w:p>
          <w:p w:rsidR="008171F8" w:rsidRPr="003E4014" w:rsidRDefault="00366AE8" w:rsidP="003E4014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3E4014">
              <w:rPr>
                <w:color w:val="000000"/>
                <w:sz w:val="24"/>
                <w:szCs w:val="24"/>
                <w:lang w:val="uk-UA" w:eastAsia="uk-UA"/>
              </w:rPr>
              <w:t>ня послуги</w:t>
            </w:r>
          </w:p>
        </w:tc>
      </w:tr>
      <w:tr w:rsidR="0004300C" w:rsidTr="0069305D">
        <w:trPr>
          <w:trHeight w:val="259"/>
        </w:trPr>
        <w:tc>
          <w:tcPr>
            <w:tcW w:w="568" w:type="dxa"/>
            <w:shd w:val="clear" w:color="auto" w:fill="auto"/>
          </w:tcPr>
          <w:p w:rsidR="008171F8" w:rsidRPr="003E4014" w:rsidRDefault="00366AE8" w:rsidP="003E4014">
            <w:pPr>
              <w:jc w:val="center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3E4014">
              <w:rPr>
                <w:b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171F8" w:rsidRPr="003E4014" w:rsidRDefault="00366AE8" w:rsidP="003E4014">
            <w:pPr>
              <w:jc w:val="center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3E4014">
              <w:rPr>
                <w:b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171F8" w:rsidRPr="003E4014" w:rsidRDefault="00366AE8" w:rsidP="003E4014">
            <w:pPr>
              <w:jc w:val="center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3E4014">
              <w:rPr>
                <w:b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8171F8" w:rsidRPr="003E4014" w:rsidRDefault="00366AE8" w:rsidP="003E4014">
            <w:pPr>
              <w:jc w:val="center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3E4014">
              <w:rPr>
                <w:b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190" w:type="dxa"/>
            <w:shd w:val="clear" w:color="auto" w:fill="auto"/>
          </w:tcPr>
          <w:p w:rsidR="008171F8" w:rsidRPr="003E4014" w:rsidRDefault="00366AE8" w:rsidP="003E4014">
            <w:pPr>
              <w:jc w:val="center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3E4014">
              <w:rPr>
                <w:b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19" w:type="dxa"/>
            <w:shd w:val="clear" w:color="auto" w:fill="auto"/>
          </w:tcPr>
          <w:p w:rsidR="008171F8" w:rsidRPr="003E4014" w:rsidRDefault="00366AE8" w:rsidP="003E4014">
            <w:pPr>
              <w:jc w:val="center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3E4014">
              <w:rPr>
                <w:b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8171F8" w:rsidRPr="003E4014" w:rsidRDefault="00366AE8" w:rsidP="003E4014">
            <w:pPr>
              <w:jc w:val="center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3E4014">
              <w:rPr>
                <w:b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12" w:type="dxa"/>
            <w:shd w:val="clear" w:color="auto" w:fill="auto"/>
          </w:tcPr>
          <w:p w:rsidR="008171F8" w:rsidRPr="003E4014" w:rsidRDefault="00366AE8" w:rsidP="003E4014">
            <w:pPr>
              <w:jc w:val="center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 w:rsidRPr="003E4014">
              <w:rPr>
                <w:b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381" w:type="dxa"/>
            <w:shd w:val="clear" w:color="auto" w:fill="auto"/>
          </w:tcPr>
          <w:p w:rsidR="008171F8" w:rsidRPr="003E4014" w:rsidRDefault="00366AE8" w:rsidP="003E4014">
            <w:pPr>
              <w:jc w:val="center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3E4014">
              <w:rPr>
                <w:b/>
                <w:color w:val="000000"/>
                <w:sz w:val="24"/>
                <w:szCs w:val="24"/>
                <w:lang w:eastAsia="uk-UA"/>
              </w:rPr>
              <w:t>9</w:t>
            </w:r>
          </w:p>
        </w:tc>
      </w:tr>
      <w:tr w:rsidR="0004300C" w:rsidTr="0069305D">
        <w:trPr>
          <w:trHeight w:val="405"/>
        </w:trPr>
        <w:tc>
          <w:tcPr>
            <w:tcW w:w="568" w:type="dxa"/>
            <w:shd w:val="clear" w:color="auto" w:fill="auto"/>
          </w:tcPr>
          <w:p w:rsidR="008171F8" w:rsidRDefault="008171F8" w:rsidP="003E4014">
            <w:pPr>
              <w:rPr>
                <w:color w:val="00000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8171F8" w:rsidRDefault="008171F8" w:rsidP="003E4014">
            <w:pPr>
              <w:rPr>
                <w:color w:val="000000"/>
                <w:lang w:eastAsia="uk-UA"/>
              </w:rPr>
            </w:pPr>
          </w:p>
          <w:p w:rsidR="003E4014" w:rsidRDefault="003E4014" w:rsidP="003E4014">
            <w:pPr>
              <w:rPr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</w:tcPr>
          <w:p w:rsidR="008171F8" w:rsidRDefault="008171F8" w:rsidP="003E4014">
            <w:pPr>
              <w:rPr>
                <w:color w:val="000000"/>
                <w:lang w:eastAsia="uk-UA"/>
              </w:rPr>
            </w:pPr>
          </w:p>
        </w:tc>
        <w:tc>
          <w:tcPr>
            <w:tcW w:w="993" w:type="dxa"/>
            <w:shd w:val="clear" w:color="auto" w:fill="auto"/>
          </w:tcPr>
          <w:p w:rsidR="008171F8" w:rsidRDefault="008171F8" w:rsidP="003E4014">
            <w:pPr>
              <w:rPr>
                <w:color w:val="000000"/>
                <w:lang w:eastAsia="uk-UA"/>
              </w:rPr>
            </w:pPr>
          </w:p>
        </w:tc>
        <w:tc>
          <w:tcPr>
            <w:tcW w:w="1190" w:type="dxa"/>
            <w:shd w:val="clear" w:color="auto" w:fill="auto"/>
          </w:tcPr>
          <w:p w:rsidR="008171F8" w:rsidRDefault="008171F8" w:rsidP="003E4014">
            <w:pPr>
              <w:rPr>
                <w:color w:val="000000"/>
                <w:lang w:eastAsia="uk-UA"/>
              </w:rPr>
            </w:pPr>
          </w:p>
        </w:tc>
        <w:tc>
          <w:tcPr>
            <w:tcW w:w="1219" w:type="dxa"/>
            <w:shd w:val="clear" w:color="auto" w:fill="auto"/>
          </w:tcPr>
          <w:p w:rsidR="008171F8" w:rsidRDefault="008171F8" w:rsidP="003E4014">
            <w:pPr>
              <w:rPr>
                <w:color w:val="00000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8171F8" w:rsidRDefault="008171F8" w:rsidP="003E4014">
            <w:pPr>
              <w:rPr>
                <w:color w:val="000000"/>
                <w:lang w:eastAsia="uk-UA"/>
              </w:rPr>
            </w:pPr>
          </w:p>
        </w:tc>
        <w:tc>
          <w:tcPr>
            <w:tcW w:w="1312" w:type="dxa"/>
            <w:shd w:val="clear" w:color="auto" w:fill="auto"/>
          </w:tcPr>
          <w:p w:rsidR="008171F8" w:rsidRDefault="008171F8" w:rsidP="003E4014">
            <w:pPr>
              <w:rPr>
                <w:color w:val="000000"/>
                <w:lang w:eastAsia="uk-UA"/>
              </w:rPr>
            </w:pPr>
          </w:p>
        </w:tc>
        <w:tc>
          <w:tcPr>
            <w:tcW w:w="1381" w:type="dxa"/>
            <w:shd w:val="clear" w:color="auto" w:fill="auto"/>
          </w:tcPr>
          <w:p w:rsidR="008171F8" w:rsidRDefault="008171F8" w:rsidP="003E4014">
            <w:pPr>
              <w:rPr>
                <w:color w:val="000000"/>
                <w:lang w:eastAsia="uk-UA"/>
              </w:rPr>
            </w:pPr>
          </w:p>
        </w:tc>
      </w:tr>
    </w:tbl>
    <w:p w:rsidR="008171F8" w:rsidRDefault="008171F8">
      <w:pPr>
        <w:shd w:val="clear" w:color="auto" w:fill="FFFFFF"/>
        <w:spacing w:before="180" w:after="180"/>
        <w:rPr>
          <w:color w:val="000000"/>
          <w:lang w:eastAsia="uk-UA"/>
        </w:rPr>
      </w:pPr>
    </w:p>
    <w:p w:rsidR="008171F8" w:rsidRDefault="008171F8">
      <w:pPr>
        <w:shd w:val="clear" w:color="auto" w:fill="FFFFFF"/>
        <w:spacing w:before="180" w:after="180"/>
        <w:rPr>
          <w:color w:val="000000"/>
          <w:lang w:val="uk-UA" w:eastAsia="uk-UA"/>
        </w:rPr>
      </w:pPr>
    </w:p>
    <w:p w:rsidR="008171F8" w:rsidRDefault="008171F8">
      <w:pPr>
        <w:shd w:val="clear" w:color="auto" w:fill="FFFFFF"/>
        <w:spacing w:before="180" w:after="180"/>
        <w:rPr>
          <w:color w:val="000000"/>
          <w:lang w:val="uk-UA" w:eastAsia="uk-UA"/>
        </w:rPr>
      </w:pPr>
    </w:p>
    <w:p w:rsidR="008171F8" w:rsidRPr="003E4014" w:rsidRDefault="00366AE8">
      <w:pPr>
        <w:rPr>
          <w:lang w:val="uk-UA"/>
        </w:rPr>
      </w:pPr>
      <w:r w:rsidRPr="003E4014">
        <w:rPr>
          <w:lang w:val="uk-UA"/>
        </w:rPr>
        <w:t xml:space="preserve">         Секретар міської ради                                        </w:t>
      </w:r>
      <w:r w:rsidR="003E4014">
        <w:rPr>
          <w:lang w:val="uk-UA"/>
        </w:rPr>
        <w:t xml:space="preserve">   </w:t>
      </w:r>
      <w:r w:rsidRPr="003E4014">
        <w:rPr>
          <w:lang w:val="uk-UA"/>
        </w:rPr>
        <w:t xml:space="preserve">  </w:t>
      </w:r>
      <w:r w:rsidR="003E4014">
        <w:rPr>
          <w:lang w:val="uk-UA"/>
        </w:rPr>
        <w:t xml:space="preserve">   </w:t>
      </w:r>
      <w:r w:rsidRPr="003E4014">
        <w:rPr>
          <w:lang w:val="uk-UA"/>
        </w:rPr>
        <w:t xml:space="preserve"> Тетяна БОРИСОВА</w:t>
      </w:r>
    </w:p>
    <w:p w:rsidR="008171F8" w:rsidRDefault="008171F8">
      <w:pPr>
        <w:shd w:val="clear" w:color="auto" w:fill="FFFFFF"/>
        <w:spacing w:before="180" w:after="180"/>
        <w:rPr>
          <w:color w:val="000000"/>
          <w:lang w:eastAsia="uk-UA"/>
        </w:rPr>
      </w:pPr>
    </w:p>
    <w:p w:rsidR="008171F8" w:rsidRDefault="008171F8">
      <w:pPr>
        <w:pStyle w:val="aa"/>
        <w:spacing w:beforeAutospacing="0" w:afterAutospacing="0"/>
        <w:rPr>
          <w:sz w:val="28"/>
          <w:szCs w:val="28"/>
          <w:lang w:val="uk-UA"/>
        </w:rPr>
      </w:pPr>
    </w:p>
    <w:p w:rsidR="008171F8" w:rsidRDefault="008171F8">
      <w:pPr>
        <w:pStyle w:val="aa"/>
        <w:spacing w:beforeAutospacing="0" w:afterAutospacing="0"/>
        <w:rPr>
          <w:sz w:val="28"/>
          <w:szCs w:val="28"/>
          <w:lang w:val="uk-UA"/>
        </w:rPr>
      </w:pPr>
    </w:p>
    <w:p w:rsidR="008171F8" w:rsidRDefault="008171F8">
      <w:pPr>
        <w:pStyle w:val="aa"/>
        <w:spacing w:beforeAutospacing="0" w:afterAutospacing="0"/>
        <w:rPr>
          <w:sz w:val="28"/>
          <w:szCs w:val="28"/>
          <w:lang w:val="uk-UA"/>
        </w:rPr>
      </w:pPr>
    </w:p>
    <w:p w:rsidR="008171F8" w:rsidRDefault="00366AE8">
      <w:pPr>
        <w:pStyle w:val="aa"/>
        <w:spacing w:beforeAutospacing="0" w:afterAutospacing="0"/>
      </w:pPr>
      <w:r>
        <w:rPr>
          <w:sz w:val="28"/>
          <w:szCs w:val="28"/>
          <w:lang w:val="uk-UA"/>
        </w:rPr>
        <w:t xml:space="preserve">          </w:t>
      </w:r>
    </w:p>
    <w:sectPr w:rsidR="008171F8" w:rsidSect="00E55201">
      <w:pgSz w:w="11906" w:h="16838"/>
      <w:pgMar w:top="426" w:right="424" w:bottom="28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812F5"/>
    <w:multiLevelType w:val="multilevel"/>
    <w:tmpl w:val="DDD83D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9F871DB"/>
    <w:multiLevelType w:val="multilevel"/>
    <w:tmpl w:val="4588CE2A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F8"/>
    <w:rsid w:val="0004300C"/>
    <w:rsid w:val="00062BEF"/>
    <w:rsid w:val="001061AC"/>
    <w:rsid w:val="001A0D48"/>
    <w:rsid w:val="001D1A5C"/>
    <w:rsid w:val="003424F9"/>
    <w:rsid w:val="00366AE8"/>
    <w:rsid w:val="003E4014"/>
    <w:rsid w:val="0044362B"/>
    <w:rsid w:val="00682519"/>
    <w:rsid w:val="0069305D"/>
    <w:rsid w:val="006F7EE3"/>
    <w:rsid w:val="007546F3"/>
    <w:rsid w:val="00766921"/>
    <w:rsid w:val="008171F8"/>
    <w:rsid w:val="008805F5"/>
    <w:rsid w:val="008D27B3"/>
    <w:rsid w:val="00AB4E40"/>
    <w:rsid w:val="00BA1F8C"/>
    <w:rsid w:val="00C8773B"/>
    <w:rsid w:val="00CB2E66"/>
    <w:rsid w:val="00CD2817"/>
    <w:rsid w:val="00D042E1"/>
    <w:rsid w:val="00DD173D"/>
    <w:rsid w:val="00E15E32"/>
    <w:rsid w:val="00E55201"/>
    <w:rsid w:val="00FE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129E2"/>
  <w15:docId w15:val="{5C2CA160-0692-4260-9320-86D3B2E8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01E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EE6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EE601E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a3">
    <w:name w:val="Гіперпосилання"/>
    <w:basedOn w:val="a0"/>
    <w:rsid w:val="00EE601E"/>
    <w:rPr>
      <w:color w:val="0000FF"/>
      <w:u w:val="single"/>
    </w:rPr>
  </w:style>
  <w:style w:type="character" w:customStyle="1" w:styleId="a4">
    <w:name w:val="Без интервала Знак"/>
    <w:uiPriority w:val="99"/>
    <w:qFormat/>
    <w:locked/>
    <w:rsid w:val="00583619"/>
    <w:rPr>
      <w:rFonts w:ascii="Calibri" w:eastAsia="Calibri" w:hAnsi="Calibri" w:cs="Times New Roman"/>
    </w:rPr>
  </w:style>
  <w:style w:type="character" w:customStyle="1" w:styleId="a5">
    <w:name w:val="Текст выноски Знак"/>
    <w:basedOn w:val="a0"/>
    <w:uiPriority w:val="99"/>
    <w:semiHidden/>
    <w:qFormat/>
    <w:rsid w:val="00BD3DD4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styleId="aa">
    <w:name w:val="Normal (Web)"/>
    <w:basedOn w:val="a"/>
    <w:qFormat/>
    <w:rsid w:val="00EE601E"/>
    <w:pPr>
      <w:spacing w:beforeAutospacing="1" w:afterAutospacing="1"/>
    </w:pPr>
    <w:rPr>
      <w:sz w:val="24"/>
      <w:szCs w:val="24"/>
    </w:rPr>
  </w:style>
  <w:style w:type="paragraph" w:customStyle="1" w:styleId="ab">
    <w:name w:val="Без інтервалів"/>
    <w:basedOn w:val="aa"/>
    <w:qFormat/>
    <w:rsid w:val="00EE601E"/>
    <w:pPr>
      <w:jc w:val="both"/>
    </w:pPr>
    <w:rPr>
      <w:sz w:val="26"/>
      <w:szCs w:val="26"/>
    </w:rPr>
  </w:style>
  <w:style w:type="paragraph" w:styleId="ac">
    <w:name w:val="No Spacing"/>
    <w:uiPriority w:val="99"/>
    <w:qFormat/>
    <w:rsid w:val="00583619"/>
    <w:rPr>
      <w:rFonts w:asciiTheme="minorHAnsi" w:eastAsiaTheme="minorHAnsi" w:hAnsiTheme="minorHAnsi" w:cs="Times New Roman"/>
    </w:rPr>
  </w:style>
  <w:style w:type="paragraph" w:styleId="ad">
    <w:name w:val="List Paragraph"/>
    <w:basedOn w:val="a"/>
    <w:uiPriority w:val="34"/>
    <w:qFormat/>
    <w:rsid w:val="005836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Balloon Text"/>
    <w:basedOn w:val="a"/>
    <w:uiPriority w:val="99"/>
    <w:semiHidden/>
    <w:unhideWhenUsed/>
    <w:qFormat/>
    <w:rsid w:val="00BD3DD4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733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4.rada.gov.ua/laws/show/5203-17/paran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37678-4704-4A04-AF73-379C9C4CC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15</Pages>
  <Words>23416</Words>
  <Characters>13348</Characters>
  <Application>Microsoft Office Word</Application>
  <DocSecurity>0</DocSecurity>
  <Lines>111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 Windows</cp:lastModifiedBy>
  <cp:revision>22</cp:revision>
  <cp:lastPrinted>2021-06-04T11:16:00Z</cp:lastPrinted>
  <dcterms:created xsi:type="dcterms:W3CDTF">2021-03-09T13:40:00Z</dcterms:created>
  <dcterms:modified xsi:type="dcterms:W3CDTF">2021-06-07T13:49:00Z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