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44" w:rsidRDefault="004E7E44" w:rsidP="004E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7E44" w:rsidRPr="004E7E44" w:rsidRDefault="004E7E44" w:rsidP="004E7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E7E44">
        <w:rPr>
          <w:rFonts w:ascii="Times New Roman" w:hAnsi="Times New Roman" w:cs="Times New Roman"/>
          <w:sz w:val="28"/>
          <w:szCs w:val="28"/>
        </w:rPr>
        <w:t>Додаток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E7E44" w:rsidRPr="004E7E44" w:rsidRDefault="004E7E44" w:rsidP="004E7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E7E44">
        <w:rPr>
          <w:rFonts w:ascii="Times New Roman" w:hAnsi="Times New Roman" w:cs="Times New Roman"/>
          <w:sz w:val="28"/>
          <w:szCs w:val="28"/>
        </w:rPr>
        <w:t>до рішення 4 сесії</w:t>
      </w:r>
    </w:p>
    <w:p w:rsidR="004E7E44" w:rsidRPr="004E7E44" w:rsidRDefault="004E7E44" w:rsidP="004E7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:rsidR="004E7E44" w:rsidRPr="004E7E44" w:rsidRDefault="004E7E44" w:rsidP="004E7E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>від 18.02.2021 року №113</w:t>
      </w:r>
    </w:p>
    <w:p w:rsidR="008B6562" w:rsidRPr="00AD7A5F" w:rsidRDefault="008B6562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6562" w:rsidRDefault="008B6562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553" w:rsidRDefault="00926553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886" w:rsidRDefault="00FC0886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553" w:rsidRDefault="00926553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28B8" w:rsidRPr="00AD7A5F" w:rsidRDefault="00DC28B8" w:rsidP="008B65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6562" w:rsidRPr="004E7E44" w:rsidRDefault="008B6562" w:rsidP="009265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E44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8B6562" w:rsidRPr="004E7E44" w:rsidRDefault="008B6562" w:rsidP="0092655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E7E44">
        <w:rPr>
          <w:rFonts w:ascii="Times New Roman" w:hAnsi="Times New Roman" w:cs="Times New Roman"/>
          <w:b/>
          <w:sz w:val="32"/>
          <w:szCs w:val="32"/>
        </w:rPr>
        <w:t>Озаринецького</w:t>
      </w:r>
      <w:proofErr w:type="spellEnd"/>
      <w:r w:rsidRPr="004E7E44">
        <w:rPr>
          <w:rFonts w:ascii="Times New Roman" w:hAnsi="Times New Roman" w:cs="Times New Roman"/>
          <w:b/>
          <w:bCs/>
          <w:sz w:val="32"/>
          <w:szCs w:val="32"/>
        </w:rPr>
        <w:t xml:space="preserve"> сільського будинку культури</w:t>
      </w:r>
    </w:p>
    <w:p w:rsidR="008B6562" w:rsidRPr="004E7E44" w:rsidRDefault="008B6562" w:rsidP="009265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E44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8B6562" w:rsidRPr="004E7E44" w:rsidRDefault="008B6562" w:rsidP="009265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E44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8B6562" w:rsidRPr="004E7E44" w:rsidRDefault="008B6562" w:rsidP="009265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E44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8B6562" w:rsidRPr="004E7E44" w:rsidRDefault="008B6562" w:rsidP="0092655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7E44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8B6562" w:rsidRPr="004E7E44" w:rsidRDefault="008B6562" w:rsidP="009265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AD7A5F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Default="008B6562" w:rsidP="008B6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Default="008B6562" w:rsidP="008B656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886" w:rsidRDefault="00FC0886" w:rsidP="008B656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B51" w:rsidRPr="00AD7A5F" w:rsidRDefault="007B1B51" w:rsidP="008B656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562" w:rsidRPr="00DC28B8" w:rsidRDefault="00FB3504" w:rsidP="00DC28B8">
      <w:pPr>
        <w:pStyle w:val="a6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562" w:rsidRPr="00DC28B8">
        <w:rPr>
          <w:rFonts w:ascii="Times New Roman" w:eastAsia="Calibri" w:hAnsi="Times New Roman" w:cs="Times New Roman"/>
          <w:sz w:val="24"/>
          <w:szCs w:val="24"/>
        </w:rPr>
        <w:t>р</w:t>
      </w:r>
      <w:r w:rsidR="00322AD2" w:rsidRPr="00DC28B8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CB20E4" w:rsidRDefault="00CB20E4" w:rsidP="00CB20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C28B8" w:rsidRPr="00CB20E4" w:rsidRDefault="00DC28B8" w:rsidP="00CB20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B93C20" w:rsidRPr="00C4105A" w:rsidRDefault="00DC28B8" w:rsidP="00DC28B8">
      <w:pPr>
        <w:tabs>
          <w:tab w:val="left" w:pos="3544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 </w:t>
      </w:r>
      <w:r w:rsidR="00CB20E4" w:rsidRPr="00C4105A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 Могилів- Подільської міської ради Могилів-Подільського району Він</w:t>
      </w:r>
      <w:r w:rsidR="00E840E2">
        <w:rPr>
          <w:rFonts w:ascii="Times New Roman" w:hAnsi="Times New Roman" w:cs="Times New Roman"/>
          <w:sz w:val="28"/>
          <w:szCs w:val="28"/>
        </w:rPr>
        <w:t>ницької області (далі по тексту</w:t>
      </w:r>
      <w:r w:rsidR="00FB3504">
        <w:rPr>
          <w:rFonts w:ascii="Times New Roman" w:hAnsi="Times New Roman" w:cs="Times New Roman"/>
          <w:sz w:val="28"/>
          <w:szCs w:val="28"/>
        </w:rPr>
        <w:t xml:space="preserve"> </w:t>
      </w:r>
      <w:r w:rsidR="00E840E2" w:rsidRPr="00E840E2">
        <w:rPr>
          <w:rFonts w:ascii="Times New Roman" w:hAnsi="Times New Roman" w:cs="Times New Roman"/>
          <w:sz w:val="28"/>
          <w:szCs w:val="28"/>
        </w:rPr>
        <w:t>-</w:t>
      </w:r>
      <w:r w:rsidR="00FB350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Власником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 Могилів-Подільська міська рада.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її виконавчого комітету, цим Положенням та іншими нормативно-правовими актами, що регулюють діяльність у галузі культури.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1.4.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F6227B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популяризація культурної спа</w:t>
      </w:r>
      <w:r w:rsidR="00F6227B">
        <w:rPr>
          <w:rFonts w:ascii="Times New Roman" w:hAnsi="Times New Roman" w:cs="Times New Roman"/>
          <w:sz w:val="28"/>
          <w:szCs w:val="28"/>
        </w:rPr>
        <w:t>дщини як національної культури;</w:t>
      </w:r>
    </w:p>
    <w:p w:rsidR="00CB20E4" w:rsidRDefault="00F6227B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1.5.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1.6.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C14CA5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розвиток аматорського мистецтва, с</w:t>
      </w:r>
      <w:r w:rsidR="00C14CA5">
        <w:rPr>
          <w:rFonts w:ascii="Times New Roman" w:hAnsi="Times New Roman" w:cs="Times New Roman"/>
          <w:sz w:val="28"/>
          <w:szCs w:val="28"/>
        </w:rPr>
        <w:t>амодіяльної народної творчості</w:t>
      </w:r>
    </w:p>
    <w:p w:rsidR="00E04FE8" w:rsidRDefault="00C14CA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A5">
        <w:rPr>
          <w:rFonts w:ascii="Times New Roman" w:hAnsi="Times New Roman" w:cs="Times New Roman"/>
          <w:sz w:val="28"/>
          <w:szCs w:val="28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 w:rsidRPr="00C14CA5">
        <w:rPr>
          <w:rFonts w:ascii="Times New Roman" w:hAnsi="Times New Roman" w:cs="Times New Roman"/>
          <w:sz w:val="28"/>
          <w:szCs w:val="28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>-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розважальних, художньо-естетичних ініціатив; </w:t>
      </w:r>
    </w:p>
    <w:p w:rsidR="00CB20E4" w:rsidRPr="004E7E44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1.7.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E8" w:rsidRPr="004E7E44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5D6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CB20E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ритуалів відповідно до місцевих звичаїв і традицій; 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1.9.</w:t>
      </w: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  <w:r w:rsidR="00D57EE0" w:rsidRPr="004E7E4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57EE0" w:rsidRPr="004E7E44">
        <w:rPr>
          <w:rFonts w:ascii="Times New Roman" w:hAnsi="Times New Roman" w:cs="Times New Roman"/>
          <w:sz w:val="28"/>
          <w:szCs w:val="28"/>
        </w:rPr>
        <w:t>24041,</w:t>
      </w:r>
      <w:r w:rsidRPr="004E7E44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Озаринці</w:t>
      </w:r>
      <w:proofErr w:type="spellEnd"/>
      <w:r w:rsidR="007B1B51">
        <w:rPr>
          <w:rFonts w:ascii="Times New Roman" w:hAnsi="Times New Roman" w:cs="Times New Roman"/>
          <w:sz w:val="28"/>
          <w:szCs w:val="28"/>
        </w:rPr>
        <w:t xml:space="preserve">, </w:t>
      </w:r>
      <w:r w:rsidRPr="004E7E44">
        <w:rPr>
          <w:rFonts w:ascii="Times New Roman" w:hAnsi="Times New Roman" w:cs="Times New Roman"/>
          <w:sz w:val="28"/>
          <w:szCs w:val="28"/>
        </w:rPr>
        <w:t>вул. Соборна,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17</w:t>
      </w:r>
      <w:r w:rsidR="004E7E44">
        <w:rPr>
          <w:rFonts w:ascii="Times New Roman" w:hAnsi="Times New Roman" w:cs="Times New Roman"/>
          <w:sz w:val="28"/>
          <w:szCs w:val="28"/>
        </w:rPr>
        <w:t>.</w:t>
      </w:r>
    </w:p>
    <w:p w:rsidR="00CB20E4" w:rsidRPr="00D3713A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D57EE0" w:rsidRPr="004E7E44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D3713A" w:rsidRPr="00D3713A">
        <w:rPr>
          <w:rFonts w:ascii="Times New Roman" w:hAnsi="Times New Roman" w:cs="Times New Roman"/>
          <w:sz w:val="28"/>
          <w:szCs w:val="28"/>
        </w:rPr>
        <w:t>.</w:t>
      </w:r>
    </w:p>
    <w:p w:rsidR="00CB20E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CB20E4" w:rsidRPr="004E7E44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3B149F" w:rsidP="003B14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Організаційно</w:t>
      </w:r>
      <w:r w:rsidR="00FB3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-</w:t>
      </w:r>
      <w:r w:rsidR="00FB35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B20E4" w:rsidRPr="004E7E44">
        <w:rPr>
          <w:rFonts w:ascii="Times New Roman" w:hAnsi="Times New Roman" w:cs="Times New Roman"/>
          <w:b/>
          <w:sz w:val="28"/>
          <w:szCs w:val="28"/>
        </w:rPr>
        <w:t>правові засади сільського будинку культури</w:t>
      </w:r>
    </w:p>
    <w:p w:rsidR="00B93C20" w:rsidRPr="004E7E44" w:rsidRDefault="00B93C20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-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3B149F" w:rsidP="003B149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 xml:space="preserve">Структура та основні принципи діяльності </w:t>
      </w:r>
      <w:proofErr w:type="spellStart"/>
      <w:r w:rsidR="00CB20E4" w:rsidRPr="004E7E44">
        <w:rPr>
          <w:rFonts w:ascii="Times New Roman" w:hAnsi="Times New Roman" w:cs="Times New Roman"/>
          <w:b/>
          <w:sz w:val="28"/>
          <w:szCs w:val="28"/>
        </w:rPr>
        <w:t>Озаринецького</w:t>
      </w:r>
      <w:proofErr w:type="spellEnd"/>
      <w:r w:rsidR="00CB20E4" w:rsidRPr="004E7E44">
        <w:rPr>
          <w:rFonts w:ascii="Times New Roman" w:hAnsi="Times New Roman" w:cs="Times New Roman"/>
          <w:b/>
          <w:sz w:val="28"/>
          <w:szCs w:val="28"/>
        </w:rPr>
        <w:t xml:space="preserve"> сільського будинку культури</w:t>
      </w:r>
    </w:p>
    <w:p w:rsidR="004E7E44" w:rsidRPr="004E7E44" w:rsidRDefault="004E7E44" w:rsidP="004E7E4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3.1.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EE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3.2.</w:t>
      </w:r>
      <w:r w:rsid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</w:t>
      </w:r>
      <w:r w:rsidR="001378EE">
        <w:rPr>
          <w:rFonts w:ascii="Times New Roman" w:hAnsi="Times New Roman" w:cs="Times New Roman"/>
          <w:sz w:val="28"/>
          <w:szCs w:val="28"/>
        </w:rPr>
        <w:t>их організаційних форм роботи:</w:t>
      </w:r>
    </w:p>
    <w:p w:rsidR="00CB20E4" w:rsidRDefault="001378E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E04FE8" w:rsidRPr="004E7E44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3.4.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3.5.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C4105A">
        <w:rPr>
          <w:rFonts w:ascii="Times New Roman" w:hAnsi="Times New Roman" w:cs="Times New Roman"/>
          <w:sz w:val="28"/>
          <w:szCs w:val="28"/>
        </w:rPr>
        <w:t>р. №1271</w:t>
      </w:r>
      <w:r w:rsidRPr="004E7E44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EAE" w:rsidRPr="00071EAE" w:rsidRDefault="00CB20E4" w:rsidP="0007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</w:t>
      </w: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  <w:r w:rsidRPr="00071EAE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proofErr w:type="spellStart"/>
      <w:r w:rsidRPr="00071EAE">
        <w:rPr>
          <w:rFonts w:ascii="Times New Roman" w:hAnsi="Times New Roman" w:cs="Times New Roman"/>
          <w:b/>
          <w:sz w:val="28"/>
          <w:szCs w:val="28"/>
        </w:rPr>
        <w:t>Озаринець</w:t>
      </w:r>
      <w:r w:rsidR="00071EAE" w:rsidRPr="00071EAE">
        <w:rPr>
          <w:rFonts w:ascii="Times New Roman" w:hAnsi="Times New Roman" w:cs="Times New Roman"/>
          <w:b/>
          <w:sz w:val="28"/>
          <w:szCs w:val="28"/>
        </w:rPr>
        <w:t>ким</w:t>
      </w:r>
      <w:proofErr w:type="spellEnd"/>
      <w:r w:rsidR="00071EAE" w:rsidRPr="00071EAE">
        <w:rPr>
          <w:rFonts w:ascii="Times New Roman" w:hAnsi="Times New Roman" w:cs="Times New Roman"/>
          <w:b/>
          <w:sz w:val="28"/>
          <w:szCs w:val="28"/>
        </w:rPr>
        <w:t xml:space="preserve"> сільським будинком культури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4.1.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розпорядженням Могилів-Подільського міського голови.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51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4.3.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забезпечує контроль за виконанням планів, програм, культурно-дозвіллєвих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культурнодозвіллєвої діяльності відповідно до запитів населення;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CB20E4" w:rsidRPr="004E7E44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431308" w:rsidRPr="004E7E44" w:rsidRDefault="0043130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C61CFE" w:rsidP="00C61CF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B35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 xml:space="preserve">Фінансування </w:t>
      </w:r>
      <w:proofErr w:type="spellStart"/>
      <w:r w:rsidR="00CB20E4" w:rsidRPr="004E7E44">
        <w:rPr>
          <w:rFonts w:ascii="Times New Roman" w:hAnsi="Times New Roman" w:cs="Times New Roman"/>
          <w:b/>
          <w:sz w:val="28"/>
          <w:szCs w:val="28"/>
        </w:rPr>
        <w:t>Озаринецького</w:t>
      </w:r>
      <w:proofErr w:type="spellEnd"/>
      <w:r w:rsidR="00CB20E4" w:rsidRPr="004E7E44">
        <w:rPr>
          <w:rFonts w:ascii="Times New Roman" w:hAnsi="Times New Roman" w:cs="Times New Roman"/>
          <w:b/>
          <w:sz w:val="28"/>
          <w:szCs w:val="28"/>
        </w:rPr>
        <w:t xml:space="preserve"> сільського будинку культури</w:t>
      </w:r>
    </w:p>
    <w:p w:rsidR="00431308" w:rsidRPr="004E7E44" w:rsidRDefault="00431308" w:rsidP="004E7E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5.1.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51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7B1B51" w:rsidRDefault="00C61CF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CB20E4" w:rsidRDefault="00C61CF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7B1B51" w:rsidRPr="004E7E44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5.3.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5.4.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Могилів-Подільської міської ради.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5.5.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5A" w:rsidRPr="00C4105A" w:rsidRDefault="004744EC" w:rsidP="004744E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CB20E4" w:rsidRPr="00C4105A">
        <w:rPr>
          <w:rFonts w:ascii="Times New Roman" w:hAnsi="Times New Roman" w:cs="Times New Roman"/>
          <w:b/>
          <w:sz w:val="28"/>
          <w:szCs w:val="28"/>
        </w:rPr>
        <w:t xml:space="preserve">Припинення діяльності </w:t>
      </w:r>
      <w:proofErr w:type="spellStart"/>
      <w:r w:rsidR="00CB20E4" w:rsidRPr="00C4105A">
        <w:rPr>
          <w:rFonts w:ascii="Times New Roman" w:hAnsi="Times New Roman" w:cs="Times New Roman"/>
          <w:b/>
          <w:sz w:val="28"/>
          <w:szCs w:val="28"/>
        </w:rPr>
        <w:t>Озаринецьк</w:t>
      </w:r>
      <w:r w:rsidR="00C4105A" w:rsidRPr="00C4105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C4105A" w:rsidRPr="00C4105A">
        <w:rPr>
          <w:rFonts w:ascii="Times New Roman" w:hAnsi="Times New Roman" w:cs="Times New Roman"/>
          <w:b/>
          <w:sz w:val="28"/>
          <w:szCs w:val="28"/>
        </w:rPr>
        <w:t xml:space="preserve"> сільського будинку культури</w:t>
      </w:r>
    </w:p>
    <w:p w:rsidR="00CB20E4" w:rsidRPr="004E7E44" w:rsidRDefault="00CB20E4" w:rsidP="00C410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51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6.1.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 рішенням власника;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CB20E4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у зв’язку з ліквідацією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власника. 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6.2.</w:t>
      </w:r>
      <w:r w:rsidR="00C4105A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C4105A" w:rsidRDefault="00CB20E4" w:rsidP="00B93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C41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51" w:rsidRDefault="007B1B51" w:rsidP="00C41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5A" w:rsidRDefault="00C4105A" w:rsidP="00C41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51" w:rsidRPr="00B93C20" w:rsidRDefault="007B1B51" w:rsidP="00C41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B93C20" w:rsidRDefault="00CB20E4" w:rsidP="00B93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B93C20" w:rsidRDefault="00CB20E4" w:rsidP="00B9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20">
        <w:rPr>
          <w:rFonts w:ascii="Times New Roman" w:hAnsi="Times New Roman" w:cs="Times New Roman"/>
          <w:sz w:val="28"/>
          <w:szCs w:val="28"/>
        </w:rPr>
        <w:t xml:space="preserve">     Секретар міської ради                                                        Тетяна БОРИСОВА</w:t>
      </w:r>
    </w:p>
    <w:p w:rsidR="00CB20E4" w:rsidRPr="00B93C20" w:rsidRDefault="00CB20E4" w:rsidP="00B93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90A" w:rsidRPr="00B93C20" w:rsidRDefault="0075290A" w:rsidP="00B93C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290A" w:rsidRPr="00B93C20" w:rsidSect="004E7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25"/>
    <w:multiLevelType w:val="hybridMultilevel"/>
    <w:tmpl w:val="C71CFB96"/>
    <w:lvl w:ilvl="0" w:tplc="49F00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5CD0"/>
    <w:multiLevelType w:val="hybridMultilevel"/>
    <w:tmpl w:val="CD2831FC"/>
    <w:lvl w:ilvl="0" w:tplc="D696D41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5BDA"/>
    <w:multiLevelType w:val="hybridMultilevel"/>
    <w:tmpl w:val="D402F12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0E4"/>
    <w:rsid w:val="000178A6"/>
    <w:rsid w:val="00071EAE"/>
    <w:rsid w:val="001378EE"/>
    <w:rsid w:val="00243DF2"/>
    <w:rsid w:val="002E75D6"/>
    <w:rsid w:val="00322AD2"/>
    <w:rsid w:val="00387378"/>
    <w:rsid w:val="003B149F"/>
    <w:rsid w:val="003E4E2D"/>
    <w:rsid w:val="00431308"/>
    <w:rsid w:val="004744EC"/>
    <w:rsid w:val="004E7E44"/>
    <w:rsid w:val="00711F3A"/>
    <w:rsid w:val="007154E9"/>
    <w:rsid w:val="0075290A"/>
    <w:rsid w:val="007B1B51"/>
    <w:rsid w:val="008B6562"/>
    <w:rsid w:val="00926553"/>
    <w:rsid w:val="009A5B48"/>
    <w:rsid w:val="00A60201"/>
    <w:rsid w:val="00B93C20"/>
    <w:rsid w:val="00C14CA5"/>
    <w:rsid w:val="00C4105A"/>
    <w:rsid w:val="00C61CFE"/>
    <w:rsid w:val="00CB20E4"/>
    <w:rsid w:val="00D3713A"/>
    <w:rsid w:val="00D57EE0"/>
    <w:rsid w:val="00DC28B8"/>
    <w:rsid w:val="00E04FE8"/>
    <w:rsid w:val="00E840E2"/>
    <w:rsid w:val="00F6227B"/>
    <w:rsid w:val="00FB3504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C5B6"/>
  <w15:docId w15:val="{F59A89D0-E1B5-4947-AA4B-D15BA3B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5317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28</cp:revision>
  <cp:lastPrinted>2021-03-31T10:30:00Z</cp:lastPrinted>
  <dcterms:created xsi:type="dcterms:W3CDTF">2021-02-03T15:33:00Z</dcterms:created>
  <dcterms:modified xsi:type="dcterms:W3CDTF">2021-04-12T13:59:00Z</dcterms:modified>
</cp:coreProperties>
</file>