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EE" w:rsidRDefault="00FC04EE" w:rsidP="00FC04EE">
      <w:pPr>
        <w:pStyle w:val="a9"/>
        <w:ind w:left="567"/>
        <w:rPr>
          <w:rFonts w:ascii="Georgia" w:hAnsi="Georgia"/>
          <w:noProof/>
          <w:color w:val="000000"/>
          <w:sz w:val="28"/>
          <w:szCs w:val="28"/>
          <w:lang w:val="uk-UA"/>
        </w:rPr>
      </w:pPr>
      <w:r>
        <w:rPr>
          <w:rFonts w:ascii="Georgia" w:hAnsi="Georgia"/>
          <w:noProof/>
          <w:color w:val="000000"/>
          <w:sz w:val="28"/>
          <w:szCs w:val="28"/>
        </w:rPr>
        <w:t xml:space="preserve">                                                </w:t>
      </w:r>
      <w:r>
        <w:rPr>
          <w:rFonts w:ascii="Georgia" w:hAnsi="Georgia"/>
          <w:noProof/>
          <w:color w:val="000000"/>
          <w:sz w:val="28"/>
          <w:szCs w:val="28"/>
          <w:lang w:val="uk-UA"/>
        </w:rPr>
        <w:t xml:space="preserve"> </w:t>
      </w:r>
      <w:r>
        <w:rPr>
          <w:rFonts w:ascii="Georgia" w:hAnsi="Georgia"/>
          <w:noProof/>
          <w:color w:val="000000"/>
          <w:sz w:val="28"/>
          <w:szCs w:val="28"/>
        </w:rPr>
        <w:t xml:space="preserve">        </w:t>
      </w:r>
    </w:p>
    <w:p w:rsidR="00FC04EE" w:rsidRDefault="00FC04EE" w:rsidP="00FC04EE">
      <w:pPr>
        <w:pStyle w:val="a9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Georgia" w:hAnsi="Georgia"/>
          <w:noProof/>
          <w:color w:val="000000"/>
          <w:sz w:val="28"/>
          <w:szCs w:val="28"/>
        </w:rPr>
        <w:drawing>
          <wp:inline distT="0" distB="0" distL="0" distR="0">
            <wp:extent cx="409575" cy="581025"/>
            <wp:effectExtent l="19050" t="0" r="9525" b="0"/>
            <wp:docPr id="1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4EE" w:rsidRDefault="00FC04EE" w:rsidP="00FC04EE">
      <w:pPr>
        <w:pStyle w:val="af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  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FC04EE" w:rsidRDefault="00C24FD6" w:rsidP="00FC04EE">
      <w:pPr>
        <w:pStyle w:val="af"/>
        <w:rPr>
          <w:rFonts w:ascii="Georgia" w:hAnsi="Georgia"/>
        </w:rPr>
      </w:pPr>
      <w:r w:rsidRPr="00C24FD6">
        <w:pict>
          <v:line id="Пряма сполучна лінія 5" o:spid="_x0000_s1026" style="position:absolute;left:0;text-align:left;z-index:251660288;visibility:visible;mso-height-relative:margin" from="-22.8pt,5.8pt" to="481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FC04EE" w:rsidRDefault="00FC04EE" w:rsidP="00FC04EE">
      <w:pPr>
        <w:pStyle w:val="af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 w:rsidRPr="00DF32A4">
        <w:rPr>
          <w:i/>
          <w:color w:val="000000"/>
          <w:sz w:val="32"/>
          <w:szCs w:val="32"/>
        </w:rPr>
        <w:t>2</w:t>
      </w:r>
      <w:r>
        <w:rPr>
          <w:i/>
          <w:color w:val="000000"/>
          <w:sz w:val="32"/>
          <w:szCs w:val="32"/>
        </w:rPr>
        <w:t>2</w:t>
      </w:r>
      <w:r w:rsidRPr="00DF32A4">
        <w:rPr>
          <w:i/>
          <w:color w:val="000000"/>
          <w:sz w:val="32"/>
          <w:szCs w:val="32"/>
        </w:rPr>
        <w:t>2</w:t>
      </w:r>
    </w:p>
    <w:p w:rsidR="00FC04EE" w:rsidRDefault="00FC04EE" w:rsidP="00FC04EE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8"/>
        <w:gridCol w:w="3237"/>
        <w:gridCol w:w="3129"/>
        <w:gridCol w:w="282"/>
        <w:gridCol w:w="726"/>
        <w:gridCol w:w="3234"/>
      </w:tblGrid>
      <w:tr w:rsidR="00FC04EE" w:rsidTr="008D7523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04EE" w:rsidRDefault="00FC04EE" w:rsidP="008D7523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Від </w:t>
            </w:r>
            <w:r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>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C04EE" w:rsidRDefault="00FC04EE" w:rsidP="008D752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 xml:space="preserve"> сесії</w:t>
            </w:r>
          </w:p>
          <w:p w:rsidR="00FC04EE" w:rsidRPr="00E60141" w:rsidRDefault="00FC04EE" w:rsidP="008D7523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FC04EE" w:rsidRDefault="00FC04EE" w:rsidP="008D752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скликання</w:t>
            </w:r>
          </w:p>
          <w:p w:rsidR="00FC04EE" w:rsidRDefault="00FC04EE" w:rsidP="008D7523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FC04EE" w:rsidRDefault="00FC04EE" w:rsidP="008D7523">
            <w:pPr>
              <w:pStyle w:val="a9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FC04EE" w:rsidRDefault="00FC04EE" w:rsidP="008D7523">
            <w:pPr>
              <w:pStyle w:val="a9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4EE" w:rsidRDefault="00FC04EE" w:rsidP="008D7523">
            <w:pPr>
              <w:pStyle w:val="a9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FC04EE" w:rsidRDefault="002F2B9D" w:rsidP="00FC04EE">
      <w:pPr>
        <w:jc w:val="center"/>
        <w:rPr>
          <w:b/>
          <w:sz w:val="28"/>
          <w:lang w:val="uk-UA"/>
        </w:rPr>
      </w:pPr>
      <w:r w:rsidRPr="002F2B9D">
        <w:rPr>
          <w:b/>
          <w:sz w:val="28"/>
        </w:rPr>
        <w:t>Про міську</w:t>
      </w:r>
      <w:r w:rsidR="00FC04EE">
        <w:rPr>
          <w:b/>
          <w:sz w:val="28"/>
          <w:lang w:val="uk-UA"/>
        </w:rPr>
        <w:t xml:space="preserve"> </w:t>
      </w:r>
      <w:r w:rsidR="00E77B57">
        <w:rPr>
          <w:b/>
          <w:sz w:val="28"/>
          <w:lang w:val="uk-UA"/>
        </w:rPr>
        <w:t>П</w:t>
      </w:r>
      <w:r w:rsidRPr="002F2B9D">
        <w:rPr>
          <w:b/>
          <w:sz w:val="28"/>
        </w:rPr>
        <w:t>рограму</w:t>
      </w:r>
      <w:r w:rsidR="00D14522">
        <w:rPr>
          <w:b/>
          <w:sz w:val="28"/>
          <w:lang w:val="uk-UA"/>
        </w:rPr>
        <w:t xml:space="preserve"> </w:t>
      </w:r>
      <w:r w:rsidRPr="002F2B9D">
        <w:rPr>
          <w:b/>
          <w:sz w:val="28"/>
        </w:rPr>
        <w:t>забезпечення</w:t>
      </w:r>
      <w:r w:rsidR="00FC04EE">
        <w:rPr>
          <w:b/>
          <w:sz w:val="28"/>
          <w:lang w:val="uk-UA"/>
        </w:rPr>
        <w:t xml:space="preserve"> </w:t>
      </w:r>
      <w:r w:rsidRPr="002F2B9D">
        <w:rPr>
          <w:b/>
          <w:sz w:val="28"/>
        </w:rPr>
        <w:t>рівних прав та можливостей</w:t>
      </w:r>
      <w:r w:rsidR="00FC04EE">
        <w:rPr>
          <w:b/>
          <w:sz w:val="28"/>
          <w:lang w:val="uk-UA"/>
        </w:rPr>
        <w:t xml:space="preserve"> </w:t>
      </w:r>
    </w:p>
    <w:p w:rsidR="002F2B9D" w:rsidRPr="00563519" w:rsidRDefault="00FC04EE" w:rsidP="00FC04E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ж</w:t>
      </w:r>
      <w:r w:rsidR="002F2B9D" w:rsidRPr="002F2B9D">
        <w:rPr>
          <w:b/>
          <w:sz w:val="28"/>
        </w:rPr>
        <w:t>інок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</w:rPr>
        <w:t xml:space="preserve">і чоловіків на період </w:t>
      </w:r>
      <w:r w:rsidR="002F2B9D" w:rsidRPr="002F2B9D">
        <w:rPr>
          <w:b/>
          <w:sz w:val="28"/>
        </w:rPr>
        <w:t>2016</w:t>
      </w:r>
      <w:r w:rsidR="00563519">
        <w:rPr>
          <w:b/>
          <w:sz w:val="28"/>
          <w:lang w:val="uk-UA"/>
        </w:rPr>
        <w:t>-2017</w:t>
      </w:r>
      <w:r w:rsidR="002F2B9D" w:rsidRPr="002F2B9D">
        <w:rPr>
          <w:b/>
          <w:sz w:val="28"/>
        </w:rPr>
        <w:t xml:space="preserve"> рок</w:t>
      </w:r>
      <w:r w:rsidR="00563519">
        <w:rPr>
          <w:b/>
          <w:sz w:val="28"/>
          <w:lang w:val="uk-UA"/>
        </w:rPr>
        <w:t>и</w:t>
      </w:r>
    </w:p>
    <w:p w:rsidR="002F2B9D" w:rsidRPr="002F2B9D" w:rsidRDefault="002F2B9D" w:rsidP="00325791">
      <w:pPr>
        <w:ind w:firstLine="708"/>
        <w:jc w:val="both"/>
        <w:rPr>
          <w:sz w:val="28"/>
          <w:szCs w:val="28"/>
        </w:rPr>
      </w:pPr>
    </w:p>
    <w:p w:rsidR="00325791" w:rsidRDefault="00325791" w:rsidP="00FC04E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ст.ст. </w:t>
      </w:r>
      <w:r w:rsidR="002F2B9D">
        <w:rPr>
          <w:sz w:val="28"/>
          <w:szCs w:val="28"/>
          <w:lang w:val="uk-UA"/>
        </w:rPr>
        <w:t xml:space="preserve">26, </w:t>
      </w:r>
      <w:r>
        <w:rPr>
          <w:sz w:val="28"/>
          <w:szCs w:val="28"/>
          <w:lang w:val="uk-UA"/>
        </w:rPr>
        <w:t xml:space="preserve">59, 73 Закону України «Про місцеве самоврядування в Україні», </w:t>
      </w:r>
      <w:r w:rsidR="002F2B9D">
        <w:rPr>
          <w:sz w:val="28"/>
          <w:szCs w:val="28"/>
          <w:lang w:val="uk-UA"/>
        </w:rPr>
        <w:t>в</w:t>
      </w:r>
      <w:r w:rsidR="002F2B9D" w:rsidRPr="002F2B9D">
        <w:rPr>
          <w:sz w:val="28"/>
          <w:szCs w:val="28"/>
          <w:lang w:val="uk-UA"/>
        </w:rPr>
        <w:t>ідповідно до постанови Кабінету Міністрів України від 26 вересня 2013 року № 717 "Про затвердження Державної програми забезпечення рівних прав та можливостей жінок і чоловіків на період до 2016 року",</w:t>
      </w:r>
      <w:r w:rsidR="00FC04EE">
        <w:rPr>
          <w:sz w:val="28"/>
          <w:szCs w:val="28"/>
          <w:lang w:val="uk-UA"/>
        </w:rPr>
        <w:t>-</w:t>
      </w:r>
    </w:p>
    <w:p w:rsidR="00097B1D" w:rsidRPr="00FC04EE" w:rsidRDefault="00097B1D" w:rsidP="00FC04EE">
      <w:pPr>
        <w:ind w:firstLine="708"/>
        <w:rPr>
          <w:sz w:val="28"/>
          <w:szCs w:val="28"/>
          <w:lang w:val="uk-UA"/>
        </w:rPr>
      </w:pPr>
    </w:p>
    <w:p w:rsidR="00325791" w:rsidRDefault="00097B1D" w:rsidP="00097B1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FC1A2E">
        <w:rPr>
          <w:b/>
          <w:sz w:val="28"/>
          <w:szCs w:val="28"/>
          <w:lang w:val="uk-UA"/>
        </w:rPr>
        <w:t xml:space="preserve">                              </w:t>
      </w:r>
      <w:r w:rsidR="00FC04EE">
        <w:rPr>
          <w:b/>
          <w:sz w:val="28"/>
          <w:szCs w:val="28"/>
          <w:lang w:val="uk-UA"/>
        </w:rPr>
        <w:t>міська рада</w:t>
      </w:r>
      <w:r w:rsidR="00325791" w:rsidRPr="00014139">
        <w:rPr>
          <w:b/>
          <w:sz w:val="28"/>
          <w:szCs w:val="28"/>
          <w:lang w:val="uk-UA"/>
        </w:rPr>
        <w:t xml:space="preserve"> </w:t>
      </w:r>
      <w:r w:rsidR="00FC04EE">
        <w:rPr>
          <w:b/>
          <w:sz w:val="28"/>
          <w:szCs w:val="28"/>
          <w:lang w:val="uk-UA"/>
        </w:rPr>
        <w:t>ВИРІШИЛА</w:t>
      </w:r>
      <w:r w:rsidR="00325791" w:rsidRPr="00014139">
        <w:rPr>
          <w:b/>
          <w:sz w:val="28"/>
          <w:szCs w:val="28"/>
          <w:lang w:val="uk-UA"/>
        </w:rPr>
        <w:t>:</w:t>
      </w:r>
    </w:p>
    <w:p w:rsidR="007C6922" w:rsidRDefault="007C6922" w:rsidP="00325791">
      <w:pPr>
        <w:jc w:val="center"/>
        <w:rPr>
          <w:b/>
          <w:sz w:val="28"/>
          <w:szCs w:val="28"/>
          <w:lang w:val="uk-UA"/>
        </w:rPr>
      </w:pPr>
    </w:p>
    <w:p w:rsidR="00FC04EE" w:rsidRDefault="00FC04EE" w:rsidP="00FC04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F2B9D" w:rsidRPr="002F2B9D">
        <w:rPr>
          <w:sz w:val="28"/>
          <w:szCs w:val="28"/>
          <w:lang w:val="uk-UA"/>
        </w:rPr>
        <w:t xml:space="preserve">Затвердити міську </w:t>
      </w:r>
      <w:r w:rsidR="004A1F56">
        <w:rPr>
          <w:sz w:val="28"/>
          <w:szCs w:val="28"/>
          <w:lang w:val="uk-UA"/>
        </w:rPr>
        <w:t xml:space="preserve">Програму </w:t>
      </w:r>
      <w:r w:rsidR="002F2B9D" w:rsidRPr="002F2B9D">
        <w:rPr>
          <w:sz w:val="28"/>
          <w:szCs w:val="28"/>
          <w:lang w:val="uk-UA"/>
        </w:rPr>
        <w:t xml:space="preserve">забезпечення рівних прав та можливостей </w:t>
      </w:r>
    </w:p>
    <w:p w:rsidR="00563519" w:rsidRDefault="00FC04EE" w:rsidP="00FC04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жінок і чоловіків на період 2016 </w:t>
      </w:r>
      <w:r w:rsidR="00563519">
        <w:rPr>
          <w:sz w:val="28"/>
          <w:szCs w:val="28"/>
          <w:lang w:val="uk-UA"/>
        </w:rPr>
        <w:t xml:space="preserve">-2017 </w:t>
      </w:r>
      <w:r>
        <w:rPr>
          <w:sz w:val="28"/>
          <w:szCs w:val="28"/>
          <w:lang w:val="uk-UA"/>
        </w:rPr>
        <w:t>рок</w:t>
      </w:r>
      <w:r w:rsidR="0056351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(далі - Програма)</w:t>
      </w:r>
      <w:r w:rsidR="002F2B9D" w:rsidRPr="002F2B9D">
        <w:rPr>
          <w:sz w:val="28"/>
          <w:szCs w:val="28"/>
          <w:lang w:val="uk-UA"/>
        </w:rPr>
        <w:t xml:space="preserve"> та забезпечит</w:t>
      </w:r>
      <w:r w:rsidR="00366735">
        <w:rPr>
          <w:sz w:val="28"/>
          <w:szCs w:val="28"/>
          <w:lang w:val="uk-UA"/>
        </w:rPr>
        <w:t xml:space="preserve">и </w:t>
      </w:r>
      <w:r w:rsidR="00563519">
        <w:rPr>
          <w:sz w:val="28"/>
          <w:szCs w:val="28"/>
          <w:lang w:val="uk-UA"/>
        </w:rPr>
        <w:t xml:space="preserve"> </w:t>
      </w:r>
    </w:p>
    <w:p w:rsidR="002F2B9D" w:rsidRPr="002F2B9D" w:rsidRDefault="00563519" w:rsidP="00FC04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66735">
        <w:rPr>
          <w:sz w:val="28"/>
          <w:szCs w:val="28"/>
          <w:lang w:val="uk-UA"/>
        </w:rPr>
        <w:t xml:space="preserve">її </w:t>
      </w:r>
      <w:r w:rsidR="00FC04EE">
        <w:rPr>
          <w:sz w:val="28"/>
          <w:szCs w:val="28"/>
          <w:lang w:val="uk-UA"/>
        </w:rPr>
        <w:t xml:space="preserve">реалізацію, згідно  </w:t>
      </w:r>
      <w:r w:rsidR="00366735">
        <w:rPr>
          <w:sz w:val="28"/>
          <w:szCs w:val="28"/>
          <w:lang w:val="uk-UA"/>
        </w:rPr>
        <w:t>додатку</w:t>
      </w:r>
      <w:r w:rsidR="002F2B9D" w:rsidRPr="002F2B9D">
        <w:rPr>
          <w:sz w:val="28"/>
          <w:szCs w:val="28"/>
          <w:lang w:val="uk-UA"/>
        </w:rPr>
        <w:t>.</w:t>
      </w:r>
    </w:p>
    <w:p w:rsidR="00D14522" w:rsidRDefault="00FC04EE" w:rsidP="00FC04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2F2B9D" w:rsidRPr="002F2B9D">
        <w:rPr>
          <w:sz w:val="28"/>
          <w:szCs w:val="28"/>
          <w:lang w:val="uk-UA"/>
        </w:rPr>
        <w:t>Фінансовому управлінню міськ</w:t>
      </w:r>
      <w:r w:rsidR="00D14522">
        <w:rPr>
          <w:sz w:val="28"/>
          <w:szCs w:val="28"/>
          <w:lang w:val="uk-UA"/>
        </w:rPr>
        <w:t>ої ради (Пампушко Н.Д.)</w:t>
      </w:r>
      <w:r w:rsidR="002F2B9D" w:rsidRPr="002F2B9D">
        <w:rPr>
          <w:sz w:val="28"/>
          <w:szCs w:val="28"/>
          <w:lang w:val="uk-UA"/>
        </w:rPr>
        <w:t xml:space="preserve"> під час формування </w:t>
      </w:r>
    </w:p>
    <w:p w:rsidR="00563519" w:rsidRDefault="00D14522" w:rsidP="00FC04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F2B9D" w:rsidRPr="002F2B9D">
        <w:rPr>
          <w:sz w:val="28"/>
          <w:szCs w:val="28"/>
          <w:lang w:val="uk-UA"/>
        </w:rPr>
        <w:t>проекту</w:t>
      </w:r>
      <w:r>
        <w:rPr>
          <w:sz w:val="28"/>
          <w:szCs w:val="28"/>
          <w:lang w:val="uk-UA"/>
        </w:rPr>
        <w:t xml:space="preserve"> </w:t>
      </w:r>
      <w:r w:rsidR="002F2B9D" w:rsidRPr="002F2B9D">
        <w:rPr>
          <w:sz w:val="28"/>
          <w:szCs w:val="28"/>
          <w:lang w:val="uk-UA"/>
        </w:rPr>
        <w:t xml:space="preserve">міського бюджету </w:t>
      </w:r>
      <w:r w:rsidR="00563519">
        <w:rPr>
          <w:sz w:val="28"/>
          <w:szCs w:val="28"/>
          <w:lang w:val="uk-UA"/>
        </w:rPr>
        <w:t xml:space="preserve">на 2017 рік </w:t>
      </w:r>
      <w:r w:rsidR="002F2B9D" w:rsidRPr="002F2B9D">
        <w:rPr>
          <w:sz w:val="28"/>
          <w:szCs w:val="28"/>
          <w:lang w:val="uk-UA"/>
        </w:rPr>
        <w:t xml:space="preserve">передбачити цільові кошти на </w:t>
      </w:r>
      <w:r w:rsidR="00563519">
        <w:rPr>
          <w:sz w:val="28"/>
          <w:szCs w:val="28"/>
          <w:lang w:val="uk-UA"/>
        </w:rPr>
        <w:t xml:space="preserve">   </w:t>
      </w:r>
    </w:p>
    <w:p w:rsidR="002F2B9D" w:rsidRDefault="00563519" w:rsidP="00FC04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F2B9D" w:rsidRPr="002F2B9D">
        <w:rPr>
          <w:sz w:val="28"/>
          <w:szCs w:val="28"/>
          <w:lang w:val="uk-UA"/>
        </w:rPr>
        <w:t>реалізацію зазначеної</w:t>
      </w:r>
      <w:r w:rsidR="00D14522">
        <w:rPr>
          <w:sz w:val="28"/>
          <w:szCs w:val="28"/>
          <w:lang w:val="uk-UA"/>
        </w:rPr>
        <w:t xml:space="preserve"> </w:t>
      </w:r>
      <w:r w:rsidR="002F2B9D" w:rsidRPr="002F2B9D">
        <w:rPr>
          <w:sz w:val="28"/>
          <w:szCs w:val="28"/>
          <w:lang w:val="uk-UA"/>
        </w:rPr>
        <w:t>Програми</w:t>
      </w:r>
      <w:r w:rsidR="002F2B9D">
        <w:rPr>
          <w:sz w:val="28"/>
          <w:szCs w:val="28"/>
          <w:lang w:val="uk-UA"/>
        </w:rPr>
        <w:t>.</w:t>
      </w:r>
    </w:p>
    <w:p w:rsidR="00097B1D" w:rsidRDefault="00FC04EE" w:rsidP="00FC04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2F2B9D" w:rsidRPr="002F2B9D">
        <w:rPr>
          <w:sz w:val="28"/>
          <w:szCs w:val="28"/>
          <w:lang w:val="uk-UA"/>
        </w:rPr>
        <w:t>Про хід виконання П</w:t>
      </w:r>
      <w:r w:rsidR="00097B1D">
        <w:rPr>
          <w:sz w:val="28"/>
          <w:szCs w:val="28"/>
          <w:lang w:val="uk-UA"/>
        </w:rPr>
        <w:t xml:space="preserve">рограми виконавцям інформувати </w:t>
      </w:r>
      <w:r w:rsidR="002F2B9D">
        <w:rPr>
          <w:sz w:val="28"/>
          <w:szCs w:val="28"/>
          <w:lang w:val="uk-UA"/>
        </w:rPr>
        <w:t xml:space="preserve">міську раду </w:t>
      </w:r>
    </w:p>
    <w:p w:rsidR="002F2B9D" w:rsidRPr="002F2B9D" w:rsidRDefault="00097B1D" w:rsidP="00FC04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F2B9D" w:rsidRPr="002F2B9D">
        <w:rPr>
          <w:sz w:val="28"/>
          <w:szCs w:val="28"/>
          <w:lang w:val="uk-UA"/>
        </w:rPr>
        <w:t xml:space="preserve">до 01 </w:t>
      </w:r>
      <w:r w:rsidR="002F2B9D">
        <w:rPr>
          <w:sz w:val="28"/>
          <w:szCs w:val="28"/>
          <w:lang w:val="uk-UA"/>
        </w:rPr>
        <w:t>лютого</w:t>
      </w:r>
      <w:r w:rsidR="002F2B9D" w:rsidRPr="002F2B9D">
        <w:rPr>
          <w:sz w:val="28"/>
          <w:szCs w:val="28"/>
          <w:lang w:val="uk-UA"/>
        </w:rPr>
        <w:t>.</w:t>
      </w:r>
    </w:p>
    <w:p w:rsidR="00097B1D" w:rsidRDefault="00FC04EE" w:rsidP="00FC04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2F2B9D">
        <w:rPr>
          <w:sz w:val="28"/>
          <w:szCs w:val="28"/>
          <w:lang w:val="uk-UA"/>
        </w:rPr>
        <w:t>К</w:t>
      </w:r>
      <w:r w:rsidR="002F2B9D" w:rsidRPr="002F2B9D">
        <w:rPr>
          <w:sz w:val="28"/>
          <w:szCs w:val="28"/>
          <w:lang w:val="uk-UA"/>
        </w:rPr>
        <w:t xml:space="preserve">онтроль за виконанням даного рішення </w:t>
      </w:r>
      <w:r w:rsidR="002F2B9D">
        <w:rPr>
          <w:sz w:val="28"/>
          <w:szCs w:val="28"/>
          <w:lang w:val="uk-UA"/>
        </w:rPr>
        <w:t xml:space="preserve">покласти на заступника міського </w:t>
      </w:r>
    </w:p>
    <w:p w:rsidR="00097B1D" w:rsidRDefault="00097B1D" w:rsidP="00FC04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F2B9D">
        <w:rPr>
          <w:sz w:val="28"/>
          <w:szCs w:val="28"/>
          <w:lang w:val="uk-UA"/>
        </w:rPr>
        <w:t xml:space="preserve">голови з питань діяльності виконавчих органів Кригана В.І. та </w:t>
      </w:r>
      <w:r>
        <w:rPr>
          <w:sz w:val="28"/>
          <w:szCs w:val="28"/>
          <w:lang w:val="uk-UA"/>
        </w:rPr>
        <w:t>на</w:t>
      </w:r>
      <w:r w:rsidR="00366735">
        <w:rPr>
          <w:sz w:val="28"/>
          <w:szCs w:val="28"/>
          <w:lang w:val="uk-UA"/>
        </w:rPr>
        <w:t xml:space="preserve"> пості</w:t>
      </w:r>
      <w:r w:rsidR="002F2B9D" w:rsidRPr="002F2B9D">
        <w:rPr>
          <w:sz w:val="28"/>
          <w:szCs w:val="28"/>
          <w:lang w:val="uk-UA"/>
        </w:rPr>
        <w:t>й</w:t>
      </w:r>
      <w:r w:rsidR="002F2B9D">
        <w:rPr>
          <w:sz w:val="28"/>
          <w:szCs w:val="28"/>
          <w:lang w:val="uk-UA"/>
        </w:rPr>
        <w:t xml:space="preserve">ну </w:t>
      </w:r>
    </w:p>
    <w:p w:rsidR="00097B1D" w:rsidRDefault="00097B1D" w:rsidP="00FC04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F2B9D">
        <w:rPr>
          <w:sz w:val="28"/>
          <w:szCs w:val="28"/>
          <w:lang w:val="uk-UA"/>
        </w:rPr>
        <w:t>комісію</w:t>
      </w:r>
      <w:r w:rsidR="002F2B9D" w:rsidRPr="002F2B9D">
        <w:rPr>
          <w:sz w:val="28"/>
          <w:szCs w:val="28"/>
          <w:lang w:val="uk-UA"/>
        </w:rPr>
        <w:t xml:space="preserve"> з питань</w:t>
      </w:r>
      <w:r w:rsidR="002F2B9D">
        <w:rPr>
          <w:sz w:val="28"/>
          <w:szCs w:val="28"/>
          <w:lang w:val="uk-UA"/>
        </w:rPr>
        <w:t xml:space="preserve"> соціального захисту населення, охорони </w:t>
      </w:r>
      <w:r w:rsidR="00366735">
        <w:rPr>
          <w:sz w:val="28"/>
          <w:szCs w:val="28"/>
          <w:lang w:val="uk-UA"/>
        </w:rPr>
        <w:t>здоров’я</w:t>
      </w:r>
      <w:r w:rsidR="002F2B9D">
        <w:rPr>
          <w:sz w:val="28"/>
          <w:szCs w:val="28"/>
          <w:lang w:val="uk-UA"/>
        </w:rPr>
        <w:t xml:space="preserve">, </w:t>
      </w:r>
    </w:p>
    <w:p w:rsidR="00087665" w:rsidRDefault="00097B1D" w:rsidP="00FC04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F2B9D">
        <w:rPr>
          <w:sz w:val="28"/>
          <w:szCs w:val="28"/>
          <w:lang w:val="uk-UA"/>
        </w:rPr>
        <w:t>материнства і дитинства (Соколовська Г.Г.)</w:t>
      </w:r>
      <w:r>
        <w:rPr>
          <w:sz w:val="28"/>
          <w:szCs w:val="28"/>
          <w:lang w:val="uk-UA"/>
        </w:rPr>
        <w:t>.</w:t>
      </w:r>
    </w:p>
    <w:p w:rsidR="003B7EC7" w:rsidRDefault="003B7EC7" w:rsidP="003B7EC7">
      <w:pPr>
        <w:ind w:left="720"/>
        <w:jc w:val="both"/>
        <w:rPr>
          <w:sz w:val="28"/>
          <w:szCs w:val="28"/>
          <w:lang w:val="uk-UA"/>
        </w:rPr>
      </w:pPr>
    </w:p>
    <w:p w:rsidR="00097B1D" w:rsidRDefault="00097B1D" w:rsidP="003B7EC7">
      <w:pPr>
        <w:ind w:left="720"/>
        <w:jc w:val="both"/>
        <w:rPr>
          <w:sz w:val="28"/>
          <w:szCs w:val="28"/>
          <w:lang w:val="uk-UA"/>
        </w:rPr>
      </w:pPr>
    </w:p>
    <w:p w:rsidR="00097B1D" w:rsidRDefault="00097B1D" w:rsidP="003B7EC7">
      <w:pPr>
        <w:ind w:left="720"/>
        <w:jc w:val="both"/>
        <w:rPr>
          <w:sz w:val="28"/>
          <w:szCs w:val="28"/>
          <w:lang w:val="uk-UA"/>
        </w:rPr>
      </w:pPr>
    </w:p>
    <w:p w:rsidR="00097B1D" w:rsidRDefault="00097B1D" w:rsidP="003B7EC7">
      <w:pPr>
        <w:ind w:left="720"/>
        <w:jc w:val="both"/>
        <w:rPr>
          <w:sz w:val="28"/>
          <w:szCs w:val="28"/>
          <w:lang w:val="uk-UA"/>
        </w:rPr>
      </w:pPr>
    </w:p>
    <w:p w:rsidR="00097B1D" w:rsidRDefault="00097B1D" w:rsidP="003B7EC7">
      <w:pPr>
        <w:ind w:left="720"/>
        <w:jc w:val="both"/>
        <w:rPr>
          <w:sz w:val="28"/>
          <w:szCs w:val="28"/>
          <w:lang w:val="uk-UA"/>
        </w:rPr>
      </w:pPr>
    </w:p>
    <w:p w:rsidR="00087665" w:rsidRPr="00097B1D" w:rsidRDefault="00097B1D" w:rsidP="002B7A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087665" w:rsidRPr="00097B1D">
        <w:rPr>
          <w:sz w:val="28"/>
          <w:szCs w:val="28"/>
          <w:lang w:val="uk-UA"/>
        </w:rPr>
        <w:t xml:space="preserve">Міський голова                              </w:t>
      </w:r>
      <w:r w:rsidRPr="00097B1D">
        <w:rPr>
          <w:sz w:val="28"/>
          <w:szCs w:val="28"/>
          <w:lang w:val="uk-UA"/>
        </w:rPr>
        <w:t xml:space="preserve">                           П.</w:t>
      </w:r>
      <w:r w:rsidR="00087665" w:rsidRPr="00097B1D">
        <w:rPr>
          <w:sz w:val="28"/>
          <w:szCs w:val="28"/>
          <w:lang w:val="uk-UA"/>
        </w:rPr>
        <w:t xml:space="preserve"> Бровко</w:t>
      </w:r>
    </w:p>
    <w:p w:rsidR="00087665" w:rsidRPr="00BE6600" w:rsidRDefault="00087665" w:rsidP="002B7A49">
      <w:pPr>
        <w:jc w:val="both"/>
        <w:rPr>
          <w:b/>
          <w:sz w:val="28"/>
          <w:szCs w:val="28"/>
          <w:lang w:val="uk-UA"/>
        </w:rPr>
      </w:pPr>
    </w:p>
    <w:p w:rsidR="003B78CB" w:rsidRDefault="003B78CB" w:rsidP="00325791">
      <w:pPr>
        <w:pStyle w:val="a3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</w:p>
    <w:p w:rsidR="00171D26" w:rsidRDefault="00171D26" w:rsidP="00325791">
      <w:pPr>
        <w:pStyle w:val="a3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</w:p>
    <w:p w:rsidR="00171D26" w:rsidRDefault="00171D26" w:rsidP="00325791">
      <w:pPr>
        <w:pStyle w:val="a3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</w:p>
    <w:p w:rsidR="002F2B9D" w:rsidRDefault="002F2B9D" w:rsidP="00325791">
      <w:pPr>
        <w:pStyle w:val="a3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</w:p>
    <w:p w:rsidR="002F2B9D" w:rsidRDefault="002F2B9D" w:rsidP="00325791">
      <w:pPr>
        <w:pStyle w:val="a3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</w:p>
    <w:p w:rsidR="00171D26" w:rsidRDefault="00171D26" w:rsidP="00325791">
      <w:pPr>
        <w:pStyle w:val="a3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</w:p>
    <w:p w:rsidR="00171D26" w:rsidRDefault="00171D26" w:rsidP="00325791">
      <w:pPr>
        <w:pStyle w:val="a3"/>
        <w:spacing w:before="0" w:beforeAutospacing="0" w:after="0" w:afterAutospacing="0"/>
        <w:jc w:val="both"/>
        <w:rPr>
          <w:i/>
          <w:sz w:val="26"/>
          <w:szCs w:val="26"/>
          <w:lang w:val="uk-UA"/>
        </w:rPr>
      </w:pPr>
    </w:p>
    <w:p w:rsidR="002F2B9D" w:rsidRDefault="002F2B9D" w:rsidP="007A4479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F2B9D" w:rsidRDefault="002F2B9D" w:rsidP="002F2B9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</w:p>
    <w:p w:rsidR="00097B1D" w:rsidRDefault="00097B1D" w:rsidP="00097B1D">
      <w:pPr>
        <w:pStyle w:val="11"/>
        <w:jc w:val="right"/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t xml:space="preserve">Додаток </w:t>
      </w:r>
    </w:p>
    <w:p w:rsidR="00097B1D" w:rsidRDefault="00097B1D" w:rsidP="00097B1D">
      <w:pPr>
        <w:pStyle w:val="11"/>
        <w:jc w:val="right"/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t xml:space="preserve">до рішення 9 сесії </w:t>
      </w:r>
    </w:p>
    <w:p w:rsidR="00097B1D" w:rsidRDefault="00097B1D" w:rsidP="00097B1D">
      <w:pPr>
        <w:pStyle w:val="11"/>
        <w:jc w:val="right"/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t>міської ради 7 скликання</w:t>
      </w:r>
    </w:p>
    <w:p w:rsidR="00366735" w:rsidRDefault="00097B1D" w:rsidP="00097B1D">
      <w:pPr>
        <w:ind w:left="1080"/>
        <w:jc w:val="right"/>
        <w:rPr>
          <w:sz w:val="26"/>
          <w:szCs w:val="26"/>
          <w:lang w:val="uk-UA"/>
        </w:rPr>
      </w:pPr>
      <w:r>
        <w:rPr>
          <w:noProof/>
          <w:color w:val="000000"/>
          <w:sz w:val="28"/>
          <w:szCs w:val="28"/>
        </w:rPr>
        <w:t>від 19.07.2016 року № 2</w:t>
      </w:r>
      <w:r>
        <w:rPr>
          <w:noProof/>
          <w:color w:val="000000"/>
          <w:sz w:val="28"/>
          <w:szCs w:val="28"/>
          <w:lang w:val="uk-UA"/>
        </w:rPr>
        <w:t>2</w:t>
      </w:r>
      <w:r>
        <w:rPr>
          <w:noProof/>
          <w:color w:val="000000"/>
          <w:sz w:val="28"/>
          <w:szCs w:val="28"/>
        </w:rPr>
        <w:t xml:space="preserve">2                                                                                                                                                                           </w:t>
      </w:r>
    </w:p>
    <w:p w:rsidR="00366735" w:rsidRDefault="00366735" w:rsidP="002F2B9D">
      <w:pPr>
        <w:ind w:left="1080"/>
        <w:jc w:val="right"/>
        <w:rPr>
          <w:sz w:val="26"/>
          <w:szCs w:val="26"/>
          <w:lang w:val="uk-UA"/>
        </w:rPr>
      </w:pPr>
    </w:p>
    <w:p w:rsidR="002C0811" w:rsidRPr="002C0811" w:rsidRDefault="002C0811" w:rsidP="002C0811">
      <w:pPr>
        <w:pStyle w:val="a9"/>
        <w:rPr>
          <w:b/>
          <w:sz w:val="28"/>
          <w:szCs w:val="28"/>
          <w:lang w:val="uk-UA"/>
        </w:rPr>
      </w:pPr>
    </w:p>
    <w:p w:rsidR="00366735" w:rsidRPr="002C0811" w:rsidRDefault="00097B1D" w:rsidP="00366735">
      <w:pPr>
        <w:pStyle w:val="a9"/>
        <w:jc w:val="center"/>
        <w:rPr>
          <w:b/>
          <w:sz w:val="28"/>
          <w:szCs w:val="28"/>
          <w:lang w:val="uk-UA"/>
        </w:rPr>
      </w:pPr>
      <w:r w:rsidRPr="002C0811">
        <w:rPr>
          <w:b/>
          <w:sz w:val="28"/>
          <w:szCs w:val="28"/>
          <w:lang w:val="uk-UA"/>
        </w:rPr>
        <w:t xml:space="preserve">Міська </w:t>
      </w:r>
      <w:r w:rsidR="00D14522">
        <w:rPr>
          <w:b/>
          <w:sz w:val="28"/>
          <w:szCs w:val="28"/>
          <w:lang w:val="uk-UA"/>
        </w:rPr>
        <w:t>п</w:t>
      </w:r>
      <w:r w:rsidRPr="002C0811">
        <w:rPr>
          <w:b/>
          <w:sz w:val="28"/>
          <w:szCs w:val="28"/>
          <w:lang w:val="uk-UA"/>
        </w:rPr>
        <w:t>рограма</w:t>
      </w:r>
    </w:p>
    <w:p w:rsidR="00366735" w:rsidRPr="002C0811" w:rsidRDefault="006268CC" w:rsidP="00366735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</w:t>
      </w:r>
      <w:r w:rsidR="00366735" w:rsidRPr="002C0811">
        <w:rPr>
          <w:b/>
          <w:bCs/>
          <w:sz w:val="28"/>
          <w:szCs w:val="28"/>
        </w:rPr>
        <w:t>абезпечення</w:t>
      </w:r>
      <w:r>
        <w:rPr>
          <w:b/>
          <w:bCs/>
          <w:sz w:val="28"/>
          <w:szCs w:val="28"/>
          <w:lang w:val="uk-UA"/>
        </w:rPr>
        <w:t xml:space="preserve"> </w:t>
      </w:r>
      <w:r w:rsidR="00366735" w:rsidRPr="002C0811">
        <w:rPr>
          <w:b/>
          <w:bCs/>
          <w:sz w:val="28"/>
          <w:szCs w:val="28"/>
        </w:rPr>
        <w:t>рівних прав та можливостей</w:t>
      </w:r>
      <w:r>
        <w:rPr>
          <w:b/>
          <w:bCs/>
          <w:sz w:val="28"/>
          <w:szCs w:val="28"/>
          <w:lang w:val="uk-UA"/>
        </w:rPr>
        <w:t xml:space="preserve"> </w:t>
      </w:r>
      <w:r w:rsidR="00366735" w:rsidRPr="002C0811">
        <w:rPr>
          <w:b/>
          <w:bCs/>
          <w:sz w:val="28"/>
          <w:szCs w:val="28"/>
        </w:rPr>
        <w:t>жінок</w:t>
      </w:r>
    </w:p>
    <w:p w:rsidR="00366735" w:rsidRPr="00563519" w:rsidRDefault="00366735" w:rsidP="00366735">
      <w:pPr>
        <w:pStyle w:val="a9"/>
        <w:jc w:val="center"/>
        <w:rPr>
          <w:b/>
          <w:bCs/>
          <w:sz w:val="28"/>
          <w:szCs w:val="28"/>
          <w:lang w:val="uk-UA"/>
        </w:rPr>
      </w:pPr>
      <w:r w:rsidRPr="002C0811">
        <w:rPr>
          <w:b/>
          <w:bCs/>
          <w:sz w:val="28"/>
          <w:szCs w:val="28"/>
        </w:rPr>
        <w:t>і чоловіків на період</w:t>
      </w:r>
      <w:r w:rsidR="002C0811" w:rsidRPr="002C0811">
        <w:rPr>
          <w:b/>
          <w:bCs/>
          <w:sz w:val="28"/>
          <w:szCs w:val="28"/>
        </w:rPr>
        <w:t xml:space="preserve"> </w:t>
      </w:r>
      <w:r w:rsidRPr="002C0811">
        <w:rPr>
          <w:b/>
          <w:bCs/>
          <w:sz w:val="28"/>
          <w:szCs w:val="28"/>
        </w:rPr>
        <w:t xml:space="preserve">2016 </w:t>
      </w:r>
      <w:r w:rsidR="00563519">
        <w:rPr>
          <w:b/>
          <w:bCs/>
          <w:sz w:val="28"/>
          <w:szCs w:val="28"/>
          <w:lang w:val="uk-UA"/>
        </w:rPr>
        <w:t>-2017 роки</w:t>
      </w:r>
    </w:p>
    <w:p w:rsidR="002C0811" w:rsidRDefault="002C0811" w:rsidP="002C0811">
      <w:pPr>
        <w:pStyle w:val="a9"/>
        <w:rPr>
          <w:b/>
          <w:lang w:val="uk-UA"/>
        </w:rPr>
      </w:pPr>
    </w:p>
    <w:p w:rsidR="002F2B9D" w:rsidRPr="002C0811" w:rsidRDefault="002F2B9D" w:rsidP="002C0811">
      <w:pPr>
        <w:pStyle w:val="a9"/>
        <w:jc w:val="center"/>
        <w:rPr>
          <w:b/>
          <w:sz w:val="28"/>
          <w:szCs w:val="28"/>
          <w:lang w:val="uk-UA"/>
        </w:rPr>
      </w:pPr>
      <w:r w:rsidRPr="002C0811">
        <w:rPr>
          <w:b/>
          <w:sz w:val="28"/>
          <w:szCs w:val="28"/>
          <w:lang w:val="uk-UA"/>
        </w:rPr>
        <w:t>ПАСПОРТ</w:t>
      </w:r>
    </w:p>
    <w:p w:rsidR="002F2B9D" w:rsidRDefault="00366735" w:rsidP="002C0811">
      <w:pPr>
        <w:pStyle w:val="a9"/>
        <w:jc w:val="center"/>
        <w:rPr>
          <w:b/>
          <w:sz w:val="28"/>
          <w:szCs w:val="28"/>
          <w:lang w:val="uk-UA"/>
        </w:rPr>
      </w:pPr>
      <w:r w:rsidRPr="002C0811">
        <w:rPr>
          <w:b/>
          <w:sz w:val="28"/>
          <w:szCs w:val="28"/>
          <w:lang w:val="uk-UA"/>
        </w:rPr>
        <w:t>м</w:t>
      </w:r>
      <w:r w:rsidR="002F2B9D" w:rsidRPr="002C0811">
        <w:rPr>
          <w:b/>
          <w:sz w:val="28"/>
          <w:szCs w:val="28"/>
          <w:lang w:val="uk-UA"/>
        </w:rPr>
        <w:t>іської Програм</w:t>
      </w:r>
      <w:r w:rsidR="002C0811">
        <w:rPr>
          <w:b/>
          <w:sz w:val="28"/>
          <w:szCs w:val="28"/>
          <w:lang w:val="uk-UA"/>
        </w:rPr>
        <w:t>и</w:t>
      </w:r>
    </w:p>
    <w:p w:rsidR="00A528D5" w:rsidRPr="002C0811" w:rsidRDefault="00A528D5" w:rsidP="002C0811">
      <w:pPr>
        <w:pStyle w:val="a9"/>
        <w:jc w:val="center"/>
        <w:rPr>
          <w:b/>
          <w:sz w:val="28"/>
          <w:szCs w:val="28"/>
          <w:lang w:val="uk-UA"/>
        </w:rPr>
      </w:pPr>
    </w:p>
    <w:p w:rsidR="002F2B9D" w:rsidRPr="002C0811" w:rsidRDefault="002F2B9D" w:rsidP="00A528D5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  <w:lang w:val="uk-UA"/>
        </w:rPr>
      </w:pPr>
      <w:r w:rsidRPr="002C0811">
        <w:rPr>
          <w:b/>
          <w:i/>
          <w:sz w:val="28"/>
          <w:szCs w:val="28"/>
          <w:lang w:val="uk-UA"/>
        </w:rPr>
        <w:t xml:space="preserve">  </w:t>
      </w:r>
      <w:r w:rsidRPr="002C0811">
        <w:rPr>
          <w:b/>
          <w:sz w:val="28"/>
          <w:szCs w:val="28"/>
          <w:lang w:val="uk-UA"/>
        </w:rPr>
        <w:t>Підстава для розроблення</w:t>
      </w:r>
      <w:r w:rsidRPr="002C0811">
        <w:rPr>
          <w:b/>
          <w:color w:val="000000"/>
          <w:sz w:val="28"/>
          <w:szCs w:val="28"/>
          <w:lang w:val="uk-UA"/>
        </w:rPr>
        <w:t xml:space="preserve">: </w:t>
      </w:r>
    </w:p>
    <w:p w:rsidR="00366735" w:rsidRPr="002C0811" w:rsidRDefault="002F2B9D" w:rsidP="00A528D5">
      <w:pPr>
        <w:ind w:firstLine="708"/>
        <w:rPr>
          <w:sz w:val="28"/>
          <w:szCs w:val="28"/>
          <w:lang w:val="uk-UA"/>
        </w:rPr>
      </w:pPr>
      <w:r w:rsidRPr="002C0811">
        <w:rPr>
          <w:sz w:val="28"/>
          <w:szCs w:val="28"/>
          <w:lang w:val="uk-UA"/>
        </w:rPr>
        <w:t>Закон України «Про забезпечення рівних прав та можливостей для жінок та чоловіків»</w:t>
      </w:r>
      <w:r w:rsidR="002C0811">
        <w:rPr>
          <w:sz w:val="28"/>
          <w:szCs w:val="28"/>
          <w:lang w:val="uk-UA"/>
        </w:rPr>
        <w:t>.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609"/>
        <w:gridCol w:w="6095"/>
      </w:tblGrid>
      <w:tr w:rsidR="002F2B9D" w:rsidRPr="002C0811" w:rsidTr="00B864F3">
        <w:trPr>
          <w:trHeight w:val="20"/>
        </w:trPr>
        <w:tc>
          <w:tcPr>
            <w:tcW w:w="426" w:type="dxa"/>
            <w:vAlign w:val="center"/>
          </w:tcPr>
          <w:p w:rsidR="002F2B9D" w:rsidRPr="002C0811" w:rsidRDefault="002F2B9D" w:rsidP="002C0811">
            <w:pPr>
              <w:rPr>
                <w:sz w:val="28"/>
                <w:szCs w:val="28"/>
                <w:lang w:val="uk-UA"/>
              </w:rPr>
            </w:pPr>
            <w:r w:rsidRPr="002C0811">
              <w:rPr>
                <w:sz w:val="28"/>
                <w:szCs w:val="28"/>
                <w:lang w:val="uk-UA"/>
              </w:rPr>
              <w:t>1</w:t>
            </w:r>
            <w:r w:rsidR="002C081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09" w:type="dxa"/>
            <w:vAlign w:val="center"/>
          </w:tcPr>
          <w:p w:rsidR="002F2B9D" w:rsidRPr="00B864F3" w:rsidRDefault="002F2B9D" w:rsidP="00B864F3">
            <w:pPr>
              <w:pStyle w:val="ad"/>
              <w:ind w:left="-51"/>
            </w:pPr>
            <w:r w:rsidRPr="00B864F3">
              <w:t>Ініціатор розроблення програми:</w:t>
            </w:r>
          </w:p>
        </w:tc>
        <w:tc>
          <w:tcPr>
            <w:tcW w:w="6095" w:type="dxa"/>
            <w:vAlign w:val="center"/>
          </w:tcPr>
          <w:p w:rsidR="002F2B9D" w:rsidRPr="00B864F3" w:rsidRDefault="00366735" w:rsidP="00A528D5">
            <w:pPr>
              <w:pStyle w:val="ad"/>
              <w:ind w:left="84"/>
            </w:pPr>
            <w:r w:rsidRPr="00B864F3">
              <w:t>Юридичний відділ апарату міської ради та виконкому</w:t>
            </w:r>
            <w:r w:rsidR="002C0811" w:rsidRPr="00B864F3">
              <w:rPr>
                <w:szCs w:val="28"/>
              </w:rPr>
              <w:t>.</w:t>
            </w:r>
          </w:p>
        </w:tc>
      </w:tr>
      <w:tr w:rsidR="002F2B9D" w:rsidRPr="002C0811" w:rsidTr="00B864F3">
        <w:trPr>
          <w:trHeight w:val="20"/>
        </w:trPr>
        <w:tc>
          <w:tcPr>
            <w:tcW w:w="426" w:type="dxa"/>
            <w:vAlign w:val="center"/>
          </w:tcPr>
          <w:p w:rsidR="002F2B9D" w:rsidRPr="002C0811" w:rsidRDefault="002F2B9D" w:rsidP="002C0811">
            <w:pPr>
              <w:rPr>
                <w:sz w:val="28"/>
                <w:szCs w:val="28"/>
                <w:lang w:val="uk-UA"/>
              </w:rPr>
            </w:pPr>
            <w:r w:rsidRPr="002C0811">
              <w:rPr>
                <w:sz w:val="28"/>
                <w:szCs w:val="28"/>
                <w:lang w:val="uk-UA"/>
              </w:rPr>
              <w:t>2</w:t>
            </w:r>
            <w:r w:rsidR="002C081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09" w:type="dxa"/>
            <w:vAlign w:val="center"/>
          </w:tcPr>
          <w:p w:rsidR="002F2B9D" w:rsidRPr="00B864F3" w:rsidRDefault="002F2B9D" w:rsidP="00B864F3">
            <w:pPr>
              <w:pStyle w:val="ad"/>
              <w:ind w:left="0" w:hanging="51"/>
            </w:pPr>
            <w:r w:rsidRPr="00B864F3">
              <w:t>Дата, номер і назва розпорядчого документу,</w:t>
            </w:r>
            <w:r w:rsidR="002C0811" w:rsidRPr="00B864F3">
              <w:rPr>
                <w:szCs w:val="28"/>
              </w:rPr>
              <w:t xml:space="preserve"> </w:t>
            </w:r>
            <w:r w:rsidRPr="00B864F3">
              <w:t xml:space="preserve">яким затверджено </w:t>
            </w:r>
            <w:r w:rsidR="002C0811" w:rsidRPr="00B864F3">
              <w:rPr>
                <w:szCs w:val="28"/>
              </w:rPr>
              <w:t>П</w:t>
            </w:r>
            <w:r w:rsidRPr="00B864F3">
              <w:t>рограму</w:t>
            </w:r>
          </w:p>
        </w:tc>
        <w:tc>
          <w:tcPr>
            <w:tcW w:w="6095" w:type="dxa"/>
            <w:vAlign w:val="center"/>
          </w:tcPr>
          <w:p w:rsidR="002F2B9D" w:rsidRPr="00B864F3" w:rsidRDefault="002F2B9D" w:rsidP="00A528D5">
            <w:pPr>
              <w:pStyle w:val="ad"/>
              <w:ind w:left="84"/>
            </w:pPr>
            <w:r w:rsidRPr="00B864F3">
              <w:t xml:space="preserve">Рішення </w:t>
            </w:r>
            <w:r w:rsidR="000D7504" w:rsidRPr="00B864F3">
              <w:t xml:space="preserve">9 </w:t>
            </w:r>
            <w:r w:rsidRPr="00B864F3">
              <w:t xml:space="preserve">сесії </w:t>
            </w:r>
            <w:r w:rsidR="000D7504" w:rsidRPr="00B864F3">
              <w:t xml:space="preserve">Могилів-Подільської </w:t>
            </w:r>
            <w:r w:rsidRPr="00B864F3">
              <w:t xml:space="preserve">міської ради </w:t>
            </w:r>
            <w:r w:rsidR="00E77B57">
              <w:rPr>
                <w:lang w:val="uk-UA"/>
              </w:rPr>
              <w:t>7</w:t>
            </w:r>
            <w:r w:rsidRPr="00B864F3">
              <w:t xml:space="preserve"> скликання від </w:t>
            </w:r>
            <w:r w:rsidR="000D7504" w:rsidRPr="00B864F3">
              <w:t>19 липня 2016 року</w:t>
            </w:r>
            <w:r w:rsidR="002C0811" w:rsidRPr="00B864F3">
              <w:rPr>
                <w:szCs w:val="28"/>
              </w:rPr>
              <w:t xml:space="preserve"> затверджено дію Програми </w:t>
            </w:r>
            <w:r w:rsidR="000D7504" w:rsidRPr="00B864F3">
              <w:t>на</w:t>
            </w:r>
            <w:r w:rsidRPr="00B864F3">
              <w:t xml:space="preserve"> 201</w:t>
            </w:r>
            <w:r w:rsidR="000D7504" w:rsidRPr="00B864F3">
              <w:t xml:space="preserve">6 </w:t>
            </w:r>
            <w:r w:rsidR="00563519">
              <w:rPr>
                <w:lang w:val="uk-UA"/>
              </w:rPr>
              <w:t>-2017</w:t>
            </w:r>
            <w:r w:rsidR="00E77B57">
              <w:rPr>
                <w:lang w:val="uk-UA"/>
              </w:rPr>
              <w:t xml:space="preserve"> </w:t>
            </w:r>
            <w:r w:rsidR="000D7504" w:rsidRPr="00B864F3">
              <w:t>р</w:t>
            </w:r>
            <w:r w:rsidR="00563519">
              <w:rPr>
                <w:lang w:val="uk-UA"/>
              </w:rPr>
              <w:t>о</w:t>
            </w:r>
            <w:r w:rsidR="000D7504" w:rsidRPr="00B864F3">
              <w:t>к</w:t>
            </w:r>
            <w:r w:rsidR="00563519">
              <w:rPr>
                <w:lang w:val="uk-UA"/>
              </w:rPr>
              <w:t>и</w:t>
            </w:r>
            <w:r w:rsidR="002C0811" w:rsidRPr="00B864F3">
              <w:rPr>
                <w:szCs w:val="28"/>
              </w:rPr>
              <w:t>.</w:t>
            </w:r>
          </w:p>
          <w:p w:rsidR="002F2B9D" w:rsidRPr="00B864F3" w:rsidRDefault="002F2B9D" w:rsidP="00B864F3">
            <w:pPr>
              <w:pStyle w:val="ad"/>
            </w:pPr>
          </w:p>
        </w:tc>
      </w:tr>
      <w:tr w:rsidR="002F2B9D" w:rsidRPr="002C0811" w:rsidTr="00B864F3">
        <w:trPr>
          <w:trHeight w:val="20"/>
        </w:trPr>
        <w:tc>
          <w:tcPr>
            <w:tcW w:w="426" w:type="dxa"/>
            <w:vAlign w:val="center"/>
          </w:tcPr>
          <w:p w:rsidR="002F2B9D" w:rsidRPr="002C0811" w:rsidRDefault="002F2B9D" w:rsidP="002C0811">
            <w:pPr>
              <w:rPr>
                <w:sz w:val="28"/>
                <w:szCs w:val="28"/>
                <w:lang w:val="uk-UA"/>
              </w:rPr>
            </w:pPr>
            <w:r w:rsidRPr="002C0811">
              <w:rPr>
                <w:sz w:val="28"/>
                <w:szCs w:val="28"/>
                <w:lang w:val="uk-UA"/>
              </w:rPr>
              <w:t>3</w:t>
            </w:r>
            <w:r w:rsidR="002C081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09" w:type="dxa"/>
            <w:vAlign w:val="center"/>
          </w:tcPr>
          <w:p w:rsidR="002F2B9D" w:rsidRPr="00B864F3" w:rsidRDefault="002F2B9D" w:rsidP="00B864F3">
            <w:pPr>
              <w:pStyle w:val="ad"/>
              <w:ind w:left="0"/>
            </w:pPr>
            <w:r w:rsidRPr="00B864F3">
              <w:t xml:space="preserve">Розробник </w:t>
            </w:r>
            <w:r w:rsidR="002C0811" w:rsidRPr="00B864F3">
              <w:rPr>
                <w:szCs w:val="28"/>
              </w:rPr>
              <w:t>П</w:t>
            </w:r>
            <w:r w:rsidRPr="00B864F3">
              <w:t>рограми</w:t>
            </w:r>
          </w:p>
        </w:tc>
        <w:tc>
          <w:tcPr>
            <w:tcW w:w="6095" w:type="dxa"/>
            <w:vAlign w:val="center"/>
          </w:tcPr>
          <w:p w:rsidR="002F2B9D" w:rsidRPr="00D14522" w:rsidRDefault="000D7504" w:rsidP="00A528D5">
            <w:pPr>
              <w:pStyle w:val="ad"/>
              <w:ind w:left="84"/>
              <w:rPr>
                <w:lang w:val="uk-UA"/>
              </w:rPr>
            </w:pPr>
            <w:r w:rsidRPr="00B864F3">
              <w:t>Юридичний відділ апарату міської ради та виконкому</w:t>
            </w:r>
            <w:r w:rsidR="00D14522">
              <w:rPr>
                <w:lang w:val="uk-UA"/>
              </w:rPr>
              <w:t>.</w:t>
            </w:r>
          </w:p>
        </w:tc>
      </w:tr>
      <w:tr w:rsidR="000D7504" w:rsidRPr="002C0811" w:rsidTr="00B864F3">
        <w:trPr>
          <w:trHeight w:val="20"/>
        </w:trPr>
        <w:tc>
          <w:tcPr>
            <w:tcW w:w="426" w:type="dxa"/>
            <w:vAlign w:val="center"/>
          </w:tcPr>
          <w:p w:rsidR="000D7504" w:rsidRPr="002C0811" w:rsidRDefault="000D7504" w:rsidP="002C0811">
            <w:pPr>
              <w:rPr>
                <w:sz w:val="28"/>
                <w:szCs w:val="28"/>
                <w:lang w:val="uk-UA"/>
              </w:rPr>
            </w:pPr>
            <w:r w:rsidRPr="002C0811">
              <w:rPr>
                <w:sz w:val="28"/>
                <w:szCs w:val="28"/>
                <w:lang w:val="uk-UA"/>
              </w:rPr>
              <w:t>4</w:t>
            </w:r>
            <w:r w:rsidR="002C081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09" w:type="dxa"/>
            <w:vAlign w:val="center"/>
          </w:tcPr>
          <w:p w:rsidR="000D7504" w:rsidRPr="00B864F3" w:rsidRDefault="000D7504" w:rsidP="00E77B57">
            <w:pPr>
              <w:pStyle w:val="ad"/>
              <w:ind w:left="0"/>
            </w:pPr>
            <w:r w:rsidRPr="00B864F3">
              <w:t xml:space="preserve">Відповідальний виконавець </w:t>
            </w:r>
            <w:r w:rsidR="00E77B57">
              <w:rPr>
                <w:lang w:val="uk-UA"/>
              </w:rPr>
              <w:t>П</w:t>
            </w:r>
            <w:r w:rsidRPr="00B864F3">
              <w:t>рограми</w:t>
            </w:r>
          </w:p>
        </w:tc>
        <w:tc>
          <w:tcPr>
            <w:tcW w:w="6095" w:type="dxa"/>
            <w:vAlign w:val="center"/>
          </w:tcPr>
          <w:p w:rsidR="000D7504" w:rsidRPr="00E77B57" w:rsidRDefault="000D7504" w:rsidP="00A528D5">
            <w:pPr>
              <w:pStyle w:val="ad"/>
              <w:ind w:left="84"/>
              <w:rPr>
                <w:lang w:val="uk-UA"/>
              </w:rPr>
            </w:pPr>
            <w:r w:rsidRPr="00B864F3">
              <w:t>Служба у справах дітей Могилів-Подільської міської ради</w:t>
            </w:r>
            <w:r w:rsidR="00E77B57">
              <w:rPr>
                <w:lang w:val="uk-UA"/>
              </w:rPr>
              <w:t>.</w:t>
            </w:r>
          </w:p>
        </w:tc>
      </w:tr>
      <w:tr w:rsidR="000D7504" w:rsidRPr="002C0811" w:rsidTr="00B864F3">
        <w:trPr>
          <w:trHeight w:val="20"/>
        </w:trPr>
        <w:tc>
          <w:tcPr>
            <w:tcW w:w="426" w:type="dxa"/>
            <w:vAlign w:val="center"/>
          </w:tcPr>
          <w:p w:rsidR="000D7504" w:rsidRPr="002C0811" w:rsidRDefault="000D7504" w:rsidP="002C0811">
            <w:pPr>
              <w:rPr>
                <w:sz w:val="28"/>
                <w:szCs w:val="28"/>
                <w:lang w:val="uk-UA"/>
              </w:rPr>
            </w:pPr>
            <w:r w:rsidRPr="002C0811">
              <w:rPr>
                <w:sz w:val="28"/>
                <w:szCs w:val="28"/>
                <w:lang w:val="uk-UA"/>
              </w:rPr>
              <w:t>5</w:t>
            </w:r>
            <w:r w:rsidR="002C081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09" w:type="dxa"/>
            <w:vAlign w:val="center"/>
          </w:tcPr>
          <w:p w:rsidR="000D7504" w:rsidRPr="00B864F3" w:rsidRDefault="000D7504" w:rsidP="00B864F3">
            <w:pPr>
              <w:pStyle w:val="ad"/>
              <w:ind w:left="0"/>
            </w:pPr>
            <w:r w:rsidRPr="00B864F3">
              <w:t xml:space="preserve">Учасники </w:t>
            </w:r>
            <w:r w:rsidR="002C0811" w:rsidRPr="00B864F3">
              <w:rPr>
                <w:szCs w:val="28"/>
              </w:rPr>
              <w:t>п</w:t>
            </w:r>
            <w:r w:rsidRPr="00B864F3">
              <w:t>рограми</w:t>
            </w:r>
          </w:p>
        </w:tc>
        <w:tc>
          <w:tcPr>
            <w:tcW w:w="6095" w:type="dxa"/>
            <w:vAlign w:val="center"/>
          </w:tcPr>
          <w:p w:rsidR="000D7504" w:rsidRPr="00B864F3" w:rsidRDefault="000D7504" w:rsidP="00A528D5">
            <w:pPr>
              <w:pStyle w:val="ad"/>
              <w:ind w:left="84"/>
            </w:pPr>
            <w:r w:rsidRPr="00B864F3">
              <w:t>Служба у справах дітей Мо</w:t>
            </w:r>
            <w:r w:rsidR="002C0811" w:rsidRPr="00B864F3">
              <w:rPr>
                <w:szCs w:val="28"/>
              </w:rPr>
              <w:t>гилів-Подільської міської ради</w:t>
            </w:r>
            <w:r w:rsidRPr="00B864F3">
              <w:t>;</w:t>
            </w:r>
          </w:p>
          <w:p w:rsidR="000D7504" w:rsidRPr="00B864F3" w:rsidRDefault="002C0811" w:rsidP="00E77B57">
            <w:pPr>
              <w:pStyle w:val="ad"/>
              <w:ind w:left="84"/>
            </w:pPr>
            <w:r w:rsidRPr="00B864F3">
              <w:rPr>
                <w:szCs w:val="28"/>
              </w:rPr>
              <w:t>М</w:t>
            </w:r>
            <w:r w:rsidR="00E77B57">
              <w:t xml:space="preserve">іський центр </w:t>
            </w:r>
            <w:r w:rsidR="000D7504" w:rsidRPr="00B864F3">
              <w:t>Соціальн</w:t>
            </w:r>
            <w:r w:rsidR="00E77B57">
              <w:rPr>
                <w:lang w:val="uk-UA"/>
              </w:rPr>
              <w:t>их</w:t>
            </w:r>
            <w:r w:rsidR="00E77B57">
              <w:t xml:space="preserve"> служб для дітей, сім’ї та молоді</w:t>
            </w:r>
            <w:r w:rsidR="00092221" w:rsidRPr="00B864F3">
              <w:rPr>
                <w:szCs w:val="28"/>
              </w:rPr>
              <w:t>.</w:t>
            </w:r>
          </w:p>
        </w:tc>
      </w:tr>
      <w:tr w:rsidR="000D7504" w:rsidRPr="002C0811" w:rsidTr="00B864F3">
        <w:trPr>
          <w:trHeight w:val="20"/>
        </w:trPr>
        <w:tc>
          <w:tcPr>
            <w:tcW w:w="426" w:type="dxa"/>
            <w:vAlign w:val="center"/>
          </w:tcPr>
          <w:p w:rsidR="000D7504" w:rsidRPr="002C0811" w:rsidRDefault="000D7504" w:rsidP="002C0811">
            <w:pPr>
              <w:rPr>
                <w:sz w:val="28"/>
                <w:szCs w:val="28"/>
                <w:lang w:val="uk-UA"/>
              </w:rPr>
            </w:pPr>
            <w:r w:rsidRPr="002C0811">
              <w:rPr>
                <w:sz w:val="28"/>
                <w:szCs w:val="28"/>
                <w:lang w:val="uk-UA"/>
              </w:rPr>
              <w:t>6</w:t>
            </w:r>
            <w:r w:rsidR="002C081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09" w:type="dxa"/>
            <w:vAlign w:val="center"/>
          </w:tcPr>
          <w:p w:rsidR="000D7504" w:rsidRPr="00B864F3" w:rsidRDefault="000D7504" w:rsidP="00B864F3">
            <w:pPr>
              <w:pStyle w:val="ad"/>
              <w:ind w:left="0"/>
            </w:pPr>
            <w:r w:rsidRPr="00B864F3">
              <w:t xml:space="preserve">Терміни реалізації </w:t>
            </w:r>
            <w:r w:rsidR="00092221" w:rsidRPr="00B864F3">
              <w:rPr>
                <w:szCs w:val="28"/>
              </w:rPr>
              <w:t>П</w:t>
            </w:r>
            <w:r w:rsidRPr="00B864F3">
              <w:t>рограми</w:t>
            </w:r>
          </w:p>
        </w:tc>
        <w:tc>
          <w:tcPr>
            <w:tcW w:w="6095" w:type="dxa"/>
            <w:vAlign w:val="center"/>
          </w:tcPr>
          <w:p w:rsidR="000D7504" w:rsidRPr="00D14522" w:rsidRDefault="000D7504" w:rsidP="00563519">
            <w:pPr>
              <w:pStyle w:val="ad"/>
              <w:ind w:left="84"/>
              <w:rPr>
                <w:lang w:val="uk-UA"/>
              </w:rPr>
            </w:pPr>
            <w:r w:rsidRPr="00B864F3">
              <w:t>2016</w:t>
            </w:r>
            <w:r w:rsidR="002025E3">
              <w:rPr>
                <w:lang w:val="uk-UA"/>
              </w:rPr>
              <w:t>-2</w:t>
            </w:r>
            <w:r w:rsidR="00563519">
              <w:rPr>
                <w:lang w:val="uk-UA"/>
              </w:rPr>
              <w:t>017</w:t>
            </w:r>
            <w:r w:rsidRPr="00B864F3">
              <w:t xml:space="preserve"> р</w:t>
            </w:r>
            <w:r w:rsidR="00563519">
              <w:rPr>
                <w:lang w:val="uk-UA"/>
              </w:rPr>
              <w:t>о</w:t>
            </w:r>
            <w:r w:rsidRPr="00B864F3">
              <w:t>к</w:t>
            </w:r>
            <w:r w:rsidR="00563519">
              <w:rPr>
                <w:lang w:val="uk-UA"/>
              </w:rPr>
              <w:t>и</w:t>
            </w:r>
            <w:r w:rsidR="00D14522">
              <w:rPr>
                <w:lang w:val="uk-UA"/>
              </w:rPr>
              <w:t>.</w:t>
            </w:r>
          </w:p>
        </w:tc>
      </w:tr>
      <w:tr w:rsidR="000D7504" w:rsidRPr="002C0811" w:rsidTr="00B864F3">
        <w:trPr>
          <w:trHeight w:val="20"/>
        </w:trPr>
        <w:tc>
          <w:tcPr>
            <w:tcW w:w="426" w:type="dxa"/>
            <w:vAlign w:val="center"/>
          </w:tcPr>
          <w:p w:rsidR="000D7504" w:rsidRPr="002C0811" w:rsidRDefault="000D7504" w:rsidP="002C0811">
            <w:pPr>
              <w:rPr>
                <w:sz w:val="28"/>
                <w:szCs w:val="28"/>
                <w:lang w:val="uk-UA"/>
              </w:rPr>
            </w:pPr>
            <w:r w:rsidRPr="002C0811">
              <w:rPr>
                <w:sz w:val="28"/>
                <w:szCs w:val="28"/>
                <w:lang w:val="uk-UA"/>
              </w:rPr>
              <w:t>7</w:t>
            </w:r>
            <w:r w:rsidR="002C081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09" w:type="dxa"/>
            <w:vAlign w:val="center"/>
          </w:tcPr>
          <w:p w:rsidR="000D7504" w:rsidRPr="00B864F3" w:rsidRDefault="000D7504" w:rsidP="00B864F3">
            <w:pPr>
              <w:pStyle w:val="ad"/>
              <w:ind w:left="0"/>
            </w:pPr>
            <w:r w:rsidRPr="00B864F3">
              <w:t xml:space="preserve">Перелік бюджетів, які приймають участь у виконанні </w:t>
            </w:r>
            <w:r w:rsidR="00092221" w:rsidRPr="00B864F3">
              <w:rPr>
                <w:szCs w:val="28"/>
              </w:rPr>
              <w:t>П</w:t>
            </w:r>
            <w:r w:rsidRPr="00B864F3">
              <w:t>рограми</w:t>
            </w:r>
          </w:p>
        </w:tc>
        <w:tc>
          <w:tcPr>
            <w:tcW w:w="6095" w:type="dxa"/>
          </w:tcPr>
          <w:p w:rsidR="000D7504" w:rsidRPr="00D14522" w:rsidRDefault="00092221" w:rsidP="00A528D5">
            <w:pPr>
              <w:pStyle w:val="ad"/>
              <w:ind w:left="84"/>
              <w:rPr>
                <w:lang w:val="uk-UA"/>
              </w:rPr>
            </w:pPr>
            <w:r w:rsidRPr="00B864F3">
              <w:rPr>
                <w:szCs w:val="28"/>
              </w:rPr>
              <w:t>М</w:t>
            </w:r>
            <w:r w:rsidR="000D7504" w:rsidRPr="00B864F3">
              <w:t>іський</w:t>
            </w:r>
            <w:r w:rsidR="002C0811" w:rsidRPr="00B864F3">
              <w:rPr>
                <w:szCs w:val="28"/>
              </w:rPr>
              <w:t xml:space="preserve"> </w:t>
            </w:r>
            <w:r w:rsidR="002C0811" w:rsidRPr="00B864F3">
              <w:t>бюджет</w:t>
            </w:r>
            <w:r w:rsidR="00D14522">
              <w:rPr>
                <w:lang w:val="uk-UA"/>
              </w:rPr>
              <w:t>.</w:t>
            </w:r>
          </w:p>
        </w:tc>
      </w:tr>
      <w:tr w:rsidR="000D7504" w:rsidRPr="002C0811" w:rsidTr="00B864F3">
        <w:trPr>
          <w:trHeight w:val="20"/>
        </w:trPr>
        <w:tc>
          <w:tcPr>
            <w:tcW w:w="426" w:type="dxa"/>
            <w:vAlign w:val="center"/>
          </w:tcPr>
          <w:p w:rsidR="000D7504" w:rsidRPr="002C0811" w:rsidRDefault="000D7504" w:rsidP="002C0811">
            <w:pPr>
              <w:rPr>
                <w:sz w:val="28"/>
                <w:szCs w:val="28"/>
                <w:lang w:val="uk-UA"/>
              </w:rPr>
            </w:pPr>
            <w:r w:rsidRPr="002C0811">
              <w:rPr>
                <w:sz w:val="28"/>
                <w:szCs w:val="28"/>
                <w:lang w:val="uk-UA"/>
              </w:rPr>
              <w:t>8</w:t>
            </w:r>
            <w:r w:rsidR="002C081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09" w:type="dxa"/>
            <w:vAlign w:val="center"/>
          </w:tcPr>
          <w:p w:rsidR="000D7504" w:rsidRPr="00E77B57" w:rsidRDefault="000D7504" w:rsidP="00E77B57">
            <w:pPr>
              <w:pStyle w:val="ad"/>
              <w:ind w:left="0"/>
              <w:rPr>
                <w:lang w:val="uk-UA"/>
              </w:rPr>
            </w:pPr>
            <w:r w:rsidRPr="00B864F3">
              <w:t xml:space="preserve">Загальний обсяг фінансових ресурсів, необхідних для реалізації </w:t>
            </w:r>
            <w:r w:rsidR="00092221" w:rsidRPr="00B864F3">
              <w:rPr>
                <w:szCs w:val="28"/>
              </w:rPr>
              <w:t>П</w:t>
            </w:r>
            <w:r w:rsidRPr="00B864F3">
              <w:t>рограми у 2016</w:t>
            </w:r>
            <w:r w:rsidR="00E77B57">
              <w:rPr>
                <w:lang w:val="uk-UA"/>
              </w:rPr>
              <w:t>-2017</w:t>
            </w:r>
            <w:r w:rsidRPr="00B864F3">
              <w:t xml:space="preserve"> ро</w:t>
            </w:r>
            <w:r w:rsidR="00E77B57">
              <w:rPr>
                <w:lang w:val="uk-UA"/>
              </w:rPr>
              <w:t>ках</w:t>
            </w:r>
            <w:r w:rsidRPr="00B864F3">
              <w:t xml:space="preserve">, </w:t>
            </w:r>
            <w:r w:rsidR="00E77B57">
              <w:rPr>
                <w:lang w:val="uk-UA"/>
              </w:rPr>
              <w:t>В</w:t>
            </w:r>
            <w:r w:rsidRPr="00B864F3">
              <w:t>сього</w:t>
            </w:r>
            <w:r w:rsidR="00E77B57">
              <w:rPr>
                <w:lang w:val="uk-UA"/>
              </w:rPr>
              <w:t>:</w:t>
            </w:r>
          </w:p>
        </w:tc>
        <w:tc>
          <w:tcPr>
            <w:tcW w:w="6095" w:type="dxa"/>
            <w:vAlign w:val="center"/>
          </w:tcPr>
          <w:p w:rsidR="00E77B57" w:rsidRDefault="00E77B57" w:rsidP="00A528D5">
            <w:pPr>
              <w:pStyle w:val="ad"/>
              <w:ind w:left="84"/>
              <w:rPr>
                <w:szCs w:val="28"/>
                <w:lang w:val="uk-UA"/>
              </w:rPr>
            </w:pPr>
          </w:p>
          <w:p w:rsidR="00E77B57" w:rsidRDefault="00E77B57" w:rsidP="00A528D5">
            <w:pPr>
              <w:pStyle w:val="ad"/>
              <w:ind w:left="84"/>
              <w:rPr>
                <w:szCs w:val="28"/>
                <w:lang w:val="uk-UA"/>
              </w:rPr>
            </w:pPr>
          </w:p>
          <w:p w:rsidR="00E77B57" w:rsidRDefault="00E77B57" w:rsidP="00A528D5">
            <w:pPr>
              <w:pStyle w:val="ad"/>
              <w:ind w:left="84"/>
              <w:rPr>
                <w:szCs w:val="28"/>
                <w:lang w:val="uk-UA"/>
              </w:rPr>
            </w:pPr>
          </w:p>
          <w:p w:rsidR="00E77B57" w:rsidRDefault="00E77B57" w:rsidP="00A528D5">
            <w:pPr>
              <w:pStyle w:val="ad"/>
              <w:ind w:left="84"/>
              <w:rPr>
                <w:szCs w:val="28"/>
                <w:lang w:val="uk-UA"/>
              </w:rPr>
            </w:pPr>
          </w:p>
          <w:p w:rsidR="000D7504" w:rsidRPr="00E77B57" w:rsidRDefault="00E77B57" w:rsidP="00E77B5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</w:t>
            </w:r>
            <w:r w:rsidR="00563519" w:rsidRPr="00E77B57">
              <w:rPr>
                <w:szCs w:val="28"/>
                <w:lang w:val="uk-UA"/>
              </w:rPr>
              <w:t>2016р.-</w:t>
            </w:r>
            <w:r w:rsidR="002025E3" w:rsidRPr="00E77B57">
              <w:rPr>
                <w:szCs w:val="28"/>
                <w:lang w:val="uk-UA"/>
              </w:rPr>
              <w:t xml:space="preserve"> </w:t>
            </w:r>
            <w:r w:rsidR="002C0811" w:rsidRPr="00E77B57">
              <w:rPr>
                <w:szCs w:val="28"/>
              </w:rPr>
              <w:t xml:space="preserve">0 </w:t>
            </w:r>
            <w:r w:rsidR="000D7504" w:rsidRPr="00B864F3">
              <w:t>грн</w:t>
            </w:r>
            <w:r w:rsidR="002C0811" w:rsidRPr="00E77B57">
              <w:rPr>
                <w:szCs w:val="28"/>
              </w:rPr>
              <w:t>.</w:t>
            </w:r>
          </w:p>
          <w:p w:rsidR="002025E3" w:rsidRPr="002025E3" w:rsidRDefault="00E77B57" w:rsidP="004A1F56">
            <w:pPr>
              <w:pStyle w:val="ad"/>
              <w:ind w:left="84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2017р.- </w:t>
            </w:r>
            <w:r w:rsidR="004A1F56">
              <w:rPr>
                <w:szCs w:val="28"/>
                <w:lang w:val="uk-UA"/>
              </w:rPr>
              <w:t>_</w:t>
            </w:r>
            <w:r>
              <w:rPr>
                <w:szCs w:val="28"/>
                <w:lang w:val="uk-UA"/>
              </w:rPr>
              <w:t xml:space="preserve"> </w:t>
            </w:r>
            <w:r w:rsidR="002025E3">
              <w:rPr>
                <w:szCs w:val="28"/>
                <w:lang w:val="uk-UA"/>
              </w:rPr>
              <w:t>грн.</w:t>
            </w:r>
          </w:p>
        </w:tc>
      </w:tr>
      <w:tr w:rsidR="000D7504" w:rsidRPr="002C0811" w:rsidTr="00B864F3">
        <w:trPr>
          <w:trHeight w:val="20"/>
        </w:trPr>
        <w:tc>
          <w:tcPr>
            <w:tcW w:w="426" w:type="dxa"/>
            <w:vAlign w:val="center"/>
          </w:tcPr>
          <w:p w:rsidR="000D7504" w:rsidRPr="002C0811" w:rsidRDefault="000D7504" w:rsidP="002C0811">
            <w:pPr>
              <w:rPr>
                <w:sz w:val="28"/>
                <w:szCs w:val="28"/>
                <w:lang w:val="uk-UA"/>
              </w:rPr>
            </w:pPr>
            <w:r w:rsidRPr="002C0811">
              <w:rPr>
                <w:sz w:val="28"/>
                <w:szCs w:val="28"/>
                <w:lang w:val="uk-UA"/>
              </w:rPr>
              <w:t>9</w:t>
            </w:r>
            <w:r w:rsidR="002C081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09" w:type="dxa"/>
            <w:vAlign w:val="center"/>
          </w:tcPr>
          <w:p w:rsidR="000D7504" w:rsidRPr="00B864F3" w:rsidRDefault="000D7504" w:rsidP="00B864F3">
            <w:pPr>
              <w:pStyle w:val="ad"/>
              <w:ind w:left="0"/>
            </w:pPr>
            <w:r w:rsidRPr="00B864F3">
              <w:t xml:space="preserve">Основні джерела фінансування </w:t>
            </w:r>
            <w:r w:rsidR="00092221" w:rsidRPr="00B864F3">
              <w:rPr>
                <w:szCs w:val="28"/>
              </w:rPr>
              <w:t>П</w:t>
            </w:r>
            <w:r w:rsidRPr="00B864F3">
              <w:t>рограми</w:t>
            </w:r>
          </w:p>
        </w:tc>
        <w:tc>
          <w:tcPr>
            <w:tcW w:w="6095" w:type="dxa"/>
            <w:vAlign w:val="center"/>
          </w:tcPr>
          <w:p w:rsidR="000D7504" w:rsidRPr="00D14522" w:rsidRDefault="000D7504" w:rsidP="00A528D5">
            <w:pPr>
              <w:pStyle w:val="ad"/>
              <w:ind w:left="84"/>
              <w:rPr>
                <w:lang w:val="uk-UA"/>
              </w:rPr>
            </w:pPr>
            <w:r w:rsidRPr="00B864F3">
              <w:t>Міський бюджет</w:t>
            </w:r>
            <w:r w:rsidR="00D14522">
              <w:rPr>
                <w:lang w:val="uk-UA"/>
              </w:rPr>
              <w:t>.</w:t>
            </w:r>
          </w:p>
        </w:tc>
      </w:tr>
    </w:tbl>
    <w:p w:rsidR="002F2B9D" w:rsidRPr="002C0811" w:rsidRDefault="002F2B9D" w:rsidP="002C0811">
      <w:pPr>
        <w:shd w:val="clear" w:color="auto" w:fill="FFFFFF"/>
        <w:rPr>
          <w:b/>
          <w:color w:val="000000"/>
          <w:sz w:val="28"/>
          <w:szCs w:val="28"/>
          <w:lang w:val="uk-UA"/>
        </w:rPr>
      </w:pPr>
    </w:p>
    <w:p w:rsidR="002F2B9D" w:rsidRPr="002C0811" w:rsidRDefault="002F2B9D" w:rsidP="002C0811">
      <w:pPr>
        <w:numPr>
          <w:ilvl w:val="0"/>
          <w:numId w:val="4"/>
        </w:numPr>
        <w:shd w:val="clear" w:color="auto" w:fill="FFFFFF"/>
        <w:rPr>
          <w:b/>
          <w:color w:val="000000"/>
          <w:sz w:val="28"/>
          <w:szCs w:val="28"/>
          <w:lang w:val="uk-UA"/>
        </w:rPr>
      </w:pPr>
      <w:r w:rsidRPr="002C0811">
        <w:rPr>
          <w:b/>
          <w:color w:val="000000"/>
          <w:sz w:val="28"/>
          <w:szCs w:val="28"/>
          <w:lang w:val="uk-UA"/>
        </w:rPr>
        <w:t xml:space="preserve">Визначення проблеми, на розв'язання якої спрямована </w:t>
      </w:r>
      <w:r w:rsidR="00B864F3">
        <w:rPr>
          <w:b/>
          <w:color w:val="000000"/>
          <w:sz w:val="28"/>
          <w:szCs w:val="28"/>
          <w:lang w:val="uk-UA"/>
        </w:rPr>
        <w:t>П</w:t>
      </w:r>
      <w:r w:rsidRPr="002C0811">
        <w:rPr>
          <w:b/>
          <w:color w:val="000000"/>
          <w:sz w:val="28"/>
          <w:szCs w:val="28"/>
          <w:lang w:val="uk-UA"/>
        </w:rPr>
        <w:t>рограма</w:t>
      </w:r>
    </w:p>
    <w:p w:rsidR="002F2B9D" w:rsidRPr="002C0811" w:rsidRDefault="002F2B9D" w:rsidP="002C0811">
      <w:pPr>
        <w:shd w:val="clear" w:color="auto" w:fill="FFFFFF"/>
        <w:rPr>
          <w:b/>
          <w:color w:val="000000"/>
          <w:sz w:val="28"/>
          <w:szCs w:val="28"/>
          <w:lang w:val="uk-UA"/>
        </w:rPr>
      </w:pPr>
    </w:p>
    <w:p w:rsidR="002F2B9D" w:rsidRPr="00481D61" w:rsidRDefault="00481D61" w:rsidP="00481D61">
      <w:pPr>
        <w:pStyle w:val="ad"/>
        <w:ind w:left="0" w:firstLine="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F2B9D" w:rsidRPr="00481D61">
        <w:rPr>
          <w:sz w:val="28"/>
          <w:szCs w:val="28"/>
          <w:lang w:val="uk-UA"/>
        </w:rPr>
        <w:t xml:space="preserve">Досягнення рівного правового статусу жінок і чоловіків та рівних можливостей для його реалізації,  що дозволяє особам обох статей брати рівну участь у всіх сферах життєдіяльності суспільства, є однією з передумов забезпечення стабільного розвитку українського суспільства на засадах демократії. </w:t>
      </w:r>
    </w:p>
    <w:p w:rsidR="002F2B9D" w:rsidRPr="00481D61" w:rsidRDefault="00481D61" w:rsidP="00A528D5">
      <w:pPr>
        <w:pStyle w:val="ad"/>
        <w:ind w:lef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Україна </w:t>
      </w:r>
      <w:r w:rsidR="002F2B9D" w:rsidRPr="00481D61">
        <w:rPr>
          <w:sz w:val="28"/>
          <w:szCs w:val="28"/>
          <w:lang w:val="uk-UA"/>
        </w:rPr>
        <w:t>підписала ряд міжнародних</w:t>
      </w:r>
      <w:r>
        <w:rPr>
          <w:sz w:val="28"/>
          <w:szCs w:val="28"/>
          <w:lang w:val="uk-UA"/>
        </w:rPr>
        <w:t xml:space="preserve"> </w:t>
      </w:r>
      <w:r w:rsidR="002F2B9D" w:rsidRPr="00481D61">
        <w:rPr>
          <w:sz w:val="28"/>
          <w:szCs w:val="28"/>
          <w:lang w:val="uk-UA"/>
        </w:rPr>
        <w:t>документів у сфері</w:t>
      </w:r>
      <w:r>
        <w:rPr>
          <w:sz w:val="28"/>
          <w:szCs w:val="28"/>
          <w:lang w:val="uk-UA"/>
        </w:rPr>
        <w:t xml:space="preserve"> </w:t>
      </w:r>
      <w:r w:rsidR="002F2B9D" w:rsidRPr="00481D61">
        <w:rPr>
          <w:sz w:val="28"/>
          <w:szCs w:val="28"/>
          <w:lang w:val="uk-UA"/>
        </w:rPr>
        <w:t>встановлення</w:t>
      </w:r>
      <w:r>
        <w:rPr>
          <w:sz w:val="28"/>
          <w:szCs w:val="28"/>
          <w:lang w:val="uk-UA"/>
        </w:rPr>
        <w:t xml:space="preserve"> </w:t>
      </w:r>
      <w:r w:rsidR="002F2B9D" w:rsidRPr="00481D61">
        <w:rPr>
          <w:sz w:val="28"/>
          <w:szCs w:val="28"/>
          <w:lang w:val="uk-UA"/>
        </w:rPr>
        <w:t>гендерної</w:t>
      </w:r>
      <w:r>
        <w:rPr>
          <w:sz w:val="28"/>
          <w:szCs w:val="28"/>
          <w:lang w:val="uk-UA"/>
        </w:rPr>
        <w:t xml:space="preserve"> </w:t>
      </w:r>
      <w:r w:rsidR="002F2B9D" w:rsidRPr="00481D61">
        <w:rPr>
          <w:sz w:val="28"/>
          <w:szCs w:val="28"/>
          <w:lang w:val="uk-UA"/>
        </w:rPr>
        <w:t>рівності і взяла на себе зобов’язання</w:t>
      </w:r>
      <w:r>
        <w:rPr>
          <w:sz w:val="28"/>
          <w:szCs w:val="28"/>
          <w:lang w:val="uk-UA"/>
        </w:rPr>
        <w:t xml:space="preserve"> </w:t>
      </w:r>
      <w:r w:rsidR="002F2B9D" w:rsidRPr="00481D61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="002F2B9D" w:rsidRPr="00481D61">
        <w:rPr>
          <w:sz w:val="28"/>
          <w:szCs w:val="28"/>
          <w:lang w:val="uk-UA"/>
        </w:rPr>
        <w:t>подолання</w:t>
      </w:r>
      <w:r>
        <w:rPr>
          <w:sz w:val="28"/>
          <w:szCs w:val="28"/>
          <w:lang w:val="uk-UA"/>
        </w:rPr>
        <w:t xml:space="preserve"> </w:t>
      </w:r>
      <w:r w:rsidR="002F2B9D" w:rsidRPr="00481D61">
        <w:rPr>
          <w:sz w:val="28"/>
          <w:szCs w:val="28"/>
          <w:lang w:val="uk-UA"/>
        </w:rPr>
        <w:t>гендерної</w:t>
      </w:r>
      <w:r>
        <w:rPr>
          <w:sz w:val="28"/>
          <w:szCs w:val="28"/>
          <w:lang w:val="uk-UA"/>
        </w:rPr>
        <w:t xml:space="preserve"> </w:t>
      </w:r>
      <w:r w:rsidR="002F2B9D" w:rsidRPr="00481D61">
        <w:rPr>
          <w:sz w:val="28"/>
          <w:szCs w:val="28"/>
          <w:lang w:val="uk-UA"/>
        </w:rPr>
        <w:t>дискримінації в Україні</w:t>
      </w:r>
      <w:r>
        <w:rPr>
          <w:sz w:val="28"/>
          <w:szCs w:val="28"/>
          <w:lang w:val="uk-UA"/>
        </w:rPr>
        <w:t>.</w:t>
      </w:r>
    </w:p>
    <w:p w:rsidR="002F2B9D" w:rsidRPr="00481D61" w:rsidRDefault="000D7504" w:rsidP="00481D61">
      <w:pPr>
        <w:pStyle w:val="ad"/>
        <w:ind w:left="0" w:firstLine="708"/>
        <w:rPr>
          <w:sz w:val="28"/>
          <w:szCs w:val="28"/>
          <w:lang w:val="uk-UA"/>
        </w:rPr>
      </w:pPr>
      <w:r w:rsidRPr="00481D61">
        <w:rPr>
          <w:sz w:val="28"/>
          <w:szCs w:val="28"/>
          <w:lang w:val="uk-UA"/>
        </w:rPr>
        <w:t>Служба у справах дітей Могилів-Подільської міської ради</w:t>
      </w:r>
      <w:r w:rsidR="002F2B9D" w:rsidRPr="00481D61">
        <w:rPr>
          <w:sz w:val="28"/>
          <w:szCs w:val="28"/>
          <w:lang w:val="uk-UA"/>
        </w:rPr>
        <w:t xml:space="preserve"> є одним з основних суб’єктів реалізації гендерної політики в місті, зокрема Закону України «Про забезпечення рівних прав та можливостей для жінок та чоловіків». </w:t>
      </w:r>
      <w:r w:rsidR="002F2B9D" w:rsidRPr="00481D61">
        <w:rPr>
          <w:sz w:val="28"/>
          <w:szCs w:val="28"/>
        </w:rPr>
        <w:t>Для конкретизації та оптимізації</w:t>
      </w:r>
      <w:r w:rsidR="00481D61">
        <w:rPr>
          <w:sz w:val="28"/>
          <w:szCs w:val="28"/>
          <w:lang w:val="uk-UA"/>
        </w:rPr>
        <w:t xml:space="preserve"> </w:t>
      </w:r>
      <w:r w:rsidR="002F2B9D" w:rsidRPr="00481D61">
        <w:rPr>
          <w:sz w:val="28"/>
          <w:szCs w:val="28"/>
        </w:rPr>
        <w:t>роботи</w:t>
      </w:r>
      <w:r w:rsidR="002F2B9D" w:rsidRPr="00481D61">
        <w:rPr>
          <w:sz w:val="28"/>
          <w:szCs w:val="28"/>
          <w:lang w:val="uk-UA"/>
        </w:rPr>
        <w:t xml:space="preserve"> у цьому напряму </w:t>
      </w:r>
      <w:r w:rsidR="002F2B9D" w:rsidRPr="00481D61">
        <w:rPr>
          <w:sz w:val="28"/>
          <w:szCs w:val="28"/>
        </w:rPr>
        <w:t>розроблено</w:t>
      </w:r>
      <w:r w:rsidR="00481D61">
        <w:rPr>
          <w:sz w:val="28"/>
          <w:szCs w:val="28"/>
          <w:lang w:val="uk-UA"/>
        </w:rPr>
        <w:t xml:space="preserve"> П</w:t>
      </w:r>
      <w:r w:rsidR="002F2B9D" w:rsidRPr="00481D61">
        <w:rPr>
          <w:sz w:val="28"/>
          <w:szCs w:val="28"/>
        </w:rPr>
        <w:t>рограму</w:t>
      </w:r>
      <w:r w:rsidR="002F2B9D" w:rsidRPr="00481D61">
        <w:rPr>
          <w:sz w:val="28"/>
          <w:szCs w:val="28"/>
          <w:lang w:val="uk-UA"/>
        </w:rPr>
        <w:t xml:space="preserve">«Забезпечення рівних прав та можливостей жінок і чоловіків на період </w:t>
      </w:r>
      <w:r w:rsidRPr="00481D61">
        <w:rPr>
          <w:sz w:val="28"/>
          <w:szCs w:val="28"/>
          <w:lang w:val="uk-UA"/>
        </w:rPr>
        <w:t>2016</w:t>
      </w:r>
      <w:r w:rsidR="002F2B9D" w:rsidRPr="00481D61">
        <w:rPr>
          <w:sz w:val="28"/>
          <w:szCs w:val="28"/>
          <w:lang w:val="uk-UA"/>
        </w:rPr>
        <w:t xml:space="preserve"> </w:t>
      </w:r>
      <w:r w:rsidR="00563519">
        <w:rPr>
          <w:sz w:val="28"/>
          <w:szCs w:val="28"/>
          <w:lang w:val="uk-UA"/>
        </w:rPr>
        <w:t xml:space="preserve">-2017 </w:t>
      </w:r>
      <w:r w:rsidR="002F2B9D" w:rsidRPr="00481D61">
        <w:rPr>
          <w:sz w:val="28"/>
          <w:szCs w:val="28"/>
          <w:lang w:val="uk-UA"/>
        </w:rPr>
        <w:t>рок</w:t>
      </w:r>
      <w:r w:rsidR="00563519">
        <w:rPr>
          <w:sz w:val="28"/>
          <w:szCs w:val="28"/>
          <w:lang w:val="uk-UA"/>
        </w:rPr>
        <w:t>и</w:t>
      </w:r>
      <w:r w:rsidR="002F2B9D" w:rsidRPr="00481D61">
        <w:rPr>
          <w:sz w:val="28"/>
          <w:szCs w:val="28"/>
          <w:lang w:val="uk-UA"/>
        </w:rPr>
        <w:t>».</w:t>
      </w:r>
    </w:p>
    <w:p w:rsidR="002F2B9D" w:rsidRPr="00481D61" w:rsidRDefault="002F2B9D" w:rsidP="00481D61">
      <w:pPr>
        <w:pStyle w:val="ad"/>
        <w:ind w:left="0"/>
        <w:rPr>
          <w:sz w:val="28"/>
          <w:szCs w:val="28"/>
          <w:lang w:val="uk-UA"/>
        </w:rPr>
      </w:pPr>
      <w:r w:rsidRPr="00481D61">
        <w:rPr>
          <w:sz w:val="28"/>
          <w:szCs w:val="28"/>
          <w:lang w:val="uk-UA"/>
        </w:rPr>
        <w:t>Програма</w:t>
      </w:r>
      <w:r w:rsid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  <w:lang w:val="uk-UA"/>
        </w:rPr>
        <w:t>ґрунтується на положеннях</w:t>
      </w:r>
      <w:r w:rsid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  <w:lang w:val="uk-UA"/>
        </w:rPr>
        <w:t>Конституції</w:t>
      </w:r>
      <w:r w:rsid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  <w:lang w:val="uk-UA"/>
        </w:rPr>
        <w:t>України, законівУкраїни та міжнародних</w:t>
      </w:r>
      <w:r w:rsid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  <w:lang w:val="uk-UA"/>
        </w:rPr>
        <w:t>документів у сфері</w:t>
      </w:r>
      <w:r w:rsid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  <w:lang w:val="uk-UA"/>
        </w:rPr>
        <w:t>гендерної</w:t>
      </w:r>
      <w:r w:rsidR="00481D61">
        <w:rPr>
          <w:sz w:val="28"/>
          <w:szCs w:val="28"/>
          <w:lang w:val="uk-UA"/>
        </w:rPr>
        <w:t xml:space="preserve"> рівності</w:t>
      </w:r>
      <w:r w:rsidRPr="00481D61">
        <w:rPr>
          <w:sz w:val="28"/>
          <w:szCs w:val="28"/>
          <w:lang w:val="uk-UA"/>
        </w:rPr>
        <w:t>,</w:t>
      </w:r>
      <w:r w:rsid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  <w:lang w:val="uk-UA"/>
        </w:rPr>
        <w:t>що</w:t>
      </w:r>
      <w:r w:rsid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  <w:lang w:val="uk-UA"/>
        </w:rPr>
        <w:t>ратифіковані</w:t>
      </w:r>
      <w:r w:rsid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  <w:lang w:val="uk-UA"/>
        </w:rPr>
        <w:t xml:space="preserve">Україною. </w:t>
      </w:r>
    </w:p>
    <w:p w:rsidR="002F2B9D" w:rsidRPr="00481D61" w:rsidRDefault="002F2B9D" w:rsidP="00A528D5">
      <w:pPr>
        <w:pStyle w:val="ad"/>
        <w:ind w:left="0" w:firstLine="708"/>
        <w:rPr>
          <w:sz w:val="28"/>
          <w:szCs w:val="28"/>
          <w:highlight w:val="cyan"/>
        </w:rPr>
      </w:pPr>
      <w:r w:rsidRPr="00481D61">
        <w:rPr>
          <w:sz w:val="28"/>
          <w:szCs w:val="28"/>
          <w:lang w:val="uk-UA"/>
        </w:rPr>
        <w:t xml:space="preserve">Реалізація </w:t>
      </w:r>
      <w:r w:rsidR="00356A92">
        <w:rPr>
          <w:sz w:val="28"/>
          <w:szCs w:val="28"/>
          <w:lang w:val="uk-UA"/>
        </w:rPr>
        <w:t>П</w:t>
      </w:r>
      <w:r w:rsidRPr="00481D61">
        <w:rPr>
          <w:sz w:val="28"/>
          <w:szCs w:val="28"/>
          <w:lang w:val="uk-UA"/>
        </w:rPr>
        <w:t xml:space="preserve">рограми передбачається </w:t>
      </w:r>
      <w:r w:rsidR="000D7504" w:rsidRPr="00481D61">
        <w:rPr>
          <w:sz w:val="28"/>
          <w:szCs w:val="28"/>
          <w:lang w:val="uk-UA"/>
        </w:rPr>
        <w:t>на 2016</w:t>
      </w:r>
      <w:r w:rsidR="00563519">
        <w:rPr>
          <w:sz w:val="28"/>
          <w:szCs w:val="28"/>
          <w:lang w:val="uk-UA"/>
        </w:rPr>
        <w:t>-2017</w:t>
      </w:r>
      <w:r w:rsidR="000D7504" w:rsidRPr="00481D61">
        <w:rPr>
          <w:sz w:val="28"/>
          <w:szCs w:val="28"/>
          <w:lang w:val="uk-UA"/>
        </w:rPr>
        <w:t xml:space="preserve"> р</w:t>
      </w:r>
      <w:r w:rsidR="00563519">
        <w:rPr>
          <w:sz w:val="28"/>
          <w:szCs w:val="28"/>
          <w:lang w:val="uk-UA"/>
        </w:rPr>
        <w:t>о</w:t>
      </w:r>
      <w:r w:rsidR="000D7504" w:rsidRPr="00481D61">
        <w:rPr>
          <w:sz w:val="28"/>
          <w:szCs w:val="28"/>
          <w:lang w:val="uk-UA"/>
        </w:rPr>
        <w:t>к</w:t>
      </w:r>
      <w:r w:rsidR="00563519">
        <w:rPr>
          <w:sz w:val="28"/>
          <w:szCs w:val="28"/>
          <w:lang w:val="uk-UA"/>
        </w:rPr>
        <w:t>и</w:t>
      </w:r>
      <w:r w:rsidR="000D7504" w:rsidRPr="00481D61">
        <w:rPr>
          <w:sz w:val="28"/>
          <w:szCs w:val="28"/>
          <w:lang w:val="uk-UA"/>
        </w:rPr>
        <w:t>.</w:t>
      </w:r>
    </w:p>
    <w:p w:rsidR="002F2B9D" w:rsidRPr="00481D61" w:rsidRDefault="002F2B9D" w:rsidP="00481D61">
      <w:pPr>
        <w:pStyle w:val="ad"/>
        <w:ind w:left="0"/>
        <w:rPr>
          <w:sz w:val="28"/>
          <w:szCs w:val="28"/>
          <w:lang w:val="uk-UA"/>
        </w:rPr>
      </w:pPr>
    </w:p>
    <w:p w:rsidR="002F2B9D" w:rsidRPr="00481D61" w:rsidRDefault="002F2B9D" w:rsidP="00481D61">
      <w:pPr>
        <w:pStyle w:val="ad"/>
        <w:ind w:left="0"/>
        <w:rPr>
          <w:b/>
          <w:sz w:val="28"/>
          <w:szCs w:val="28"/>
          <w:lang w:val="uk-UA"/>
        </w:rPr>
      </w:pPr>
      <w:r w:rsidRPr="00481D61">
        <w:rPr>
          <w:b/>
          <w:sz w:val="28"/>
          <w:szCs w:val="28"/>
          <w:lang w:val="uk-UA"/>
        </w:rPr>
        <w:t>2</w:t>
      </w:r>
      <w:r w:rsidR="00356A92">
        <w:rPr>
          <w:b/>
          <w:sz w:val="28"/>
          <w:szCs w:val="28"/>
          <w:lang w:val="uk-UA"/>
        </w:rPr>
        <w:t xml:space="preserve">. Мета </w:t>
      </w:r>
      <w:r w:rsidRPr="00481D61">
        <w:rPr>
          <w:b/>
          <w:sz w:val="28"/>
          <w:szCs w:val="28"/>
          <w:lang w:val="uk-UA"/>
        </w:rPr>
        <w:t>і завдання програми</w:t>
      </w:r>
      <w:r w:rsidR="00356A92">
        <w:rPr>
          <w:b/>
          <w:sz w:val="28"/>
          <w:szCs w:val="28"/>
          <w:lang w:val="uk-UA"/>
        </w:rPr>
        <w:t>:</w:t>
      </w:r>
    </w:p>
    <w:p w:rsidR="002F2B9D" w:rsidRPr="00481D61" w:rsidRDefault="002F2B9D" w:rsidP="00481D61">
      <w:pPr>
        <w:pStyle w:val="ad"/>
        <w:ind w:left="0"/>
        <w:rPr>
          <w:b/>
          <w:sz w:val="28"/>
          <w:szCs w:val="28"/>
          <w:lang w:val="uk-UA"/>
        </w:rPr>
      </w:pPr>
    </w:p>
    <w:p w:rsidR="00356A92" w:rsidRDefault="002F2B9D" w:rsidP="00481D61">
      <w:pPr>
        <w:pStyle w:val="ad"/>
        <w:ind w:left="0"/>
        <w:rPr>
          <w:sz w:val="28"/>
          <w:szCs w:val="28"/>
          <w:lang w:val="uk-UA"/>
        </w:rPr>
      </w:pPr>
      <w:r w:rsidRPr="00481D61">
        <w:rPr>
          <w:b/>
          <w:sz w:val="28"/>
          <w:szCs w:val="28"/>
          <w:lang w:val="uk-UA"/>
        </w:rPr>
        <w:t xml:space="preserve">Метою </w:t>
      </w:r>
      <w:r w:rsidRPr="00356A92">
        <w:rPr>
          <w:b/>
          <w:sz w:val="28"/>
          <w:szCs w:val="28"/>
          <w:lang w:val="uk-UA"/>
        </w:rPr>
        <w:t>реалізації</w:t>
      </w:r>
      <w:r w:rsidR="00092221" w:rsidRPr="00481D61">
        <w:rPr>
          <w:b/>
          <w:sz w:val="28"/>
          <w:szCs w:val="28"/>
          <w:lang w:val="uk-UA"/>
        </w:rPr>
        <w:t xml:space="preserve"> </w:t>
      </w:r>
      <w:r w:rsidRPr="00356A92">
        <w:rPr>
          <w:b/>
          <w:sz w:val="28"/>
          <w:szCs w:val="28"/>
          <w:lang w:val="uk-UA"/>
        </w:rPr>
        <w:t>цієї</w:t>
      </w:r>
      <w:r w:rsidR="00092221" w:rsidRPr="00481D61">
        <w:rPr>
          <w:b/>
          <w:sz w:val="28"/>
          <w:szCs w:val="28"/>
          <w:lang w:val="uk-UA"/>
        </w:rPr>
        <w:t xml:space="preserve"> П</w:t>
      </w:r>
      <w:r w:rsidRPr="00356A92">
        <w:rPr>
          <w:b/>
          <w:sz w:val="28"/>
          <w:szCs w:val="28"/>
          <w:lang w:val="uk-UA"/>
        </w:rPr>
        <w:t>рограми є:</w:t>
      </w:r>
      <w:r w:rsidR="00356A92">
        <w:rPr>
          <w:sz w:val="28"/>
          <w:szCs w:val="28"/>
          <w:lang w:val="uk-UA"/>
        </w:rPr>
        <w:t xml:space="preserve"> </w:t>
      </w:r>
    </w:p>
    <w:p w:rsidR="002F2B9D" w:rsidRPr="00356A92" w:rsidRDefault="00356A92" w:rsidP="00481D61">
      <w:pPr>
        <w:pStyle w:val="ad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F2B9D" w:rsidRPr="00356A92">
        <w:rPr>
          <w:sz w:val="28"/>
          <w:szCs w:val="28"/>
          <w:lang w:val="uk-UA"/>
        </w:rPr>
        <w:t>досягнення паритетного становища жінок і чоловіків</w:t>
      </w:r>
      <w:r>
        <w:rPr>
          <w:sz w:val="28"/>
          <w:szCs w:val="28"/>
          <w:lang w:val="uk-UA"/>
        </w:rPr>
        <w:t xml:space="preserve"> </w:t>
      </w:r>
      <w:r w:rsidR="002F2B9D" w:rsidRPr="00356A92">
        <w:rPr>
          <w:sz w:val="28"/>
          <w:szCs w:val="28"/>
          <w:lang w:val="uk-UA"/>
        </w:rPr>
        <w:t xml:space="preserve">шляхом правового </w:t>
      </w:r>
      <w:r>
        <w:rPr>
          <w:sz w:val="28"/>
          <w:szCs w:val="28"/>
          <w:lang w:val="uk-UA"/>
        </w:rPr>
        <w:t xml:space="preserve"> </w:t>
      </w:r>
      <w:r w:rsidR="002F2B9D" w:rsidRPr="00356A92">
        <w:rPr>
          <w:sz w:val="28"/>
          <w:szCs w:val="28"/>
          <w:lang w:val="uk-UA"/>
        </w:rPr>
        <w:t>забезпечення</w:t>
      </w:r>
      <w:r>
        <w:rPr>
          <w:sz w:val="28"/>
          <w:szCs w:val="28"/>
          <w:lang w:val="uk-UA"/>
        </w:rPr>
        <w:t xml:space="preserve"> </w:t>
      </w:r>
      <w:r w:rsidR="002F2B9D" w:rsidRPr="00356A92">
        <w:rPr>
          <w:sz w:val="28"/>
          <w:szCs w:val="28"/>
          <w:lang w:val="uk-UA"/>
        </w:rPr>
        <w:t>їх прав та можливостей;</w:t>
      </w:r>
    </w:p>
    <w:p w:rsidR="002F2B9D" w:rsidRPr="00481D61" w:rsidRDefault="00356A92" w:rsidP="00481D61">
      <w:pPr>
        <w:pStyle w:val="ad"/>
        <w:ind w:left="0"/>
        <w:rPr>
          <w:sz w:val="28"/>
          <w:szCs w:val="28"/>
        </w:rPr>
      </w:pPr>
      <w:r>
        <w:rPr>
          <w:sz w:val="28"/>
          <w:szCs w:val="28"/>
          <w:lang w:val="uk-UA"/>
        </w:rPr>
        <w:t>- л</w:t>
      </w:r>
      <w:r w:rsidR="002F2B9D" w:rsidRPr="00481D61">
        <w:rPr>
          <w:sz w:val="28"/>
          <w:szCs w:val="28"/>
        </w:rPr>
        <w:t>іквідація</w:t>
      </w:r>
      <w:r>
        <w:rPr>
          <w:sz w:val="28"/>
          <w:szCs w:val="28"/>
          <w:lang w:val="uk-UA"/>
        </w:rPr>
        <w:t xml:space="preserve"> </w:t>
      </w:r>
      <w:r w:rsidR="002F2B9D" w:rsidRPr="00481D61">
        <w:rPr>
          <w:sz w:val="28"/>
          <w:szCs w:val="28"/>
        </w:rPr>
        <w:t>проявів</w:t>
      </w:r>
      <w:r>
        <w:rPr>
          <w:sz w:val="28"/>
          <w:szCs w:val="28"/>
          <w:lang w:val="uk-UA"/>
        </w:rPr>
        <w:t xml:space="preserve"> </w:t>
      </w:r>
      <w:r w:rsidR="002F2B9D" w:rsidRPr="00481D61">
        <w:rPr>
          <w:sz w:val="28"/>
          <w:szCs w:val="28"/>
        </w:rPr>
        <w:t>дискримінації за ознакою</w:t>
      </w:r>
      <w:r>
        <w:rPr>
          <w:sz w:val="28"/>
          <w:szCs w:val="28"/>
          <w:lang w:val="uk-UA"/>
        </w:rPr>
        <w:t xml:space="preserve"> </w:t>
      </w:r>
      <w:r w:rsidR="002F2B9D" w:rsidRPr="00481D61">
        <w:rPr>
          <w:sz w:val="28"/>
          <w:szCs w:val="28"/>
        </w:rPr>
        <w:t>статі;</w:t>
      </w:r>
    </w:p>
    <w:p w:rsidR="002F2B9D" w:rsidRPr="00481D61" w:rsidRDefault="00356A92" w:rsidP="00481D61">
      <w:pPr>
        <w:pStyle w:val="ad"/>
        <w:ind w:left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2F2B9D" w:rsidRPr="00481D61">
        <w:rPr>
          <w:sz w:val="28"/>
          <w:szCs w:val="28"/>
        </w:rPr>
        <w:t>розробка</w:t>
      </w:r>
      <w:r w:rsidR="006268CC">
        <w:rPr>
          <w:sz w:val="28"/>
          <w:szCs w:val="28"/>
          <w:lang w:val="uk-UA"/>
        </w:rPr>
        <w:t xml:space="preserve"> </w:t>
      </w:r>
      <w:r w:rsidR="002F2B9D" w:rsidRPr="00481D61">
        <w:rPr>
          <w:sz w:val="28"/>
          <w:szCs w:val="28"/>
        </w:rPr>
        <w:t>спеціальних</w:t>
      </w:r>
      <w:r w:rsidR="006268CC">
        <w:rPr>
          <w:sz w:val="28"/>
          <w:szCs w:val="28"/>
          <w:lang w:val="uk-UA"/>
        </w:rPr>
        <w:t xml:space="preserve"> </w:t>
      </w:r>
      <w:r w:rsidR="002F2B9D" w:rsidRPr="00481D61">
        <w:rPr>
          <w:sz w:val="28"/>
          <w:szCs w:val="28"/>
        </w:rPr>
        <w:t>механізмів, спрям</w:t>
      </w:r>
      <w:r w:rsidR="006268CC">
        <w:rPr>
          <w:sz w:val="28"/>
          <w:szCs w:val="28"/>
        </w:rPr>
        <w:t xml:space="preserve">ованих на усунення дисбалансу </w:t>
      </w:r>
      <w:r w:rsidR="002F2B9D" w:rsidRPr="00481D61">
        <w:rPr>
          <w:sz w:val="28"/>
          <w:szCs w:val="28"/>
        </w:rPr>
        <w:t>між</w:t>
      </w:r>
      <w:r>
        <w:rPr>
          <w:sz w:val="28"/>
          <w:szCs w:val="28"/>
          <w:lang w:val="uk-UA"/>
        </w:rPr>
        <w:t xml:space="preserve"> </w:t>
      </w:r>
      <w:r w:rsidR="002F2B9D" w:rsidRPr="00481D61">
        <w:rPr>
          <w:sz w:val="28"/>
          <w:szCs w:val="28"/>
        </w:rPr>
        <w:t>можливостями</w:t>
      </w:r>
      <w:r>
        <w:rPr>
          <w:sz w:val="28"/>
          <w:szCs w:val="28"/>
          <w:lang w:val="uk-UA"/>
        </w:rPr>
        <w:t xml:space="preserve"> </w:t>
      </w:r>
      <w:r w:rsidR="002F2B9D" w:rsidRPr="00481D61">
        <w:rPr>
          <w:sz w:val="28"/>
          <w:szCs w:val="28"/>
        </w:rPr>
        <w:t>жінок і чоловіків.</w:t>
      </w:r>
    </w:p>
    <w:p w:rsidR="002F2B9D" w:rsidRPr="00481D61" w:rsidRDefault="002F2B9D" w:rsidP="00481D61">
      <w:pPr>
        <w:pStyle w:val="ad"/>
        <w:ind w:left="0"/>
        <w:rPr>
          <w:sz w:val="28"/>
          <w:szCs w:val="28"/>
          <w:lang w:val="uk-UA"/>
        </w:rPr>
      </w:pPr>
    </w:p>
    <w:p w:rsidR="002F2B9D" w:rsidRPr="00481D61" w:rsidRDefault="002F2B9D" w:rsidP="00481D61">
      <w:pPr>
        <w:pStyle w:val="ad"/>
        <w:ind w:left="0"/>
        <w:rPr>
          <w:b/>
          <w:sz w:val="28"/>
          <w:szCs w:val="28"/>
          <w:lang w:val="uk-UA"/>
        </w:rPr>
      </w:pPr>
      <w:r w:rsidRPr="00481D61">
        <w:rPr>
          <w:b/>
          <w:sz w:val="28"/>
          <w:szCs w:val="28"/>
          <w:lang w:val="uk-UA"/>
        </w:rPr>
        <w:t>Основні завдання:</w:t>
      </w:r>
    </w:p>
    <w:p w:rsidR="002F2B9D" w:rsidRPr="00481D61" w:rsidRDefault="002F2B9D" w:rsidP="00481D61">
      <w:pPr>
        <w:pStyle w:val="ad"/>
        <w:ind w:left="0"/>
        <w:rPr>
          <w:sz w:val="28"/>
          <w:szCs w:val="28"/>
          <w:lang w:val="uk-UA"/>
        </w:rPr>
      </w:pPr>
      <w:r w:rsidRPr="00481D61">
        <w:rPr>
          <w:sz w:val="28"/>
          <w:szCs w:val="28"/>
          <w:lang w:val="uk-UA"/>
        </w:rPr>
        <w:t xml:space="preserve">- формування та реалізація державної політики у сфері забезпечення  гендерної рівності; </w:t>
      </w:r>
    </w:p>
    <w:p w:rsidR="002F2B9D" w:rsidRPr="00481D61" w:rsidRDefault="002F2B9D" w:rsidP="00481D61">
      <w:pPr>
        <w:pStyle w:val="ad"/>
        <w:ind w:left="0"/>
        <w:rPr>
          <w:sz w:val="28"/>
          <w:szCs w:val="28"/>
          <w:lang w:val="uk-UA"/>
        </w:rPr>
      </w:pPr>
      <w:r w:rsidRPr="00481D61">
        <w:rPr>
          <w:sz w:val="28"/>
          <w:szCs w:val="28"/>
          <w:lang w:val="uk-UA"/>
        </w:rPr>
        <w:t>- забезпечення збалансованої участі  чоловіків та жінок у роботі органів виконавчої влади та місцевого самоврядування через усу</w:t>
      </w:r>
      <w:r w:rsidR="00356A92">
        <w:rPr>
          <w:sz w:val="28"/>
          <w:szCs w:val="28"/>
          <w:lang w:val="uk-UA"/>
        </w:rPr>
        <w:t xml:space="preserve">нення структурних та системних </w:t>
      </w:r>
      <w:r w:rsidRPr="00481D61">
        <w:rPr>
          <w:sz w:val="28"/>
          <w:szCs w:val="28"/>
          <w:lang w:val="uk-UA"/>
        </w:rPr>
        <w:t>бар’єрів для жінок;</w:t>
      </w:r>
    </w:p>
    <w:p w:rsidR="002F2B9D" w:rsidRPr="00481D61" w:rsidRDefault="002F2B9D" w:rsidP="00481D61">
      <w:pPr>
        <w:pStyle w:val="ad"/>
        <w:ind w:left="0"/>
        <w:rPr>
          <w:sz w:val="28"/>
          <w:szCs w:val="28"/>
        </w:rPr>
      </w:pPr>
      <w:r w:rsidRPr="00481D61">
        <w:rPr>
          <w:sz w:val="28"/>
          <w:szCs w:val="28"/>
        </w:rPr>
        <w:t>- запровадження</w:t>
      </w:r>
      <w:r w:rsidR="00356A92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гендерних</w:t>
      </w:r>
      <w:r w:rsidR="00356A92">
        <w:rPr>
          <w:sz w:val="28"/>
          <w:szCs w:val="28"/>
          <w:lang w:val="uk-UA"/>
        </w:rPr>
        <w:t xml:space="preserve"> </w:t>
      </w:r>
      <w:r w:rsidR="00356A92">
        <w:rPr>
          <w:sz w:val="28"/>
          <w:szCs w:val="28"/>
        </w:rPr>
        <w:t>підходів до таких сфер</w:t>
      </w:r>
      <w:r w:rsidRPr="00481D61">
        <w:rPr>
          <w:sz w:val="28"/>
          <w:szCs w:val="28"/>
        </w:rPr>
        <w:t xml:space="preserve"> життєдіяльності, як освіта, зайнятість, охорона</w:t>
      </w:r>
      <w:r w:rsidR="00356A92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здоров’я, державна служба, засоби</w:t>
      </w:r>
      <w:r w:rsidR="00356A92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масової</w:t>
      </w:r>
      <w:r w:rsidR="00356A92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інформації, статистика тощо;</w:t>
      </w:r>
    </w:p>
    <w:p w:rsidR="002F2B9D" w:rsidRPr="00481D61" w:rsidRDefault="002F2B9D" w:rsidP="00481D61">
      <w:pPr>
        <w:pStyle w:val="ad"/>
        <w:ind w:left="0"/>
        <w:rPr>
          <w:sz w:val="28"/>
          <w:szCs w:val="28"/>
        </w:rPr>
      </w:pPr>
      <w:r w:rsidRPr="00481D61">
        <w:rPr>
          <w:sz w:val="28"/>
          <w:szCs w:val="28"/>
        </w:rPr>
        <w:t>-  залучення</w:t>
      </w:r>
      <w:r w:rsidR="00356A92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жінок до активної</w:t>
      </w:r>
      <w:r w:rsidR="00356A92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участі  у громадсько-політичному</w:t>
      </w:r>
      <w:r w:rsidR="00356A92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русі шляхом   подолання</w:t>
      </w:r>
      <w:r w:rsidR="00356A92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стереотипів</w:t>
      </w:r>
      <w:r w:rsidR="00356A92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щодо</w:t>
      </w:r>
      <w:r w:rsidR="00356A92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їх</w:t>
      </w:r>
      <w:r w:rsidR="00356A92">
        <w:rPr>
          <w:sz w:val="28"/>
          <w:szCs w:val="28"/>
          <w:lang w:val="uk-UA"/>
        </w:rPr>
        <w:t xml:space="preserve"> </w:t>
      </w:r>
      <w:r w:rsidR="006268CC">
        <w:rPr>
          <w:sz w:val="28"/>
          <w:szCs w:val="28"/>
        </w:rPr>
        <w:t xml:space="preserve">ролі </w:t>
      </w:r>
      <w:r w:rsidRPr="00481D61">
        <w:rPr>
          <w:sz w:val="28"/>
          <w:szCs w:val="28"/>
        </w:rPr>
        <w:t>у суспільстві;</w:t>
      </w:r>
    </w:p>
    <w:p w:rsidR="002F2B9D" w:rsidRPr="00481D61" w:rsidRDefault="002F2B9D" w:rsidP="00481D61">
      <w:pPr>
        <w:pStyle w:val="ad"/>
        <w:ind w:left="0"/>
        <w:rPr>
          <w:sz w:val="28"/>
          <w:szCs w:val="28"/>
        </w:rPr>
      </w:pPr>
      <w:r w:rsidRPr="00481D61">
        <w:rPr>
          <w:sz w:val="28"/>
          <w:szCs w:val="28"/>
        </w:rPr>
        <w:t>- вивчення й розповсюдження</w:t>
      </w:r>
      <w:r w:rsidR="00356A92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вітчизняного та зарубіжного</w:t>
      </w:r>
      <w:r w:rsidR="00356A92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досвіду</w:t>
      </w:r>
      <w:r w:rsidR="00356A92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щодо</w:t>
      </w:r>
      <w:r w:rsidR="00356A92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фор</w:t>
      </w:r>
      <w:r w:rsidR="00356A92">
        <w:rPr>
          <w:sz w:val="28"/>
          <w:szCs w:val="28"/>
        </w:rPr>
        <w:t xml:space="preserve">мування позитивного відношення </w:t>
      </w:r>
      <w:r w:rsidRPr="00481D61">
        <w:rPr>
          <w:sz w:val="28"/>
          <w:szCs w:val="28"/>
        </w:rPr>
        <w:t>до гендерної</w:t>
      </w:r>
      <w:r w:rsidR="00356A92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рівності;</w:t>
      </w:r>
    </w:p>
    <w:p w:rsidR="002F2B9D" w:rsidRPr="00481D61" w:rsidRDefault="002F2B9D" w:rsidP="00481D61">
      <w:pPr>
        <w:pStyle w:val="ad"/>
        <w:ind w:left="0"/>
        <w:rPr>
          <w:sz w:val="28"/>
          <w:szCs w:val="28"/>
        </w:rPr>
      </w:pPr>
      <w:r w:rsidRPr="00481D61">
        <w:rPr>
          <w:sz w:val="28"/>
          <w:szCs w:val="28"/>
        </w:rPr>
        <w:t>- створення</w:t>
      </w:r>
      <w:r w:rsidR="00356A92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сприятливих умов для розширення</w:t>
      </w:r>
      <w:r w:rsidR="00356A92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мережі гендерно-орієнтованих</w:t>
      </w:r>
      <w:r w:rsidR="00096E90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громадських</w:t>
      </w:r>
      <w:r w:rsidR="00096E90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організацій</w:t>
      </w:r>
      <w:r w:rsidR="00096E90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міста;</w:t>
      </w:r>
    </w:p>
    <w:p w:rsidR="00096E90" w:rsidRPr="00A528D5" w:rsidRDefault="002F2B9D" w:rsidP="00481D61">
      <w:pPr>
        <w:pStyle w:val="ad"/>
        <w:ind w:left="0"/>
        <w:rPr>
          <w:sz w:val="28"/>
          <w:szCs w:val="28"/>
        </w:rPr>
      </w:pPr>
      <w:r w:rsidRPr="00481D61">
        <w:rPr>
          <w:sz w:val="28"/>
          <w:szCs w:val="28"/>
        </w:rPr>
        <w:t>- організація</w:t>
      </w:r>
      <w:r w:rsidR="00096E90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громадського</w:t>
      </w:r>
      <w:r w:rsidR="00096E90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обговорення</w:t>
      </w:r>
      <w:r w:rsidR="00096E90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проектів нормативно-правових</w:t>
      </w:r>
      <w:r w:rsidR="00096E90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актів і програм, спрямованих на забезпечення</w:t>
      </w:r>
      <w:r w:rsidR="00096E90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гендерної</w:t>
      </w:r>
      <w:r w:rsidR="00096E90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рівності;</w:t>
      </w:r>
    </w:p>
    <w:p w:rsidR="002F2B9D" w:rsidRPr="00096E90" w:rsidRDefault="002F2B9D" w:rsidP="00481D61">
      <w:pPr>
        <w:pStyle w:val="ad"/>
        <w:ind w:left="0"/>
        <w:rPr>
          <w:sz w:val="28"/>
          <w:szCs w:val="28"/>
          <w:lang w:val="uk-UA"/>
        </w:rPr>
      </w:pPr>
      <w:r w:rsidRPr="00096E90">
        <w:rPr>
          <w:sz w:val="28"/>
          <w:szCs w:val="28"/>
          <w:lang w:val="uk-UA"/>
        </w:rPr>
        <w:t>- проведення</w:t>
      </w:r>
      <w:r w:rsidR="00096E90">
        <w:rPr>
          <w:sz w:val="28"/>
          <w:szCs w:val="28"/>
          <w:lang w:val="uk-UA"/>
        </w:rPr>
        <w:t xml:space="preserve"> </w:t>
      </w:r>
      <w:r w:rsidRPr="00096E90">
        <w:rPr>
          <w:sz w:val="28"/>
          <w:szCs w:val="28"/>
          <w:lang w:val="uk-UA"/>
        </w:rPr>
        <w:t>інформаційно-просвітницької</w:t>
      </w:r>
      <w:r w:rsidR="00096E90">
        <w:rPr>
          <w:sz w:val="28"/>
          <w:szCs w:val="28"/>
          <w:lang w:val="uk-UA"/>
        </w:rPr>
        <w:t xml:space="preserve"> </w:t>
      </w:r>
      <w:r w:rsidRPr="00096E90">
        <w:rPr>
          <w:sz w:val="28"/>
          <w:szCs w:val="28"/>
          <w:lang w:val="uk-UA"/>
        </w:rPr>
        <w:t>роботи з питань</w:t>
      </w:r>
      <w:r w:rsidR="00096E90">
        <w:rPr>
          <w:sz w:val="28"/>
          <w:szCs w:val="28"/>
          <w:lang w:val="uk-UA"/>
        </w:rPr>
        <w:t xml:space="preserve"> </w:t>
      </w:r>
      <w:r w:rsidRPr="00096E90">
        <w:rPr>
          <w:sz w:val="28"/>
          <w:szCs w:val="28"/>
          <w:lang w:val="uk-UA"/>
        </w:rPr>
        <w:t>ліквідації</w:t>
      </w:r>
      <w:r w:rsidR="00096E90">
        <w:rPr>
          <w:sz w:val="28"/>
          <w:szCs w:val="28"/>
          <w:lang w:val="uk-UA"/>
        </w:rPr>
        <w:t xml:space="preserve"> </w:t>
      </w:r>
      <w:r w:rsidRPr="00096E90">
        <w:rPr>
          <w:sz w:val="28"/>
          <w:szCs w:val="28"/>
          <w:lang w:val="uk-UA"/>
        </w:rPr>
        <w:t>всіх форм дискримінації за ознакою</w:t>
      </w:r>
      <w:r w:rsidR="006268CC">
        <w:rPr>
          <w:sz w:val="28"/>
          <w:szCs w:val="28"/>
          <w:lang w:val="uk-UA"/>
        </w:rPr>
        <w:t xml:space="preserve"> </w:t>
      </w:r>
      <w:r w:rsidRPr="00096E90">
        <w:rPr>
          <w:sz w:val="28"/>
          <w:szCs w:val="28"/>
          <w:lang w:val="uk-UA"/>
        </w:rPr>
        <w:t>статі, подолання</w:t>
      </w:r>
      <w:r w:rsidR="00096E90">
        <w:rPr>
          <w:sz w:val="28"/>
          <w:szCs w:val="28"/>
          <w:lang w:val="uk-UA"/>
        </w:rPr>
        <w:t xml:space="preserve"> </w:t>
      </w:r>
      <w:r w:rsidRPr="00096E90">
        <w:rPr>
          <w:sz w:val="28"/>
          <w:szCs w:val="28"/>
          <w:lang w:val="uk-UA"/>
        </w:rPr>
        <w:t>стереотипів</w:t>
      </w:r>
      <w:r w:rsidR="00096E90">
        <w:rPr>
          <w:sz w:val="28"/>
          <w:szCs w:val="28"/>
          <w:lang w:val="uk-UA"/>
        </w:rPr>
        <w:t xml:space="preserve"> </w:t>
      </w:r>
      <w:r w:rsidRPr="00096E90">
        <w:rPr>
          <w:sz w:val="28"/>
          <w:szCs w:val="28"/>
          <w:lang w:val="uk-UA"/>
        </w:rPr>
        <w:t>щодо</w:t>
      </w:r>
      <w:r w:rsidR="00096E90">
        <w:rPr>
          <w:sz w:val="28"/>
          <w:szCs w:val="28"/>
          <w:lang w:val="uk-UA"/>
        </w:rPr>
        <w:t xml:space="preserve"> </w:t>
      </w:r>
      <w:r w:rsidRPr="00096E90">
        <w:rPr>
          <w:sz w:val="28"/>
          <w:szCs w:val="28"/>
          <w:lang w:val="uk-UA"/>
        </w:rPr>
        <w:t>ролі</w:t>
      </w:r>
      <w:r w:rsidR="00096E90">
        <w:rPr>
          <w:sz w:val="28"/>
          <w:szCs w:val="28"/>
          <w:lang w:val="uk-UA"/>
        </w:rPr>
        <w:t xml:space="preserve"> </w:t>
      </w:r>
      <w:r w:rsidRPr="00096E90">
        <w:rPr>
          <w:sz w:val="28"/>
          <w:szCs w:val="28"/>
          <w:lang w:val="uk-UA"/>
        </w:rPr>
        <w:t>жінок і чоловіків у сім’ї та суспільстві, утвердження</w:t>
      </w:r>
      <w:r w:rsidR="00096E90">
        <w:rPr>
          <w:sz w:val="28"/>
          <w:szCs w:val="28"/>
          <w:lang w:val="uk-UA"/>
        </w:rPr>
        <w:t xml:space="preserve"> </w:t>
      </w:r>
      <w:r w:rsidRPr="00096E90">
        <w:rPr>
          <w:sz w:val="28"/>
          <w:szCs w:val="28"/>
          <w:lang w:val="uk-UA"/>
        </w:rPr>
        <w:t>духовних</w:t>
      </w:r>
      <w:r w:rsidR="00096E90">
        <w:rPr>
          <w:sz w:val="28"/>
          <w:szCs w:val="28"/>
          <w:lang w:val="uk-UA"/>
        </w:rPr>
        <w:t xml:space="preserve"> </w:t>
      </w:r>
      <w:r w:rsidRPr="00096E90">
        <w:rPr>
          <w:sz w:val="28"/>
          <w:szCs w:val="28"/>
          <w:lang w:val="uk-UA"/>
        </w:rPr>
        <w:t>цінностей, формування</w:t>
      </w:r>
      <w:r w:rsidR="00096E90">
        <w:rPr>
          <w:sz w:val="28"/>
          <w:szCs w:val="28"/>
          <w:lang w:val="uk-UA"/>
        </w:rPr>
        <w:t xml:space="preserve"> </w:t>
      </w:r>
      <w:r w:rsidRPr="00096E90">
        <w:rPr>
          <w:sz w:val="28"/>
          <w:szCs w:val="28"/>
          <w:lang w:val="uk-UA"/>
        </w:rPr>
        <w:t>відповідального материнства і батьківства, забезпечення гендерного паритету в духовній</w:t>
      </w:r>
      <w:r w:rsidR="00096E90">
        <w:rPr>
          <w:sz w:val="28"/>
          <w:szCs w:val="28"/>
          <w:lang w:val="uk-UA"/>
        </w:rPr>
        <w:t xml:space="preserve"> </w:t>
      </w:r>
      <w:r w:rsidRPr="00096E90">
        <w:rPr>
          <w:sz w:val="28"/>
          <w:szCs w:val="28"/>
          <w:lang w:val="uk-UA"/>
        </w:rPr>
        <w:t>сфері;</w:t>
      </w:r>
    </w:p>
    <w:p w:rsidR="002F2B9D" w:rsidRDefault="002F2B9D" w:rsidP="00481D61">
      <w:pPr>
        <w:pStyle w:val="ad"/>
        <w:ind w:left="0"/>
        <w:rPr>
          <w:sz w:val="28"/>
          <w:szCs w:val="28"/>
          <w:lang w:val="uk-UA"/>
        </w:rPr>
      </w:pPr>
      <w:r w:rsidRPr="00481D61">
        <w:rPr>
          <w:sz w:val="28"/>
          <w:szCs w:val="28"/>
        </w:rPr>
        <w:t>- проведення</w:t>
      </w:r>
      <w:r w:rsidR="00096E90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конференцій, засідань за круглим столом, навчальних</w:t>
      </w:r>
      <w:r w:rsidR="00096E90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семінарів, інших</w:t>
      </w:r>
      <w:r w:rsidR="00096E90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масових</w:t>
      </w:r>
      <w:r w:rsidR="00096E90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заходів.</w:t>
      </w:r>
    </w:p>
    <w:p w:rsidR="006268CC" w:rsidRDefault="006268CC" w:rsidP="00481D61">
      <w:pPr>
        <w:pStyle w:val="ad"/>
        <w:ind w:left="0"/>
        <w:rPr>
          <w:sz w:val="28"/>
          <w:szCs w:val="28"/>
          <w:lang w:val="uk-UA"/>
        </w:rPr>
      </w:pPr>
    </w:p>
    <w:p w:rsidR="006268CC" w:rsidRDefault="006268CC" w:rsidP="00481D61">
      <w:pPr>
        <w:pStyle w:val="ad"/>
        <w:ind w:left="0"/>
        <w:rPr>
          <w:sz w:val="28"/>
          <w:szCs w:val="28"/>
          <w:lang w:val="uk-UA"/>
        </w:rPr>
      </w:pPr>
    </w:p>
    <w:p w:rsidR="006268CC" w:rsidRPr="006268CC" w:rsidRDefault="006268CC" w:rsidP="00481D61">
      <w:pPr>
        <w:pStyle w:val="ad"/>
        <w:ind w:left="0"/>
        <w:rPr>
          <w:sz w:val="28"/>
          <w:szCs w:val="28"/>
          <w:lang w:val="uk-UA"/>
        </w:rPr>
      </w:pPr>
    </w:p>
    <w:p w:rsidR="002F2B9D" w:rsidRPr="00481D61" w:rsidRDefault="002F2B9D" w:rsidP="00481D61">
      <w:pPr>
        <w:pStyle w:val="ad"/>
        <w:ind w:left="0"/>
        <w:rPr>
          <w:sz w:val="28"/>
          <w:szCs w:val="28"/>
          <w:lang w:val="uk-UA"/>
        </w:rPr>
      </w:pPr>
    </w:p>
    <w:p w:rsidR="00366735" w:rsidRPr="00096E90" w:rsidRDefault="00B864F3" w:rsidP="00481D61">
      <w:pPr>
        <w:pStyle w:val="ad"/>
        <w:ind w:left="0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 xml:space="preserve">3. </w:t>
      </w:r>
      <w:r w:rsidR="00366735" w:rsidRPr="00B864F3">
        <w:rPr>
          <w:b/>
          <w:bCs/>
          <w:spacing w:val="-1"/>
          <w:sz w:val="28"/>
          <w:szCs w:val="28"/>
          <w:lang w:val="uk-UA"/>
        </w:rPr>
        <w:t>Шляхи і способи</w:t>
      </w:r>
      <w:r w:rsidR="00096E90">
        <w:rPr>
          <w:b/>
          <w:bCs/>
          <w:spacing w:val="-1"/>
          <w:sz w:val="28"/>
          <w:szCs w:val="28"/>
          <w:lang w:val="uk-UA"/>
        </w:rPr>
        <w:t xml:space="preserve"> </w:t>
      </w:r>
      <w:r w:rsidR="00366735" w:rsidRPr="00B864F3">
        <w:rPr>
          <w:b/>
          <w:bCs/>
          <w:spacing w:val="-1"/>
          <w:sz w:val="28"/>
          <w:szCs w:val="28"/>
          <w:lang w:val="uk-UA"/>
        </w:rPr>
        <w:t>розв'язання</w:t>
      </w:r>
      <w:r w:rsidR="00096E90">
        <w:rPr>
          <w:b/>
          <w:bCs/>
          <w:spacing w:val="-1"/>
          <w:sz w:val="28"/>
          <w:szCs w:val="28"/>
          <w:lang w:val="uk-UA"/>
        </w:rPr>
        <w:t xml:space="preserve"> </w:t>
      </w:r>
      <w:r w:rsidR="00366735" w:rsidRPr="00B864F3">
        <w:rPr>
          <w:b/>
          <w:bCs/>
          <w:spacing w:val="-1"/>
          <w:sz w:val="28"/>
          <w:szCs w:val="28"/>
          <w:lang w:val="uk-UA"/>
        </w:rPr>
        <w:t>проблеми</w:t>
      </w:r>
    </w:p>
    <w:p w:rsidR="00366735" w:rsidRPr="00096E90" w:rsidRDefault="00366735" w:rsidP="00096E90">
      <w:pPr>
        <w:pStyle w:val="ad"/>
        <w:ind w:left="0" w:firstLine="708"/>
        <w:rPr>
          <w:sz w:val="28"/>
          <w:szCs w:val="28"/>
          <w:lang w:val="uk-UA"/>
        </w:rPr>
      </w:pPr>
      <w:r w:rsidRPr="00096E90">
        <w:rPr>
          <w:sz w:val="28"/>
          <w:szCs w:val="28"/>
          <w:lang w:val="uk-UA"/>
        </w:rPr>
        <w:t>Найоптимальнішим</w:t>
      </w:r>
      <w:r w:rsidR="00481D61" w:rsidRPr="00481D61">
        <w:rPr>
          <w:sz w:val="28"/>
          <w:szCs w:val="28"/>
          <w:lang w:val="uk-UA"/>
        </w:rPr>
        <w:t xml:space="preserve"> </w:t>
      </w:r>
      <w:r w:rsidRPr="00096E90">
        <w:rPr>
          <w:sz w:val="28"/>
          <w:szCs w:val="28"/>
          <w:lang w:val="uk-UA"/>
        </w:rPr>
        <w:t>варіантом</w:t>
      </w:r>
      <w:r w:rsidR="00481D61" w:rsidRPr="00481D61">
        <w:rPr>
          <w:sz w:val="28"/>
          <w:szCs w:val="28"/>
          <w:lang w:val="uk-UA"/>
        </w:rPr>
        <w:t xml:space="preserve"> </w:t>
      </w:r>
      <w:r w:rsidRPr="00096E90">
        <w:rPr>
          <w:sz w:val="28"/>
          <w:szCs w:val="28"/>
          <w:lang w:val="uk-UA"/>
        </w:rPr>
        <w:t>розв'язання</w:t>
      </w:r>
      <w:r w:rsidR="00481D61" w:rsidRPr="00481D61">
        <w:rPr>
          <w:sz w:val="28"/>
          <w:szCs w:val="28"/>
          <w:lang w:val="uk-UA"/>
        </w:rPr>
        <w:t xml:space="preserve"> </w:t>
      </w:r>
      <w:r w:rsidRPr="00096E90">
        <w:rPr>
          <w:sz w:val="28"/>
          <w:szCs w:val="28"/>
          <w:lang w:val="uk-UA"/>
        </w:rPr>
        <w:t>проблеми</w:t>
      </w:r>
      <w:r w:rsidR="00481D61" w:rsidRPr="00481D61">
        <w:rPr>
          <w:sz w:val="28"/>
          <w:szCs w:val="28"/>
          <w:lang w:val="uk-UA"/>
        </w:rPr>
        <w:t xml:space="preserve"> </w:t>
      </w:r>
      <w:r w:rsidRPr="00096E90">
        <w:rPr>
          <w:sz w:val="28"/>
          <w:szCs w:val="28"/>
          <w:lang w:val="uk-UA"/>
        </w:rPr>
        <w:t>забезпечення</w:t>
      </w:r>
      <w:r w:rsidR="00481D61" w:rsidRPr="00481D61">
        <w:rPr>
          <w:sz w:val="28"/>
          <w:szCs w:val="28"/>
          <w:lang w:val="uk-UA"/>
        </w:rPr>
        <w:t xml:space="preserve"> </w:t>
      </w:r>
      <w:r w:rsidRPr="00096E90">
        <w:rPr>
          <w:sz w:val="28"/>
          <w:szCs w:val="28"/>
          <w:lang w:val="uk-UA"/>
        </w:rPr>
        <w:t>рівних прав і можливостей</w:t>
      </w:r>
      <w:r w:rsidR="00481D61" w:rsidRPr="00481D61">
        <w:rPr>
          <w:sz w:val="28"/>
          <w:szCs w:val="28"/>
          <w:lang w:val="uk-UA"/>
        </w:rPr>
        <w:t xml:space="preserve"> </w:t>
      </w:r>
      <w:r w:rsidRPr="00096E90">
        <w:rPr>
          <w:sz w:val="28"/>
          <w:szCs w:val="28"/>
          <w:lang w:val="uk-UA"/>
        </w:rPr>
        <w:t>жінок і чоловіків є комплексний</w:t>
      </w:r>
      <w:r w:rsidR="00481D61" w:rsidRPr="00481D61">
        <w:rPr>
          <w:sz w:val="28"/>
          <w:szCs w:val="28"/>
          <w:lang w:val="uk-UA"/>
        </w:rPr>
        <w:t xml:space="preserve"> </w:t>
      </w:r>
      <w:r w:rsidRPr="00096E90">
        <w:rPr>
          <w:sz w:val="28"/>
          <w:szCs w:val="28"/>
          <w:lang w:val="uk-UA"/>
        </w:rPr>
        <w:t>підхід, який</w:t>
      </w:r>
      <w:r w:rsidR="00096E90">
        <w:rPr>
          <w:sz w:val="28"/>
          <w:szCs w:val="28"/>
          <w:lang w:val="uk-UA"/>
        </w:rPr>
        <w:t xml:space="preserve"> </w:t>
      </w:r>
      <w:r w:rsidRPr="00096E90">
        <w:rPr>
          <w:sz w:val="28"/>
          <w:szCs w:val="28"/>
          <w:lang w:val="uk-UA"/>
        </w:rPr>
        <w:t>передбачає:</w:t>
      </w:r>
    </w:p>
    <w:p w:rsidR="00366735" w:rsidRPr="00096E90" w:rsidRDefault="006268CC" w:rsidP="00481D61">
      <w:pPr>
        <w:pStyle w:val="ad"/>
        <w:ind w:left="0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</w:t>
      </w:r>
      <w:r w:rsidR="00685586">
        <w:rPr>
          <w:spacing w:val="-1"/>
          <w:sz w:val="28"/>
          <w:szCs w:val="28"/>
          <w:lang w:val="uk-UA"/>
        </w:rPr>
        <w:t>п</w:t>
      </w:r>
      <w:r w:rsidR="00366735" w:rsidRPr="00096E90">
        <w:rPr>
          <w:spacing w:val="-1"/>
          <w:sz w:val="28"/>
          <w:szCs w:val="28"/>
          <w:lang w:val="uk-UA"/>
        </w:rPr>
        <w:t>роведення</w:t>
      </w:r>
      <w:r w:rsidR="00096E90">
        <w:rPr>
          <w:spacing w:val="-1"/>
          <w:sz w:val="28"/>
          <w:szCs w:val="28"/>
          <w:lang w:val="uk-UA"/>
        </w:rPr>
        <w:t xml:space="preserve"> </w:t>
      </w:r>
      <w:r w:rsidR="00366735" w:rsidRPr="00096E90">
        <w:rPr>
          <w:spacing w:val="-1"/>
          <w:sz w:val="28"/>
          <w:szCs w:val="28"/>
          <w:lang w:val="uk-UA"/>
        </w:rPr>
        <w:t>серед</w:t>
      </w:r>
      <w:r w:rsidR="00096E90">
        <w:rPr>
          <w:spacing w:val="-1"/>
          <w:sz w:val="28"/>
          <w:szCs w:val="28"/>
          <w:lang w:val="uk-UA"/>
        </w:rPr>
        <w:t xml:space="preserve"> </w:t>
      </w:r>
      <w:r w:rsidR="00366735" w:rsidRPr="00096E90">
        <w:rPr>
          <w:spacing w:val="-1"/>
          <w:sz w:val="28"/>
          <w:szCs w:val="28"/>
          <w:lang w:val="uk-UA"/>
        </w:rPr>
        <w:t>роботодавців</w:t>
      </w:r>
      <w:r w:rsidR="00096E90">
        <w:rPr>
          <w:spacing w:val="-1"/>
          <w:sz w:val="28"/>
          <w:szCs w:val="28"/>
          <w:lang w:val="uk-UA"/>
        </w:rPr>
        <w:t xml:space="preserve"> </w:t>
      </w:r>
      <w:r w:rsidR="00366735" w:rsidRPr="00096E90">
        <w:rPr>
          <w:spacing w:val="-1"/>
          <w:sz w:val="28"/>
          <w:szCs w:val="28"/>
          <w:lang w:val="uk-UA"/>
        </w:rPr>
        <w:t>інформаційно-роз'яснювальної</w:t>
      </w:r>
      <w:r w:rsidR="00096E90">
        <w:rPr>
          <w:spacing w:val="-1"/>
          <w:sz w:val="28"/>
          <w:szCs w:val="28"/>
          <w:lang w:val="uk-UA"/>
        </w:rPr>
        <w:t xml:space="preserve"> </w:t>
      </w:r>
      <w:r w:rsidR="00366735" w:rsidRPr="00096E90">
        <w:rPr>
          <w:spacing w:val="-1"/>
          <w:sz w:val="28"/>
          <w:szCs w:val="28"/>
          <w:lang w:val="uk-UA"/>
        </w:rPr>
        <w:t xml:space="preserve">роботи з </w:t>
      </w:r>
      <w:r w:rsidR="00366735" w:rsidRPr="00096E90">
        <w:rPr>
          <w:sz w:val="28"/>
          <w:szCs w:val="28"/>
          <w:lang w:val="uk-UA"/>
        </w:rPr>
        <w:t>питань</w:t>
      </w:r>
      <w:r w:rsidR="00096E90">
        <w:rPr>
          <w:sz w:val="28"/>
          <w:szCs w:val="28"/>
          <w:lang w:val="uk-UA"/>
        </w:rPr>
        <w:t xml:space="preserve"> </w:t>
      </w:r>
      <w:r w:rsidR="00366735" w:rsidRPr="00096E90">
        <w:rPr>
          <w:sz w:val="28"/>
          <w:szCs w:val="28"/>
          <w:lang w:val="uk-UA"/>
        </w:rPr>
        <w:t>запровадження</w:t>
      </w:r>
      <w:r w:rsidR="00096E90">
        <w:rPr>
          <w:sz w:val="28"/>
          <w:szCs w:val="28"/>
          <w:lang w:val="uk-UA"/>
        </w:rPr>
        <w:t xml:space="preserve"> </w:t>
      </w:r>
      <w:r w:rsidR="00366735" w:rsidRPr="00096E90">
        <w:rPr>
          <w:sz w:val="28"/>
          <w:szCs w:val="28"/>
          <w:lang w:val="uk-UA"/>
        </w:rPr>
        <w:t>європейських</w:t>
      </w:r>
      <w:r w:rsidR="00096E90">
        <w:rPr>
          <w:sz w:val="28"/>
          <w:szCs w:val="28"/>
          <w:lang w:val="uk-UA"/>
        </w:rPr>
        <w:t xml:space="preserve"> </w:t>
      </w:r>
      <w:r w:rsidR="00366735" w:rsidRPr="00096E90">
        <w:rPr>
          <w:sz w:val="28"/>
          <w:szCs w:val="28"/>
          <w:lang w:val="uk-UA"/>
        </w:rPr>
        <w:t>стандартів</w:t>
      </w:r>
      <w:r w:rsidR="00096E90">
        <w:rPr>
          <w:sz w:val="28"/>
          <w:szCs w:val="28"/>
          <w:lang w:val="uk-UA"/>
        </w:rPr>
        <w:t xml:space="preserve"> </w:t>
      </w:r>
      <w:r w:rsidR="00366735" w:rsidRPr="00096E90">
        <w:rPr>
          <w:sz w:val="28"/>
          <w:szCs w:val="28"/>
          <w:lang w:val="uk-UA"/>
        </w:rPr>
        <w:t>рівності</w:t>
      </w:r>
      <w:r w:rsidR="00096E90">
        <w:rPr>
          <w:sz w:val="28"/>
          <w:szCs w:val="28"/>
          <w:lang w:val="uk-UA"/>
        </w:rPr>
        <w:t xml:space="preserve"> </w:t>
      </w:r>
      <w:r w:rsidR="00366735" w:rsidRPr="00096E90">
        <w:rPr>
          <w:sz w:val="28"/>
          <w:szCs w:val="28"/>
          <w:lang w:val="uk-UA"/>
        </w:rPr>
        <w:t>працівників у сфері</w:t>
      </w:r>
      <w:r w:rsidR="00096E90">
        <w:rPr>
          <w:sz w:val="28"/>
          <w:szCs w:val="28"/>
          <w:lang w:val="uk-UA"/>
        </w:rPr>
        <w:t xml:space="preserve"> </w:t>
      </w:r>
      <w:r w:rsidR="00366735" w:rsidRPr="00096E90">
        <w:rPr>
          <w:sz w:val="28"/>
          <w:szCs w:val="28"/>
          <w:lang w:val="uk-UA"/>
        </w:rPr>
        <w:t>праці;</w:t>
      </w:r>
    </w:p>
    <w:p w:rsidR="00366735" w:rsidRPr="00096E90" w:rsidRDefault="006268CC" w:rsidP="00481D61">
      <w:pPr>
        <w:pStyle w:val="ad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85586">
        <w:rPr>
          <w:sz w:val="28"/>
          <w:szCs w:val="28"/>
          <w:lang w:val="uk-UA"/>
        </w:rPr>
        <w:t>п</w:t>
      </w:r>
      <w:r w:rsidR="00366735" w:rsidRPr="00096E90">
        <w:rPr>
          <w:sz w:val="28"/>
          <w:szCs w:val="28"/>
          <w:lang w:val="uk-UA"/>
        </w:rPr>
        <w:t>роведення</w:t>
      </w:r>
      <w:r w:rsidR="00096E90">
        <w:rPr>
          <w:sz w:val="28"/>
          <w:szCs w:val="28"/>
          <w:lang w:val="uk-UA"/>
        </w:rPr>
        <w:t xml:space="preserve"> </w:t>
      </w:r>
      <w:r w:rsidR="00366735" w:rsidRPr="00096E90">
        <w:rPr>
          <w:sz w:val="28"/>
          <w:szCs w:val="28"/>
          <w:lang w:val="uk-UA"/>
        </w:rPr>
        <w:t>інформаційних</w:t>
      </w:r>
      <w:r w:rsidR="00096E90">
        <w:rPr>
          <w:sz w:val="28"/>
          <w:szCs w:val="28"/>
          <w:lang w:val="uk-UA"/>
        </w:rPr>
        <w:t xml:space="preserve"> </w:t>
      </w:r>
      <w:r w:rsidR="00366735" w:rsidRPr="00096E90">
        <w:rPr>
          <w:sz w:val="28"/>
          <w:szCs w:val="28"/>
          <w:lang w:val="uk-UA"/>
        </w:rPr>
        <w:t>кампаній з метою висвітлення</w:t>
      </w:r>
      <w:r w:rsidR="00685586">
        <w:rPr>
          <w:sz w:val="28"/>
          <w:szCs w:val="28"/>
          <w:lang w:val="uk-UA"/>
        </w:rPr>
        <w:t xml:space="preserve"> </w:t>
      </w:r>
      <w:r w:rsidR="00366735" w:rsidRPr="00096E90">
        <w:rPr>
          <w:sz w:val="28"/>
          <w:szCs w:val="28"/>
          <w:lang w:val="uk-UA"/>
        </w:rPr>
        <w:t>питань</w:t>
      </w:r>
      <w:r w:rsidR="00685586">
        <w:rPr>
          <w:sz w:val="28"/>
          <w:szCs w:val="28"/>
          <w:lang w:val="uk-UA"/>
        </w:rPr>
        <w:t xml:space="preserve"> </w:t>
      </w:r>
      <w:r w:rsidR="00366735" w:rsidRPr="00096E90">
        <w:rPr>
          <w:spacing w:val="-1"/>
          <w:sz w:val="28"/>
          <w:szCs w:val="28"/>
          <w:lang w:val="uk-UA"/>
        </w:rPr>
        <w:t>необхідності</w:t>
      </w:r>
      <w:r w:rsidR="00685586">
        <w:rPr>
          <w:spacing w:val="-1"/>
          <w:sz w:val="28"/>
          <w:szCs w:val="28"/>
          <w:lang w:val="uk-UA"/>
        </w:rPr>
        <w:t xml:space="preserve"> </w:t>
      </w:r>
      <w:r w:rsidR="00366735" w:rsidRPr="00096E90">
        <w:rPr>
          <w:spacing w:val="-1"/>
          <w:sz w:val="28"/>
          <w:szCs w:val="28"/>
          <w:lang w:val="uk-UA"/>
        </w:rPr>
        <w:t>рівного</w:t>
      </w:r>
      <w:r w:rsidR="00685586">
        <w:rPr>
          <w:spacing w:val="-1"/>
          <w:sz w:val="28"/>
          <w:szCs w:val="28"/>
          <w:lang w:val="uk-UA"/>
        </w:rPr>
        <w:t xml:space="preserve"> </w:t>
      </w:r>
      <w:r w:rsidR="00366735" w:rsidRPr="00096E90">
        <w:rPr>
          <w:spacing w:val="-1"/>
          <w:sz w:val="28"/>
          <w:szCs w:val="28"/>
          <w:lang w:val="uk-UA"/>
        </w:rPr>
        <w:t>розподілу</w:t>
      </w:r>
      <w:r w:rsidR="00685586">
        <w:rPr>
          <w:spacing w:val="-1"/>
          <w:sz w:val="28"/>
          <w:szCs w:val="28"/>
          <w:lang w:val="uk-UA"/>
        </w:rPr>
        <w:t xml:space="preserve"> </w:t>
      </w:r>
      <w:r w:rsidR="00366735" w:rsidRPr="00096E90">
        <w:rPr>
          <w:spacing w:val="-1"/>
          <w:sz w:val="28"/>
          <w:szCs w:val="28"/>
          <w:lang w:val="uk-UA"/>
        </w:rPr>
        <w:t>сімейних</w:t>
      </w:r>
      <w:r w:rsidR="00685586">
        <w:rPr>
          <w:spacing w:val="-1"/>
          <w:sz w:val="28"/>
          <w:szCs w:val="28"/>
          <w:lang w:val="uk-UA"/>
        </w:rPr>
        <w:t xml:space="preserve"> </w:t>
      </w:r>
      <w:r w:rsidR="00366735" w:rsidRPr="00096E90">
        <w:rPr>
          <w:spacing w:val="-1"/>
          <w:sz w:val="28"/>
          <w:szCs w:val="28"/>
          <w:lang w:val="uk-UA"/>
        </w:rPr>
        <w:t>обов'язків та відповідальності</w:t>
      </w:r>
      <w:r w:rsidR="00685586">
        <w:rPr>
          <w:spacing w:val="-1"/>
          <w:sz w:val="28"/>
          <w:szCs w:val="28"/>
          <w:lang w:val="uk-UA"/>
        </w:rPr>
        <w:t xml:space="preserve"> </w:t>
      </w:r>
      <w:r w:rsidR="00366735" w:rsidRPr="00096E90">
        <w:rPr>
          <w:spacing w:val="-1"/>
          <w:sz w:val="28"/>
          <w:szCs w:val="28"/>
          <w:lang w:val="uk-UA"/>
        </w:rPr>
        <w:t>між</w:t>
      </w:r>
      <w:r w:rsidR="00685586">
        <w:rPr>
          <w:spacing w:val="-1"/>
          <w:sz w:val="28"/>
          <w:szCs w:val="28"/>
          <w:lang w:val="uk-UA"/>
        </w:rPr>
        <w:t xml:space="preserve"> </w:t>
      </w:r>
      <w:r w:rsidR="00366735" w:rsidRPr="00096E90">
        <w:rPr>
          <w:sz w:val="28"/>
          <w:szCs w:val="28"/>
          <w:lang w:val="uk-UA"/>
        </w:rPr>
        <w:t>жінками і чоловіками</w:t>
      </w:r>
      <w:r w:rsidR="00685586">
        <w:rPr>
          <w:sz w:val="28"/>
          <w:szCs w:val="28"/>
          <w:lang w:val="uk-UA"/>
        </w:rPr>
        <w:t xml:space="preserve"> </w:t>
      </w:r>
      <w:r w:rsidR="00366735" w:rsidRPr="00096E90">
        <w:rPr>
          <w:sz w:val="28"/>
          <w:szCs w:val="28"/>
          <w:lang w:val="uk-UA"/>
        </w:rPr>
        <w:t>щодо</w:t>
      </w:r>
      <w:r w:rsidR="00685586">
        <w:rPr>
          <w:sz w:val="28"/>
          <w:szCs w:val="28"/>
          <w:lang w:val="uk-UA"/>
        </w:rPr>
        <w:t xml:space="preserve"> </w:t>
      </w:r>
      <w:r w:rsidR="00366735" w:rsidRPr="00096E90">
        <w:rPr>
          <w:sz w:val="28"/>
          <w:szCs w:val="28"/>
          <w:lang w:val="uk-UA"/>
        </w:rPr>
        <w:t>виховання</w:t>
      </w:r>
      <w:r w:rsidR="00685586">
        <w:rPr>
          <w:sz w:val="28"/>
          <w:szCs w:val="28"/>
          <w:lang w:val="uk-UA"/>
        </w:rPr>
        <w:t xml:space="preserve"> </w:t>
      </w:r>
      <w:r w:rsidR="00366735" w:rsidRPr="00096E90">
        <w:rPr>
          <w:sz w:val="28"/>
          <w:szCs w:val="28"/>
          <w:lang w:val="uk-UA"/>
        </w:rPr>
        <w:t>дитини;</w:t>
      </w:r>
    </w:p>
    <w:p w:rsidR="00366735" w:rsidRPr="00685586" w:rsidRDefault="006268CC" w:rsidP="00481D61">
      <w:pPr>
        <w:pStyle w:val="ad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85586">
        <w:rPr>
          <w:sz w:val="28"/>
          <w:szCs w:val="28"/>
          <w:lang w:val="uk-UA"/>
        </w:rPr>
        <w:t>з</w:t>
      </w:r>
      <w:r w:rsidR="00366735" w:rsidRPr="00685586">
        <w:rPr>
          <w:sz w:val="28"/>
          <w:szCs w:val="28"/>
          <w:lang w:val="uk-UA"/>
        </w:rPr>
        <w:t>дійснення</w:t>
      </w:r>
      <w:r w:rsidR="00685586">
        <w:rPr>
          <w:sz w:val="28"/>
          <w:szCs w:val="28"/>
          <w:lang w:val="uk-UA"/>
        </w:rPr>
        <w:t xml:space="preserve"> </w:t>
      </w:r>
      <w:r w:rsidR="00366735" w:rsidRPr="00685586">
        <w:rPr>
          <w:sz w:val="28"/>
          <w:szCs w:val="28"/>
          <w:lang w:val="uk-UA"/>
        </w:rPr>
        <w:t>заходів, спрямованих на розвиток у жінок</w:t>
      </w:r>
      <w:r w:rsidR="00685586">
        <w:rPr>
          <w:sz w:val="28"/>
          <w:szCs w:val="28"/>
          <w:lang w:val="uk-UA"/>
        </w:rPr>
        <w:t xml:space="preserve"> </w:t>
      </w:r>
      <w:r w:rsidR="00366735" w:rsidRPr="00685586">
        <w:rPr>
          <w:sz w:val="28"/>
          <w:szCs w:val="28"/>
          <w:lang w:val="uk-UA"/>
        </w:rPr>
        <w:t>лідерських</w:t>
      </w:r>
      <w:r w:rsidR="00685586">
        <w:rPr>
          <w:sz w:val="28"/>
          <w:szCs w:val="28"/>
          <w:lang w:val="uk-UA"/>
        </w:rPr>
        <w:t xml:space="preserve"> </w:t>
      </w:r>
      <w:r w:rsidR="00366735" w:rsidRPr="00685586">
        <w:rPr>
          <w:sz w:val="28"/>
          <w:szCs w:val="28"/>
          <w:lang w:val="uk-UA"/>
        </w:rPr>
        <w:t>навичок</w:t>
      </w:r>
      <w:r w:rsidR="00685586">
        <w:rPr>
          <w:sz w:val="28"/>
          <w:szCs w:val="28"/>
          <w:lang w:val="uk-UA"/>
        </w:rPr>
        <w:t xml:space="preserve"> </w:t>
      </w:r>
      <w:r w:rsidR="00366735" w:rsidRPr="00685586">
        <w:rPr>
          <w:sz w:val="28"/>
          <w:szCs w:val="28"/>
          <w:lang w:val="uk-UA"/>
        </w:rPr>
        <w:t>для участі у прийнятті</w:t>
      </w:r>
      <w:r w:rsidR="00685586">
        <w:rPr>
          <w:sz w:val="28"/>
          <w:szCs w:val="28"/>
          <w:lang w:val="uk-UA"/>
        </w:rPr>
        <w:t xml:space="preserve"> </w:t>
      </w:r>
      <w:r w:rsidR="00366735" w:rsidRPr="00685586">
        <w:rPr>
          <w:sz w:val="28"/>
          <w:szCs w:val="28"/>
          <w:lang w:val="uk-UA"/>
        </w:rPr>
        <w:t>управлінських</w:t>
      </w:r>
      <w:r w:rsidR="00685586">
        <w:rPr>
          <w:sz w:val="28"/>
          <w:szCs w:val="28"/>
          <w:lang w:val="uk-UA"/>
        </w:rPr>
        <w:t xml:space="preserve"> </w:t>
      </w:r>
      <w:r w:rsidR="00366735" w:rsidRPr="00685586">
        <w:rPr>
          <w:sz w:val="28"/>
          <w:szCs w:val="28"/>
          <w:lang w:val="uk-UA"/>
        </w:rPr>
        <w:t>рішень та навичок</w:t>
      </w:r>
      <w:r w:rsidR="00685586">
        <w:rPr>
          <w:sz w:val="28"/>
          <w:szCs w:val="28"/>
          <w:lang w:val="uk-UA"/>
        </w:rPr>
        <w:t xml:space="preserve"> </w:t>
      </w:r>
      <w:r w:rsidR="00366735" w:rsidRPr="00685586">
        <w:rPr>
          <w:sz w:val="28"/>
          <w:szCs w:val="28"/>
          <w:lang w:val="uk-UA"/>
        </w:rPr>
        <w:t>провадження</w:t>
      </w:r>
      <w:r w:rsidR="00685586">
        <w:rPr>
          <w:sz w:val="28"/>
          <w:szCs w:val="28"/>
          <w:lang w:val="uk-UA"/>
        </w:rPr>
        <w:t xml:space="preserve"> </w:t>
      </w:r>
      <w:r w:rsidR="00366735" w:rsidRPr="00685586">
        <w:rPr>
          <w:sz w:val="28"/>
          <w:szCs w:val="28"/>
          <w:lang w:val="uk-UA"/>
        </w:rPr>
        <w:t>підприємницької</w:t>
      </w:r>
      <w:r w:rsidR="00685586">
        <w:rPr>
          <w:sz w:val="28"/>
          <w:szCs w:val="28"/>
          <w:lang w:val="uk-UA"/>
        </w:rPr>
        <w:t xml:space="preserve"> </w:t>
      </w:r>
      <w:r w:rsidR="00366735" w:rsidRPr="00685586">
        <w:rPr>
          <w:sz w:val="28"/>
          <w:szCs w:val="28"/>
          <w:lang w:val="uk-UA"/>
        </w:rPr>
        <w:t>діяльності;</w:t>
      </w:r>
    </w:p>
    <w:p w:rsidR="00366735" w:rsidRPr="00685586" w:rsidRDefault="006268CC" w:rsidP="00481D61">
      <w:pPr>
        <w:pStyle w:val="ad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66735" w:rsidRPr="00685586">
        <w:rPr>
          <w:sz w:val="28"/>
          <w:szCs w:val="28"/>
          <w:lang w:val="uk-UA"/>
        </w:rPr>
        <w:t>підвищення</w:t>
      </w:r>
      <w:r w:rsidR="00685586">
        <w:rPr>
          <w:sz w:val="28"/>
          <w:szCs w:val="28"/>
          <w:lang w:val="uk-UA"/>
        </w:rPr>
        <w:t xml:space="preserve"> </w:t>
      </w:r>
      <w:r w:rsidR="00366735" w:rsidRPr="00685586">
        <w:rPr>
          <w:sz w:val="28"/>
          <w:szCs w:val="28"/>
          <w:lang w:val="uk-UA"/>
        </w:rPr>
        <w:t>рівня</w:t>
      </w:r>
      <w:r w:rsidR="00685586">
        <w:rPr>
          <w:sz w:val="28"/>
          <w:szCs w:val="28"/>
          <w:lang w:val="uk-UA"/>
        </w:rPr>
        <w:t xml:space="preserve"> </w:t>
      </w:r>
      <w:r w:rsidR="00366735" w:rsidRPr="00685586">
        <w:rPr>
          <w:sz w:val="28"/>
          <w:szCs w:val="28"/>
          <w:lang w:val="uk-UA"/>
        </w:rPr>
        <w:t>компетенції</w:t>
      </w:r>
      <w:r w:rsidR="00685586">
        <w:rPr>
          <w:sz w:val="28"/>
          <w:szCs w:val="28"/>
          <w:lang w:val="uk-UA"/>
        </w:rPr>
        <w:t xml:space="preserve"> </w:t>
      </w:r>
      <w:r w:rsidR="00366735" w:rsidRPr="00685586">
        <w:rPr>
          <w:sz w:val="28"/>
          <w:szCs w:val="28"/>
          <w:lang w:val="uk-UA"/>
        </w:rPr>
        <w:t>фахівців з питань</w:t>
      </w:r>
      <w:r w:rsidR="00685586">
        <w:rPr>
          <w:sz w:val="28"/>
          <w:szCs w:val="28"/>
          <w:lang w:val="uk-UA"/>
        </w:rPr>
        <w:t xml:space="preserve"> </w:t>
      </w:r>
      <w:r w:rsidR="00366735" w:rsidRPr="00685586">
        <w:rPr>
          <w:sz w:val="28"/>
          <w:szCs w:val="28"/>
          <w:lang w:val="uk-UA"/>
        </w:rPr>
        <w:t>забезпечення</w:t>
      </w:r>
      <w:r w:rsidR="00685586">
        <w:rPr>
          <w:sz w:val="28"/>
          <w:szCs w:val="28"/>
          <w:lang w:val="uk-UA"/>
        </w:rPr>
        <w:t xml:space="preserve"> </w:t>
      </w:r>
      <w:r w:rsidR="00366735" w:rsidRPr="00685586">
        <w:rPr>
          <w:sz w:val="28"/>
          <w:szCs w:val="28"/>
          <w:lang w:val="uk-UA"/>
        </w:rPr>
        <w:t>рівних прав та можливостей</w:t>
      </w:r>
      <w:r w:rsidR="00606F4F">
        <w:rPr>
          <w:sz w:val="28"/>
          <w:szCs w:val="28"/>
          <w:lang w:val="uk-UA"/>
        </w:rPr>
        <w:t xml:space="preserve"> </w:t>
      </w:r>
      <w:r w:rsidR="00366735" w:rsidRPr="00685586">
        <w:rPr>
          <w:sz w:val="28"/>
          <w:szCs w:val="28"/>
          <w:lang w:val="uk-UA"/>
        </w:rPr>
        <w:t>жінок і чоловіків;</w:t>
      </w:r>
      <w:r w:rsidR="00366735" w:rsidRPr="00685586">
        <w:rPr>
          <w:b/>
          <w:bCs/>
          <w:position w:val="-4"/>
          <w:sz w:val="28"/>
          <w:szCs w:val="28"/>
          <w:lang w:val="uk-UA"/>
        </w:rPr>
        <w:tab/>
      </w:r>
    </w:p>
    <w:p w:rsidR="00366735" w:rsidRPr="00481D61" w:rsidRDefault="006268CC" w:rsidP="00481D61">
      <w:pPr>
        <w:pStyle w:val="ad"/>
        <w:ind w:left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366735" w:rsidRPr="00481D61">
        <w:rPr>
          <w:sz w:val="28"/>
          <w:szCs w:val="28"/>
        </w:rPr>
        <w:t>виконання на постійній</w:t>
      </w:r>
      <w:r w:rsidR="00685586">
        <w:rPr>
          <w:sz w:val="28"/>
          <w:szCs w:val="28"/>
          <w:lang w:val="uk-UA"/>
        </w:rPr>
        <w:t xml:space="preserve"> </w:t>
      </w:r>
      <w:r w:rsidR="00366735" w:rsidRPr="00481D61">
        <w:rPr>
          <w:sz w:val="28"/>
          <w:szCs w:val="28"/>
        </w:rPr>
        <w:t>основі</w:t>
      </w:r>
      <w:r w:rsidR="00685586">
        <w:rPr>
          <w:sz w:val="28"/>
          <w:szCs w:val="28"/>
          <w:lang w:val="uk-UA"/>
        </w:rPr>
        <w:t xml:space="preserve"> </w:t>
      </w:r>
      <w:r w:rsidR="00366735" w:rsidRPr="00481D61">
        <w:rPr>
          <w:sz w:val="28"/>
          <w:szCs w:val="28"/>
        </w:rPr>
        <w:t>робіт</w:t>
      </w:r>
      <w:r w:rsidR="00685586">
        <w:rPr>
          <w:sz w:val="28"/>
          <w:szCs w:val="28"/>
          <w:lang w:val="uk-UA"/>
        </w:rPr>
        <w:t xml:space="preserve"> </w:t>
      </w:r>
      <w:r w:rsidR="00366735" w:rsidRPr="00481D61">
        <w:rPr>
          <w:sz w:val="28"/>
          <w:szCs w:val="28"/>
        </w:rPr>
        <w:t>із</w:t>
      </w:r>
      <w:r w:rsidR="00606F4F">
        <w:rPr>
          <w:sz w:val="28"/>
          <w:szCs w:val="28"/>
          <w:lang w:val="uk-UA"/>
        </w:rPr>
        <w:t xml:space="preserve"> </w:t>
      </w:r>
      <w:r w:rsidR="00366735" w:rsidRPr="00481D61">
        <w:rPr>
          <w:sz w:val="28"/>
          <w:szCs w:val="28"/>
        </w:rPr>
        <w:t>впровадження</w:t>
      </w:r>
      <w:r w:rsidR="00685586">
        <w:rPr>
          <w:sz w:val="28"/>
          <w:szCs w:val="28"/>
          <w:lang w:val="uk-UA"/>
        </w:rPr>
        <w:t xml:space="preserve"> </w:t>
      </w:r>
      <w:r w:rsidR="00366735" w:rsidRPr="00481D61">
        <w:rPr>
          <w:sz w:val="28"/>
          <w:szCs w:val="28"/>
        </w:rPr>
        <w:t>гендерних</w:t>
      </w:r>
      <w:r w:rsidR="00685586">
        <w:rPr>
          <w:sz w:val="28"/>
          <w:szCs w:val="28"/>
          <w:lang w:val="uk-UA"/>
        </w:rPr>
        <w:t xml:space="preserve"> </w:t>
      </w:r>
      <w:r w:rsidR="00366735" w:rsidRPr="00481D61">
        <w:rPr>
          <w:sz w:val="28"/>
          <w:szCs w:val="28"/>
        </w:rPr>
        <w:t>підходів у системі</w:t>
      </w:r>
      <w:r w:rsidR="00685586">
        <w:rPr>
          <w:sz w:val="28"/>
          <w:szCs w:val="28"/>
          <w:lang w:val="uk-UA"/>
        </w:rPr>
        <w:t xml:space="preserve"> </w:t>
      </w:r>
      <w:r w:rsidR="00366735" w:rsidRPr="00481D61">
        <w:rPr>
          <w:sz w:val="28"/>
          <w:szCs w:val="28"/>
        </w:rPr>
        <w:t xml:space="preserve">освіти;                                                       </w:t>
      </w:r>
    </w:p>
    <w:p w:rsidR="00366735" w:rsidRPr="00481D61" w:rsidRDefault="006268CC" w:rsidP="00481D61">
      <w:pPr>
        <w:pStyle w:val="ad"/>
        <w:ind w:left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366735" w:rsidRPr="00481D61">
        <w:rPr>
          <w:sz w:val="28"/>
          <w:szCs w:val="28"/>
        </w:rPr>
        <w:t>проведення</w:t>
      </w:r>
      <w:r w:rsidR="00685586">
        <w:rPr>
          <w:sz w:val="28"/>
          <w:szCs w:val="28"/>
          <w:lang w:val="uk-UA"/>
        </w:rPr>
        <w:t xml:space="preserve"> </w:t>
      </w:r>
      <w:r w:rsidR="00366735" w:rsidRPr="00481D61">
        <w:rPr>
          <w:sz w:val="28"/>
          <w:szCs w:val="28"/>
        </w:rPr>
        <w:t>інформаційних</w:t>
      </w:r>
      <w:r w:rsidR="00685586">
        <w:rPr>
          <w:sz w:val="28"/>
          <w:szCs w:val="28"/>
          <w:lang w:val="uk-UA"/>
        </w:rPr>
        <w:t xml:space="preserve"> </w:t>
      </w:r>
      <w:r w:rsidR="00366735" w:rsidRPr="00481D61">
        <w:rPr>
          <w:sz w:val="28"/>
          <w:szCs w:val="28"/>
        </w:rPr>
        <w:t>кампаній за участю</w:t>
      </w:r>
      <w:r w:rsidR="00685586">
        <w:rPr>
          <w:sz w:val="28"/>
          <w:szCs w:val="28"/>
          <w:lang w:val="uk-UA"/>
        </w:rPr>
        <w:t xml:space="preserve"> </w:t>
      </w:r>
      <w:r w:rsidR="00366735" w:rsidRPr="00481D61">
        <w:rPr>
          <w:sz w:val="28"/>
          <w:szCs w:val="28"/>
        </w:rPr>
        <w:t>засобів</w:t>
      </w:r>
      <w:r w:rsidR="00685586">
        <w:rPr>
          <w:sz w:val="28"/>
          <w:szCs w:val="28"/>
          <w:lang w:val="uk-UA"/>
        </w:rPr>
        <w:t xml:space="preserve"> </w:t>
      </w:r>
      <w:r w:rsidR="00366735" w:rsidRPr="00481D61">
        <w:rPr>
          <w:sz w:val="28"/>
          <w:szCs w:val="28"/>
        </w:rPr>
        <w:t>масової</w:t>
      </w:r>
      <w:r w:rsidR="00685586">
        <w:rPr>
          <w:sz w:val="28"/>
          <w:szCs w:val="28"/>
          <w:lang w:val="uk-UA"/>
        </w:rPr>
        <w:t xml:space="preserve"> </w:t>
      </w:r>
      <w:r w:rsidR="00366735" w:rsidRPr="00481D61">
        <w:rPr>
          <w:spacing w:val="-1"/>
          <w:sz w:val="28"/>
          <w:szCs w:val="28"/>
        </w:rPr>
        <w:t>інформації, закладів</w:t>
      </w:r>
      <w:r w:rsidR="00606F4F">
        <w:rPr>
          <w:spacing w:val="-1"/>
          <w:sz w:val="28"/>
          <w:szCs w:val="28"/>
          <w:lang w:val="uk-UA"/>
        </w:rPr>
        <w:t xml:space="preserve"> </w:t>
      </w:r>
      <w:r w:rsidR="00366735" w:rsidRPr="00481D61">
        <w:rPr>
          <w:spacing w:val="-1"/>
          <w:sz w:val="28"/>
          <w:szCs w:val="28"/>
        </w:rPr>
        <w:t>культури та навчальних</w:t>
      </w:r>
      <w:r w:rsidR="00685586">
        <w:rPr>
          <w:spacing w:val="-1"/>
          <w:sz w:val="28"/>
          <w:szCs w:val="28"/>
          <w:lang w:val="uk-UA"/>
        </w:rPr>
        <w:t xml:space="preserve"> </w:t>
      </w:r>
      <w:r w:rsidR="00366735" w:rsidRPr="00481D61">
        <w:rPr>
          <w:spacing w:val="-1"/>
          <w:sz w:val="28"/>
          <w:szCs w:val="28"/>
        </w:rPr>
        <w:t>закладів з метою подолання</w:t>
      </w:r>
      <w:r w:rsidR="00685586">
        <w:rPr>
          <w:spacing w:val="-1"/>
          <w:sz w:val="28"/>
          <w:szCs w:val="28"/>
          <w:lang w:val="uk-UA"/>
        </w:rPr>
        <w:t xml:space="preserve"> </w:t>
      </w:r>
      <w:r w:rsidR="00366735" w:rsidRPr="00481D61">
        <w:rPr>
          <w:sz w:val="28"/>
          <w:szCs w:val="28"/>
        </w:rPr>
        <w:t>стереотипних</w:t>
      </w:r>
      <w:r w:rsidR="00606F4F">
        <w:rPr>
          <w:sz w:val="28"/>
          <w:szCs w:val="28"/>
          <w:lang w:val="uk-UA"/>
        </w:rPr>
        <w:t xml:space="preserve"> </w:t>
      </w:r>
      <w:r w:rsidR="00366735" w:rsidRPr="00481D61">
        <w:rPr>
          <w:sz w:val="28"/>
          <w:szCs w:val="28"/>
        </w:rPr>
        <w:t>уявлень про роль жінки і чоловіка;</w:t>
      </w:r>
    </w:p>
    <w:p w:rsidR="00366735" w:rsidRPr="00481D61" w:rsidRDefault="00606F4F" w:rsidP="00481D61">
      <w:pPr>
        <w:pStyle w:val="ad"/>
        <w:ind w:left="0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 xml:space="preserve">- </w:t>
      </w:r>
      <w:r w:rsidR="00366735" w:rsidRPr="00481D61">
        <w:rPr>
          <w:spacing w:val="-1"/>
          <w:sz w:val="28"/>
          <w:szCs w:val="28"/>
        </w:rPr>
        <w:t>розроблення</w:t>
      </w:r>
      <w:r w:rsidR="00685586">
        <w:rPr>
          <w:spacing w:val="-1"/>
          <w:sz w:val="28"/>
          <w:szCs w:val="28"/>
          <w:lang w:val="uk-UA"/>
        </w:rPr>
        <w:t xml:space="preserve"> </w:t>
      </w:r>
      <w:r w:rsidR="00366735" w:rsidRPr="00481D61">
        <w:rPr>
          <w:spacing w:val="-1"/>
          <w:sz w:val="28"/>
          <w:szCs w:val="28"/>
        </w:rPr>
        <w:t>механізмів</w:t>
      </w:r>
      <w:r w:rsidR="00685586">
        <w:rPr>
          <w:spacing w:val="-1"/>
          <w:sz w:val="28"/>
          <w:szCs w:val="28"/>
          <w:lang w:val="uk-UA"/>
        </w:rPr>
        <w:t xml:space="preserve"> </w:t>
      </w:r>
      <w:r w:rsidR="00366735" w:rsidRPr="00481D61">
        <w:rPr>
          <w:spacing w:val="-1"/>
          <w:sz w:val="28"/>
          <w:szCs w:val="28"/>
        </w:rPr>
        <w:t>реалізації права на захист</w:t>
      </w:r>
      <w:r w:rsidR="00685586">
        <w:rPr>
          <w:spacing w:val="-1"/>
          <w:sz w:val="28"/>
          <w:szCs w:val="28"/>
          <w:lang w:val="uk-UA"/>
        </w:rPr>
        <w:t xml:space="preserve"> </w:t>
      </w:r>
      <w:r w:rsidR="00366735" w:rsidRPr="00481D61">
        <w:rPr>
          <w:spacing w:val="-1"/>
          <w:sz w:val="28"/>
          <w:szCs w:val="28"/>
        </w:rPr>
        <w:t>від</w:t>
      </w:r>
      <w:r w:rsidR="00685586">
        <w:rPr>
          <w:spacing w:val="-1"/>
          <w:sz w:val="28"/>
          <w:szCs w:val="28"/>
          <w:lang w:val="uk-UA"/>
        </w:rPr>
        <w:t xml:space="preserve"> </w:t>
      </w:r>
      <w:r w:rsidR="00366735" w:rsidRPr="00481D61">
        <w:rPr>
          <w:spacing w:val="-1"/>
          <w:sz w:val="28"/>
          <w:szCs w:val="28"/>
        </w:rPr>
        <w:t xml:space="preserve">дискримінації за </w:t>
      </w:r>
      <w:r w:rsidR="00366735" w:rsidRPr="00481D61">
        <w:rPr>
          <w:sz w:val="28"/>
          <w:szCs w:val="28"/>
        </w:rPr>
        <w:t>ознакою</w:t>
      </w:r>
      <w:r w:rsidR="00685586">
        <w:rPr>
          <w:sz w:val="28"/>
          <w:szCs w:val="28"/>
          <w:lang w:val="uk-UA"/>
        </w:rPr>
        <w:t xml:space="preserve"> </w:t>
      </w:r>
      <w:r w:rsidR="00366735" w:rsidRPr="00481D61">
        <w:rPr>
          <w:sz w:val="28"/>
          <w:szCs w:val="28"/>
        </w:rPr>
        <w:t>статі та вжиття</w:t>
      </w:r>
      <w:r w:rsidR="00685586">
        <w:rPr>
          <w:sz w:val="28"/>
          <w:szCs w:val="28"/>
          <w:lang w:val="uk-UA"/>
        </w:rPr>
        <w:t xml:space="preserve"> </w:t>
      </w:r>
      <w:r w:rsidR="00366735" w:rsidRPr="00481D61">
        <w:rPr>
          <w:sz w:val="28"/>
          <w:szCs w:val="28"/>
        </w:rPr>
        <w:t>необхідних</w:t>
      </w:r>
      <w:r w:rsidR="00685586">
        <w:rPr>
          <w:sz w:val="28"/>
          <w:szCs w:val="28"/>
          <w:lang w:val="uk-UA"/>
        </w:rPr>
        <w:t xml:space="preserve"> </w:t>
      </w:r>
      <w:r w:rsidR="00366735" w:rsidRPr="00481D61">
        <w:rPr>
          <w:sz w:val="28"/>
          <w:szCs w:val="28"/>
        </w:rPr>
        <w:t>заходів за результатами розгляду</w:t>
      </w:r>
      <w:r w:rsidR="00685586">
        <w:rPr>
          <w:sz w:val="28"/>
          <w:szCs w:val="28"/>
          <w:lang w:val="uk-UA"/>
        </w:rPr>
        <w:t xml:space="preserve"> </w:t>
      </w:r>
      <w:r w:rsidR="00366735" w:rsidRPr="00481D61">
        <w:rPr>
          <w:sz w:val="28"/>
          <w:szCs w:val="28"/>
        </w:rPr>
        <w:t>випадків</w:t>
      </w:r>
      <w:r w:rsidR="00685586">
        <w:rPr>
          <w:sz w:val="28"/>
          <w:szCs w:val="28"/>
          <w:lang w:val="uk-UA"/>
        </w:rPr>
        <w:t xml:space="preserve"> </w:t>
      </w:r>
      <w:r w:rsidR="00366735" w:rsidRPr="00481D61">
        <w:rPr>
          <w:sz w:val="28"/>
          <w:szCs w:val="28"/>
        </w:rPr>
        <w:t>такої</w:t>
      </w:r>
      <w:r w:rsidR="00685586">
        <w:rPr>
          <w:sz w:val="28"/>
          <w:szCs w:val="28"/>
          <w:lang w:val="uk-UA"/>
        </w:rPr>
        <w:t xml:space="preserve"> </w:t>
      </w:r>
      <w:r w:rsidR="00366735" w:rsidRPr="00481D61">
        <w:rPr>
          <w:sz w:val="28"/>
          <w:szCs w:val="28"/>
        </w:rPr>
        <w:t>дискримінації;</w:t>
      </w:r>
    </w:p>
    <w:p w:rsidR="00366735" w:rsidRPr="00481D61" w:rsidRDefault="00606F4F" w:rsidP="00481D61">
      <w:pPr>
        <w:pStyle w:val="ad"/>
        <w:ind w:left="0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 xml:space="preserve">- </w:t>
      </w:r>
      <w:r w:rsidR="00366735" w:rsidRPr="00481D61">
        <w:rPr>
          <w:spacing w:val="-3"/>
          <w:sz w:val="28"/>
          <w:szCs w:val="28"/>
        </w:rPr>
        <w:t>залучення до виконання</w:t>
      </w:r>
      <w:r w:rsidR="00685586">
        <w:rPr>
          <w:spacing w:val="-3"/>
          <w:sz w:val="28"/>
          <w:szCs w:val="28"/>
          <w:lang w:val="uk-UA"/>
        </w:rPr>
        <w:t xml:space="preserve"> </w:t>
      </w:r>
      <w:r w:rsidR="00366735" w:rsidRPr="00481D61">
        <w:rPr>
          <w:spacing w:val="-3"/>
          <w:sz w:val="28"/>
          <w:szCs w:val="28"/>
        </w:rPr>
        <w:t>завдань, передбачених</w:t>
      </w:r>
      <w:r w:rsidR="00685586">
        <w:rPr>
          <w:spacing w:val="-3"/>
          <w:sz w:val="28"/>
          <w:szCs w:val="28"/>
          <w:lang w:val="uk-UA"/>
        </w:rPr>
        <w:t xml:space="preserve"> </w:t>
      </w:r>
      <w:r w:rsidR="00366735" w:rsidRPr="00481D61">
        <w:rPr>
          <w:spacing w:val="-3"/>
          <w:sz w:val="28"/>
          <w:szCs w:val="28"/>
        </w:rPr>
        <w:t>Програмою, міжнародних</w:t>
      </w:r>
      <w:r w:rsidR="00685586">
        <w:rPr>
          <w:spacing w:val="-3"/>
          <w:sz w:val="28"/>
          <w:szCs w:val="28"/>
          <w:lang w:val="uk-UA"/>
        </w:rPr>
        <w:t xml:space="preserve"> </w:t>
      </w:r>
      <w:r w:rsidR="00366735" w:rsidRPr="00481D61">
        <w:rPr>
          <w:sz w:val="28"/>
          <w:szCs w:val="28"/>
        </w:rPr>
        <w:t>організацій та громадських</w:t>
      </w:r>
      <w:r>
        <w:rPr>
          <w:sz w:val="28"/>
          <w:szCs w:val="28"/>
          <w:lang w:val="uk-UA"/>
        </w:rPr>
        <w:t xml:space="preserve"> </w:t>
      </w:r>
      <w:r w:rsidR="00366735" w:rsidRPr="00481D61">
        <w:rPr>
          <w:sz w:val="28"/>
          <w:szCs w:val="28"/>
        </w:rPr>
        <w:t>об'єднань, діяльність</w:t>
      </w:r>
      <w:r w:rsidR="00685586">
        <w:rPr>
          <w:sz w:val="28"/>
          <w:szCs w:val="28"/>
          <w:lang w:val="uk-UA"/>
        </w:rPr>
        <w:t xml:space="preserve"> </w:t>
      </w:r>
      <w:r w:rsidR="00366735" w:rsidRPr="00481D61">
        <w:rPr>
          <w:sz w:val="28"/>
          <w:szCs w:val="28"/>
        </w:rPr>
        <w:t>яких</w:t>
      </w:r>
      <w:r>
        <w:rPr>
          <w:sz w:val="28"/>
          <w:szCs w:val="28"/>
          <w:lang w:val="uk-UA"/>
        </w:rPr>
        <w:t xml:space="preserve"> </w:t>
      </w:r>
      <w:r w:rsidR="00366735" w:rsidRPr="00481D61">
        <w:rPr>
          <w:sz w:val="28"/>
          <w:szCs w:val="28"/>
        </w:rPr>
        <w:t>спрямована на забезпечення</w:t>
      </w:r>
      <w:r w:rsidR="00685586">
        <w:rPr>
          <w:sz w:val="28"/>
          <w:szCs w:val="28"/>
          <w:lang w:val="uk-UA"/>
        </w:rPr>
        <w:t xml:space="preserve"> </w:t>
      </w:r>
      <w:r w:rsidR="00366735" w:rsidRPr="00481D61">
        <w:rPr>
          <w:sz w:val="28"/>
          <w:szCs w:val="28"/>
        </w:rPr>
        <w:t>рівних прав і можливостей</w:t>
      </w:r>
      <w:r w:rsidR="00B864F3">
        <w:rPr>
          <w:sz w:val="28"/>
          <w:szCs w:val="28"/>
          <w:lang w:val="uk-UA"/>
        </w:rPr>
        <w:t xml:space="preserve"> </w:t>
      </w:r>
      <w:r w:rsidR="00366735" w:rsidRPr="00481D61">
        <w:rPr>
          <w:sz w:val="28"/>
          <w:szCs w:val="28"/>
        </w:rPr>
        <w:t xml:space="preserve">жінок і чоловіків. </w:t>
      </w:r>
    </w:p>
    <w:p w:rsidR="000D7504" w:rsidRPr="00481D61" w:rsidRDefault="000D7504" w:rsidP="00481D61">
      <w:pPr>
        <w:pStyle w:val="ad"/>
        <w:ind w:left="0"/>
        <w:rPr>
          <w:b/>
          <w:bCs/>
          <w:sz w:val="28"/>
          <w:szCs w:val="28"/>
        </w:rPr>
      </w:pPr>
    </w:p>
    <w:p w:rsidR="00366735" w:rsidRPr="00B864F3" w:rsidRDefault="00366735" w:rsidP="00481D61">
      <w:pPr>
        <w:pStyle w:val="ad"/>
        <w:ind w:left="0"/>
        <w:rPr>
          <w:b/>
          <w:bCs/>
          <w:spacing w:val="-2"/>
          <w:sz w:val="28"/>
          <w:szCs w:val="28"/>
          <w:lang w:val="uk-UA"/>
        </w:rPr>
      </w:pPr>
      <w:r w:rsidRPr="00481D61">
        <w:rPr>
          <w:b/>
          <w:bCs/>
          <w:spacing w:val="-2"/>
          <w:sz w:val="28"/>
          <w:szCs w:val="28"/>
        </w:rPr>
        <w:t>Обсяги та джерела</w:t>
      </w:r>
      <w:r w:rsidR="00B864F3">
        <w:rPr>
          <w:b/>
          <w:bCs/>
          <w:spacing w:val="-2"/>
          <w:sz w:val="28"/>
          <w:szCs w:val="28"/>
          <w:lang w:val="uk-UA"/>
        </w:rPr>
        <w:t xml:space="preserve"> </w:t>
      </w:r>
      <w:r w:rsidRPr="00481D61">
        <w:rPr>
          <w:b/>
          <w:bCs/>
          <w:spacing w:val="-2"/>
          <w:sz w:val="28"/>
          <w:szCs w:val="28"/>
        </w:rPr>
        <w:t>фінансування</w:t>
      </w:r>
    </w:p>
    <w:p w:rsidR="00366735" w:rsidRPr="00481D61" w:rsidRDefault="00366735" w:rsidP="00B864F3">
      <w:pPr>
        <w:pStyle w:val="ad"/>
        <w:ind w:left="0" w:firstLine="708"/>
        <w:rPr>
          <w:sz w:val="28"/>
          <w:szCs w:val="28"/>
          <w:lang w:val="uk-UA"/>
        </w:rPr>
      </w:pPr>
      <w:r w:rsidRPr="00481D61">
        <w:rPr>
          <w:sz w:val="28"/>
          <w:szCs w:val="28"/>
        </w:rPr>
        <w:t>Фінансування</w:t>
      </w:r>
      <w:r w:rsidR="00481D61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Програми</w:t>
      </w:r>
      <w:r w:rsidR="00720BEE">
        <w:rPr>
          <w:sz w:val="28"/>
          <w:szCs w:val="28"/>
          <w:lang w:val="uk-UA"/>
        </w:rPr>
        <w:t xml:space="preserve"> з міського бюджету на 2016 рік </w:t>
      </w:r>
      <w:r w:rsidR="0024532F" w:rsidRPr="00481D61">
        <w:rPr>
          <w:sz w:val="28"/>
          <w:szCs w:val="28"/>
          <w:lang w:val="uk-UA"/>
        </w:rPr>
        <w:t>не передбачається.</w:t>
      </w:r>
    </w:p>
    <w:p w:rsidR="00000D1F" w:rsidRPr="00481D61" w:rsidRDefault="00000D1F" w:rsidP="00481D61">
      <w:pPr>
        <w:pStyle w:val="ad"/>
        <w:ind w:left="0"/>
        <w:rPr>
          <w:sz w:val="28"/>
          <w:szCs w:val="28"/>
        </w:rPr>
      </w:pPr>
    </w:p>
    <w:p w:rsidR="00000D1F" w:rsidRPr="00B864F3" w:rsidRDefault="00B864F3" w:rsidP="00481D61">
      <w:pPr>
        <w:pStyle w:val="ad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</w:t>
      </w:r>
      <w:r w:rsidR="00606F4F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</w:rPr>
        <w:t xml:space="preserve">. </w:t>
      </w:r>
      <w:r w:rsidR="00000D1F" w:rsidRPr="00481D61">
        <w:rPr>
          <w:b/>
          <w:sz w:val="28"/>
          <w:szCs w:val="28"/>
        </w:rPr>
        <w:t>Очікувані</w:t>
      </w:r>
      <w:r>
        <w:rPr>
          <w:b/>
          <w:sz w:val="28"/>
          <w:szCs w:val="28"/>
          <w:lang w:val="uk-UA"/>
        </w:rPr>
        <w:t xml:space="preserve"> </w:t>
      </w:r>
      <w:r w:rsidR="00000D1F" w:rsidRPr="00481D61">
        <w:rPr>
          <w:b/>
          <w:sz w:val="28"/>
          <w:szCs w:val="28"/>
        </w:rPr>
        <w:t>результати</w:t>
      </w:r>
    </w:p>
    <w:p w:rsidR="00000D1F" w:rsidRPr="00481D61" w:rsidRDefault="00000D1F" w:rsidP="00B864F3">
      <w:pPr>
        <w:pStyle w:val="ad"/>
        <w:ind w:left="0" w:firstLine="708"/>
        <w:rPr>
          <w:sz w:val="28"/>
          <w:szCs w:val="28"/>
        </w:rPr>
      </w:pPr>
      <w:r w:rsidRPr="00481D61">
        <w:rPr>
          <w:sz w:val="28"/>
          <w:szCs w:val="28"/>
        </w:rPr>
        <w:t>Основними результатами виконання</w:t>
      </w:r>
      <w:r w:rsidR="00ED490A" w:rsidRPr="00481D61">
        <w:rPr>
          <w:sz w:val="28"/>
          <w:szCs w:val="28"/>
          <w:lang w:val="uk-UA"/>
        </w:rPr>
        <w:t xml:space="preserve"> П</w:t>
      </w:r>
      <w:r w:rsidRPr="00481D61">
        <w:rPr>
          <w:sz w:val="28"/>
          <w:szCs w:val="28"/>
        </w:rPr>
        <w:t>рограми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 xml:space="preserve">мають стати: </w:t>
      </w:r>
    </w:p>
    <w:p w:rsidR="00000D1F" w:rsidRPr="00481D61" w:rsidRDefault="00B864F3" w:rsidP="00481D61">
      <w:pPr>
        <w:pStyle w:val="ad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 w:rsidR="00000D1F" w:rsidRPr="00481D61">
        <w:rPr>
          <w:sz w:val="28"/>
          <w:szCs w:val="28"/>
        </w:rPr>
        <w:t>підвищення</w:t>
      </w:r>
      <w:r w:rsidR="00ED490A" w:rsidRPr="00481D61">
        <w:rPr>
          <w:sz w:val="28"/>
          <w:szCs w:val="28"/>
          <w:lang w:val="uk-UA"/>
        </w:rPr>
        <w:t xml:space="preserve"> </w:t>
      </w:r>
      <w:r w:rsidR="00000D1F" w:rsidRPr="00481D61">
        <w:rPr>
          <w:sz w:val="28"/>
          <w:szCs w:val="28"/>
        </w:rPr>
        <w:t>рівня</w:t>
      </w:r>
      <w:r w:rsidR="00ED490A" w:rsidRPr="00481D61">
        <w:rPr>
          <w:sz w:val="28"/>
          <w:szCs w:val="28"/>
          <w:lang w:val="uk-UA"/>
        </w:rPr>
        <w:t xml:space="preserve"> </w:t>
      </w:r>
      <w:r w:rsidR="00000D1F" w:rsidRPr="00481D61">
        <w:rPr>
          <w:sz w:val="28"/>
          <w:szCs w:val="28"/>
        </w:rPr>
        <w:t>гендерної</w:t>
      </w:r>
      <w:r w:rsidR="00ED490A" w:rsidRPr="00481D61">
        <w:rPr>
          <w:sz w:val="28"/>
          <w:szCs w:val="28"/>
          <w:lang w:val="uk-UA"/>
        </w:rPr>
        <w:t xml:space="preserve"> </w:t>
      </w:r>
      <w:r w:rsidR="00000D1F" w:rsidRPr="00481D61">
        <w:rPr>
          <w:sz w:val="28"/>
          <w:szCs w:val="28"/>
        </w:rPr>
        <w:t>культури та обізнаності</w:t>
      </w:r>
      <w:r w:rsidR="00ED490A" w:rsidRPr="00481D61">
        <w:rPr>
          <w:sz w:val="28"/>
          <w:szCs w:val="28"/>
          <w:lang w:val="uk-UA"/>
        </w:rPr>
        <w:t xml:space="preserve"> </w:t>
      </w:r>
      <w:r w:rsidR="00000D1F" w:rsidRPr="00481D61">
        <w:rPr>
          <w:sz w:val="28"/>
          <w:szCs w:val="28"/>
        </w:rPr>
        <w:t>мешканців</w:t>
      </w:r>
      <w:r w:rsidR="00ED490A" w:rsidRPr="00481D61">
        <w:rPr>
          <w:sz w:val="28"/>
          <w:szCs w:val="28"/>
          <w:lang w:val="uk-UA"/>
        </w:rPr>
        <w:t xml:space="preserve"> </w:t>
      </w:r>
      <w:r w:rsidR="00000D1F" w:rsidRPr="00481D61">
        <w:rPr>
          <w:sz w:val="28"/>
          <w:szCs w:val="28"/>
        </w:rPr>
        <w:t>міста</w:t>
      </w:r>
      <w:r w:rsidR="00ED490A" w:rsidRPr="00481D61">
        <w:rPr>
          <w:sz w:val="28"/>
          <w:szCs w:val="28"/>
          <w:lang w:val="uk-UA"/>
        </w:rPr>
        <w:t xml:space="preserve"> </w:t>
      </w:r>
      <w:r w:rsidR="0024532F" w:rsidRPr="00481D61">
        <w:rPr>
          <w:sz w:val="28"/>
          <w:szCs w:val="28"/>
          <w:lang w:val="uk-UA"/>
        </w:rPr>
        <w:t xml:space="preserve">Могилева-Подільського </w:t>
      </w:r>
      <w:r w:rsidR="00000D1F" w:rsidRPr="00481D61">
        <w:rPr>
          <w:sz w:val="28"/>
          <w:szCs w:val="28"/>
        </w:rPr>
        <w:t>;</w:t>
      </w:r>
    </w:p>
    <w:p w:rsidR="00000D1F" w:rsidRPr="00481D61" w:rsidRDefault="00000D1F" w:rsidP="00481D61">
      <w:pPr>
        <w:pStyle w:val="ad"/>
        <w:ind w:left="0"/>
        <w:rPr>
          <w:sz w:val="28"/>
          <w:szCs w:val="28"/>
        </w:rPr>
      </w:pPr>
      <w:r w:rsidRPr="00481D61">
        <w:rPr>
          <w:sz w:val="28"/>
          <w:szCs w:val="28"/>
        </w:rPr>
        <w:t>- забезпечення</w:t>
      </w:r>
      <w:r w:rsidR="00ED490A" w:rsidRPr="00481D61">
        <w:rPr>
          <w:sz w:val="28"/>
          <w:szCs w:val="28"/>
          <w:lang w:val="uk-UA"/>
        </w:rPr>
        <w:t xml:space="preserve"> </w:t>
      </w:r>
      <w:r w:rsidR="00B864F3">
        <w:rPr>
          <w:sz w:val="28"/>
          <w:szCs w:val="28"/>
        </w:rPr>
        <w:t xml:space="preserve">сприятливих умов для </w:t>
      </w:r>
      <w:r w:rsidRPr="00481D61">
        <w:rPr>
          <w:sz w:val="28"/>
          <w:szCs w:val="28"/>
        </w:rPr>
        <w:t>збалансованої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участі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чолові</w:t>
      </w:r>
      <w:r w:rsidR="00ED490A" w:rsidRPr="00481D61">
        <w:rPr>
          <w:sz w:val="28"/>
          <w:szCs w:val="28"/>
        </w:rPr>
        <w:t>ків та жінок у сфері</w:t>
      </w:r>
      <w:r w:rsidR="00606F4F">
        <w:rPr>
          <w:sz w:val="28"/>
          <w:szCs w:val="28"/>
          <w:lang w:val="uk-UA"/>
        </w:rPr>
        <w:t xml:space="preserve"> </w:t>
      </w:r>
      <w:r w:rsidR="00ED490A" w:rsidRPr="00481D61">
        <w:rPr>
          <w:sz w:val="28"/>
          <w:szCs w:val="28"/>
        </w:rPr>
        <w:t xml:space="preserve">управління </w:t>
      </w:r>
      <w:r w:rsidRPr="00481D61">
        <w:rPr>
          <w:sz w:val="28"/>
          <w:szCs w:val="28"/>
        </w:rPr>
        <w:t>та місцевого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самоврядування;</w:t>
      </w:r>
    </w:p>
    <w:p w:rsidR="00000D1F" w:rsidRPr="00481D61" w:rsidRDefault="00000D1F" w:rsidP="00481D61">
      <w:pPr>
        <w:pStyle w:val="ad"/>
        <w:ind w:left="0"/>
        <w:rPr>
          <w:sz w:val="28"/>
          <w:szCs w:val="28"/>
        </w:rPr>
      </w:pPr>
      <w:r w:rsidRPr="00481D61">
        <w:rPr>
          <w:sz w:val="28"/>
          <w:szCs w:val="28"/>
        </w:rPr>
        <w:t>- запровадження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необхідних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заходів для запобігання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насильству та надання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допомоги людям, що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зазнали</w:t>
      </w:r>
      <w:r w:rsidR="00ED490A" w:rsidRPr="00481D61">
        <w:rPr>
          <w:sz w:val="28"/>
          <w:szCs w:val="28"/>
          <w:lang w:val="uk-UA"/>
        </w:rPr>
        <w:t xml:space="preserve"> </w:t>
      </w:r>
      <w:r w:rsidR="00ED490A" w:rsidRPr="00481D61">
        <w:rPr>
          <w:sz w:val="28"/>
          <w:szCs w:val="28"/>
        </w:rPr>
        <w:t>насильства, з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урахуванням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гендерної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 xml:space="preserve">перспективи; </w:t>
      </w:r>
    </w:p>
    <w:p w:rsidR="00000D1F" w:rsidRPr="00481D61" w:rsidRDefault="00000D1F" w:rsidP="00481D61">
      <w:pPr>
        <w:pStyle w:val="ad"/>
        <w:ind w:left="0"/>
        <w:rPr>
          <w:sz w:val="28"/>
          <w:szCs w:val="28"/>
        </w:rPr>
      </w:pPr>
      <w:r w:rsidRPr="00481D61">
        <w:rPr>
          <w:sz w:val="28"/>
          <w:szCs w:val="28"/>
        </w:rPr>
        <w:t>- прийняття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необхідних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заходів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щодо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протидії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торгівлі людьми та надання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допомоги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потерпілим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незалежно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від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статі;</w:t>
      </w:r>
    </w:p>
    <w:p w:rsidR="00000D1F" w:rsidRPr="00481D61" w:rsidRDefault="00000D1F" w:rsidP="00481D61">
      <w:pPr>
        <w:pStyle w:val="ad"/>
        <w:ind w:left="0"/>
        <w:rPr>
          <w:sz w:val="28"/>
          <w:szCs w:val="28"/>
        </w:rPr>
      </w:pPr>
      <w:r w:rsidRPr="00481D61">
        <w:rPr>
          <w:sz w:val="28"/>
          <w:szCs w:val="28"/>
        </w:rPr>
        <w:t>- забезпечення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гендерної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диференціації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всіх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статистичних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даних, що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дадуть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можливість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відстежувати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наявні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відмінності в статусі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чоловіків та жінок і причини таких змін;</w:t>
      </w:r>
    </w:p>
    <w:p w:rsidR="00000D1F" w:rsidRPr="00481D61" w:rsidRDefault="00000D1F" w:rsidP="00481D61">
      <w:pPr>
        <w:pStyle w:val="ad"/>
        <w:ind w:left="0"/>
        <w:rPr>
          <w:sz w:val="28"/>
          <w:szCs w:val="28"/>
        </w:rPr>
      </w:pPr>
      <w:r w:rsidRPr="00481D61">
        <w:rPr>
          <w:sz w:val="28"/>
          <w:szCs w:val="28"/>
        </w:rPr>
        <w:t>- ліквідація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гендерних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стереотипів  у ЗМІ  як бар’єра  для повноцінної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участі</w:t>
      </w:r>
      <w:r w:rsidR="00ED490A" w:rsidRPr="00481D61">
        <w:rPr>
          <w:sz w:val="28"/>
          <w:szCs w:val="28"/>
          <w:lang w:val="uk-UA"/>
        </w:rPr>
        <w:t xml:space="preserve"> </w:t>
      </w:r>
      <w:r w:rsidR="00ED490A" w:rsidRPr="00481D61">
        <w:rPr>
          <w:sz w:val="28"/>
          <w:szCs w:val="28"/>
        </w:rPr>
        <w:t xml:space="preserve">жінок і чоловіків в усіх сферах економічного, політичного, соціального та </w:t>
      </w:r>
      <w:r w:rsidRPr="00481D61">
        <w:rPr>
          <w:sz w:val="28"/>
          <w:szCs w:val="28"/>
        </w:rPr>
        <w:t>культурного життя.</w:t>
      </w:r>
    </w:p>
    <w:p w:rsidR="00000D1F" w:rsidRDefault="00000D1F" w:rsidP="00481D61">
      <w:pPr>
        <w:pStyle w:val="ad"/>
        <w:ind w:left="0"/>
        <w:rPr>
          <w:sz w:val="28"/>
          <w:szCs w:val="28"/>
          <w:lang w:val="uk-UA"/>
        </w:rPr>
      </w:pPr>
    </w:p>
    <w:p w:rsidR="00606F4F" w:rsidRDefault="00606F4F" w:rsidP="00481D61">
      <w:pPr>
        <w:pStyle w:val="ad"/>
        <w:ind w:left="0"/>
        <w:rPr>
          <w:sz w:val="28"/>
          <w:szCs w:val="28"/>
          <w:lang w:val="uk-UA"/>
        </w:rPr>
      </w:pPr>
    </w:p>
    <w:p w:rsidR="00357386" w:rsidRPr="00606F4F" w:rsidRDefault="00357386" w:rsidP="00481D61">
      <w:pPr>
        <w:pStyle w:val="ad"/>
        <w:ind w:left="0"/>
        <w:rPr>
          <w:sz w:val="28"/>
          <w:szCs w:val="28"/>
          <w:lang w:val="uk-UA"/>
        </w:rPr>
      </w:pPr>
    </w:p>
    <w:p w:rsidR="00000D1F" w:rsidRPr="00B864F3" w:rsidRDefault="00606F4F" w:rsidP="00481D61">
      <w:pPr>
        <w:pStyle w:val="ad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000D1F" w:rsidRPr="00481D61">
        <w:rPr>
          <w:b/>
          <w:sz w:val="28"/>
          <w:szCs w:val="28"/>
        </w:rPr>
        <w:t>. Напрями</w:t>
      </w:r>
      <w:r w:rsidR="00B864F3">
        <w:rPr>
          <w:b/>
          <w:sz w:val="28"/>
          <w:szCs w:val="28"/>
          <w:lang w:val="uk-UA"/>
        </w:rPr>
        <w:t xml:space="preserve"> </w:t>
      </w:r>
      <w:r w:rsidR="00000D1F" w:rsidRPr="00481D61">
        <w:rPr>
          <w:b/>
          <w:sz w:val="28"/>
          <w:szCs w:val="28"/>
        </w:rPr>
        <w:t>діяльності</w:t>
      </w:r>
    </w:p>
    <w:p w:rsidR="00000D1F" w:rsidRPr="00481D61" w:rsidRDefault="00000D1F" w:rsidP="00481D61">
      <w:pPr>
        <w:pStyle w:val="ad"/>
        <w:ind w:left="0"/>
        <w:rPr>
          <w:sz w:val="28"/>
          <w:szCs w:val="28"/>
        </w:rPr>
      </w:pPr>
      <w:r w:rsidRPr="00481D61">
        <w:rPr>
          <w:sz w:val="28"/>
          <w:szCs w:val="28"/>
        </w:rPr>
        <w:t>- Проведення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міського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етапу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Міжнародної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акції “16 днів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проти гендерного насильства”.</w:t>
      </w:r>
    </w:p>
    <w:p w:rsidR="00000D1F" w:rsidRPr="00481D61" w:rsidRDefault="00000D1F" w:rsidP="00481D61">
      <w:pPr>
        <w:pStyle w:val="ad"/>
        <w:ind w:left="0"/>
        <w:rPr>
          <w:sz w:val="28"/>
          <w:szCs w:val="28"/>
        </w:rPr>
      </w:pPr>
      <w:r w:rsidRPr="00481D61">
        <w:rPr>
          <w:sz w:val="28"/>
          <w:szCs w:val="28"/>
        </w:rPr>
        <w:t>- Тематичні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зустрічі в навчальних закладах м.</w:t>
      </w:r>
      <w:r w:rsidR="0024532F" w:rsidRPr="00481D61">
        <w:rPr>
          <w:sz w:val="28"/>
          <w:szCs w:val="28"/>
          <w:lang w:val="uk-UA"/>
        </w:rPr>
        <w:t xml:space="preserve">Могилева-Подільського </w:t>
      </w:r>
      <w:r w:rsidRPr="00481D61">
        <w:rPr>
          <w:sz w:val="28"/>
          <w:szCs w:val="28"/>
        </w:rPr>
        <w:t xml:space="preserve"> за темами: „Я – жінка і я знаю свої права” , ”Здорова жінка – здорова дитина – здорова родина”, „Молодь за майбутнє”, „Ненароджені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хочуть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жити”,  „Запобігання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торгівлі людьми”.</w:t>
      </w:r>
    </w:p>
    <w:p w:rsidR="00000D1F" w:rsidRPr="00606F4F" w:rsidRDefault="00000D1F" w:rsidP="00481D61">
      <w:pPr>
        <w:pStyle w:val="ad"/>
        <w:ind w:left="0"/>
        <w:rPr>
          <w:sz w:val="28"/>
          <w:szCs w:val="28"/>
          <w:lang w:val="uk-UA"/>
        </w:rPr>
      </w:pPr>
      <w:r w:rsidRPr="00481D61">
        <w:rPr>
          <w:sz w:val="28"/>
          <w:szCs w:val="28"/>
        </w:rPr>
        <w:t>- Проведення циклу тренінгових занять з питань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жіночого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 xml:space="preserve">лідерства, профілактики гендерного насильства. </w:t>
      </w:r>
    </w:p>
    <w:p w:rsidR="00000D1F" w:rsidRPr="00481D61" w:rsidRDefault="00000D1F" w:rsidP="00481D61">
      <w:pPr>
        <w:pStyle w:val="ad"/>
        <w:ind w:left="0"/>
        <w:rPr>
          <w:sz w:val="28"/>
          <w:szCs w:val="28"/>
        </w:rPr>
      </w:pPr>
      <w:r w:rsidRPr="00481D61">
        <w:rPr>
          <w:sz w:val="28"/>
          <w:szCs w:val="28"/>
        </w:rPr>
        <w:t>-  Підготовка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інформаційно-правових, методичних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матеріалів, пам’яток, буклетів, спрямованих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проти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насильства і гендерної</w:t>
      </w:r>
      <w:r w:rsidR="00ED490A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дискримінації.</w:t>
      </w:r>
    </w:p>
    <w:p w:rsidR="00000D1F" w:rsidRPr="00481D61" w:rsidRDefault="00000D1F" w:rsidP="00481D61">
      <w:pPr>
        <w:pStyle w:val="ad"/>
        <w:ind w:left="0"/>
        <w:rPr>
          <w:sz w:val="28"/>
          <w:szCs w:val="28"/>
        </w:rPr>
      </w:pPr>
    </w:p>
    <w:p w:rsidR="00000D1F" w:rsidRPr="00481D61" w:rsidRDefault="00606F4F" w:rsidP="00481D61">
      <w:pPr>
        <w:pStyle w:val="ad"/>
        <w:ind w:left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7</w:t>
      </w:r>
      <w:r w:rsidR="00000D1F" w:rsidRPr="00481D61">
        <w:rPr>
          <w:b/>
          <w:sz w:val="28"/>
          <w:szCs w:val="28"/>
        </w:rPr>
        <w:t>. Відповідальні за виконання</w:t>
      </w:r>
      <w:r w:rsidR="00B864F3">
        <w:rPr>
          <w:b/>
          <w:sz w:val="28"/>
          <w:szCs w:val="28"/>
          <w:lang w:val="uk-UA"/>
        </w:rPr>
        <w:t xml:space="preserve"> П</w:t>
      </w:r>
      <w:r w:rsidR="00000D1F" w:rsidRPr="00481D61">
        <w:rPr>
          <w:b/>
          <w:sz w:val="28"/>
          <w:szCs w:val="28"/>
        </w:rPr>
        <w:t>рограми</w:t>
      </w:r>
    </w:p>
    <w:p w:rsidR="0024532F" w:rsidRPr="00481D61" w:rsidRDefault="00000D1F" w:rsidP="00B864F3">
      <w:pPr>
        <w:pStyle w:val="ad"/>
        <w:ind w:left="0" w:firstLine="708"/>
        <w:rPr>
          <w:sz w:val="28"/>
          <w:szCs w:val="28"/>
          <w:lang w:val="uk-UA"/>
        </w:rPr>
      </w:pPr>
      <w:r w:rsidRPr="00481D61">
        <w:rPr>
          <w:sz w:val="28"/>
          <w:szCs w:val="28"/>
        </w:rPr>
        <w:t>Відповідальність за виконання</w:t>
      </w:r>
      <w:r w:rsidR="00092221" w:rsidRPr="00481D61">
        <w:rPr>
          <w:sz w:val="28"/>
          <w:szCs w:val="28"/>
          <w:lang w:val="uk-UA"/>
        </w:rPr>
        <w:t xml:space="preserve"> П</w:t>
      </w:r>
      <w:r w:rsidRPr="00481D61">
        <w:rPr>
          <w:sz w:val="28"/>
          <w:szCs w:val="28"/>
        </w:rPr>
        <w:t>рограми, організацію та контроль за виконанням</w:t>
      </w:r>
      <w:r w:rsidR="00092221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>Програми</w:t>
      </w:r>
      <w:r w:rsidR="00092221" w:rsidRPr="00481D61">
        <w:rPr>
          <w:sz w:val="28"/>
          <w:szCs w:val="28"/>
          <w:lang w:val="uk-UA"/>
        </w:rPr>
        <w:t xml:space="preserve"> </w:t>
      </w:r>
      <w:r w:rsidRPr="00481D61">
        <w:rPr>
          <w:sz w:val="28"/>
          <w:szCs w:val="28"/>
        </w:rPr>
        <w:t xml:space="preserve">покладається на </w:t>
      </w:r>
      <w:r w:rsidR="00092221" w:rsidRPr="00481D61">
        <w:rPr>
          <w:sz w:val="28"/>
          <w:szCs w:val="28"/>
          <w:lang w:val="uk-UA"/>
        </w:rPr>
        <w:t>С</w:t>
      </w:r>
      <w:r w:rsidR="0024532F" w:rsidRPr="00481D61">
        <w:rPr>
          <w:sz w:val="28"/>
          <w:szCs w:val="28"/>
          <w:lang w:val="uk-UA"/>
        </w:rPr>
        <w:t>лужбу у справах дітей Могилів-Подільської міської ради</w:t>
      </w:r>
      <w:r w:rsidR="00092221" w:rsidRPr="00481D61">
        <w:rPr>
          <w:sz w:val="28"/>
          <w:szCs w:val="28"/>
          <w:lang w:val="uk-UA"/>
        </w:rPr>
        <w:t>.</w:t>
      </w:r>
    </w:p>
    <w:p w:rsidR="00000D1F" w:rsidRPr="00481D61" w:rsidRDefault="00606F4F" w:rsidP="00481D61">
      <w:pPr>
        <w:pStyle w:val="ad"/>
        <w:ind w:left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000D1F" w:rsidRPr="00481D61">
        <w:rPr>
          <w:sz w:val="28"/>
          <w:szCs w:val="28"/>
        </w:rPr>
        <w:t>Звіт про виконання</w:t>
      </w:r>
      <w:r w:rsidR="00092221" w:rsidRPr="00481D61">
        <w:rPr>
          <w:sz w:val="28"/>
          <w:szCs w:val="28"/>
          <w:lang w:val="uk-UA"/>
        </w:rPr>
        <w:t xml:space="preserve"> </w:t>
      </w:r>
      <w:r w:rsidR="00000D1F" w:rsidRPr="00481D61">
        <w:rPr>
          <w:sz w:val="28"/>
          <w:szCs w:val="28"/>
        </w:rPr>
        <w:t>Програми</w:t>
      </w:r>
      <w:r w:rsidR="00092221" w:rsidRPr="00481D61">
        <w:rPr>
          <w:sz w:val="28"/>
          <w:szCs w:val="28"/>
          <w:lang w:val="uk-UA"/>
        </w:rPr>
        <w:t xml:space="preserve"> </w:t>
      </w:r>
      <w:r w:rsidR="00000D1F" w:rsidRPr="00481D61">
        <w:rPr>
          <w:sz w:val="28"/>
          <w:szCs w:val="28"/>
        </w:rPr>
        <w:t>надається</w:t>
      </w:r>
      <w:r w:rsidR="00092221" w:rsidRPr="00481D61">
        <w:rPr>
          <w:sz w:val="28"/>
          <w:szCs w:val="28"/>
          <w:lang w:val="uk-UA"/>
        </w:rPr>
        <w:t xml:space="preserve"> </w:t>
      </w:r>
      <w:r w:rsidR="0024532F" w:rsidRPr="00481D61">
        <w:rPr>
          <w:sz w:val="28"/>
          <w:szCs w:val="28"/>
        </w:rPr>
        <w:t>виконавцям</w:t>
      </w:r>
      <w:r w:rsidR="0024532F" w:rsidRPr="00481D61">
        <w:rPr>
          <w:sz w:val="28"/>
          <w:szCs w:val="28"/>
          <w:lang w:val="uk-UA"/>
        </w:rPr>
        <w:t>и</w:t>
      </w:r>
      <w:r w:rsidR="00092221" w:rsidRPr="00481D61">
        <w:rPr>
          <w:sz w:val="28"/>
          <w:szCs w:val="28"/>
          <w:lang w:val="uk-UA"/>
        </w:rPr>
        <w:t xml:space="preserve"> </w:t>
      </w:r>
      <w:r w:rsidR="00400D0A" w:rsidRPr="00481D61">
        <w:rPr>
          <w:sz w:val="28"/>
          <w:szCs w:val="28"/>
          <w:lang w:val="uk-UA"/>
        </w:rPr>
        <w:t xml:space="preserve">до </w:t>
      </w:r>
      <w:r w:rsidR="0024532F" w:rsidRPr="00481D61">
        <w:rPr>
          <w:sz w:val="28"/>
          <w:szCs w:val="28"/>
        </w:rPr>
        <w:t>міськ</w:t>
      </w:r>
      <w:r w:rsidR="00400D0A" w:rsidRPr="00481D61">
        <w:rPr>
          <w:sz w:val="28"/>
          <w:szCs w:val="28"/>
          <w:lang w:val="uk-UA"/>
        </w:rPr>
        <w:t>ої</w:t>
      </w:r>
      <w:r w:rsidR="0024532F" w:rsidRPr="00481D61">
        <w:rPr>
          <w:sz w:val="28"/>
          <w:szCs w:val="28"/>
        </w:rPr>
        <w:t xml:space="preserve"> рад</w:t>
      </w:r>
      <w:r w:rsidR="00400D0A" w:rsidRPr="00481D61">
        <w:rPr>
          <w:sz w:val="28"/>
          <w:szCs w:val="28"/>
          <w:lang w:val="uk-UA"/>
        </w:rPr>
        <w:t>и</w:t>
      </w:r>
      <w:r w:rsidR="0024532F" w:rsidRPr="00481D61">
        <w:rPr>
          <w:sz w:val="28"/>
          <w:szCs w:val="28"/>
        </w:rPr>
        <w:t xml:space="preserve"> до 01 лютого.</w:t>
      </w:r>
    </w:p>
    <w:p w:rsidR="00000D1F" w:rsidRPr="00481D61" w:rsidRDefault="00000D1F" w:rsidP="00481D61">
      <w:pPr>
        <w:pStyle w:val="ad"/>
        <w:ind w:left="0"/>
        <w:rPr>
          <w:sz w:val="28"/>
          <w:szCs w:val="28"/>
          <w:lang w:val="uk-UA"/>
        </w:rPr>
      </w:pPr>
    </w:p>
    <w:p w:rsidR="00092221" w:rsidRPr="00481D61" w:rsidRDefault="00092221" w:rsidP="00481D61">
      <w:pPr>
        <w:pStyle w:val="ad"/>
        <w:ind w:left="0"/>
        <w:rPr>
          <w:sz w:val="28"/>
          <w:szCs w:val="28"/>
          <w:lang w:val="uk-UA"/>
        </w:rPr>
      </w:pPr>
    </w:p>
    <w:p w:rsidR="00092221" w:rsidRDefault="00092221" w:rsidP="00481D61">
      <w:pPr>
        <w:shd w:val="clear" w:color="auto" w:fill="FFFFFF"/>
        <w:ind w:firstLine="509"/>
        <w:rPr>
          <w:sz w:val="28"/>
          <w:szCs w:val="28"/>
          <w:lang w:val="uk-UA"/>
        </w:rPr>
      </w:pPr>
    </w:p>
    <w:p w:rsidR="00B864F3" w:rsidRDefault="00B864F3" w:rsidP="00481D61">
      <w:pPr>
        <w:shd w:val="clear" w:color="auto" w:fill="FFFFFF"/>
        <w:ind w:firstLine="509"/>
        <w:rPr>
          <w:sz w:val="28"/>
          <w:szCs w:val="28"/>
          <w:lang w:val="uk-UA"/>
        </w:rPr>
      </w:pPr>
    </w:p>
    <w:p w:rsidR="00A528D5" w:rsidRPr="00092221" w:rsidRDefault="00A528D5" w:rsidP="00481D61">
      <w:pPr>
        <w:shd w:val="clear" w:color="auto" w:fill="FFFFFF"/>
        <w:ind w:firstLine="509"/>
        <w:rPr>
          <w:sz w:val="28"/>
          <w:szCs w:val="28"/>
          <w:lang w:val="uk-UA"/>
        </w:rPr>
      </w:pPr>
    </w:p>
    <w:p w:rsidR="00400D0A" w:rsidRPr="002C0811" w:rsidRDefault="00400D0A" w:rsidP="002C0811">
      <w:pPr>
        <w:shd w:val="clear" w:color="auto" w:fill="FFFFFF"/>
        <w:ind w:firstLine="509"/>
        <w:rPr>
          <w:b/>
          <w:sz w:val="28"/>
          <w:szCs w:val="28"/>
        </w:rPr>
      </w:pPr>
    </w:p>
    <w:p w:rsidR="00000D1F" w:rsidRPr="00092221" w:rsidRDefault="00000D1F" w:rsidP="002C0811">
      <w:pPr>
        <w:shd w:val="clear" w:color="auto" w:fill="FFFFFF"/>
        <w:ind w:firstLine="509"/>
        <w:rPr>
          <w:sz w:val="28"/>
          <w:szCs w:val="28"/>
          <w:lang w:val="uk-UA"/>
        </w:rPr>
      </w:pPr>
      <w:r w:rsidRPr="00092221">
        <w:rPr>
          <w:sz w:val="28"/>
          <w:szCs w:val="28"/>
          <w:lang w:val="uk-UA"/>
        </w:rPr>
        <w:t xml:space="preserve">Секретар міської ради                        </w:t>
      </w:r>
      <w:r w:rsidR="00092221">
        <w:rPr>
          <w:sz w:val="28"/>
          <w:szCs w:val="28"/>
          <w:lang w:val="uk-UA"/>
        </w:rPr>
        <w:t xml:space="preserve">                          </w:t>
      </w:r>
      <w:r w:rsidRPr="00092221">
        <w:rPr>
          <w:sz w:val="28"/>
          <w:szCs w:val="28"/>
          <w:lang w:val="uk-UA"/>
        </w:rPr>
        <w:t xml:space="preserve">     М. Гоцуляк</w:t>
      </w:r>
    </w:p>
    <w:p w:rsidR="002F2B9D" w:rsidRPr="002C0811" w:rsidRDefault="002F2B9D" w:rsidP="002C0811">
      <w:pPr>
        <w:rPr>
          <w:rFonts w:eastAsia="Calibri"/>
          <w:b/>
          <w:sz w:val="28"/>
          <w:szCs w:val="28"/>
          <w:lang w:val="uk-UA" w:eastAsia="en-US"/>
        </w:rPr>
      </w:pPr>
    </w:p>
    <w:p w:rsidR="00400D0A" w:rsidRDefault="00400D0A" w:rsidP="007A4479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400D0A" w:rsidRDefault="00400D0A" w:rsidP="007A4479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400D0A" w:rsidRDefault="00400D0A" w:rsidP="007A4479">
      <w:pPr>
        <w:rPr>
          <w:rFonts w:eastAsia="Calibri"/>
          <w:b/>
          <w:sz w:val="28"/>
          <w:szCs w:val="28"/>
          <w:lang w:val="uk-UA" w:eastAsia="en-US"/>
        </w:rPr>
      </w:pPr>
    </w:p>
    <w:sectPr w:rsidR="00400D0A" w:rsidSect="003B7EC7">
      <w:pgSz w:w="11906" w:h="16838" w:code="9"/>
      <w:pgMar w:top="284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2EAB"/>
    <w:multiLevelType w:val="hybridMultilevel"/>
    <w:tmpl w:val="9AC89A4A"/>
    <w:lvl w:ilvl="0" w:tplc="BB009AC2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">
    <w:nsid w:val="21ED337A"/>
    <w:multiLevelType w:val="multilevel"/>
    <w:tmpl w:val="6E902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D0218A7"/>
    <w:multiLevelType w:val="hybridMultilevel"/>
    <w:tmpl w:val="59EE8788"/>
    <w:lvl w:ilvl="0" w:tplc="75A6FA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615118C0"/>
    <w:multiLevelType w:val="hybridMultilevel"/>
    <w:tmpl w:val="41525618"/>
    <w:lvl w:ilvl="0" w:tplc="F6E0A9BC">
      <w:start w:val="3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715C350E"/>
    <w:multiLevelType w:val="hybridMultilevel"/>
    <w:tmpl w:val="ABC8C5C6"/>
    <w:lvl w:ilvl="0" w:tplc="DD0231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8332B"/>
    <w:multiLevelType w:val="multilevel"/>
    <w:tmpl w:val="57966B7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3BCA"/>
    <w:rsid w:val="00000D1F"/>
    <w:rsid w:val="00033B71"/>
    <w:rsid w:val="00075ED1"/>
    <w:rsid w:val="00087665"/>
    <w:rsid w:val="00092221"/>
    <w:rsid w:val="00096E90"/>
    <w:rsid w:val="00097B1D"/>
    <w:rsid w:val="000D7504"/>
    <w:rsid w:val="000F7916"/>
    <w:rsid w:val="00114C83"/>
    <w:rsid w:val="00133BCA"/>
    <w:rsid w:val="00171D26"/>
    <w:rsid w:val="00194397"/>
    <w:rsid w:val="001D70E5"/>
    <w:rsid w:val="002025E3"/>
    <w:rsid w:val="0021595E"/>
    <w:rsid w:val="00221F52"/>
    <w:rsid w:val="0024532F"/>
    <w:rsid w:val="002B3724"/>
    <w:rsid w:val="002B7A49"/>
    <w:rsid w:val="002C0811"/>
    <w:rsid w:val="002F2B9D"/>
    <w:rsid w:val="00325791"/>
    <w:rsid w:val="00356A92"/>
    <w:rsid w:val="00357386"/>
    <w:rsid w:val="00366735"/>
    <w:rsid w:val="003B78CB"/>
    <w:rsid w:val="003B7EC7"/>
    <w:rsid w:val="003D04D8"/>
    <w:rsid w:val="00400D0A"/>
    <w:rsid w:val="00412F42"/>
    <w:rsid w:val="00425E64"/>
    <w:rsid w:val="00481D61"/>
    <w:rsid w:val="00482BFE"/>
    <w:rsid w:val="004A1F56"/>
    <w:rsid w:val="00563519"/>
    <w:rsid w:val="00591052"/>
    <w:rsid w:val="005C7C93"/>
    <w:rsid w:val="005E311E"/>
    <w:rsid w:val="00606F4F"/>
    <w:rsid w:val="006268CC"/>
    <w:rsid w:val="00627BAB"/>
    <w:rsid w:val="00685586"/>
    <w:rsid w:val="006D7B4B"/>
    <w:rsid w:val="00720BEE"/>
    <w:rsid w:val="007A4479"/>
    <w:rsid w:val="007C6922"/>
    <w:rsid w:val="00836511"/>
    <w:rsid w:val="00854839"/>
    <w:rsid w:val="008A74EF"/>
    <w:rsid w:val="008F3E55"/>
    <w:rsid w:val="00920FC1"/>
    <w:rsid w:val="009346CD"/>
    <w:rsid w:val="00A17428"/>
    <w:rsid w:val="00A528D5"/>
    <w:rsid w:val="00A749FB"/>
    <w:rsid w:val="00AD7840"/>
    <w:rsid w:val="00B115BE"/>
    <w:rsid w:val="00B17F8B"/>
    <w:rsid w:val="00B864F3"/>
    <w:rsid w:val="00BE6600"/>
    <w:rsid w:val="00C24FD6"/>
    <w:rsid w:val="00C45D15"/>
    <w:rsid w:val="00C74A42"/>
    <w:rsid w:val="00D14522"/>
    <w:rsid w:val="00D35F63"/>
    <w:rsid w:val="00D3678A"/>
    <w:rsid w:val="00D4077B"/>
    <w:rsid w:val="00D64EB3"/>
    <w:rsid w:val="00DA4CB9"/>
    <w:rsid w:val="00DA7B71"/>
    <w:rsid w:val="00DC5086"/>
    <w:rsid w:val="00DF7F91"/>
    <w:rsid w:val="00E37706"/>
    <w:rsid w:val="00E513A1"/>
    <w:rsid w:val="00E77B57"/>
    <w:rsid w:val="00E94C76"/>
    <w:rsid w:val="00ED490A"/>
    <w:rsid w:val="00EF72BE"/>
    <w:rsid w:val="00F625BE"/>
    <w:rsid w:val="00F809EC"/>
    <w:rsid w:val="00FC04EE"/>
    <w:rsid w:val="00FC1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625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25B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aliases w:val="Знак Знак"/>
    <w:basedOn w:val="a"/>
    <w:link w:val="a4"/>
    <w:rsid w:val="00F625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25BE"/>
  </w:style>
  <w:style w:type="paragraph" w:customStyle="1" w:styleId="rvps2">
    <w:name w:val="rvps2"/>
    <w:basedOn w:val="a"/>
    <w:rsid w:val="00F625BE"/>
    <w:pPr>
      <w:spacing w:before="100" w:beforeAutospacing="1" w:after="100" w:afterAutospacing="1"/>
    </w:pPr>
  </w:style>
  <w:style w:type="character" w:styleId="a5">
    <w:name w:val="Hyperlink"/>
    <w:basedOn w:val="a0"/>
    <w:rsid w:val="00F625BE"/>
    <w:rPr>
      <w:color w:val="0000FF"/>
      <w:u w:val="single"/>
    </w:rPr>
  </w:style>
  <w:style w:type="paragraph" w:customStyle="1" w:styleId="a6">
    <w:name w:val="Без інтервалів"/>
    <w:basedOn w:val="a3"/>
    <w:rsid w:val="00F625BE"/>
    <w:pPr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8"/>
    <w:locked/>
    <w:rsid w:val="00F625BE"/>
    <w:rPr>
      <w:spacing w:val="20"/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F625BE"/>
    <w:pPr>
      <w:shd w:val="clear" w:color="auto" w:fill="FFFFFF"/>
      <w:spacing w:after="960" w:line="240" w:lineRule="atLeast"/>
    </w:pPr>
    <w:rPr>
      <w:rFonts w:asciiTheme="minorHAnsi" w:eastAsiaTheme="minorHAnsi" w:hAnsiTheme="minorHAnsi" w:cstheme="minorBidi"/>
      <w:spacing w:val="20"/>
      <w:sz w:val="23"/>
      <w:szCs w:val="23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62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625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11pt">
    <w:name w:val="Основной текст + 11 pt"/>
    <w:basedOn w:val="a7"/>
    <w:rsid w:val="00F625BE"/>
    <w:rPr>
      <w:spacing w:val="20"/>
      <w:sz w:val="22"/>
      <w:szCs w:val="22"/>
      <w:shd w:val="clear" w:color="auto" w:fill="FFFFFF"/>
    </w:rPr>
  </w:style>
  <w:style w:type="paragraph" w:styleId="a9">
    <w:name w:val="No Spacing"/>
    <w:link w:val="aa"/>
    <w:uiPriority w:val="99"/>
    <w:qFormat/>
    <w:rsid w:val="00DF7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04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04D8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qFormat/>
    <w:rsid w:val="00920FC1"/>
    <w:pPr>
      <w:ind w:left="720"/>
      <w:contextualSpacing/>
    </w:pPr>
  </w:style>
  <w:style w:type="character" w:customStyle="1" w:styleId="st">
    <w:name w:val="st"/>
    <w:rsid w:val="00836511"/>
  </w:style>
  <w:style w:type="character" w:styleId="ae">
    <w:name w:val="Emphasis"/>
    <w:qFormat/>
    <w:rsid w:val="00836511"/>
    <w:rPr>
      <w:rFonts w:cs="Times New Roman"/>
      <w:i/>
    </w:rPr>
  </w:style>
  <w:style w:type="paragraph" w:styleId="2">
    <w:name w:val="Body Text 2"/>
    <w:basedOn w:val="a"/>
    <w:link w:val="20"/>
    <w:uiPriority w:val="99"/>
    <w:semiHidden/>
    <w:unhideWhenUsed/>
    <w:rsid w:val="002F2B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F2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F2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2F2B9D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a4">
    <w:name w:val="Обычный (веб) Знак"/>
    <w:aliases w:val="Знак Знак Знак"/>
    <w:basedOn w:val="a0"/>
    <w:link w:val="a3"/>
    <w:locked/>
    <w:rsid w:val="0036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uiPriority w:val="35"/>
    <w:qFormat/>
    <w:rsid w:val="00FC04EE"/>
    <w:pPr>
      <w:autoSpaceDE w:val="0"/>
      <w:autoSpaceDN w:val="0"/>
      <w:jc w:val="center"/>
    </w:pPr>
    <w:rPr>
      <w:rFonts w:eastAsia="Calibri"/>
      <w:b/>
      <w:bCs/>
      <w:color w:val="000080"/>
      <w:sz w:val="28"/>
      <w:szCs w:val="28"/>
      <w:lang w:val="uk-UA"/>
    </w:rPr>
  </w:style>
  <w:style w:type="character" w:customStyle="1" w:styleId="aa">
    <w:name w:val="Без интервала Знак"/>
    <w:link w:val="a9"/>
    <w:uiPriority w:val="99"/>
    <w:locked/>
    <w:rsid w:val="00FC0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097B1D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5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LUSER</cp:lastModifiedBy>
  <cp:revision>34</cp:revision>
  <cp:lastPrinted>2016-07-22T12:29:00Z</cp:lastPrinted>
  <dcterms:created xsi:type="dcterms:W3CDTF">2016-01-11T13:05:00Z</dcterms:created>
  <dcterms:modified xsi:type="dcterms:W3CDTF">2016-07-27T06:28:00Z</dcterms:modified>
</cp:coreProperties>
</file>