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F" w:rsidRDefault="009038BF" w:rsidP="009038BF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BF" w:rsidRDefault="009038BF" w:rsidP="009038BF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9038BF" w:rsidRDefault="0012339E" w:rsidP="009038BF">
      <w:pPr>
        <w:pStyle w:val="ab"/>
        <w:rPr>
          <w:rFonts w:ascii="Georgia" w:hAnsi="Georgia"/>
        </w:rPr>
      </w:pPr>
      <w:r w:rsidRPr="0012339E">
        <w:pict>
          <v:line id="Пряма сполучна лінія 5" o:spid="_x0000_s1026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9038BF" w:rsidRDefault="009038BF" w:rsidP="009038BF">
      <w:pPr>
        <w:pStyle w:val="ab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304223">
        <w:rPr>
          <w:i/>
          <w:color w:val="000000"/>
          <w:sz w:val="32"/>
          <w:szCs w:val="32"/>
        </w:rPr>
        <w:t>49</w:t>
      </w:r>
    </w:p>
    <w:p w:rsidR="009038BF" w:rsidRDefault="009038BF" w:rsidP="009038BF"/>
    <w:tbl>
      <w:tblPr>
        <w:tblW w:w="59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2391"/>
        <w:gridCol w:w="3397"/>
        <w:gridCol w:w="222"/>
        <w:gridCol w:w="222"/>
        <w:gridCol w:w="2390"/>
      </w:tblGrid>
      <w:tr w:rsidR="009038BF" w:rsidRPr="00860BFA" w:rsidTr="00D31D44">
        <w:trPr>
          <w:trHeight w:val="61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8BF" w:rsidRPr="00860BFA" w:rsidRDefault="009038BF" w:rsidP="00D31D4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BFA">
              <w:rPr>
                <w:rFonts w:ascii="Times New Roman" w:hAnsi="Times New Roman"/>
                <w:sz w:val="28"/>
                <w:szCs w:val="28"/>
              </w:rPr>
              <w:t xml:space="preserve">       Від 10.12.2015р.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8BF" w:rsidRPr="00860BFA" w:rsidRDefault="009038BF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4 сесії</w:t>
            </w:r>
          </w:p>
          <w:p w:rsidR="009038BF" w:rsidRPr="00860BFA" w:rsidRDefault="009038BF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9038BF" w:rsidRPr="00860BFA" w:rsidRDefault="009038BF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9038BF" w:rsidRPr="00860BFA" w:rsidRDefault="009038BF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9038BF" w:rsidRPr="00860BFA" w:rsidRDefault="009038BF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9038BF" w:rsidRPr="00860BFA" w:rsidRDefault="009038BF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:rsidR="009038BF" w:rsidRPr="00860BFA" w:rsidRDefault="009038BF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F2C2A" w:rsidRPr="00A66DB4" w:rsidRDefault="005D5FED" w:rsidP="00B92B1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F2C2A" w:rsidRPr="00A66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5A5E02" w:rsidRPr="00A66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оновленого </w:t>
      </w:r>
      <w:r w:rsidR="00B92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складу конкурсної комісії з відбору виконавців робіт із землеустрою, оцінки земель та визначення виконавця земельних торгів на конкурентних засадах </w:t>
      </w:r>
    </w:p>
    <w:p w:rsidR="005A5E02" w:rsidRDefault="005A5E02" w:rsidP="00BF2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E02" w:rsidRDefault="005A5E02" w:rsidP="009038BF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38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C2A" w:rsidRPr="009038BF">
        <w:rPr>
          <w:rFonts w:ascii="Times New Roman" w:hAnsi="Times New Roman" w:cs="Times New Roman"/>
          <w:sz w:val="28"/>
          <w:szCs w:val="28"/>
          <w:lang w:val="uk-UA"/>
        </w:rPr>
        <w:t>еруючись ст. 26 Закону України «Про мі</w:t>
      </w:r>
      <w:r w:rsidR="00C16C5B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BF2C2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5168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п.2 рішення 37 сесії Могилів-Подільської міської ради від 28.11.2013 року </w:t>
      </w:r>
      <w:r w:rsidR="009038BF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№892 </w:t>
      </w:r>
      <w:r w:rsidR="00F25168" w:rsidRPr="009038BF">
        <w:rPr>
          <w:rFonts w:ascii="Times New Roman" w:hAnsi="Times New Roman" w:cs="Times New Roman"/>
          <w:sz w:val="28"/>
          <w:szCs w:val="28"/>
          <w:lang w:val="uk-UA"/>
        </w:rPr>
        <w:t>«Про створення конкурсної комісії з відбору виконавців робіт із землеустрою, оцінки земель та визначення виконавця зем</w:t>
      </w:r>
      <w:r w:rsidR="00B00159" w:rsidRPr="009038B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25168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льних торгів на конкурентних засадах», 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>в зв’язку із кадровими змінами,</w:t>
      </w:r>
      <w:r w:rsidR="00B92B1F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подане юридичним відділом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 xml:space="preserve"> апарату міської ради та виконкому</w:t>
      </w:r>
      <w:r w:rsidR="00B92B1F" w:rsidRPr="009038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9038BF" w:rsidRPr="009038BF" w:rsidRDefault="009038BF" w:rsidP="009038BF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E0A" w:rsidRDefault="009038BF" w:rsidP="009038BF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міська рада ВИРІШИЛА:</w:t>
      </w:r>
    </w:p>
    <w:p w:rsidR="009038BF" w:rsidRPr="009038BF" w:rsidRDefault="009038BF" w:rsidP="009038BF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E0A" w:rsidRPr="009038BF" w:rsidRDefault="00B5466C" w:rsidP="009038B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A5E02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оновлений 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>склад конкурсної комісії з відбору виконавців робіт із землеустрою, оцінки земель та визначення виконавця земельних торгів на конкурентних засадах згідно з додатком, що додається.</w:t>
      </w:r>
    </w:p>
    <w:p w:rsidR="009C6924" w:rsidRPr="009038BF" w:rsidRDefault="0055716E" w:rsidP="009038B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8B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Pr="009038BF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6 скликання  від </w:t>
      </w:r>
      <w:r w:rsidRPr="009038BF">
        <w:rPr>
          <w:rFonts w:ascii="Times New Roman" w:hAnsi="Times New Roman" w:cs="Times New Roman"/>
          <w:sz w:val="28"/>
          <w:szCs w:val="28"/>
          <w:lang w:val="uk-UA"/>
        </w:rPr>
        <w:t>09.10.2014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038BF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№1047 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9038BF">
        <w:rPr>
          <w:rFonts w:ascii="Times New Roman" w:hAnsi="Times New Roman" w:cs="Times New Roman"/>
          <w:sz w:val="28"/>
          <w:szCs w:val="28"/>
          <w:lang w:val="uk-UA"/>
        </w:rPr>
        <w:t>затвердження оновленого складу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комісії з відбору виконавців робіт із землеустрою, оцінки земель та визначення виконавця земельних торгів на конкурентних засадах»</w:t>
      </w:r>
      <w:r w:rsidR="000407F4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6924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вважати </w:t>
      </w:r>
      <w:r w:rsidR="00510E0A" w:rsidRPr="009038BF">
        <w:rPr>
          <w:rFonts w:ascii="Times New Roman" w:hAnsi="Times New Roman" w:cs="Times New Roman"/>
          <w:sz w:val="28"/>
          <w:szCs w:val="28"/>
          <w:lang w:val="uk-UA"/>
        </w:rPr>
        <w:t>таким, що втрати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5A5E02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9C6924" w:rsidRPr="009038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70" w:rsidRPr="009038BF" w:rsidRDefault="00127C70" w:rsidP="009038B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8B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законності, правопорядку, реформування земельних відносин, охорони довкілля, депутатської діяльності та етики (</w:t>
      </w:r>
      <w:r w:rsidR="000407F4" w:rsidRPr="009038BF">
        <w:rPr>
          <w:rFonts w:ascii="Times New Roman" w:hAnsi="Times New Roman" w:cs="Times New Roman"/>
          <w:sz w:val="28"/>
          <w:szCs w:val="28"/>
          <w:lang w:val="uk-UA"/>
        </w:rPr>
        <w:t>Якубовська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 w:rsidRPr="009038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038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70" w:rsidRPr="009038BF" w:rsidRDefault="00127C70" w:rsidP="009038BF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C70" w:rsidRDefault="00127C70" w:rsidP="00B5466C">
      <w:pPr>
        <w:pStyle w:val="a8"/>
        <w:ind w:left="72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38BF" w:rsidRPr="00127C70" w:rsidRDefault="009038BF" w:rsidP="00B5466C">
      <w:pPr>
        <w:pStyle w:val="a8"/>
        <w:ind w:left="72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480B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A480B" w:rsidRPr="009038B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A480B" w:rsidRPr="009038BF">
        <w:rPr>
          <w:rFonts w:ascii="Times New Roman" w:hAnsi="Times New Roman" w:cs="Times New Roman"/>
          <w:sz w:val="28"/>
          <w:szCs w:val="28"/>
          <w:lang w:val="uk-UA"/>
        </w:rPr>
        <w:t>П. Бровко</w:t>
      </w:r>
    </w:p>
    <w:p w:rsidR="009038BF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38BF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38BF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38BF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38BF" w:rsidRPr="009038BF" w:rsidRDefault="009038BF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6649C" w:rsidRDefault="0066649C" w:rsidP="0066649C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C16C5B" w:rsidRPr="00127C70" w:rsidRDefault="00C16C5B" w:rsidP="0066649C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0C3E59" w:rsidRDefault="000C3E59" w:rsidP="000C3E5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0C3E59" w:rsidRPr="000C3E59" w:rsidRDefault="009038BF" w:rsidP="000C3E5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304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0C3E59"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</w:p>
    <w:p w:rsidR="000C3E59" w:rsidRPr="000C3E59" w:rsidRDefault="000C3E59" w:rsidP="000C3E5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040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0C3E59" w:rsidRPr="000C3E59" w:rsidRDefault="000C3E59" w:rsidP="000C3E5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04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10.12.2015 </w:t>
      </w:r>
      <w:r w:rsidRPr="000C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304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№49</w:t>
      </w:r>
    </w:p>
    <w:p w:rsidR="000C3E59" w:rsidRPr="000C3E59" w:rsidRDefault="000C3E59" w:rsidP="000C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E59" w:rsidRP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E59" w:rsidRP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C3E59" w:rsidRP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C3E59" w:rsidRP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C3E59" w:rsidRPr="000C3E59" w:rsidRDefault="00A66DB4" w:rsidP="000C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ОНОВЛЕНИЙ СКЛАД</w:t>
      </w:r>
    </w:p>
    <w:p w:rsidR="000C3E59" w:rsidRPr="000C3E59" w:rsidRDefault="000C3E59" w:rsidP="000C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конкурсної комісії з відбору виконавців робіт із землеустрою,</w:t>
      </w:r>
    </w:p>
    <w:p w:rsidR="00304223" w:rsidRDefault="000C3E59" w:rsidP="000C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оцінки земель та визначення виконавця земельних торгів </w:t>
      </w:r>
    </w:p>
    <w:p w:rsidR="000C3E59" w:rsidRPr="000C3E59" w:rsidRDefault="000C3E59" w:rsidP="0030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конкурентних засадах</w:t>
      </w:r>
    </w:p>
    <w:p w:rsidR="000C3E59" w:rsidRPr="000C3E59" w:rsidRDefault="000C3E59" w:rsidP="000C3E5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4387"/>
        <w:gridCol w:w="8"/>
        <w:gridCol w:w="380"/>
        <w:gridCol w:w="5573"/>
      </w:tblGrid>
      <w:tr w:rsidR="000C3E59" w:rsidRPr="000C3E59" w:rsidTr="009F6B1A">
        <w:tc>
          <w:tcPr>
            <w:tcW w:w="4395" w:type="dxa"/>
            <w:gridSpan w:val="2"/>
            <w:shd w:val="clear" w:color="auto" w:fill="auto"/>
          </w:tcPr>
          <w:p w:rsidR="000C3E59" w:rsidRPr="000C3E59" w:rsidRDefault="00A66DB4" w:rsidP="000C3E59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Гоцуляк Микола Володимирович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C3E59" w:rsidRPr="000C3E59" w:rsidRDefault="00304223" w:rsidP="00304223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міської ради, в.о.</w:t>
            </w:r>
            <w:r w:rsidR="00A66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</w:t>
            </w:r>
            <w:r w:rsidR="00C16C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A66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66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0C3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04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голова комісії</w:t>
            </w:r>
            <w:r w:rsidRPr="003042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A66DB4" w:rsidRPr="000C3E59" w:rsidTr="009F6B1A">
        <w:tc>
          <w:tcPr>
            <w:tcW w:w="4395" w:type="dxa"/>
            <w:gridSpan w:val="2"/>
            <w:shd w:val="clear" w:color="auto" w:fill="auto"/>
          </w:tcPr>
          <w:p w:rsidR="00A66DB4" w:rsidRPr="000C3E59" w:rsidRDefault="0055716E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Покима Інна Олександрівна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66DB4" w:rsidRPr="000C3E59" w:rsidRDefault="00A66DB4" w:rsidP="0055716E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55716E"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юридичного відділу апарату міської ради та виконкому</w:t>
            </w:r>
            <w:r w:rsidR="00304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04223" w:rsidRPr="00A66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304223" w:rsidRPr="00304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секретар комісії.</w:t>
            </w:r>
          </w:p>
        </w:tc>
      </w:tr>
      <w:tr w:rsidR="00A66DB4" w:rsidRPr="000C3E59" w:rsidTr="009F6B1A">
        <w:tblPrEx>
          <w:tblCellMar>
            <w:left w:w="0" w:type="dxa"/>
            <w:right w:w="0" w:type="dxa"/>
          </w:tblCellMar>
        </w:tblPrEx>
        <w:tc>
          <w:tcPr>
            <w:tcW w:w="4775" w:type="dxa"/>
            <w:gridSpan w:val="3"/>
            <w:shd w:val="clear" w:color="auto" w:fill="auto"/>
          </w:tcPr>
          <w:p w:rsidR="00A66DB4" w:rsidRPr="00304223" w:rsidRDefault="00A66DB4" w:rsidP="00304223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04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5573" w:type="dxa"/>
            <w:shd w:val="clear" w:color="auto" w:fill="auto"/>
          </w:tcPr>
          <w:p w:rsidR="00A66DB4" w:rsidRPr="000C3E59" w:rsidRDefault="00A66DB4" w:rsidP="00A66D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DB4" w:rsidRPr="000C3E59" w:rsidTr="009F6B1A">
        <w:tc>
          <w:tcPr>
            <w:tcW w:w="4387" w:type="dxa"/>
            <w:shd w:val="clear" w:color="auto" w:fill="auto"/>
          </w:tcPr>
          <w:p w:rsidR="00A66DB4" w:rsidRPr="000C3E59" w:rsidRDefault="00A66DB4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Дунський Юрій Сергійович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A66DB4" w:rsidP="00A66DB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містобудування та архітектури міської ради;</w:t>
            </w:r>
          </w:p>
        </w:tc>
      </w:tr>
      <w:tr w:rsidR="00A66DB4" w:rsidRPr="009038BF" w:rsidTr="009F6B1A">
        <w:tc>
          <w:tcPr>
            <w:tcW w:w="4387" w:type="dxa"/>
            <w:shd w:val="clear" w:color="auto" w:fill="auto"/>
          </w:tcPr>
          <w:p w:rsidR="00A66DB4" w:rsidRPr="000C3E59" w:rsidRDefault="0055716E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Громчевський Микола Петрович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304223" w:rsidP="0055716E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 начальника</w:t>
            </w:r>
            <w:r w:rsidR="00557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земельних ресурсів управління містобудування та архітектури міської ради;</w:t>
            </w:r>
          </w:p>
        </w:tc>
      </w:tr>
      <w:tr w:rsidR="00A66DB4" w:rsidRPr="00C16C5B" w:rsidTr="009F6B1A">
        <w:tc>
          <w:tcPr>
            <w:tcW w:w="4387" w:type="dxa"/>
            <w:shd w:val="clear" w:color="auto" w:fill="auto"/>
          </w:tcPr>
          <w:p w:rsidR="00A66DB4" w:rsidRPr="000C3E59" w:rsidRDefault="00A66DB4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Глаголєва Оксана Іванівна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A66DB4" w:rsidP="00A66DB4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питань економіки, інвестицій та євроінтеграції міської ради;</w:t>
            </w:r>
          </w:p>
        </w:tc>
      </w:tr>
      <w:tr w:rsidR="00A66DB4" w:rsidRPr="000C3E59" w:rsidTr="009F6B1A">
        <w:tc>
          <w:tcPr>
            <w:tcW w:w="4387" w:type="dxa"/>
            <w:shd w:val="clear" w:color="auto" w:fill="auto"/>
          </w:tcPr>
          <w:p w:rsidR="00A66DB4" w:rsidRPr="000C3E59" w:rsidRDefault="0055716E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Гулько Лідія Василівна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C16C5B" w:rsidP="00015C93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</w:t>
            </w:r>
            <w:r w:rsidR="00015C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</w:t>
            </w:r>
            <w:r w:rsidR="00A66DB4"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</w:t>
            </w:r>
            <w:r w:rsidR="00557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015C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геокадастру</w:t>
            </w:r>
            <w:r w:rsidR="00A66DB4"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Могилів-Подільському районі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Вінницької області</w:t>
            </w:r>
            <w:r w:rsidR="00A66DB4"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6DB4" w:rsidRPr="00B351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згодою</w:t>
            </w:r>
            <w:r w:rsidR="00A66DB4" w:rsidRPr="00B35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);</w:t>
            </w:r>
          </w:p>
        </w:tc>
      </w:tr>
      <w:tr w:rsidR="00A66DB4" w:rsidRPr="000C3E59" w:rsidTr="009F6B1A">
        <w:tc>
          <w:tcPr>
            <w:tcW w:w="4387" w:type="dxa"/>
            <w:shd w:val="clear" w:color="auto" w:fill="auto"/>
          </w:tcPr>
          <w:p w:rsidR="00B35195" w:rsidRDefault="00451946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Якубовська </w:t>
            </w:r>
          </w:p>
          <w:p w:rsidR="00A66DB4" w:rsidRPr="000C3E59" w:rsidRDefault="00451946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Олександрівна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A66DB4" w:rsidP="00A66DB4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51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A66DB4" w:rsidRPr="000C3E59" w:rsidTr="009F6B1A">
        <w:tc>
          <w:tcPr>
            <w:tcW w:w="4387" w:type="dxa"/>
            <w:shd w:val="clear" w:color="auto" w:fill="auto"/>
          </w:tcPr>
          <w:p w:rsidR="00A66DB4" w:rsidRPr="000C3E59" w:rsidRDefault="00451946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Резнік Василь Іванович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A66DB4" w:rsidP="00A66DB4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міської ради</w:t>
            </w:r>
            <w:r w:rsidR="00B35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51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A66DB4" w:rsidRPr="000C3E59" w:rsidTr="009F6B1A">
        <w:tc>
          <w:tcPr>
            <w:tcW w:w="4387" w:type="dxa"/>
            <w:shd w:val="clear" w:color="auto" w:fill="auto"/>
          </w:tcPr>
          <w:p w:rsidR="00A66DB4" w:rsidRPr="000C3E59" w:rsidRDefault="00451946" w:rsidP="00A66DB4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 Сергій Дмитрович</w:t>
            </w:r>
          </w:p>
        </w:tc>
        <w:tc>
          <w:tcPr>
            <w:tcW w:w="5961" w:type="dxa"/>
            <w:gridSpan w:val="3"/>
            <w:shd w:val="clear" w:color="auto" w:fill="auto"/>
          </w:tcPr>
          <w:p w:rsidR="00A66DB4" w:rsidRPr="000C3E59" w:rsidRDefault="00A66DB4" w:rsidP="00A66DB4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E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міської ради</w:t>
            </w:r>
            <w:r w:rsidR="00B35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51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згодою).</w:t>
            </w:r>
          </w:p>
        </w:tc>
      </w:tr>
    </w:tbl>
    <w:p w:rsid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66DB4" w:rsidRDefault="00A66DB4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66DB4" w:rsidRDefault="00A66DB4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0C3E59" w:rsidRPr="000C3E59" w:rsidRDefault="000C3E59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B35195" w:rsidRDefault="00B35195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B35195" w:rsidRPr="000C3E59" w:rsidRDefault="00B35195" w:rsidP="000C3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510E0A" w:rsidRPr="00B35195" w:rsidRDefault="00B35195" w:rsidP="00B35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19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B35195">
        <w:rPr>
          <w:rFonts w:ascii="Times New Roman" w:hAnsi="Times New Roman" w:cs="Times New Roman"/>
          <w:sz w:val="28"/>
          <w:szCs w:val="28"/>
          <w:lang w:val="uk-UA"/>
        </w:rPr>
        <w:t xml:space="preserve">     М. Гоцуляк</w:t>
      </w:r>
    </w:p>
    <w:p w:rsidR="000C3E59" w:rsidRDefault="000C3E59" w:rsidP="002369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98F" w:rsidRPr="00127C70" w:rsidRDefault="0023698F" w:rsidP="00127C70">
      <w:pPr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23698F" w:rsidRPr="00127C70" w:rsidSect="009038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0B" w:rsidRDefault="0041210B" w:rsidP="005D5FED">
      <w:pPr>
        <w:spacing w:after="0" w:line="240" w:lineRule="auto"/>
      </w:pPr>
      <w:r>
        <w:separator/>
      </w:r>
    </w:p>
  </w:endnote>
  <w:endnote w:type="continuationSeparator" w:id="1">
    <w:p w:rsidR="0041210B" w:rsidRDefault="0041210B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0B" w:rsidRDefault="0041210B" w:rsidP="005D5FED">
      <w:pPr>
        <w:spacing w:after="0" w:line="240" w:lineRule="auto"/>
      </w:pPr>
      <w:r>
        <w:separator/>
      </w:r>
    </w:p>
  </w:footnote>
  <w:footnote w:type="continuationSeparator" w:id="1">
    <w:p w:rsidR="0041210B" w:rsidRDefault="0041210B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15C93"/>
    <w:rsid w:val="000407F4"/>
    <w:rsid w:val="0005587D"/>
    <w:rsid w:val="000C3AA2"/>
    <w:rsid w:val="000C3E59"/>
    <w:rsid w:val="0012339E"/>
    <w:rsid w:val="00127C70"/>
    <w:rsid w:val="0023698F"/>
    <w:rsid w:val="00304223"/>
    <w:rsid w:val="0041210B"/>
    <w:rsid w:val="00451946"/>
    <w:rsid w:val="00510E0A"/>
    <w:rsid w:val="00531F45"/>
    <w:rsid w:val="0055716E"/>
    <w:rsid w:val="005A5E02"/>
    <w:rsid w:val="005D5FED"/>
    <w:rsid w:val="005D6C90"/>
    <w:rsid w:val="005F4236"/>
    <w:rsid w:val="0066649C"/>
    <w:rsid w:val="006858CB"/>
    <w:rsid w:val="007A480B"/>
    <w:rsid w:val="008B56F0"/>
    <w:rsid w:val="008F6A2D"/>
    <w:rsid w:val="009038BF"/>
    <w:rsid w:val="00917D1D"/>
    <w:rsid w:val="00924D01"/>
    <w:rsid w:val="009C6924"/>
    <w:rsid w:val="00A01E4D"/>
    <w:rsid w:val="00A66DB4"/>
    <w:rsid w:val="00AB2CCE"/>
    <w:rsid w:val="00B00159"/>
    <w:rsid w:val="00B35195"/>
    <w:rsid w:val="00B470D7"/>
    <w:rsid w:val="00B5466C"/>
    <w:rsid w:val="00B92B1F"/>
    <w:rsid w:val="00BF2C2A"/>
    <w:rsid w:val="00BF486D"/>
    <w:rsid w:val="00C16C5B"/>
    <w:rsid w:val="00C528F8"/>
    <w:rsid w:val="00D06D8D"/>
    <w:rsid w:val="00D21219"/>
    <w:rsid w:val="00D638F0"/>
    <w:rsid w:val="00DD5226"/>
    <w:rsid w:val="00E50CF6"/>
    <w:rsid w:val="00E935C4"/>
    <w:rsid w:val="00ED1E18"/>
    <w:rsid w:val="00F25168"/>
    <w:rsid w:val="00FB1458"/>
    <w:rsid w:val="00FC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FED"/>
  </w:style>
  <w:style w:type="paragraph" w:styleId="a5">
    <w:name w:val="footer"/>
    <w:basedOn w:val="a"/>
    <w:link w:val="a6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FED"/>
  </w:style>
  <w:style w:type="paragraph" w:styleId="a7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E02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qFormat/>
    <w:rsid w:val="009038B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17</cp:revision>
  <cp:lastPrinted>2015-11-24T08:30:00Z</cp:lastPrinted>
  <dcterms:created xsi:type="dcterms:W3CDTF">2013-11-05T06:41:00Z</dcterms:created>
  <dcterms:modified xsi:type="dcterms:W3CDTF">2015-12-18T06:36:00Z</dcterms:modified>
</cp:coreProperties>
</file>