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9F" w:rsidRPr="00C65240" w:rsidRDefault="00E5309F" w:rsidP="00E5309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C65240">
        <w:rPr>
          <w:rFonts w:ascii="Times New Roman" w:hAnsi="Times New Roman"/>
          <w:noProof/>
          <w:color w:val="000000"/>
          <w:sz w:val="28"/>
          <w:szCs w:val="28"/>
        </w:rPr>
        <w:t xml:space="preserve">                                                               </w:t>
      </w:r>
      <w:r w:rsidRPr="00C6524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5770" cy="578485"/>
            <wp:effectExtent l="19050" t="0" r="0" b="0"/>
            <wp:docPr id="5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09F" w:rsidRPr="00C65240" w:rsidRDefault="00E5309F" w:rsidP="00E5309F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</w:rPr>
      </w:pPr>
      <w:r w:rsidRPr="00C65240">
        <w:rPr>
          <w:rFonts w:ascii="Times New Roman" w:hAnsi="Times New Roman"/>
          <w:smallCaps/>
          <w:color w:val="000000"/>
          <w:sz w:val="28"/>
          <w:szCs w:val="28"/>
        </w:rPr>
        <w:t>УКРАЇНА</w:t>
      </w:r>
      <w:r w:rsidRPr="00C65240">
        <w:rPr>
          <w:rFonts w:ascii="Times New Roman" w:hAnsi="Times New Roman"/>
          <w:smallCaps/>
          <w:color w:val="000000"/>
          <w:sz w:val="28"/>
          <w:szCs w:val="28"/>
        </w:rPr>
        <w:br/>
        <w:t>МОГИЛІВ-ПОДІЛЬСЬКА МІСЬКА РАДА</w:t>
      </w:r>
      <w:r w:rsidRPr="00C65240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C65240">
        <w:rPr>
          <w:rFonts w:ascii="Times New Roman" w:hAnsi="Times New Roman"/>
          <w:smallCaps/>
          <w:color w:val="000000"/>
          <w:sz w:val="28"/>
          <w:szCs w:val="28"/>
        </w:rPr>
        <w:t>ВІННИЦЬКОЇ ОБЛАСТІ</w:t>
      </w:r>
    </w:p>
    <w:p w:rsidR="00E5309F" w:rsidRPr="00C65240" w:rsidRDefault="0043382A" w:rsidP="00E5309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43382A">
        <w:rPr>
          <w:rFonts w:ascii="Times New Roman" w:hAnsi="Times New Roman"/>
          <w:b/>
          <w:bCs/>
          <w:noProof/>
          <w:color w:val="000080"/>
          <w:sz w:val="28"/>
          <w:szCs w:val="28"/>
          <w:lang w:val="uk-UA" w:eastAsia="ja-JP"/>
        </w:rPr>
        <w:pict>
          <v:line id="Прямая соединительная линия 7" o:spid="_x0000_s1026" style="position:absolute;left:0;text-align:left;z-index:251660288;visibility:visible;mso-height-relative:margin" from="-22.25pt,5.8pt" to="47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E5309F" w:rsidRPr="00C65240" w:rsidRDefault="00E5309F" w:rsidP="00E5309F">
      <w:pPr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C65240">
        <w:rPr>
          <w:rFonts w:ascii="Times New Roman" w:hAnsi="Times New Roman"/>
          <w:b/>
          <w:bCs/>
          <w:color w:val="000000"/>
          <w:sz w:val="32"/>
          <w:szCs w:val="32"/>
        </w:rPr>
        <w:t>Р І Ш Е Н Н Я  №40</w:t>
      </w: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5</w:t>
      </w:r>
    </w:p>
    <w:tbl>
      <w:tblPr>
        <w:tblW w:w="10000" w:type="pct"/>
        <w:tblLook w:val="04A0"/>
      </w:tblPr>
      <w:tblGrid>
        <w:gridCol w:w="3285"/>
        <w:gridCol w:w="3285"/>
        <w:gridCol w:w="3284"/>
        <w:gridCol w:w="3284"/>
        <w:gridCol w:w="3288"/>
        <w:gridCol w:w="3284"/>
      </w:tblGrid>
      <w:tr w:rsidR="00E5309F" w:rsidRPr="00C65240" w:rsidTr="001E2E5B">
        <w:trPr>
          <w:trHeight w:val="862"/>
        </w:trPr>
        <w:tc>
          <w:tcPr>
            <w:tcW w:w="833" w:type="pct"/>
          </w:tcPr>
          <w:p w:rsidR="00E5309F" w:rsidRPr="00C65240" w:rsidRDefault="00E5309F" w:rsidP="001E2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309F" w:rsidRPr="00C65240" w:rsidRDefault="00E5309F" w:rsidP="001E2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5240">
              <w:rPr>
                <w:rFonts w:ascii="Times New Roman" w:hAnsi="Times New Roman"/>
                <w:color w:val="000000"/>
                <w:sz w:val="28"/>
                <w:szCs w:val="28"/>
              </w:rPr>
              <w:t>Від 11.04.2017р.</w:t>
            </w:r>
          </w:p>
        </w:tc>
        <w:tc>
          <w:tcPr>
            <w:tcW w:w="833" w:type="pct"/>
          </w:tcPr>
          <w:p w:rsidR="00E5309F" w:rsidRPr="00C65240" w:rsidRDefault="00E5309F" w:rsidP="001E2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309F" w:rsidRPr="00C65240" w:rsidRDefault="00E5309F" w:rsidP="001E2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5240">
              <w:rPr>
                <w:rFonts w:ascii="Times New Roman" w:hAnsi="Times New Roman"/>
                <w:color w:val="000000"/>
                <w:sz w:val="28"/>
                <w:szCs w:val="28"/>
              </w:rPr>
              <w:t>13 сесії</w:t>
            </w:r>
          </w:p>
        </w:tc>
        <w:tc>
          <w:tcPr>
            <w:tcW w:w="833" w:type="pct"/>
          </w:tcPr>
          <w:p w:rsidR="00E5309F" w:rsidRPr="00C65240" w:rsidRDefault="00E5309F" w:rsidP="001E2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309F" w:rsidRPr="00C65240" w:rsidRDefault="00E5309F" w:rsidP="001E2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5240">
              <w:rPr>
                <w:rFonts w:ascii="Times New Roman" w:hAnsi="Times New Roman"/>
                <w:color w:val="000000"/>
                <w:sz w:val="28"/>
                <w:szCs w:val="28"/>
              </w:rPr>
              <w:t>7 скликання</w:t>
            </w:r>
          </w:p>
          <w:p w:rsidR="00E5309F" w:rsidRPr="00C65240" w:rsidRDefault="00E5309F" w:rsidP="001E2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309F" w:rsidRPr="00C65240" w:rsidRDefault="00E5309F" w:rsidP="001E2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E5309F" w:rsidRPr="00C65240" w:rsidRDefault="00E5309F" w:rsidP="001E2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</w:tcPr>
          <w:p w:rsidR="00E5309F" w:rsidRPr="00C65240" w:rsidRDefault="00E5309F" w:rsidP="001E2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E5309F" w:rsidRPr="00C65240" w:rsidRDefault="00E5309F" w:rsidP="001E2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A72AC" w:rsidRPr="006C32F4" w:rsidRDefault="007A72AC" w:rsidP="007A72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32F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Про </w:t>
      </w:r>
      <w:r w:rsidR="00DE2E0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затвердження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Положення                                                                               про відділ культури і туризму міської ради                                                                                                  у новій редакції</w:t>
      </w:r>
    </w:p>
    <w:p w:rsidR="007A72AC" w:rsidRPr="00550979" w:rsidRDefault="007A72AC" w:rsidP="007A72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A72AC" w:rsidRDefault="007A72AC" w:rsidP="00E5309F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ст.</w:t>
      </w:r>
      <w:r w:rsidR="00E5309F">
        <w:rPr>
          <w:rFonts w:ascii="Times New Roman" w:eastAsia="Times New Roman" w:hAnsi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11, 26, 54, 59  Закону України «</w:t>
      </w:r>
      <w:r w:rsidRPr="00550979">
        <w:rPr>
          <w:rFonts w:ascii="Times New Roman" w:eastAsia="Times New Roman" w:hAnsi="Times New Roman"/>
          <w:sz w:val="28"/>
          <w:szCs w:val="28"/>
          <w:lang w:val="uk-UA" w:eastAsia="uk-UA"/>
        </w:rPr>
        <w:t>Про мі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сцеве самоврядування в Україні»</w:t>
      </w:r>
      <w:r w:rsidRPr="00527F2B">
        <w:rPr>
          <w:rStyle w:val="rvts23"/>
          <w:rFonts w:ascii="Times New Roman" w:hAnsi="Times New Roman"/>
          <w:sz w:val="28"/>
          <w:szCs w:val="28"/>
          <w:lang w:val="uk-UA"/>
        </w:rPr>
        <w:t>,</w:t>
      </w:r>
      <w:r w:rsidR="002C2D4F">
        <w:rPr>
          <w:rStyle w:val="rvts23"/>
          <w:rFonts w:ascii="Times New Roman" w:hAnsi="Times New Roman"/>
          <w:sz w:val="28"/>
          <w:szCs w:val="28"/>
          <w:lang w:val="uk-UA"/>
        </w:rPr>
        <w:t xml:space="preserve"> </w:t>
      </w:r>
      <w:r w:rsidR="0059272E">
        <w:rPr>
          <w:rFonts w:ascii="Times New Roman" w:hAnsi="Times New Roman"/>
          <w:sz w:val="28"/>
          <w:szCs w:val="28"/>
        </w:rPr>
        <w:t>ст. 133.4.1.</w:t>
      </w:r>
      <w:r w:rsidR="00A449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272E">
        <w:rPr>
          <w:rFonts w:ascii="Times New Roman" w:hAnsi="Times New Roman"/>
          <w:sz w:val="28"/>
          <w:szCs w:val="28"/>
        </w:rPr>
        <w:t>Податкового кодексу України</w:t>
      </w:r>
      <w:r w:rsidR="0059272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</w:p>
    <w:p w:rsidR="007A72AC" w:rsidRPr="006C32F4" w:rsidRDefault="007A72AC" w:rsidP="007A72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A72AC" w:rsidRPr="00E00457" w:rsidRDefault="007A72AC" w:rsidP="007A72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0045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міська рада </w:t>
      </w:r>
      <w:r w:rsidR="00E00457" w:rsidRPr="00E0045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ВИРІШИЛА</w:t>
      </w:r>
      <w:r w:rsidRPr="00E0045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:</w:t>
      </w:r>
    </w:p>
    <w:p w:rsidR="007A72AC" w:rsidRPr="006C32F4" w:rsidRDefault="007A72AC" w:rsidP="007A72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A72AC" w:rsidRPr="00D35CE1" w:rsidRDefault="007A72AC" w:rsidP="00E0045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35CE1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Затвердити Положення про відділ культури і туризму міської ради у новій редакції</w:t>
      </w:r>
      <w:r w:rsidR="00E5309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згідно додатку</w:t>
      </w:r>
      <w:r w:rsidRPr="00D35CE1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7A72AC" w:rsidRPr="00D35CE1" w:rsidRDefault="00E5309F" w:rsidP="00E0045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Вважати таким, що втратило чинність </w:t>
      </w:r>
      <w:r w:rsidR="007A72AC">
        <w:rPr>
          <w:rFonts w:ascii="Times New Roman" w:eastAsia="Times New Roman" w:hAnsi="Times New Roman"/>
          <w:sz w:val="28"/>
          <w:szCs w:val="28"/>
          <w:lang w:val="uk-UA" w:eastAsia="uk-UA"/>
        </w:rPr>
        <w:t>Положення про відділ культури і туризму міської</w:t>
      </w:r>
      <w:r w:rsidR="003C165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ради, затверджен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е</w:t>
      </w:r>
      <w:r w:rsidR="003C165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рішенням 12 сесії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міської ради</w:t>
      </w:r>
      <w:r w:rsidR="00DE2E0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7 скликання від 20.01.2017</w:t>
      </w:r>
      <w:r w:rsidR="003C165D">
        <w:rPr>
          <w:rFonts w:ascii="Times New Roman" w:eastAsia="Times New Roman" w:hAnsi="Times New Roman"/>
          <w:sz w:val="28"/>
          <w:szCs w:val="28"/>
          <w:lang w:val="uk-UA" w:eastAsia="uk-UA"/>
        </w:rPr>
        <w:t>р. №371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7A72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7A72AC" w:rsidRPr="00D35CE1" w:rsidRDefault="007A72AC" w:rsidP="00E0045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35CE1">
        <w:rPr>
          <w:rFonts w:ascii="Times New Roman" w:eastAsia="Times New Roman" w:hAnsi="Times New Roman"/>
          <w:sz w:val="28"/>
          <w:szCs w:val="28"/>
          <w:lang w:val="uk-UA" w:eastAsia="uk-UA"/>
        </w:rPr>
        <w:t>Начальнику відділу культури і туризму</w:t>
      </w:r>
      <w:r w:rsidR="00E5309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міської ради Кулівар Г.А.</w:t>
      </w:r>
      <w:r w:rsidRPr="00D35CE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здійснити заходи щодо реєстрації Положення згідно норм діючого законодавства.</w:t>
      </w:r>
    </w:p>
    <w:p w:rsidR="007A72AC" w:rsidRDefault="007A72AC" w:rsidP="00E004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дозвіл начальнику відділу культури і туризму </w:t>
      </w:r>
      <w:r w:rsidR="00E5309F">
        <w:rPr>
          <w:rFonts w:ascii="Times New Roman" w:hAnsi="Times New Roman"/>
          <w:sz w:val="28"/>
          <w:szCs w:val="28"/>
          <w:lang w:val="uk-UA"/>
        </w:rPr>
        <w:t>міської ради Кулівар Г.А.</w:t>
      </w:r>
      <w:r>
        <w:rPr>
          <w:rFonts w:ascii="Times New Roman" w:hAnsi="Times New Roman"/>
          <w:sz w:val="28"/>
          <w:szCs w:val="28"/>
          <w:lang w:val="uk-UA"/>
        </w:rPr>
        <w:t xml:space="preserve"> на підписання </w:t>
      </w:r>
      <w:r w:rsidR="00DE2E0D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оложення про відділ культури і туризму.</w:t>
      </w:r>
    </w:p>
    <w:p w:rsidR="007A72AC" w:rsidRPr="00D35CE1" w:rsidRDefault="007A72AC" w:rsidP="00E0045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35CE1">
        <w:rPr>
          <w:rFonts w:ascii="Times New Roman" w:eastAsia="Times New Roman" w:hAnsi="Times New Roman"/>
          <w:sz w:val="28"/>
          <w:szCs w:val="28"/>
          <w:lang w:val="uk-UA" w:eastAsia="uk-UA"/>
        </w:rPr>
        <w:t>Контроль за виконанням даного рішення покласти на заступника міського голови з питань діяльності виконавчих органів Кригана В.І. та на постійну комісію з питань освіти, культури, духовного відродження, молоді, спорту та засобів масової інформації (Горобець А.В.).</w:t>
      </w:r>
    </w:p>
    <w:p w:rsidR="007A72AC" w:rsidRDefault="007A72AC" w:rsidP="00E004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A72AC" w:rsidRDefault="007A72AC" w:rsidP="007A72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A72AC" w:rsidRDefault="007A72AC" w:rsidP="007A72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C0ED6" w:rsidRDefault="00CC0ED6" w:rsidP="007A72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C0ED6" w:rsidRDefault="00CC0ED6" w:rsidP="007A72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5309F" w:rsidRPr="00550979" w:rsidRDefault="00E5309F" w:rsidP="007A72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A72AC" w:rsidRPr="00550979" w:rsidRDefault="00E5309F" w:rsidP="007A72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</w:t>
      </w:r>
      <w:r w:rsidR="007A72AC" w:rsidRPr="0055097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Міський голова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П.</w:t>
      </w:r>
      <w:r w:rsidR="007A72AC" w:rsidRPr="0055097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Бровко </w:t>
      </w:r>
    </w:p>
    <w:bookmarkEnd w:id="0"/>
    <w:p w:rsidR="00E00457" w:rsidRDefault="00E00457" w:rsidP="007A72AC">
      <w:pPr>
        <w:rPr>
          <w:lang w:val="uk-UA"/>
        </w:rPr>
      </w:pPr>
    </w:p>
    <w:p w:rsidR="007A72AC" w:rsidRDefault="007A72AC" w:rsidP="007A72AC">
      <w:pPr>
        <w:rPr>
          <w:lang w:val="uk-UA"/>
        </w:rPr>
      </w:pPr>
    </w:p>
    <w:p w:rsidR="00E00457" w:rsidRPr="002D42E0" w:rsidRDefault="00E00457" w:rsidP="00E00457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</w:t>
      </w:r>
      <w:r w:rsidR="005942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42E0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E00457" w:rsidRPr="002D42E0" w:rsidRDefault="00E00457" w:rsidP="00E00457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до</w:t>
      </w:r>
      <w:r w:rsidRPr="002D42E0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13</w:t>
      </w:r>
      <w:r w:rsidRPr="002D42E0">
        <w:rPr>
          <w:rFonts w:ascii="Times New Roman" w:hAnsi="Times New Roman"/>
          <w:sz w:val="28"/>
          <w:szCs w:val="28"/>
          <w:lang w:val="uk-UA"/>
        </w:rPr>
        <w:t xml:space="preserve"> сесії</w:t>
      </w:r>
    </w:p>
    <w:p w:rsidR="00E00457" w:rsidRPr="002D42E0" w:rsidRDefault="00E00457" w:rsidP="00E00457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міської ради 7 </w:t>
      </w:r>
      <w:r w:rsidRPr="002D42E0">
        <w:rPr>
          <w:rFonts w:ascii="Times New Roman" w:hAnsi="Times New Roman"/>
          <w:sz w:val="28"/>
          <w:szCs w:val="28"/>
          <w:lang w:val="uk-UA"/>
        </w:rPr>
        <w:t>скликання</w:t>
      </w:r>
    </w:p>
    <w:p w:rsidR="007A72AC" w:rsidRDefault="00E00457" w:rsidP="00E004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від 11.04.2017р. №405</w:t>
      </w:r>
    </w:p>
    <w:p w:rsidR="007A72AC" w:rsidRDefault="007A72AC" w:rsidP="007A72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A72AC" w:rsidRDefault="007A72AC" w:rsidP="007A72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A72AC" w:rsidRDefault="007A72AC" w:rsidP="007A72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A72AC" w:rsidRDefault="007A72AC" w:rsidP="007A72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A72AC" w:rsidRDefault="007A72AC" w:rsidP="007A72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A72AC" w:rsidRDefault="007A72AC" w:rsidP="007A72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A72AC" w:rsidRDefault="007A72AC" w:rsidP="007A72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A72AC" w:rsidRDefault="007A72AC" w:rsidP="007A72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94246" w:rsidRDefault="00594246" w:rsidP="007A72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94246" w:rsidRPr="00672ED8" w:rsidRDefault="00594246" w:rsidP="007A72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A72AC" w:rsidRPr="00B70FFC" w:rsidRDefault="007A72AC" w:rsidP="00E00457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sz w:val="32"/>
          <w:szCs w:val="32"/>
        </w:rPr>
      </w:pPr>
      <w:r w:rsidRPr="00B70FFC">
        <w:rPr>
          <w:rFonts w:ascii="Times New Roman" w:hAnsi="Times New Roman"/>
          <w:b/>
          <w:bCs/>
          <w:sz w:val="32"/>
          <w:szCs w:val="32"/>
        </w:rPr>
        <w:t>ПОЛОЖЕННЯ</w:t>
      </w:r>
    </w:p>
    <w:p w:rsidR="007A72AC" w:rsidRPr="00B70FFC" w:rsidRDefault="00DE2E0D" w:rsidP="00E00457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</w:t>
      </w:r>
      <w:r w:rsidR="007A72AC" w:rsidRPr="00B70FFC">
        <w:rPr>
          <w:rFonts w:ascii="Times New Roman" w:hAnsi="Times New Roman"/>
          <w:b/>
          <w:bCs/>
          <w:sz w:val="32"/>
          <w:szCs w:val="32"/>
        </w:rPr>
        <w:t>ро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A72AC" w:rsidRPr="00B70FFC">
        <w:rPr>
          <w:rFonts w:ascii="Times New Roman" w:hAnsi="Times New Roman"/>
          <w:b/>
          <w:bCs/>
          <w:sz w:val="32"/>
          <w:szCs w:val="32"/>
        </w:rPr>
        <w:t>відділ культури і туризму міської ради</w:t>
      </w:r>
    </w:p>
    <w:p w:rsidR="007A72AC" w:rsidRPr="00E00457" w:rsidRDefault="007A72AC" w:rsidP="007A72AC">
      <w:pPr>
        <w:pStyle w:val="a3"/>
        <w:spacing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E00457">
        <w:rPr>
          <w:rFonts w:ascii="Times New Roman" w:hAnsi="Times New Roman"/>
          <w:b/>
          <w:bCs/>
          <w:i/>
          <w:sz w:val="32"/>
          <w:szCs w:val="32"/>
        </w:rPr>
        <w:t>(нова редакція)</w:t>
      </w:r>
    </w:p>
    <w:p w:rsidR="007A72AC" w:rsidRDefault="007A72AC" w:rsidP="007A72AC">
      <w:pPr>
        <w:pStyle w:val="a3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2AC" w:rsidRDefault="007A72AC" w:rsidP="007A72AC">
      <w:pPr>
        <w:pStyle w:val="a3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2AC" w:rsidRDefault="007A72AC" w:rsidP="007A72AC">
      <w:pPr>
        <w:pStyle w:val="a3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2AC" w:rsidRDefault="007A72AC" w:rsidP="007A72AC">
      <w:pPr>
        <w:pStyle w:val="a3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2AC" w:rsidRDefault="007A72AC" w:rsidP="007A72AC">
      <w:pPr>
        <w:pStyle w:val="a3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2AC" w:rsidRDefault="007A72AC" w:rsidP="007A72AC">
      <w:pPr>
        <w:pStyle w:val="a3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2AC" w:rsidRDefault="007A72AC" w:rsidP="007A72AC">
      <w:pPr>
        <w:pStyle w:val="a3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2AC" w:rsidRDefault="007A72AC" w:rsidP="007A72AC">
      <w:pPr>
        <w:pStyle w:val="a3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2AC" w:rsidRDefault="007A72AC" w:rsidP="007A72AC">
      <w:pPr>
        <w:pStyle w:val="a3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2AC" w:rsidRDefault="007A72AC" w:rsidP="007A72AC">
      <w:pPr>
        <w:pStyle w:val="a3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2AC" w:rsidRDefault="007A72AC" w:rsidP="007A72AC">
      <w:pPr>
        <w:pStyle w:val="a3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2AC" w:rsidRDefault="007A72AC" w:rsidP="007A72AC">
      <w:pPr>
        <w:pStyle w:val="a3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2AC" w:rsidRDefault="007A72AC" w:rsidP="007A72AC">
      <w:pPr>
        <w:pStyle w:val="a3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2AC" w:rsidRDefault="007A72AC" w:rsidP="007A72AC">
      <w:pPr>
        <w:pStyle w:val="a3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2AC" w:rsidRDefault="004F3F99" w:rsidP="007A72AC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2017 </w:t>
      </w:r>
      <w:r w:rsidR="007A72AC">
        <w:rPr>
          <w:rFonts w:ascii="Times New Roman" w:hAnsi="Times New Roman"/>
          <w:b/>
          <w:bCs/>
          <w:sz w:val="28"/>
          <w:szCs w:val="28"/>
        </w:rPr>
        <w:t>рік</w:t>
      </w:r>
    </w:p>
    <w:p w:rsidR="007A72AC" w:rsidRDefault="007A72AC" w:rsidP="007A72AC">
      <w:pPr>
        <w:pStyle w:val="a3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color w:val="auto"/>
          <w:sz w:val="28"/>
          <w:szCs w:val="28"/>
        </w:rPr>
      </w:pPr>
      <w:r w:rsidRPr="00E00457">
        <w:rPr>
          <w:rFonts w:ascii="Times New Roman" w:hAnsi="Times New Roman"/>
          <w:b/>
          <w:bCs/>
          <w:color w:val="auto"/>
          <w:sz w:val="28"/>
          <w:szCs w:val="28"/>
        </w:rPr>
        <w:t>1. Загальні положення</w:t>
      </w:r>
    </w:p>
    <w:p w:rsidR="003C165D" w:rsidRPr="00E00457" w:rsidRDefault="007A72AC" w:rsidP="00E00457">
      <w:pPr>
        <w:pStyle w:val="a3"/>
        <w:spacing w:before="0" w:beforeAutospacing="0" w:after="0" w:afterAutospacing="0" w:line="240" w:lineRule="auto"/>
        <w:ind w:left="34"/>
        <w:rPr>
          <w:rFonts w:ascii="Times New Roman" w:hAnsi="Times New Roman"/>
          <w:color w:val="auto"/>
          <w:sz w:val="28"/>
          <w:szCs w:val="28"/>
        </w:rPr>
      </w:pPr>
      <w:r w:rsidRPr="00E00457">
        <w:rPr>
          <w:rFonts w:ascii="Times New Roman" w:hAnsi="Times New Roman"/>
          <w:color w:val="auto"/>
          <w:sz w:val="28"/>
          <w:szCs w:val="28"/>
        </w:rPr>
        <w:t>1.1.</w:t>
      </w:r>
      <w:r w:rsidR="00DE2E0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00457">
        <w:rPr>
          <w:rFonts w:ascii="Times New Roman" w:hAnsi="Times New Roman"/>
          <w:color w:val="auto"/>
          <w:sz w:val="28"/>
          <w:szCs w:val="28"/>
        </w:rPr>
        <w:t xml:space="preserve">Відділ культури і туризму міської ради (далі - відділ) </w:t>
      </w:r>
      <w:r w:rsidR="003C165D" w:rsidRPr="00E00457">
        <w:rPr>
          <w:rFonts w:ascii="Times New Roman" w:hAnsi="Times New Roman"/>
          <w:color w:val="auto"/>
          <w:sz w:val="28"/>
          <w:szCs w:val="28"/>
        </w:rPr>
        <w:t xml:space="preserve">створено </w:t>
      </w:r>
      <w:r w:rsidR="000C1493" w:rsidRPr="00E00457">
        <w:rPr>
          <w:rFonts w:ascii="Times New Roman" w:hAnsi="Times New Roman"/>
          <w:color w:val="auto"/>
          <w:sz w:val="28"/>
          <w:szCs w:val="28"/>
        </w:rPr>
        <w:t>на підставі Закону України «</w:t>
      </w:r>
      <w:r w:rsidR="003C165D" w:rsidRPr="00E00457">
        <w:rPr>
          <w:rFonts w:ascii="Times New Roman" w:hAnsi="Times New Roman"/>
          <w:color w:val="auto"/>
          <w:sz w:val="28"/>
          <w:szCs w:val="28"/>
        </w:rPr>
        <w:t>Про місцеве самоврядування в Україні».</w:t>
      </w:r>
    </w:p>
    <w:p w:rsidR="003C165D" w:rsidRPr="00E00457" w:rsidRDefault="003C165D" w:rsidP="00E00457">
      <w:pPr>
        <w:pStyle w:val="a3"/>
        <w:spacing w:before="0" w:beforeAutospacing="0" w:after="0" w:afterAutospacing="0" w:line="240" w:lineRule="auto"/>
        <w:ind w:left="34"/>
        <w:rPr>
          <w:rFonts w:ascii="Times New Roman" w:hAnsi="Times New Roman"/>
          <w:color w:val="auto"/>
          <w:sz w:val="28"/>
          <w:szCs w:val="28"/>
        </w:rPr>
      </w:pPr>
      <w:r w:rsidRPr="00E00457">
        <w:rPr>
          <w:rFonts w:ascii="Times New Roman" w:hAnsi="Times New Roman"/>
          <w:color w:val="auto"/>
          <w:sz w:val="28"/>
          <w:szCs w:val="28"/>
        </w:rPr>
        <w:t>1.2. Засновником відділу є Могилів-Подільська міська рада (надалі – Засновник).</w:t>
      </w:r>
    </w:p>
    <w:p w:rsidR="000C1493" w:rsidRPr="00E00457" w:rsidRDefault="003C165D" w:rsidP="00E00457">
      <w:pPr>
        <w:pStyle w:val="a3"/>
        <w:spacing w:before="0" w:beforeAutospacing="0" w:after="0" w:afterAutospacing="0" w:line="240" w:lineRule="auto"/>
        <w:ind w:left="34"/>
        <w:rPr>
          <w:rFonts w:ascii="Times New Roman" w:hAnsi="Times New Roman"/>
          <w:color w:val="auto"/>
          <w:sz w:val="28"/>
          <w:szCs w:val="28"/>
        </w:rPr>
      </w:pPr>
      <w:r w:rsidRPr="00E00457">
        <w:rPr>
          <w:rFonts w:ascii="Times New Roman" w:hAnsi="Times New Roman"/>
          <w:color w:val="auto"/>
          <w:sz w:val="28"/>
          <w:szCs w:val="28"/>
        </w:rPr>
        <w:t xml:space="preserve">1.3. Відділ </w:t>
      </w:r>
      <w:r w:rsidR="007A72AC" w:rsidRPr="00E00457">
        <w:rPr>
          <w:rFonts w:ascii="Times New Roman" w:hAnsi="Times New Roman"/>
          <w:color w:val="auto"/>
          <w:sz w:val="28"/>
          <w:szCs w:val="28"/>
        </w:rPr>
        <w:t>є структурним підрозділом</w:t>
      </w:r>
      <w:r w:rsidR="00DE2E0D">
        <w:rPr>
          <w:rFonts w:ascii="Times New Roman" w:hAnsi="Times New Roman"/>
          <w:color w:val="auto"/>
          <w:sz w:val="28"/>
          <w:szCs w:val="28"/>
        </w:rPr>
        <w:t xml:space="preserve"> Могилів-Подільської </w:t>
      </w:r>
      <w:r w:rsidR="000C1493" w:rsidRPr="00E00457">
        <w:rPr>
          <w:rFonts w:ascii="Times New Roman" w:hAnsi="Times New Roman"/>
          <w:color w:val="auto"/>
          <w:sz w:val="28"/>
          <w:szCs w:val="28"/>
        </w:rPr>
        <w:t>міської ради. Відділ має статус самостійності та визнано головним розпорядником коштів.</w:t>
      </w:r>
    </w:p>
    <w:p w:rsidR="000C1493" w:rsidRPr="00E00457" w:rsidRDefault="000C1493" w:rsidP="00E00457">
      <w:pPr>
        <w:pStyle w:val="a3"/>
        <w:spacing w:before="0" w:beforeAutospacing="0" w:after="0" w:afterAutospacing="0" w:line="240" w:lineRule="auto"/>
        <w:ind w:left="34"/>
        <w:rPr>
          <w:rFonts w:ascii="Times New Roman" w:hAnsi="Times New Roman"/>
          <w:color w:val="auto"/>
          <w:sz w:val="28"/>
          <w:szCs w:val="28"/>
        </w:rPr>
      </w:pPr>
      <w:r w:rsidRPr="00E00457">
        <w:rPr>
          <w:rFonts w:ascii="Times New Roman" w:hAnsi="Times New Roman"/>
          <w:color w:val="auto"/>
          <w:sz w:val="28"/>
          <w:szCs w:val="28"/>
        </w:rPr>
        <w:t>1.4.</w:t>
      </w:r>
      <w:r w:rsidR="00DE2E0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00457">
        <w:rPr>
          <w:rFonts w:ascii="Times New Roman" w:hAnsi="Times New Roman"/>
          <w:color w:val="auto"/>
          <w:sz w:val="28"/>
          <w:szCs w:val="28"/>
        </w:rPr>
        <w:t xml:space="preserve">Відділ у своїй діяльності </w:t>
      </w:r>
      <w:r w:rsidR="007A72AC" w:rsidRPr="00E00457">
        <w:rPr>
          <w:rFonts w:ascii="Times New Roman" w:hAnsi="Times New Roman"/>
          <w:color w:val="auto"/>
          <w:sz w:val="28"/>
          <w:szCs w:val="28"/>
        </w:rPr>
        <w:t xml:space="preserve">підзвітний та підконтрольний </w:t>
      </w:r>
      <w:r w:rsidRPr="00E00457">
        <w:rPr>
          <w:rFonts w:ascii="Times New Roman" w:hAnsi="Times New Roman"/>
          <w:color w:val="auto"/>
          <w:sz w:val="28"/>
          <w:szCs w:val="28"/>
        </w:rPr>
        <w:t>Засновнику</w:t>
      </w:r>
      <w:r w:rsidR="00DE2E0D">
        <w:rPr>
          <w:rFonts w:ascii="Times New Roman" w:hAnsi="Times New Roman"/>
          <w:color w:val="auto"/>
          <w:sz w:val="28"/>
          <w:szCs w:val="28"/>
        </w:rPr>
        <w:t xml:space="preserve">, міському </w:t>
      </w:r>
      <w:r w:rsidR="007A72AC" w:rsidRPr="00E00457">
        <w:rPr>
          <w:rFonts w:ascii="Times New Roman" w:hAnsi="Times New Roman"/>
          <w:color w:val="auto"/>
          <w:sz w:val="28"/>
          <w:szCs w:val="28"/>
        </w:rPr>
        <w:t>голові</w:t>
      </w:r>
      <w:r w:rsidRPr="00E00457">
        <w:rPr>
          <w:rFonts w:ascii="Times New Roman" w:hAnsi="Times New Roman"/>
          <w:color w:val="auto"/>
          <w:sz w:val="28"/>
          <w:szCs w:val="28"/>
        </w:rPr>
        <w:t xml:space="preserve"> і виконавчому комітету Засновника та підпорядкован</w:t>
      </w:r>
      <w:r w:rsidR="00DE2E0D">
        <w:rPr>
          <w:rFonts w:ascii="Times New Roman" w:hAnsi="Times New Roman"/>
          <w:color w:val="auto"/>
          <w:sz w:val="28"/>
          <w:szCs w:val="28"/>
        </w:rPr>
        <w:t>ий</w:t>
      </w:r>
      <w:r w:rsidRPr="00E00457">
        <w:rPr>
          <w:rFonts w:ascii="Times New Roman" w:hAnsi="Times New Roman"/>
          <w:color w:val="auto"/>
          <w:sz w:val="28"/>
          <w:szCs w:val="28"/>
        </w:rPr>
        <w:t xml:space="preserve"> заступнику міського голови з питань діяльності виконавчих органів. Безпосередній контроль за діяльністю відділу здійснює міський голова.</w:t>
      </w:r>
    </w:p>
    <w:p w:rsidR="007A72AC" w:rsidRPr="00E00457" w:rsidRDefault="000C1493" w:rsidP="00E00457">
      <w:pPr>
        <w:pStyle w:val="a3"/>
        <w:spacing w:before="0" w:beforeAutospacing="0" w:after="0" w:afterAutospacing="0" w:line="240" w:lineRule="auto"/>
        <w:ind w:left="34"/>
        <w:rPr>
          <w:rFonts w:ascii="Times New Roman" w:hAnsi="Times New Roman"/>
          <w:color w:val="auto"/>
          <w:sz w:val="28"/>
          <w:szCs w:val="28"/>
        </w:rPr>
      </w:pPr>
      <w:r w:rsidRPr="00E00457">
        <w:rPr>
          <w:rFonts w:ascii="Times New Roman" w:hAnsi="Times New Roman"/>
          <w:color w:val="auto"/>
          <w:sz w:val="28"/>
          <w:szCs w:val="28"/>
        </w:rPr>
        <w:t>1.5. Відділ  у своїй діяльності керується Конституцією України, законами України, актами Президента України та Кабінету Міністрів України, розпорядженнями міського голови, наказами Мінкультури, обласного управління культури, а також цим Положенням.</w:t>
      </w:r>
    </w:p>
    <w:p w:rsidR="000C1493" w:rsidRPr="00E00457" w:rsidRDefault="000C1493" w:rsidP="00E00457">
      <w:pPr>
        <w:pStyle w:val="a3"/>
        <w:spacing w:before="0" w:beforeAutospacing="0" w:after="0" w:afterAutospacing="0" w:line="240" w:lineRule="auto"/>
        <w:ind w:left="34"/>
        <w:rPr>
          <w:rFonts w:ascii="Times New Roman" w:hAnsi="Times New Roman"/>
          <w:color w:val="auto"/>
          <w:sz w:val="28"/>
          <w:szCs w:val="28"/>
        </w:rPr>
      </w:pPr>
      <w:r w:rsidRPr="00E00457">
        <w:rPr>
          <w:rFonts w:ascii="Times New Roman" w:hAnsi="Times New Roman"/>
          <w:color w:val="auto"/>
          <w:sz w:val="28"/>
          <w:szCs w:val="28"/>
        </w:rPr>
        <w:t>1.6. Відділ є юридичною особою, має самостійний баланс, рахунки в органах Державного казначейства України, печатку з зображенням Державного Герба України і своїм найменуванням, штампи та бланк встановленого зразка та інші необхідні реквізити юридичної особи.</w:t>
      </w:r>
    </w:p>
    <w:p w:rsidR="00FB5EEB" w:rsidRPr="00E00457" w:rsidRDefault="00A47ABE" w:rsidP="00E00457">
      <w:pPr>
        <w:pStyle w:val="a3"/>
        <w:spacing w:before="0" w:beforeAutospacing="0" w:after="0" w:afterAutospacing="0" w:line="240" w:lineRule="auto"/>
        <w:ind w:left="34"/>
        <w:rPr>
          <w:rFonts w:ascii="Times New Roman" w:hAnsi="Times New Roman"/>
          <w:color w:val="auto"/>
          <w:sz w:val="28"/>
          <w:szCs w:val="28"/>
        </w:rPr>
      </w:pPr>
      <w:r w:rsidRPr="00E00457">
        <w:rPr>
          <w:rFonts w:ascii="Times New Roman" w:hAnsi="Times New Roman"/>
          <w:color w:val="auto"/>
          <w:sz w:val="28"/>
          <w:szCs w:val="28"/>
        </w:rPr>
        <w:t xml:space="preserve">1.7. </w:t>
      </w:r>
      <w:r w:rsidR="00FB5EEB" w:rsidRPr="00E00457">
        <w:rPr>
          <w:rFonts w:ascii="Times New Roman" w:hAnsi="Times New Roman"/>
          <w:color w:val="auto"/>
          <w:sz w:val="28"/>
          <w:szCs w:val="28"/>
        </w:rPr>
        <w:t>Відділ утримується за рахунок коштів міського бюджету. Граничну чисельність, фонд оплати праці та витрати на утримання відділу затверджує Засновник за поданням міського голови.</w:t>
      </w:r>
    </w:p>
    <w:p w:rsidR="00A47ABE" w:rsidRPr="00E00457" w:rsidRDefault="00FB5EEB" w:rsidP="00E00457">
      <w:pPr>
        <w:pStyle w:val="a3"/>
        <w:spacing w:before="0" w:beforeAutospacing="0" w:after="0" w:afterAutospacing="0" w:line="240" w:lineRule="auto"/>
        <w:ind w:left="34"/>
        <w:rPr>
          <w:rFonts w:ascii="Times New Roman" w:hAnsi="Times New Roman"/>
          <w:color w:val="auto"/>
          <w:sz w:val="28"/>
          <w:szCs w:val="28"/>
        </w:rPr>
      </w:pPr>
      <w:r w:rsidRPr="00E00457">
        <w:rPr>
          <w:rFonts w:ascii="Times New Roman" w:hAnsi="Times New Roman"/>
          <w:color w:val="auto"/>
          <w:sz w:val="28"/>
          <w:szCs w:val="28"/>
        </w:rPr>
        <w:t>1.8. Доходи відділу використовуються виключно для фінансування видатків на утримання відділу, реалізації мети (ці</w:t>
      </w:r>
      <w:r w:rsidR="008E2E2B" w:rsidRPr="00E00457">
        <w:rPr>
          <w:rFonts w:ascii="Times New Roman" w:hAnsi="Times New Roman"/>
          <w:color w:val="auto"/>
          <w:sz w:val="28"/>
          <w:szCs w:val="28"/>
        </w:rPr>
        <w:t>лей, завдань) та напрямків діяльності, визначених цим Положенням.</w:t>
      </w:r>
    </w:p>
    <w:p w:rsidR="008E2E2B" w:rsidRPr="00E00457" w:rsidRDefault="008E2E2B" w:rsidP="00E00457">
      <w:pPr>
        <w:pStyle w:val="a3"/>
        <w:spacing w:before="0" w:beforeAutospacing="0" w:after="0" w:afterAutospacing="0" w:line="240" w:lineRule="auto"/>
        <w:ind w:left="34"/>
        <w:rPr>
          <w:rFonts w:ascii="Times New Roman" w:hAnsi="Times New Roman"/>
          <w:color w:val="auto"/>
          <w:sz w:val="28"/>
          <w:szCs w:val="28"/>
        </w:rPr>
      </w:pPr>
      <w:r w:rsidRPr="00E00457">
        <w:rPr>
          <w:rFonts w:ascii="Times New Roman" w:hAnsi="Times New Roman"/>
          <w:color w:val="auto"/>
          <w:sz w:val="28"/>
          <w:szCs w:val="28"/>
        </w:rPr>
        <w:t>1.9. Забороняється розподіляти отримані доходи (прибутки) відділу або їх частини серед засновників (учасників), членів організації, працівників (крім оплати їх праці, нарахування єдиного соціального внеску), членів органів управління та інших пов’язаних з ними осіб.</w:t>
      </w:r>
    </w:p>
    <w:p w:rsidR="008E2E2B" w:rsidRPr="00E00457" w:rsidRDefault="008E2E2B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color w:val="auto"/>
          <w:sz w:val="28"/>
          <w:szCs w:val="28"/>
        </w:rPr>
      </w:pPr>
      <w:r w:rsidRPr="00E00457">
        <w:rPr>
          <w:rFonts w:ascii="Times New Roman" w:hAnsi="Times New Roman"/>
          <w:color w:val="auto"/>
          <w:sz w:val="28"/>
          <w:szCs w:val="28"/>
        </w:rPr>
        <w:t xml:space="preserve">1.10. Відділ є неприбутковою установою. </w:t>
      </w:r>
    </w:p>
    <w:p w:rsidR="008E2E2B" w:rsidRPr="00E00457" w:rsidRDefault="008E2E2B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color w:val="auto"/>
          <w:sz w:val="28"/>
          <w:szCs w:val="28"/>
        </w:rPr>
      </w:pPr>
      <w:r w:rsidRPr="00E00457">
        <w:rPr>
          <w:rFonts w:ascii="Times New Roman" w:hAnsi="Times New Roman"/>
          <w:color w:val="auto"/>
          <w:sz w:val="28"/>
          <w:szCs w:val="28"/>
        </w:rPr>
        <w:t>1.11. Працівники відділу є посадовими особами місцевого самоврядування. На працівників відділу поширюється дія Закону України «Про службу в органах місцевого самоврядування.</w:t>
      </w:r>
    </w:p>
    <w:p w:rsidR="008E2E2B" w:rsidRPr="00E00457" w:rsidRDefault="008E2E2B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color w:val="auto"/>
          <w:sz w:val="28"/>
          <w:szCs w:val="28"/>
        </w:rPr>
      </w:pPr>
      <w:r w:rsidRPr="00E00457">
        <w:rPr>
          <w:rFonts w:ascii="Times New Roman" w:hAnsi="Times New Roman"/>
          <w:color w:val="auto"/>
          <w:sz w:val="28"/>
          <w:szCs w:val="28"/>
        </w:rPr>
        <w:t>1.12.   Працівники відділу  призначаються на посаду за розпорядженням міського голови.</w:t>
      </w:r>
    </w:p>
    <w:p w:rsidR="000C1493" w:rsidRPr="00E00457" w:rsidRDefault="008E2E2B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1.13. Положення про відділ затверджується міським головою.</w:t>
      </w:r>
    </w:p>
    <w:p w:rsidR="007A72AC" w:rsidRPr="00E00457" w:rsidRDefault="008E2E2B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 xml:space="preserve">1.14. </w:t>
      </w:r>
      <w:r w:rsidR="007A72AC" w:rsidRPr="00E00457">
        <w:rPr>
          <w:rFonts w:ascii="Times New Roman" w:hAnsi="Times New Roman"/>
          <w:sz w:val="28"/>
          <w:szCs w:val="28"/>
        </w:rPr>
        <w:t>Повна назва: відділ культури і туризму міської ради.                                                        Коротка назва: відділ культури і туризму.                                                                                   Юридична адреса:  24000, Вінницька область, м. Могилів-Подільський, площа Шевченка</w:t>
      </w:r>
      <w:r w:rsidR="00DE2E0D">
        <w:rPr>
          <w:rFonts w:ascii="Times New Roman" w:hAnsi="Times New Roman"/>
          <w:sz w:val="28"/>
          <w:szCs w:val="28"/>
        </w:rPr>
        <w:t>,</w:t>
      </w:r>
      <w:r w:rsidR="007A72AC" w:rsidRPr="00E00457">
        <w:rPr>
          <w:rFonts w:ascii="Times New Roman" w:hAnsi="Times New Roman"/>
          <w:sz w:val="28"/>
          <w:szCs w:val="28"/>
        </w:rPr>
        <w:t xml:space="preserve"> 6/16. </w:t>
      </w:r>
    </w:p>
    <w:p w:rsidR="007A72AC" w:rsidRPr="00E00457" w:rsidRDefault="007A72AC" w:rsidP="00E00457">
      <w:pPr>
        <w:pStyle w:val="a4"/>
        <w:ind w:left="720"/>
        <w:rPr>
          <w:rFonts w:ascii="Times New Roman" w:hAnsi="Times New Roman"/>
          <w:sz w:val="28"/>
          <w:szCs w:val="24"/>
        </w:rPr>
      </w:pP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b/>
          <w:bCs/>
          <w:sz w:val="28"/>
          <w:szCs w:val="28"/>
        </w:rPr>
        <w:t>2. Основними завданнями відділу є: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2.1. Забезпечення на території міста реалізації державної політики у сфері культури і туризму, національної музейної політики, а також розвитку туристичної індустрії.</w:t>
      </w:r>
    </w:p>
    <w:p w:rsidR="007A72AC" w:rsidRPr="00E00457" w:rsidRDefault="007A72AC" w:rsidP="00E00457">
      <w:pPr>
        <w:pStyle w:val="a3"/>
        <w:tabs>
          <w:tab w:val="left" w:pos="11024"/>
        </w:tabs>
        <w:spacing w:before="0" w:beforeAutospacing="0" w:after="0" w:afterAutospacing="0" w:line="240" w:lineRule="auto"/>
        <w:ind w:right="1129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lastRenderedPageBreak/>
        <w:t>2.2. Здійснен</w:t>
      </w:r>
      <w:r w:rsidR="00DE2E0D">
        <w:rPr>
          <w:rFonts w:ascii="Times New Roman" w:hAnsi="Times New Roman"/>
          <w:sz w:val="28"/>
          <w:szCs w:val="28"/>
        </w:rPr>
        <w:t xml:space="preserve">ня відповідно до законодавства </w:t>
      </w:r>
      <w:r w:rsidRPr="00E00457">
        <w:rPr>
          <w:rFonts w:ascii="Times New Roman" w:hAnsi="Times New Roman"/>
          <w:sz w:val="28"/>
          <w:szCs w:val="28"/>
        </w:rPr>
        <w:t>контролю у сфері музейної та бібліотечної справи.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2.3. Забезпечення реалізації прав громадян на свободу літературної і художньої творчості, вільного розвитку культурно-мистецьких процесів, доступності усіх видів культурних послуг і культурної діяльності для кожного громадянина.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2.4. Розроблення та здійснення заходів щодо забезпечення умов для відродження і розвитку культури української нації, культурної самобутності корінних народів і національних меншин.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2.5. Сприяння захисту прав і законних інтересів вітчизняних творчих працівників та їх спілок, а також закладів, підприємств і організацій туристичної та культурно-мистецької сфери, що діють на території міста.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2.6. Створення умов для розвитку соціальної та ринкової інфраструктури у сфері культури, внутрішнього, міжнародного та іноземного туризму, проведення екскурсійної діяльності, організація її матеріально-технічного забезпечення.</w:t>
      </w:r>
    </w:p>
    <w:p w:rsidR="007A72AC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2.7. Забезпечення раціонального використання та збереження туристичних ресурсів, природного та історико-культурного середовища на відповідній території.</w:t>
      </w:r>
    </w:p>
    <w:p w:rsidR="004F3F99" w:rsidRPr="00E00457" w:rsidRDefault="004F3F99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7A72AC" w:rsidRPr="00E00457" w:rsidRDefault="00DE2E0D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Відділ </w:t>
      </w:r>
      <w:r w:rsidR="007A72AC" w:rsidRPr="00E00457">
        <w:rPr>
          <w:rFonts w:ascii="Times New Roman" w:hAnsi="Times New Roman"/>
          <w:b/>
          <w:bCs/>
          <w:sz w:val="28"/>
          <w:szCs w:val="28"/>
        </w:rPr>
        <w:t>відповідно до покладених на нього завдань: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3.1. Створює умови для розвитку професійного музичного, театрального, хореографічного, циркового, образотворчого мистецтва, кіномистецтва, фотомистецтва, народної творчості, культурного дозвілля населення, сприяє формуванню репертуару театрів, кінотеатрів, концертних організацій і мистецьких колективів, комплектуванню фондів музеїв, Будинку народної творчості, бібліотек.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3.2. Готує пропозиції до проектів програм соціально-економічного розвитку міста.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3.3. Сприяє органам місцевого самоврядування у вирішенні питань соціально-культурного розвитку міста, музеїв, бібліотечних, клубних закладів.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3.4. Готує пропозиції щодо створення сприятливих умов для розвитку інфраструктури туризму, заохочення благодійництва в культурно-мистецькій сфері і подає їх на розгляд міській ради, міському голові.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3.5. Надає організаційно-методичну допомогу закладам, підприємствам і організаціям культурно-мистецької сфери.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3.6. Проводить міжнародні, всеукраїнські, обласні фестивалі, міські заходи, конкурси, огляди професійного мистецтва і самодіяльної народної творчості, виставки творів образотворчого та декоративно-ужиткового мистецтва.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3.7. Сприяє збереженню та відтворенню історичного середовища міста, відродженню осередків традиційної народної творчості, художніх промислів і ремесел.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3.8. Створює сприятливі умови для утвердження української мови в суспільному житті, збереження і розвитку етнічної, мовної і культурної самобутності національних меншин.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3.9. Організовує підготовку, перепідготовку та підвищення кваліфікації кадрів працівників закладів культури.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lastRenderedPageBreak/>
        <w:t>3.10. Сприяє розвитку мережі та зміцненню матеріально-технічної бази закладів культури, мистецької освіти, початкових спеціалізованих мистецьких навчальних закладів.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3.11. Вживає заходів для зміцнення міжнародних і міжрегіональних культурних зв'язків відповідно до законодавства.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3.12. Сприяє роботі творчих спілок, національно-культурних товариств, інших громадських організацій.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3.13. Здійснює контроль за дотриманням фінансової дисципліни в підпорядкованих закладах галузі культури міста.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3.14. Подає в установленому порядку пропозиції щодо відзначення працівників закладів, підприємств і організацій туристичної, культурно-мистецької сфери державними нагородами та почесними відзнаками, застосовує згідно із законодавством інші форми морального і матеріального заохочення працівників за досягнення у творчій, педагогічній, культурно-освітній та виробничій діяльності.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3.15. Сприяє забезпеченню соціального захисту працівників закладів, підприємств і організацій туристичної, культурно-мистецької сфери.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3.16. Бере участь в організації та проведенні міжнародних, всеукраїнських, регіональних мистецьких фестивалів і конкурсів, оглядів народної творчості, інших культурно-мистецьких заходів, виставок-продажів, методичних і науково-практичних семінарів, конференцій.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3.17. Являється головним розпорядником коштів  підвідомчих установ.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3.18. Проводить комплексний аналіз і прогнозування розвитку культурно-мистецької та туристичної сфери в місті.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3.19. Проводить інформаційну та видавничу діяльність з питань культури та туризму.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3.20. Координує роботу  підприємств, установ, організацій та фізичних осіб, спрямовану на створення матеріально-технічної бази для розміщення, харчування, транспортного, торговельного, медичного, культурного обслуговування туристів.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3.21. Забезпечує контроль за додержанням правил охорони в закладах культури.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3.22. Забезпечує ефективне використання бюджетних коштів, вносить пропозиції при формуванні бюджету міста щодо обсягів бюджетного фінансування закладів культури міста.</w:t>
      </w:r>
    </w:p>
    <w:p w:rsidR="007A72AC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3.23. Виконує інші функції, що випливають з покладених на нього завдань та наданих додаткових повноважень міською радою.</w:t>
      </w:r>
    </w:p>
    <w:p w:rsidR="004F3F99" w:rsidRPr="00E00457" w:rsidRDefault="004F3F99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b/>
          <w:bCs/>
          <w:sz w:val="28"/>
          <w:szCs w:val="28"/>
        </w:rPr>
        <w:t>4. Відділ має право: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4.1. Залучати спеціалістів інших структурних підрозділів міської ради, підприємств, установ, організацій  для розгляду питань, що належать до його компетенції.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 xml:space="preserve">4.2. Одержувати в установленому порядку від інших структурних підрозділів міської ради підприємств, установ і організацій усіх форм власності документи та інші матеріали, необхідні для виконання покладених на нього завдань. 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4.3. Скликати в установленому порядку наради з питань, що належать до його компетенції.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lastRenderedPageBreak/>
        <w:t>4.4. Брати участь у роботі консультативних, дорадчих та інших допоміжних органів, утворених за рішенням засновника.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4.5. Контролювати дотримання чинного законодавства в міських закладах культури, проводити перевірки їх основної та фінансово-господарської діяльності, вживати відповідні адміністративні заходи за наслідками перевірки, інформува</w:t>
      </w:r>
      <w:r w:rsidR="00DE2E0D">
        <w:rPr>
          <w:rFonts w:ascii="Times New Roman" w:hAnsi="Times New Roman"/>
          <w:sz w:val="28"/>
          <w:szCs w:val="28"/>
        </w:rPr>
        <w:t xml:space="preserve">ти про здійснену роботу міську </w:t>
      </w:r>
      <w:r w:rsidRPr="00E00457">
        <w:rPr>
          <w:rFonts w:ascii="Times New Roman" w:hAnsi="Times New Roman"/>
          <w:sz w:val="28"/>
          <w:szCs w:val="28"/>
        </w:rPr>
        <w:t>раду, міського голову, його заступників.</w:t>
      </w:r>
    </w:p>
    <w:p w:rsidR="007A72AC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 xml:space="preserve">4.6. Укладати в установленому порядку угоди про співробітництво. </w:t>
      </w:r>
    </w:p>
    <w:p w:rsidR="001C6E40" w:rsidRPr="00E00457" w:rsidRDefault="001C6E40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7A72AC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5. Відділ під час виконання покладених на нього завдань взаємодіє з іншими структурними підрозділами міської ради, а також з підприємствами, установами, організаціями, громадянами та їх об'єднаннями.</w:t>
      </w:r>
    </w:p>
    <w:p w:rsidR="001C6E40" w:rsidRPr="00E00457" w:rsidRDefault="001C6E40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7A72AC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6. Відділ очолює начальник, який призначається на посаду за розпорядженням  міського голови, відповідно до закону «Про службу  в органах місцевого самоврядування» на конкурсній основі та підпорядковується заступнику міського голови з питань діяльності виконавчих органів відповідно до розподілу обов’язків.</w:t>
      </w:r>
    </w:p>
    <w:p w:rsidR="001C6E40" w:rsidRPr="00E00457" w:rsidRDefault="001C6E40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7A72AC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7. З посади начальник відділу може бути звільнений за розпорядженням міського голови, у відповідності з діючим законодавством за порушення вимог Закону України «Про службу в органах місцевого самоврядування», «Про боротьбу з корупцією» та невиконання своїх посадових обов’язків.</w:t>
      </w:r>
    </w:p>
    <w:p w:rsidR="001C6E40" w:rsidRPr="00E00457" w:rsidRDefault="001C6E40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7A72AC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 xml:space="preserve">8. Особа, яка призначається на посаду начальника відділу повинна мати вищу освіту, стаж керівної роботи не менше 3(три) роки та вільно володіти державною мовою. </w:t>
      </w:r>
    </w:p>
    <w:p w:rsidR="001C6E40" w:rsidRPr="00E00457" w:rsidRDefault="001C6E40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7A72AC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9. Посадова інструкція начальника відділу затверджується міським головою.</w:t>
      </w:r>
    </w:p>
    <w:p w:rsidR="004F3F99" w:rsidRPr="00E00457" w:rsidRDefault="004F3F99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b/>
          <w:bCs/>
          <w:sz w:val="28"/>
          <w:szCs w:val="28"/>
        </w:rPr>
        <w:t>10. Начальник відділу: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10.1. Здійснює керівництво діяльністю відділу, централізованої бухгалтерії відділу, координує роботу закладів куль</w:t>
      </w:r>
      <w:r w:rsidR="00DE2E0D">
        <w:rPr>
          <w:rFonts w:ascii="Times New Roman" w:hAnsi="Times New Roman"/>
          <w:sz w:val="28"/>
          <w:szCs w:val="28"/>
        </w:rPr>
        <w:t xml:space="preserve">тури, підпорядкованих відділу, </w:t>
      </w:r>
      <w:r w:rsidRPr="00E00457">
        <w:rPr>
          <w:rFonts w:ascii="Times New Roman" w:hAnsi="Times New Roman"/>
          <w:sz w:val="28"/>
          <w:szCs w:val="28"/>
        </w:rPr>
        <w:t>несе персональну відповідальність за виконання покладених на відділ завдань і здійснення ним своїх функцій перед міською радою, міським головою, в межах наданих йому повноважень, встановлює ступінь відповідальності керівників закладів культури.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10.2. Діє без доручення від імені відділу, представляє його в усіх установах та організаціях.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10.3. Видає у межах своїх повноважень накази та контролює їх виконання.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10.4. Укладає договори, угоди, видає доручення, відкриває в установах банку розрахункові рахунки, реєстраційні рахунки в державному казначействі.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10.5. Розпоряджається коштами в межах затвердженого кошторису витрат на утримання міських закладів культури.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 xml:space="preserve">10.6. Призначає на посаду і звільнення з посади керівників та працівників закладів культури комунальної власності, якщо інше не передбачено </w:t>
      </w:r>
      <w:r w:rsidR="00DE2E0D">
        <w:rPr>
          <w:rFonts w:ascii="Times New Roman" w:hAnsi="Times New Roman"/>
          <w:sz w:val="28"/>
          <w:szCs w:val="28"/>
        </w:rPr>
        <w:t>П</w:t>
      </w:r>
      <w:r w:rsidRPr="00E00457">
        <w:rPr>
          <w:rFonts w:ascii="Times New Roman" w:hAnsi="Times New Roman"/>
          <w:sz w:val="28"/>
          <w:szCs w:val="28"/>
        </w:rPr>
        <w:t xml:space="preserve">оложенням або </w:t>
      </w:r>
      <w:r w:rsidR="00DE2E0D">
        <w:rPr>
          <w:rFonts w:ascii="Times New Roman" w:hAnsi="Times New Roman"/>
          <w:sz w:val="28"/>
          <w:szCs w:val="28"/>
        </w:rPr>
        <w:t>С</w:t>
      </w:r>
      <w:r w:rsidRPr="00E00457">
        <w:rPr>
          <w:rFonts w:ascii="Times New Roman" w:hAnsi="Times New Roman"/>
          <w:sz w:val="28"/>
          <w:szCs w:val="28"/>
        </w:rPr>
        <w:t xml:space="preserve">татутом цих закладів. </w:t>
      </w:r>
    </w:p>
    <w:p w:rsidR="007A72AC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lastRenderedPageBreak/>
        <w:t>10.7. Зупиняє, скасовує дію наказів керівників міських закладів культури, що знаходяться в комунальній власності, якщо вони суперечать законодавству або видані з перевищенням повноважень.</w:t>
      </w:r>
    </w:p>
    <w:p w:rsidR="001C6E40" w:rsidRPr="00E00457" w:rsidRDefault="001C6E40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7A72AC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11. Накази начальника відділу, видані з порушенням законодавства або перевищенням повноважень, можуть бути скасовані міським головою або в судовому порядку.</w:t>
      </w:r>
    </w:p>
    <w:p w:rsidR="001C6E40" w:rsidRPr="00E00457" w:rsidRDefault="001C6E40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12. Для погодження вирішення питань, що належать до компетенції начальника відділу, у відділі створюється рада відділу культури у складі начальника відділу (голови ради), головного спеціаліста відділу, керівників закладів і організацій культурно-мистецької сф</w:t>
      </w:r>
      <w:r w:rsidR="00780E80">
        <w:rPr>
          <w:rFonts w:ascii="Times New Roman" w:hAnsi="Times New Roman"/>
          <w:sz w:val="28"/>
          <w:szCs w:val="28"/>
        </w:rPr>
        <w:t xml:space="preserve">ери, провідних діячів культури </w:t>
      </w:r>
      <w:r w:rsidRPr="00E00457">
        <w:rPr>
          <w:rFonts w:ascii="Times New Roman" w:hAnsi="Times New Roman"/>
          <w:sz w:val="28"/>
          <w:szCs w:val="28"/>
        </w:rPr>
        <w:t xml:space="preserve">та мистецтва, представників творчих спілок та інших структурних підрозділів міської ради та виконкому. 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 xml:space="preserve">12.1.  Положення про раду відділу культури (регламент роботи) затверджується начальником відділу культури. </w:t>
      </w:r>
    </w:p>
    <w:p w:rsidR="007A72AC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 xml:space="preserve">12.2. Склад ради затверджується начальником відділу. Рішення ради проводяться в життя наказами начальника відділу. </w:t>
      </w:r>
    </w:p>
    <w:p w:rsidR="004F3F99" w:rsidRPr="00E00457" w:rsidRDefault="004F3F99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7A72AC" w:rsidRPr="00E00457" w:rsidRDefault="001C6E40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7A72AC" w:rsidRPr="00E00457">
        <w:rPr>
          <w:rFonts w:ascii="Times New Roman" w:hAnsi="Times New Roman"/>
          <w:b/>
          <w:sz w:val="28"/>
          <w:szCs w:val="28"/>
        </w:rPr>
        <w:t>. Звітність та контроль: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1</w:t>
      </w:r>
      <w:r w:rsidR="001C6E40">
        <w:rPr>
          <w:rFonts w:ascii="Times New Roman" w:hAnsi="Times New Roman"/>
          <w:sz w:val="28"/>
          <w:szCs w:val="28"/>
        </w:rPr>
        <w:t>3</w:t>
      </w:r>
      <w:r w:rsidRPr="00E00457">
        <w:rPr>
          <w:rFonts w:ascii="Times New Roman" w:hAnsi="Times New Roman"/>
          <w:sz w:val="28"/>
          <w:szCs w:val="28"/>
        </w:rPr>
        <w:t>.1. Оперативний бухгалтерський та статистичний облік та звітність здійснюється відділом в порядку, встановленому діючим законодавством України та подається у відповідні органи.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1</w:t>
      </w:r>
      <w:r w:rsidR="001C6E40">
        <w:rPr>
          <w:rFonts w:ascii="Times New Roman" w:hAnsi="Times New Roman"/>
          <w:sz w:val="28"/>
          <w:szCs w:val="28"/>
        </w:rPr>
        <w:t>3</w:t>
      </w:r>
      <w:r w:rsidRPr="00E00457">
        <w:rPr>
          <w:rFonts w:ascii="Times New Roman" w:hAnsi="Times New Roman"/>
          <w:sz w:val="28"/>
          <w:szCs w:val="28"/>
        </w:rPr>
        <w:t>.2. Про свою роботу відділ звітує перед Засновником та його виконавчими органами щорічно.</w:t>
      </w:r>
    </w:p>
    <w:p w:rsidR="007A72AC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1</w:t>
      </w:r>
      <w:r w:rsidR="001C6E40">
        <w:rPr>
          <w:rFonts w:ascii="Times New Roman" w:hAnsi="Times New Roman"/>
          <w:sz w:val="28"/>
          <w:szCs w:val="28"/>
        </w:rPr>
        <w:t>3</w:t>
      </w:r>
      <w:r w:rsidRPr="00E00457">
        <w:rPr>
          <w:rFonts w:ascii="Times New Roman" w:hAnsi="Times New Roman"/>
          <w:sz w:val="28"/>
          <w:szCs w:val="28"/>
        </w:rPr>
        <w:t>.3. Контроль за діяльністю відділу здійснюється Засновником, його уповноваженими органами в межах власн</w:t>
      </w:r>
      <w:r w:rsidR="00EA7C19" w:rsidRPr="00E00457">
        <w:rPr>
          <w:rFonts w:ascii="Times New Roman" w:hAnsi="Times New Roman"/>
          <w:sz w:val="28"/>
          <w:szCs w:val="28"/>
        </w:rPr>
        <w:t xml:space="preserve">их повноважень відповідно до </w:t>
      </w:r>
      <w:r w:rsidRPr="00E00457">
        <w:rPr>
          <w:rFonts w:ascii="Times New Roman" w:hAnsi="Times New Roman"/>
          <w:sz w:val="28"/>
          <w:szCs w:val="28"/>
        </w:rPr>
        <w:t xml:space="preserve">законодавства та цього </w:t>
      </w:r>
      <w:r w:rsidR="00780E80">
        <w:rPr>
          <w:rFonts w:ascii="Times New Roman" w:hAnsi="Times New Roman"/>
          <w:sz w:val="28"/>
          <w:szCs w:val="28"/>
        </w:rPr>
        <w:t>П</w:t>
      </w:r>
      <w:r w:rsidRPr="00E00457">
        <w:rPr>
          <w:rFonts w:ascii="Times New Roman" w:hAnsi="Times New Roman"/>
          <w:sz w:val="28"/>
          <w:szCs w:val="28"/>
        </w:rPr>
        <w:t>оложення.</w:t>
      </w:r>
    </w:p>
    <w:p w:rsidR="001C6E40" w:rsidRPr="00E00457" w:rsidRDefault="001C6E40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b/>
          <w:sz w:val="28"/>
          <w:szCs w:val="28"/>
        </w:rPr>
      </w:pPr>
      <w:r w:rsidRPr="00E00457">
        <w:rPr>
          <w:rFonts w:ascii="Times New Roman" w:hAnsi="Times New Roman"/>
          <w:b/>
          <w:sz w:val="28"/>
          <w:szCs w:val="28"/>
        </w:rPr>
        <w:t>1</w:t>
      </w:r>
      <w:r w:rsidR="001C6E40">
        <w:rPr>
          <w:rFonts w:ascii="Times New Roman" w:hAnsi="Times New Roman"/>
          <w:b/>
          <w:sz w:val="28"/>
          <w:szCs w:val="28"/>
        </w:rPr>
        <w:t>4</w:t>
      </w:r>
      <w:r w:rsidRPr="00E00457">
        <w:rPr>
          <w:rFonts w:ascii="Times New Roman" w:hAnsi="Times New Roman"/>
          <w:b/>
          <w:sz w:val="28"/>
          <w:szCs w:val="28"/>
        </w:rPr>
        <w:t>. Реорганізація та ліквідація:</w:t>
      </w:r>
    </w:p>
    <w:p w:rsidR="007A72AC" w:rsidRPr="00E00457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1</w:t>
      </w:r>
      <w:r w:rsidR="001C6E40">
        <w:rPr>
          <w:rFonts w:ascii="Times New Roman" w:hAnsi="Times New Roman"/>
          <w:sz w:val="28"/>
          <w:szCs w:val="28"/>
        </w:rPr>
        <w:t>4</w:t>
      </w:r>
      <w:r w:rsidRPr="00E00457">
        <w:rPr>
          <w:rFonts w:ascii="Times New Roman" w:hAnsi="Times New Roman"/>
          <w:sz w:val="28"/>
          <w:szCs w:val="28"/>
        </w:rPr>
        <w:t>.1. Реорганізація (злиття, приєднання, поділ, виділення, перетворення) та ліквідація відділу здійснюється за рішенням Засновника, суду чи господарського суду в порядку, встановленому чинним законодавством України.</w:t>
      </w:r>
    </w:p>
    <w:p w:rsidR="007A72AC" w:rsidRDefault="007A72AC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1</w:t>
      </w:r>
      <w:r w:rsidR="001C6E40">
        <w:rPr>
          <w:rFonts w:ascii="Times New Roman" w:hAnsi="Times New Roman"/>
          <w:sz w:val="28"/>
          <w:szCs w:val="28"/>
        </w:rPr>
        <w:t>4</w:t>
      </w:r>
      <w:r w:rsidRPr="00E00457">
        <w:rPr>
          <w:rFonts w:ascii="Times New Roman" w:hAnsi="Times New Roman"/>
          <w:sz w:val="28"/>
          <w:szCs w:val="28"/>
        </w:rPr>
        <w:t>.2</w:t>
      </w:r>
      <w:r w:rsidR="00B95C91">
        <w:rPr>
          <w:rFonts w:ascii="Times New Roman" w:hAnsi="Times New Roman"/>
          <w:sz w:val="28"/>
          <w:szCs w:val="28"/>
        </w:rPr>
        <w:t>.</w:t>
      </w:r>
      <w:r w:rsidRPr="00E00457">
        <w:rPr>
          <w:rFonts w:ascii="Times New Roman" w:hAnsi="Times New Roman"/>
          <w:sz w:val="28"/>
          <w:szCs w:val="28"/>
        </w:rPr>
        <w:t xml:space="preserve"> В ра</w:t>
      </w:r>
      <w:r w:rsidR="00780E80">
        <w:rPr>
          <w:rFonts w:ascii="Times New Roman" w:hAnsi="Times New Roman"/>
          <w:sz w:val="28"/>
          <w:szCs w:val="28"/>
        </w:rPr>
        <w:t>зі припинення юридичної особи (</w:t>
      </w:r>
      <w:r w:rsidRPr="00E00457">
        <w:rPr>
          <w:rFonts w:ascii="Times New Roman" w:hAnsi="Times New Roman"/>
          <w:sz w:val="28"/>
          <w:szCs w:val="28"/>
        </w:rPr>
        <w:t>у результаті її ліквідації, злиття, поділу, приєднання або перетворення) активи відділу передаються одній або кільком неприбутковим організаціям відповідного виду або зараховуються до доходу бюджету.</w:t>
      </w:r>
    </w:p>
    <w:p w:rsidR="001C6E40" w:rsidRPr="00E00457" w:rsidRDefault="001C6E40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7A72AC" w:rsidRPr="00E00457" w:rsidRDefault="00421250" w:rsidP="00E00457">
      <w:pPr>
        <w:pStyle w:val="a3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E00457">
        <w:rPr>
          <w:rFonts w:ascii="Times New Roman" w:hAnsi="Times New Roman"/>
          <w:sz w:val="28"/>
          <w:szCs w:val="28"/>
        </w:rPr>
        <w:t>1</w:t>
      </w:r>
      <w:r w:rsidR="001C6E40">
        <w:rPr>
          <w:rFonts w:ascii="Times New Roman" w:hAnsi="Times New Roman"/>
          <w:sz w:val="28"/>
          <w:szCs w:val="28"/>
        </w:rPr>
        <w:t>5</w:t>
      </w:r>
      <w:r w:rsidR="007A72AC" w:rsidRPr="00E00457">
        <w:rPr>
          <w:rFonts w:ascii="Times New Roman" w:hAnsi="Times New Roman"/>
          <w:sz w:val="28"/>
          <w:szCs w:val="28"/>
        </w:rPr>
        <w:t>. Припинення діяльності, ліквідація, реорганізація відділу здійснюється за рішенням міської ради відповідно до чинного законодавства.</w:t>
      </w:r>
    </w:p>
    <w:p w:rsidR="00E00457" w:rsidRDefault="00E00457" w:rsidP="007A72A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0457" w:rsidRDefault="00E00457" w:rsidP="007A72A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72AC" w:rsidRDefault="00E00457" w:rsidP="007A72AC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A72AC" w:rsidRPr="006735D9">
        <w:rPr>
          <w:rFonts w:ascii="Times New Roman" w:hAnsi="Times New Roman"/>
          <w:sz w:val="28"/>
          <w:szCs w:val="28"/>
        </w:rPr>
        <w:t xml:space="preserve">Секретар міської ради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A72AC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="007A72AC">
        <w:rPr>
          <w:rFonts w:ascii="Times New Roman" w:hAnsi="Times New Roman"/>
          <w:sz w:val="28"/>
          <w:szCs w:val="28"/>
        </w:rPr>
        <w:t>Гоцуляк</w:t>
      </w:r>
    </w:p>
    <w:sectPr w:rsidR="007A72AC" w:rsidSect="00A37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B06EB"/>
    <w:multiLevelType w:val="hybridMultilevel"/>
    <w:tmpl w:val="52D63176"/>
    <w:lvl w:ilvl="0" w:tplc="0B7E1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A72AC"/>
    <w:rsid w:val="000C1493"/>
    <w:rsid w:val="001C6E40"/>
    <w:rsid w:val="002C2D4F"/>
    <w:rsid w:val="003C165D"/>
    <w:rsid w:val="00421250"/>
    <w:rsid w:val="0043382A"/>
    <w:rsid w:val="004F3F99"/>
    <w:rsid w:val="0059272E"/>
    <w:rsid w:val="00594246"/>
    <w:rsid w:val="00635053"/>
    <w:rsid w:val="00780E80"/>
    <w:rsid w:val="007A72AC"/>
    <w:rsid w:val="007C5099"/>
    <w:rsid w:val="008B45CD"/>
    <w:rsid w:val="008E2E2B"/>
    <w:rsid w:val="00A37346"/>
    <w:rsid w:val="00A449CF"/>
    <w:rsid w:val="00A47ABE"/>
    <w:rsid w:val="00AB311C"/>
    <w:rsid w:val="00B01681"/>
    <w:rsid w:val="00B95C91"/>
    <w:rsid w:val="00CC0ED6"/>
    <w:rsid w:val="00DE2E0D"/>
    <w:rsid w:val="00E00457"/>
    <w:rsid w:val="00E5309F"/>
    <w:rsid w:val="00EA7C19"/>
    <w:rsid w:val="00FB5EEB"/>
    <w:rsid w:val="00FE0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A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7A72AC"/>
  </w:style>
  <w:style w:type="paragraph" w:styleId="a3">
    <w:name w:val="Normal (Web)"/>
    <w:basedOn w:val="a"/>
    <w:rsid w:val="007A72AC"/>
    <w:pPr>
      <w:spacing w:before="100" w:beforeAutospacing="1" w:after="100" w:afterAutospacing="1" w:line="336" w:lineRule="atLeast"/>
    </w:pPr>
    <w:rPr>
      <w:rFonts w:ascii="Georgia" w:eastAsia="Times New Roman" w:hAnsi="Georgia"/>
      <w:color w:val="444444"/>
      <w:sz w:val="21"/>
      <w:szCs w:val="21"/>
      <w:lang w:val="uk-UA" w:eastAsia="uk-UA"/>
    </w:rPr>
  </w:style>
  <w:style w:type="paragraph" w:styleId="a4">
    <w:name w:val="No Spacing"/>
    <w:uiPriority w:val="1"/>
    <w:qFormat/>
    <w:rsid w:val="007A72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A72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09F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LUSER</cp:lastModifiedBy>
  <cp:revision>17</cp:revision>
  <cp:lastPrinted>2017-05-04T06:47:00Z</cp:lastPrinted>
  <dcterms:created xsi:type="dcterms:W3CDTF">2017-03-17T07:07:00Z</dcterms:created>
  <dcterms:modified xsi:type="dcterms:W3CDTF">2017-05-04T07:18:00Z</dcterms:modified>
</cp:coreProperties>
</file>