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D" w:rsidRDefault="000633ED" w:rsidP="000633ED">
      <w:pPr>
        <w:pStyle w:val="a8"/>
        <w:rPr>
          <w:rFonts w:ascii="Georgia" w:hAnsi="Georgia"/>
          <w:noProof/>
          <w:color w:val="000000"/>
          <w:sz w:val="28"/>
          <w:szCs w:val="28"/>
          <w:lang w:val="uk-UA" w:eastAsia="ru-RU"/>
        </w:rPr>
      </w:pPr>
      <w:r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0633ED" w:rsidRPr="006213E2" w:rsidRDefault="000633ED" w:rsidP="000633ED">
      <w:pPr>
        <w:pStyle w:val="a8"/>
        <w:rPr>
          <w:rFonts w:ascii="Georgia" w:hAnsi="Georgia"/>
          <w:color w:val="000000"/>
          <w:sz w:val="28"/>
          <w:szCs w:val="28"/>
        </w:rPr>
      </w:pPr>
      <w:r>
        <w:rPr>
          <w:rFonts w:ascii="Georgia" w:hAnsi="Georgia"/>
          <w:noProof/>
          <w:color w:val="000000"/>
          <w:sz w:val="28"/>
          <w:szCs w:val="28"/>
          <w:lang w:val="uk-UA" w:eastAsia="ru-RU"/>
        </w:rPr>
        <w:t xml:space="preserve">                              </w:t>
      </w:r>
      <w:r w:rsidR="0010621D">
        <w:rPr>
          <w:rFonts w:ascii="Georgia" w:hAnsi="Georgia"/>
          <w:noProof/>
          <w:color w:val="000000"/>
          <w:sz w:val="28"/>
          <w:szCs w:val="28"/>
          <w:lang w:val="uk-UA" w:eastAsia="ru-RU"/>
        </w:rPr>
        <w:t xml:space="preserve">                               </w:t>
      </w:r>
      <w:r>
        <w:rPr>
          <w:rFonts w:ascii="Georgia" w:hAnsi="Georgia"/>
          <w:noProof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Georgia" w:hAnsi="Georgia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Georgia" w:hAnsi="Georgia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" cy="578485"/>
            <wp:effectExtent l="19050" t="0" r="0" b="0"/>
            <wp:docPr id="1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ED" w:rsidRPr="00A63967" w:rsidRDefault="000633ED" w:rsidP="000633ED">
      <w:pPr>
        <w:pStyle w:val="ad"/>
        <w:spacing w:before="120"/>
        <w:outlineLvl w:val="0"/>
        <w:rPr>
          <w:b w:val="0"/>
          <w:bCs w:val="0"/>
          <w:smallCaps/>
          <w:color w:val="000000"/>
        </w:rPr>
      </w:pPr>
      <w:r w:rsidRPr="00A63967">
        <w:rPr>
          <w:b w:val="0"/>
          <w:bCs w:val="0"/>
          <w:smallCaps/>
          <w:color w:val="000000"/>
        </w:rPr>
        <w:t>УКРАЇНА</w:t>
      </w:r>
      <w:r w:rsidRPr="00A63967">
        <w:rPr>
          <w:b w:val="0"/>
          <w:bCs w:val="0"/>
          <w:smallCaps/>
          <w:color w:val="000000"/>
        </w:rPr>
        <w:br/>
        <w:t>МОГИЛІВ-ПОДІЛЬСЬКА МІСЬКА РАДА</w:t>
      </w:r>
      <w:r w:rsidRPr="00A63967">
        <w:rPr>
          <w:bCs w:val="0"/>
          <w:smallCaps/>
          <w:color w:val="000000"/>
        </w:rPr>
        <w:br/>
      </w:r>
      <w:r w:rsidRPr="00A63967">
        <w:rPr>
          <w:b w:val="0"/>
          <w:bCs w:val="0"/>
          <w:smallCaps/>
          <w:color w:val="000000"/>
        </w:rPr>
        <w:t>ВІННИЦЬКОЇ ОБЛАСТІ</w:t>
      </w:r>
    </w:p>
    <w:p w:rsidR="000633ED" w:rsidRPr="00A63967" w:rsidRDefault="00F838BF" w:rsidP="000633ED">
      <w:pPr>
        <w:pStyle w:val="ad"/>
      </w:pPr>
      <w:r w:rsidRPr="00F838BF">
        <w:rPr>
          <w:noProof/>
          <w:lang w:eastAsia="uk-UA"/>
        </w:rPr>
        <w:pict>
          <v:line id="Прямая соединительная линия 7" o:spid="_x0000_s1026" style="position:absolute;left:0;text-align:left;z-index:251660288;visibility:visible;mso-height-relative:margin" from="-22.25pt,5.8pt" to="474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E6fph3QAAAAkBAAAPAAAAZHJzL2Rvd25yZXYu&#10;eG1sTI9BS8NAEIXvQv/DMgVv7SZFUpNmU0rVo4VGkR632TEJZmdDdtvEf++IB3saZt7jzffy7WQ7&#10;ccXBt44UxMsIBFLlTEu1gve3l8UjCB80Gd05QgXf6GFbzO5ynRk30hGvZagFh5DPtIImhD6T0lcN&#10;Wu2Xrkdi7dMNVgdeh1qaQY8cbju5iqJEWt0Sf2h0j/sGq6/yYhWUH8fTeHiq22RMInNYpa9rejZK&#10;3c+n3QZEwCn8m+EXn9GhYKazu5DxolOwiB8StrIQ82RDuk5jEOe/gyxyedug+AE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E6fph3QAAAAkBAAAPAAAAAAAAAAAAAAAAALwEAABkcnMv&#10;ZG93bnJldi54bWxQSwUGAAAAAAQABADzAAAAxgUAAAAA&#10;" strokeweight="7pt">
            <v:stroke opacity="52428f" linestyle="thickBetweenThin"/>
          </v:line>
        </w:pict>
      </w:r>
    </w:p>
    <w:p w:rsidR="000633ED" w:rsidRPr="00A63967" w:rsidRDefault="000633ED" w:rsidP="000633ED">
      <w:pPr>
        <w:pStyle w:val="ad"/>
        <w:rPr>
          <w:color w:val="000000"/>
          <w:sz w:val="32"/>
          <w:szCs w:val="32"/>
        </w:rPr>
      </w:pPr>
      <w:r w:rsidRPr="00A63967">
        <w:rPr>
          <w:color w:val="000000"/>
          <w:sz w:val="32"/>
          <w:szCs w:val="32"/>
        </w:rPr>
        <w:t>Р І Ш Е Н Н Я  №</w:t>
      </w:r>
      <w:r>
        <w:rPr>
          <w:color w:val="000000"/>
          <w:sz w:val="32"/>
          <w:szCs w:val="32"/>
        </w:rPr>
        <w:t>368</w:t>
      </w:r>
    </w:p>
    <w:tbl>
      <w:tblPr>
        <w:tblW w:w="10000" w:type="pct"/>
        <w:tblLook w:val="04A0"/>
      </w:tblPr>
      <w:tblGrid>
        <w:gridCol w:w="3190"/>
        <w:gridCol w:w="3190"/>
        <w:gridCol w:w="3190"/>
        <w:gridCol w:w="3190"/>
        <w:gridCol w:w="3193"/>
        <w:gridCol w:w="3189"/>
      </w:tblGrid>
      <w:tr w:rsidR="000633ED" w:rsidRPr="00A63967" w:rsidTr="00722056">
        <w:tc>
          <w:tcPr>
            <w:tcW w:w="833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 20.01.2017р.</w:t>
            </w:r>
          </w:p>
        </w:tc>
        <w:tc>
          <w:tcPr>
            <w:tcW w:w="833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</w:t>
            </w:r>
            <w:r w:rsidRPr="00A63967">
              <w:rPr>
                <w:rFonts w:ascii="Times New Roman" w:hAnsi="Times New Roman"/>
                <w:color w:val="000000"/>
                <w:sz w:val="28"/>
                <w:szCs w:val="28"/>
              </w:rPr>
              <w:t>сесії</w:t>
            </w:r>
          </w:p>
        </w:tc>
        <w:tc>
          <w:tcPr>
            <w:tcW w:w="833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</w:t>
            </w:r>
            <w:r w:rsidRPr="00A63967">
              <w:rPr>
                <w:rFonts w:ascii="Times New Roman" w:hAnsi="Times New Roman"/>
                <w:color w:val="000000"/>
                <w:sz w:val="28"/>
                <w:szCs w:val="28"/>
              </w:rPr>
              <w:t>скликання</w:t>
            </w:r>
          </w:p>
        </w:tc>
        <w:tc>
          <w:tcPr>
            <w:tcW w:w="833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4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</w:tcPr>
          <w:p w:rsidR="000633ED" w:rsidRPr="00A63967" w:rsidRDefault="000633ED" w:rsidP="00722056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633ED" w:rsidRDefault="000633ED" w:rsidP="000633ED">
      <w:pPr>
        <w:pStyle w:val="ab"/>
        <w:spacing w:after="0"/>
        <w:jc w:val="center"/>
      </w:pPr>
    </w:p>
    <w:p w:rsidR="000633ED" w:rsidRDefault="000633ED" w:rsidP="000633ED">
      <w:pPr>
        <w:pStyle w:val="ab"/>
        <w:spacing w:after="0"/>
        <w:jc w:val="center"/>
      </w:pPr>
    </w:p>
    <w:p w:rsidR="00382B95" w:rsidRPr="0066649C" w:rsidRDefault="00382B95" w:rsidP="0066649C">
      <w:pPr>
        <w:pStyle w:val="a8"/>
        <w:rPr>
          <w:rFonts w:ascii="Times New Roman" w:hAnsi="Times New Roman"/>
          <w:sz w:val="28"/>
          <w:szCs w:val="28"/>
          <w:lang w:val="uk-UA"/>
        </w:rPr>
      </w:pPr>
    </w:p>
    <w:p w:rsidR="00C656E0" w:rsidRDefault="005847D3" w:rsidP="00C656E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468D5">
        <w:rPr>
          <w:rFonts w:ascii="Times New Roman" w:hAnsi="Times New Roman"/>
          <w:b/>
          <w:sz w:val="28"/>
          <w:szCs w:val="28"/>
        </w:rPr>
        <w:t>Про </w:t>
      </w:r>
      <w:r w:rsidR="00C656E0">
        <w:rPr>
          <w:rFonts w:ascii="Times New Roman" w:hAnsi="Times New Roman"/>
          <w:b/>
          <w:sz w:val="28"/>
          <w:szCs w:val="28"/>
          <w:lang w:val="uk-UA"/>
        </w:rPr>
        <w:t>передачу автотранспорту</w:t>
      </w:r>
    </w:p>
    <w:p w:rsidR="00C656E0" w:rsidRDefault="00C656E0" w:rsidP="00C656E0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453CE" w:rsidRPr="000213BD" w:rsidRDefault="00C656E0" w:rsidP="000633ED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0213BD">
        <w:rPr>
          <w:rFonts w:ascii="Times New Roman" w:hAnsi="Times New Roman"/>
          <w:sz w:val="28"/>
          <w:szCs w:val="28"/>
          <w:lang w:val="uk-UA"/>
        </w:rPr>
        <w:t xml:space="preserve">Керуюсь </w:t>
      </w:r>
      <w:r w:rsidR="000633ED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Pr="000213BD">
        <w:rPr>
          <w:rFonts w:ascii="Times New Roman" w:hAnsi="Times New Roman"/>
          <w:sz w:val="28"/>
          <w:szCs w:val="28"/>
          <w:lang w:val="uk-UA"/>
        </w:rPr>
        <w:t>ст.</w:t>
      </w:r>
      <w:r w:rsidR="000633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13BD">
        <w:rPr>
          <w:rFonts w:ascii="Times New Roman" w:hAnsi="Times New Roman"/>
          <w:sz w:val="28"/>
          <w:szCs w:val="28"/>
          <w:lang w:val="uk-UA"/>
        </w:rPr>
        <w:t xml:space="preserve">26, 60 Закону України «Про місцеве самоврядування в Україні», розглянувши лист директора </w:t>
      </w:r>
      <w:r w:rsidR="005901CD">
        <w:rPr>
          <w:rFonts w:ascii="Times New Roman" w:hAnsi="Times New Roman"/>
          <w:sz w:val="28"/>
          <w:szCs w:val="28"/>
          <w:lang w:val="uk-UA"/>
        </w:rPr>
        <w:t>М</w:t>
      </w:r>
      <w:r w:rsidR="000213BD" w:rsidRPr="000213BD">
        <w:rPr>
          <w:rFonts w:ascii="Times New Roman" w:hAnsi="Times New Roman"/>
          <w:sz w:val="28"/>
          <w:szCs w:val="28"/>
          <w:lang w:val="uk-UA"/>
        </w:rPr>
        <w:t xml:space="preserve">КП «Водоканал» від 17.12.2016 року за вих. №195, </w:t>
      </w:r>
      <w:r w:rsidR="000633ED">
        <w:rPr>
          <w:rFonts w:ascii="Times New Roman" w:hAnsi="Times New Roman"/>
          <w:sz w:val="28"/>
          <w:szCs w:val="28"/>
          <w:lang w:val="uk-UA"/>
        </w:rPr>
        <w:t>-</w:t>
      </w:r>
      <w:r w:rsidR="000213BD" w:rsidRPr="000213B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53BCD" w:rsidRPr="00B53BCD" w:rsidRDefault="000633ED" w:rsidP="000633ED">
      <w:pPr>
        <w:pStyle w:val="western"/>
        <w:shd w:val="clear" w:color="auto" w:fill="FFFFFF"/>
        <w:spacing w:after="119"/>
        <w:ind w:right="57" w:firstLine="4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міська рада </w:t>
      </w:r>
      <w:r w:rsidR="00B53BCD" w:rsidRPr="00B53BCD">
        <w:rPr>
          <w:b/>
          <w:color w:val="000000"/>
          <w:sz w:val="28"/>
          <w:szCs w:val="28"/>
        </w:rPr>
        <w:t>ВИРІШИЛА:</w:t>
      </w:r>
    </w:p>
    <w:p w:rsidR="000213BD" w:rsidRDefault="000213BD" w:rsidP="000633E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48" w:right="57" w:hanging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Передати безоплатно військовій частині </w:t>
      </w:r>
      <w:r w:rsidR="00011517">
        <w:rPr>
          <w:color w:val="000000"/>
          <w:sz w:val="28"/>
          <w:szCs w:val="28"/>
        </w:rPr>
        <w:t xml:space="preserve">в/ч пп В2612 </w:t>
      </w:r>
      <w:r w:rsidR="009B4DD4">
        <w:rPr>
          <w:color w:val="000000"/>
          <w:sz w:val="28"/>
          <w:szCs w:val="28"/>
        </w:rPr>
        <w:t xml:space="preserve">для потреб служби автомобіль </w:t>
      </w:r>
      <w:r w:rsidR="00C603A1">
        <w:rPr>
          <w:color w:val="000000"/>
          <w:sz w:val="28"/>
          <w:szCs w:val="28"/>
        </w:rPr>
        <w:t>марки УАЗ</w:t>
      </w:r>
      <w:r w:rsidR="009B4DD4">
        <w:rPr>
          <w:color w:val="000000"/>
          <w:sz w:val="28"/>
          <w:szCs w:val="28"/>
        </w:rPr>
        <w:t>452А, 1984 року випуску</w:t>
      </w:r>
      <w:r w:rsidR="00247E61">
        <w:rPr>
          <w:color w:val="000000"/>
          <w:sz w:val="28"/>
          <w:szCs w:val="28"/>
        </w:rPr>
        <w:t>:</w:t>
      </w:r>
      <w:r w:rsidR="000633ED">
        <w:rPr>
          <w:color w:val="000000"/>
          <w:sz w:val="28"/>
          <w:szCs w:val="28"/>
        </w:rPr>
        <w:t xml:space="preserve"> </w:t>
      </w:r>
      <w:r w:rsidR="00011517">
        <w:rPr>
          <w:color w:val="000000"/>
          <w:sz w:val="28"/>
          <w:szCs w:val="28"/>
        </w:rPr>
        <w:t>тип - фургон малотоннажний</w:t>
      </w:r>
      <w:r w:rsidR="00247E61">
        <w:rPr>
          <w:color w:val="000000"/>
          <w:sz w:val="28"/>
          <w:szCs w:val="28"/>
        </w:rPr>
        <w:t xml:space="preserve"> </w:t>
      </w:r>
      <w:r w:rsidR="005901CD">
        <w:rPr>
          <w:color w:val="000000"/>
          <w:sz w:val="28"/>
          <w:szCs w:val="28"/>
        </w:rPr>
        <w:t>-</w:t>
      </w:r>
      <w:r w:rsidR="00247E61">
        <w:rPr>
          <w:color w:val="000000"/>
          <w:sz w:val="28"/>
          <w:szCs w:val="28"/>
        </w:rPr>
        <w:t xml:space="preserve"> В, </w:t>
      </w:r>
      <w:r w:rsidR="00C603A1">
        <w:rPr>
          <w:color w:val="000000"/>
          <w:sz w:val="28"/>
          <w:szCs w:val="28"/>
        </w:rPr>
        <w:t xml:space="preserve">реєстраційний номер АВ 0854ВМ, </w:t>
      </w:r>
      <w:r w:rsidR="009B4DD4">
        <w:rPr>
          <w:color w:val="000000"/>
          <w:sz w:val="28"/>
          <w:szCs w:val="28"/>
        </w:rPr>
        <w:t>двигун об’ємом 2445</w:t>
      </w:r>
      <w:r w:rsidR="001B3A49">
        <w:rPr>
          <w:color w:val="000000"/>
          <w:sz w:val="28"/>
          <w:szCs w:val="28"/>
        </w:rPr>
        <w:t xml:space="preserve"> куб. см., кузов </w:t>
      </w:r>
      <w:r w:rsidR="009B4DD4">
        <w:rPr>
          <w:color w:val="000000"/>
          <w:sz w:val="28"/>
          <w:szCs w:val="28"/>
        </w:rPr>
        <w:t xml:space="preserve">№462867/4301/269648, </w:t>
      </w:r>
      <w:r w:rsidR="00C603A1">
        <w:rPr>
          <w:color w:val="000000"/>
          <w:sz w:val="28"/>
          <w:szCs w:val="28"/>
        </w:rPr>
        <w:t>технічний паспорт – САК 362823</w:t>
      </w:r>
      <w:r w:rsidR="001B3A49">
        <w:rPr>
          <w:color w:val="000000"/>
          <w:sz w:val="28"/>
          <w:szCs w:val="28"/>
        </w:rPr>
        <w:t xml:space="preserve">, </w:t>
      </w:r>
      <w:r w:rsidR="00247E61">
        <w:rPr>
          <w:color w:val="000000"/>
          <w:sz w:val="28"/>
          <w:szCs w:val="28"/>
        </w:rPr>
        <w:t>виданий Могилів-Подільським ВРЕР</w:t>
      </w:r>
      <w:r w:rsidR="00011517">
        <w:rPr>
          <w:color w:val="000000"/>
          <w:sz w:val="28"/>
          <w:szCs w:val="28"/>
        </w:rPr>
        <w:t xml:space="preserve"> УДАІ УМВС у Вінницькій області, для використання в зоні бойових дій АТО.</w:t>
      </w:r>
    </w:p>
    <w:p w:rsidR="00247E61" w:rsidRDefault="00247E61" w:rsidP="000633E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48" w:right="57" w:hanging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Міському комунальному підприємстві «Водоканал» (Чепелюк</w:t>
      </w:r>
      <w:r w:rsidR="005901CD" w:rsidRPr="005901CD">
        <w:rPr>
          <w:color w:val="000000"/>
          <w:sz w:val="28"/>
          <w:szCs w:val="28"/>
        </w:rPr>
        <w:t xml:space="preserve"> </w:t>
      </w:r>
      <w:r w:rsidR="005901CD">
        <w:rPr>
          <w:color w:val="000000"/>
          <w:sz w:val="28"/>
          <w:szCs w:val="28"/>
        </w:rPr>
        <w:t>В.І.</w:t>
      </w:r>
      <w:r>
        <w:rPr>
          <w:color w:val="000000"/>
          <w:sz w:val="28"/>
          <w:szCs w:val="28"/>
        </w:rPr>
        <w:t>) здійснити відповідні заходи по передачі транспортного засобу в користування згідно акту приймання – передачі.</w:t>
      </w:r>
    </w:p>
    <w:p w:rsidR="007273D7" w:rsidRPr="00B53BCD" w:rsidRDefault="00B53BCD" w:rsidP="000633ED">
      <w:pPr>
        <w:pStyle w:val="western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48" w:right="57" w:hanging="448"/>
        <w:rPr>
          <w:color w:val="000000"/>
          <w:sz w:val="28"/>
          <w:szCs w:val="28"/>
        </w:rPr>
      </w:pPr>
      <w:r w:rsidRPr="00B53BCD">
        <w:rPr>
          <w:color w:val="000000"/>
          <w:sz w:val="28"/>
          <w:szCs w:val="28"/>
        </w:rPr>
        <w:t xml:space="preserve">Контроль за виконанням </w:t>
      </w:r>
      <w:r w:rsidR="004B5B21">
        <w:rPr>
          <w:color w:val="000000"/>
          <w:sz w:val="28"/>
          <w:szCs w:val="28"/>
        </w:rPr>
        <w:t xml:space="preserve">даного </w:t>
      </w:r>
      <w:r w:rsidRPr="00B53BCD">
        <w:rPr>
          <w:color w:val="000000"/>
          <w:sz w:val="28"/>
          <w:szCs w:val="28"/>
        </w:rPr>
        <w:t xml:space="preserve">рішення покласти на </w:t>
      </w:r>
      <w:r w:rsidR="00E468D5" w:rsidRPr="00B53BCD">
        <w:rPr>
          <w:sz w:val="28"/>
          <w:szCs w:val="28"/>
        </w:rPr>
        <w:t xml:space="preserve">секретаря міської ради </w:t>
      </w:r>
      <w:r w:rsidR="00CB53C0" w:rsidRPr="00B53BCD">
        <w:rPr>
          <w:sz w:val="28"/>
          <w:szCs w:val="28"/>
        </w:rPr>
        <w:t>Гоцуляка</w:t>
      </w:r>
      <w:r w:rsidR="008C7CDD" w:rsidRPr="00B53BCD">
        <w:rPr>
          <w:sz w:val="28"/>
          <w:szCs w:val="28"/>
        </w:rPr>
        <w:t xml:space="preserve"> М.В.</w:t>
      </w:r>
      <w:r w:rsidR="00CB53C0" w:rsidRPr="00B53BCD">
        <w:rPr>
          <w:sz w:val="28"/>
          <w:szCs w:val="28"/>
        </w:rPr>
        <w:t xml:space="preserve"> та на постійну комісію з питань бюджету, економіки промисл</w:t>
      </w:r>
      <w:r w:rsidR="008C7CDD" w:rsidRPr="00B53BCD">
        <w:rPr>
          <w:sz w:val="28"/>
          <w:szCs w:val="28"/>
        </w:rPr>
        <w:t>овості та комунальної власності (</w:t>
      </w:r>
      <w:r w:rsidR="00E468D5" w:rsidRPr="00B53BCD">
        <w:rPr>
          <w:sz w:val="28"/>
          <w:szCs w:val="28"/>
        </w:rPr>
        <w:t>Рижикова</w:t>
      </w:r>
      <w:r w:rsidR="000633ED" w:rsidRPr="000633ED">
        <w:rPr>
          <w:sz w:val="28"/>
          <w:szCs w:val="28"/>
        </w:rPr>
        <w:t xml:space="preserve"> </w:t>
      </w:r>
      <w:r w:rsidR="000633ED" w:rsidRPr="00B53BCD">
        <w:rPr>
          <w:sz w:val="28"/>
          <w:szCs w:val="28"/>
        </w:rPr>
        <w:t>В.</w:t>
      </w:r>
      <w:r w:rsidR="000633ED">
        <w:rPr>
          <w:sz w:val="28"/>
          <w:szCs w:val="28"/>
        </w:rPr>
        <w:t>І.</w:t>
      </w:r>
      <w:r w:rsidR="008C7CDD" w:rsidRPr="00B53BCD">
        <w:rPr>
          <w:sz w:val="28"/>
          <w:szCs w:val="28"/>
        </w:rPr>
        <w:t>)</w:t>
      </w:r>
      <w:r w:rsidR="000633ED">
        <w:rPr>
          <w:sz w:val="28"/>
          <w:szCs w:val="28"/>
        </w:rPr>
        <w:t>.</w:t>
      </w:r>
    </w:p>
    <w:p w:rsidR="00382B95" w:rsidRPr="00127C70" w:rsidRDefault="00382B95" w:rsidP="000633ED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D54431" w:rsidRDefault="00D54431" w:rsidP="00B5466C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0633ED" w:rsidRDefault="000633ED" w:rsidP="00B5466C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0633ED" w:rsidRDefault="000633ED" w:rsidP="00B5466C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B620B8" w:rsidRDefault="00B620B8" w:rsidP="00B5466C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0633ED" w:rsidRDefault="000633ED" w:rsidP="00B5466C">
      <w:pPr>
        <w:pStyle w:val="a8"/>
        <w:ind w:left="720"/>
        <w:rPr>
          <w:rFonts w:ascii="Times New Roman" w:hAnsi="Times New Roman"/>
          <w:b/>
          <w:sz w:val="26"/>
          <w:szCs w:val="26"/>
          <w:lang w:val="uk-UA"/>
        </w:rPr>
      </w:pPr>
    </w:p>
    <w:p w:rsidR="00382B95" w:rsidRPr="000633ED" w:rsidRDefault="000633ED" w:rsidP="00B5466C">
      <w:pPr>
        <w:pStyle w:val="a8"/>
        <w:ind w:left="720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</w:t>
      </w:r>
      <w:r w:rsidR="00382B95" w:rsidRPr="000633ED">
        <w:rPr>
          <w:rFonts w:ascii="Times New Roman" w:hAnsi="Times New Roman"/>
          <w:sz w:val="26"/>
          <w:szCs w:val="26"/>
          <w:lang w:val="uk-UA"/>
        </w:rPr>
        <w:t xml:space="preserve">Міський голова </w:t>
      </w:r>
      <w:r w:rsidRPr="000633ED">
        <w:rPr>
          <w:rFonts w:ascii="Times New Roman" w:hAnsi="Times New Roman"/>
          <w:sz w:val="26"/>
          <w:szCs w:val="26"/>
          <w:lang w:val="uk-UA"/>
        </w:rPr>
        <w:t xml:space="preserve">                              </w:t>
      </w: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  <w:r w:rsidR="00B620B8">
        <w:rPr>
          <w:rFonts w:ascii="Times New Roman" w:hAnsi="Times New Roman"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sz w:val="26"/>
          <w:szCs w:val="26"/>
          <w:lang w:val="uk-UA"/>
        </w:rPr>
        <w:t xml:space="preserve">      </w:t>
      </w:r>
      <w:r w:rsidRPr="000633ED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82B95" w:rsidRPr="000633ED">
        <w:rPr>
          <w:rFonts w:ascii="Times New Roman" w:hAnsi="Times New Roman"/>
          <w:sz w:val="26"/>
          <w:szCs w:val="26"/>
          <w:lang w:val="uk-UA"/>
        </w:rPr>
        <w:t>П. Бровко</w:t>
      </w:r>
    </w:p>
    <w:p w:rsidR="00382B95" w:rsidRPr="00127C70" w:rsidRDefault="00382B95" w:rsidP="0066649C">
      <w:pPr>
        <w:pStyle w:val="a8"/>
        <w:rPr>
          <w:rFonts w:ascii="Times New Roman" w:hAnsi="Times New Roman"/>
          <w:sz w:val="26"/>
          <w:szCs w:val="26"/>
          <w:lang w:val="uk-UA"/>
        </w:rPr>
      </w:pPr>
    </w:p>
    <w:p w:rsidR="00B53BCD" w:rsidRDefault="00B53BCD" w:rsidP="00127C70">
      <w:pPr>
        <w:pStyle w:val="a8"/>
        <w:rPr>
          <w:rFonts w:ascii="Times New Roman" w:hAnsi="Times New Roman"/>
          <w:b/>
          <w:sz w:val="26"/>
          <w:szCs w:val="26"/>
          <w:u w:val="single"/>
          <w:lang w:val="uk-UA"/>
        </w:rPr>
      </w:pPr>
    </w:p>
    <w:p w:rsidR="00C54015" w:rsidRPr="00127C70" w:rsidRDefault="00C54015" w:rsidP="00127C70">
      <w:pPr>
        <w:rPr>
          <w:rFonts w:ascii="Times New Roman" w:hAnsi="Times New Roman"/>
          <w:i/>
          <w:sz w:val="20"/>
          <w:szCs w:val="20"/>
          <w:lang w:val="uk-UA"/>
        </w:rPr>
      </w:pPr>
    </w:p>
    <w:sectPr w:rsidR="00C54015" w:rsidRPr="00127C70" w:rsidSect="00B3354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D4B" w:rsidRDefault="00595D4B" w:rsidP="005D5FED">
      <w:pPr>
        <w:spacing w:after="0" w:line="240" w:lineRule="auto"/>
      </w:pPr>
      <w:r>
        <w:separator/>
      </w:r>
    </w:p>
  </w:endnote>
  <w:endnote w:type="continuationSeparator" w:id="1">
    <w:p w:rsidR="00595D4B" w:rsidRDefault="00595D4B" w:rsidP="005D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D4B" w:rsidRDefault="00595D4B" w:rsidP="005D5FED">
      <w:pPr>
        <w:spacing w:after="0" w:line="240" w:lineRule="auto"/>
      </w:pPr>
      <w:r>
        <w:separator/>
      </w:r>
    </w:p>
  </w:footnote>
  <w:footnote w:type="continuationSeparator" w:id="1">
    <w:p w:rsidR="00595D4B" w:rsidRDefault="00595D4B" w:rsidP="005D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6D52"/>
    <w:multiLevelType w:val="hybridMultilevel"/>
    <w:tmpl w:val="0246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477EA"/>
    <w:multiLevelType w:val="multilevel"/>
    <w:tmpl w:val="BD4A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A6491D"/>
    <w:multiLevelType w:val="hybridMultilevel"/>
    <w:tmpl w:val="6442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BD323B"/>
    <w:multiLevelType w:val="multilevel"/>
    <w:tmpl w:val="6CE64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4">
    <w:nsid w:val="63C30623"/>
    <w:multiLevelType w:val="hybridMultilevel"/>
    <w:tmpl w:val="02BE8D26"/>
    <w:lvl w:ilvl="0" w:tplc="B5FE808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FED"/>
    <w:rsid w:val="00000B7F"/>
    <w:rsid w:val="000043DB"/>
    <w:rsid w:val="00011517"/>
    <w:rsid w:val="00014FCD"/>
    <w:rsid w:val="000213BD"/>
    <w:rsid w:val="0002558C"/>
    <w:rsid w:val="0005587D"/>
    <w:rsid w:val="0006328F"/>
    <w:rsid w:val="000633ED"/>
    <w:rsid w:val="00080823"/>
    <w:rsid w:val="00094F1F"/>
    <w:rsid w:val="000A1561"/>
    <w:rsid w:val="000A1C5C"/>
    <w:rsid w:val="0010621D"/>
    <w:rsid w:val="00127C70"/>
    <w:rsid w:val="001307FB"/>
    <w:rsid w:val="00165B39"/>
    <w:rsid w:val="001861B0"/>
    <w:rsid w:val="001B3A49"/>
    <w:rsid w:val="001C4F0C"/>
    <w:rsid w:val="001D0822"/>
    <w:rsid w:val="002011C1"/>
    <w:rsid w:val="002114A7"/>
    <w:rsid w:val="0023698F"/>
    <w:rsid w:val="00236EAD"/>
    <w:rsid w:val="00247E61"/>
    <w:rsid w:val="0028336E"/>
    <w:rsid w:val="002D3998"/>
    <w:rsid w:val="002F34FF"/>
    <w:rsid w:val="003453CE"/>
    <w:rsid w:val="00382B95"/>
    <w:rsid w:val="00384E77"/>
    <w:rsid w:val="00385E7D"/>
    <w:rsid w:val="003E37DA"/>
    <w:rsid w:val="00406C38"/>
    <w:rsid w:val="004257DF"/>
    <w:rsid w:val="00433DE8"/>
    <w:rsid w:val="00462042"/>
    <w:rsid w:val="0046726E"/>
    <w:rsid w:val="00472507"/>
    <w:rsid w:val="004816B7"/>
    <w:rsid w:val="004B5B21"/>
    <w:rsid w:val="004E5378"/>
    <w:rsid w:val="005273C4"/>
    <w:rsid w:val="00531F45"/>
    <w:rsid w:val="005426A2"/>
    <w:rsid w:val="005528C9"/>
    <w:rsid w:val="00567E1D"/>
    <w:rsid w:val="005847D3"/>
    <w:rsid w:val="005901CD"/>
    <w:rsid w:val="00595D4B"/>
    <w:rsid w:val="005A5E02"/>
    <w:rsid w:val="005D552C"/>
    <w:rsid w:val="005D5FED"/>
    <w:rsid w:val="005D6C90"/>
    <w:rsid w:val="00626947"/>
    <w:rsid w:val="00662B90"/>
    <w:rsid w:val="0066649C"/>
    <w:rsid w:val="006C0702"/>
    <w:rsid w:val="006D6684"/>
    <w:rsid w:val="006E6579"/>
    <w:rsid w:val="007053D0"/>
    <w:rsid w:val="00721A93"/>
    <w:rsid w:val="007273D7"/>
    <w:rsid w:val="00757E4B"/>
    <w:rsid w:val="00796A9E"/>
    <w:rsid w:val="007A480B"/>
    <w:rsid w:val="007B0CC0"/>
    <w:rsid w:val="007E6FCE"/>
    <w:rsid w:val="0080373F"/>
    <w:rsid w:val="00860F49"/>
    <w:rsid w:val="00872C40"/>
    <w:rsid w:val="00876A1D"/>
    <w:rsid w:val="008910BC"/>
    <w:rsid w:val="008B2D51"/>
    <w:rsid w:val="008B56F0"/>
    <w:rsid w:val="008C7CDD"/>
    <w:rsid w:val="008E2B5E"/>
    <w:rsid w:val="008F6A2D"/>
    <w:rsid w:val="00917D1D"/>
    <w:rsid w:val="00924D01"/>
    <w:rsid w:val="00967377"/>
    <w:rsid w:val="009920D0"/>
    <w:rsid w:val="009B4DD4"/>
    <w:rsid w:val="009C4683"/>
    <w:rsid w:val="009C6924"/>
    <w:rsid w:val="009E1E76"/>
    <w:rsid w:val="00A01E4D"/>
    <w:rsid w:val="00A0478D"/>
    <w:rsid w:val="00A5699A"/>
    <w:rsid w:val="00A84F57"/>
    <w:rsid w:val="00AB2CCE"/>
    <w:rsid w:val="00AD7F72"/>
    <w:rsid w:val="00AE3D32"/>
    <w:rsid w:val="00AE4BDC"/>
    <w:rsid w:val="00AE5430"/>
    <w:rsid w:val="00B24E6D"/>
    <w:rsid w:val="00B3354A"/>
    <w:rsid w:val="00B470D7"/>
    <w:rsid w:val="00B53BCD"/>
    <w:rsid w:val="00B5466C"/>
    <w:rsid w:val="00B620B8"/>
    <w:rsid w:val="00B80E5D"/>
    <w:rsid w:val="00B86EBF"/>
    <w:rsid w:val="00BC449D"/>
    <w:rsid w:val="00BD431D"/>
    <w:rsid w:val="00BE6A38"/>
    <w:rsid w:val="00BF0480"/>
    <w:rsid w:val="00BF2C2A"/>
    <w:rsid w:val="00BF5040"/>
    <w:rsid w:val="00BF7917"/>
    <w:rsid w:val="00C0661B"/>
    <w:rsid w:val="00C54015"/>
    <w:rsid w:val="00C603A1"/>
    <w:rsid w:val="00C656E0"/>
    <w:rsid w:val="00CB53C0"/>
    <w:rsid w:val="00CC428B"/>
    <w:rsid w:val="00CD4FE3"/>
    <w:rsid w:val="00D06D8D"/>
    <w:rsid w:val="00D10DBB"/>
    <w:rsid w:val="00D21219"/>
    <w:rsid w:val="00D34FA1"/>
    <w:rsid w:val="00D40729"/>
    <w:rsid w:val="00D54431"/>
    <w:rsid w:val="00D61E30"/>
    <w:rsid w:val="00DC0631"/>
    <w:rsid w:val="00DD5226"/>
    <w:rsid w:val="00DF7D4B"/>
    <w:rsid w:val="00E12440"/>
    <w:rsid w:val="00E35393"/>
    <w:rsid w:val="00E365CA"/>
    <w:rsid w:val="00E468D5"/>
    <w:rsid w:val="00E50CF6"/>
    <w:rsid w:val="00E55730"/>
    <w:rsid w:val="00E725D4"/>
    <w:rsid w:val="00E935C4"/>
    <w:rsid w:val="00E94B54"/>
    <w:rsid w:val="00EB43AA"/>
    <w:rsid w:val="00EC0B31"/>
    <w:rsid w:val="00F01D21"/>
    <w:rsid w:val="00F61301"/>
    <w:rsid w:val="00F838BF"/>
    <w:rsid w:val="00FA40E3"/>
    <w:rsid w:val="00FD5AFB"/>
    <w:rsid w:val="00FF2C00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4FF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D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5D5FED"/>
    <w:rPr>
      <w:rFonts w:cs="Times New Roman"/>
    </w:rPr>
  </w:style>
  <w:style w:type="paragraph" w:styleId="a5">
    <w:name w:val="footer"/>
    <w:basedOn w:val="a"/>
    <w:link w:val="a6"/>
    <w:uiPriority w:val="99"/>
    <w:rsid w:val="005D5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5D5FED"/>
    <w:rPr>
      <w:rFonts w:cs="Times New Roman"/>
    </w:rPr>
  </w:style>
  <w:style w:type="paragraph" w:styleId="a7">
    <w:name w:val="List Paragraph"/>
    <w:basedOn w:val="a"/>
    <w:uiPriority w:val="99"/>
    <w:qFormat/>
    <w:rsid w:val="00531F45"/>
    <w:pPr>
      <w:ind w:left="720"/>
      <w:contextualSpacing/>
    </w:pPr>
  </w:style>
  <w:style w:type="paragraph" w:styleId="a8">
    <w:name w:val="No Spacing"/>
    <w:uiPriority w:val="1"/>
    <w:qFormat/>
    <w:rsid w:val="0066649C"/>
    <w:rPr>
      <w:sz w:val="22"/>
      <w:szCs w:val="22"/>
      <w:lang w:val="ru-RU" w:eastAsia="en-US"/>
    </w:rPr>
  </w:style>
  <w:style w:type="paragraph" w:styleId="a9">
    <w:name w:val="Balloon Text"/>
    <w:basedOn w:val="a"/>
    <w:link w:val="aa"/>
    <w:uiPriority w:val="99"/>
    <w:semiHidden/>
    <w:rsid w:val="005A5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5A5E02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B86E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b">
    <w:name w:val="Body Text"/>
    <w:basedOn w:val="a"/>
    <w:link w:val="ac"/>
    <w:rsid w:val="000633ED"/>
    <w:pPr>
      <w:spacing w:after="12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c">
    <w:name w:val="Основной текст Знак"/>
    <w:basedOn w:val="a0"/>
    <w:link w:val="ab"/>
    <w:rsid w:val="000633ED"/>
    <w:rPr>
      <w:rFonts w:ascii="Times New Roman" w:eastAsia="Times New Roman" w:hAnsi="Times New Roman"/>
      <w:sz w:val="24"/>
      <w:szCs w:val="24"/>
    </w:rPr>
  </w:style>
  <w:style w:type="paragraph" w:styleId="ad">
    <w:name w:val="caption"/>
    <w:basedOn w:val="a"/>
    <w:next w:val="a"/>
    <w:uiPriority w:val="35"/>
    <w:qFormat/>
    <w:locked/>
    <w:rsid w:val="000633E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color w:val="000080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LUSER</cp:lastModifiedBy>
  <cp:revision>21</cp:revision>
  <cp:lastPrinted>2017-01-23T14:59:00Z</cp:lastPrinted>
  <dcterms:created xsi:type="dcterms:W3CDTF">2013-11-05T06:41:00Z</dcterms:created>
  <dcterms:modified xsi:type="dcterms:W3CDTF">2017-01-25T11:25:00Z</dcterms:modified>
</cp:coreProperties>
</file>