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60" w:rsidRDefault="00D47B60" w:rsidP="00D47B60">
      <w:pPr>
        <w:pStyle w:val="ab"/>
        <w:ind w:left="567"/>
        <w:rPr>
          <w:rFonts w:ascii="Georgia" w:hAnsi="Georgia"/>
          <w:b/>
          <w:color w:val="000000"/>
          <w:sz w:val="28"/>
          <w:szCs w:val="28"/>
        </w:rPr>
      </w:pPr>
      <w:r>
        <w:rPr>
          <w:rFonts w:ascii="Georgia" w:hAnsi="Georgia"/>
          <w:noProof/>
          <w:color w:val="000000"/>
          <w:sz w:val="28"/>
          <w:szCs w:val="28"/>
          <w:lang w:eastAsia="ru-RU"/>
        </w:rPr>
        <w:t xml:space="preserve">                                                         </w:t>
      </w:r>
      <w:r w:rsidRPr="00E15E94">
        <w:rPr>
          <w:rFonts w:ascii="Georgia" w:hAnsi="Georgia"/>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Малий державний герб України" style="width:32.25pt;height:45.75pt;visibility:visible">
            <v:imagedata r:id="rId8" o:title="Малий державний герб України"/>
          </v:shape>
        </w:pict>
      </w:r>
    </w:p>
    <w:p w:rsidR="00D47B60" w:rsidRDefault="00D47B60" w:rsidP="00D47B60">
      <w:pPr>
        <w:pStyle w:val="a3"/>
        <w:spacing w:before="120"/>
        <w:outlineLvl w:val="0"/>
        <w:rPr>
          <w:rFonts w:ascii="Georgia" w:hAnsi="Georgia"/>
          <w:b w:val="0"/>
          <w:bCs w:val="0"/>
          <w:smallCaps/>
          <w:color w:val="000000"/>
        </w:rPr>
      </w:pPr>
      <w:r>
        <w:rPr>
          <w:rFonts w:ascii="Georgia" w:hAnsi="Georgia"/>
          <w:bCs w:val="0"/>
          <w:i/>
          <w:smallCaps/>
          <w:color w:val="000000"/>
        </w:rPr>
        <w:t>УКРАЇНА</w:t>
      </w:r>
      <w:r>
        <w:rPr>
          <w:rFonts w:ascii="Georgia" w:hAnsi="Georgia"/>
          <w:bCs w:val="0"/>
          <w:i/>
          <w:smallCaps/>
          <w:color w:val="000000"/>
        </w:rPr>
        <w:br/>
      </w:r>
      <w:r>
        <w:rPr>
          <w:rFonts w:ascii="Georgia" w:hAnsi="Georgia"/>
          <w:b w:val="0"/>
          <w:bCs w:val="0"/>
          <w:smallCaps/>
          <w:color w:val="000000"/>
        </w:rPr>
        <w:t xml:space="preserve">          МОГИЛІВ-ПОДІЛЬСЬКА МІСЬКА РАДА</w:t>
      </w:r>
      <w:r>
        <w:rPr>
          <w:rFonts w:ascii="Georgia" w:hAnsi="Georgia"/>
          <w:bCs w:val="0"/>
          <w:smallCaps/>
          <w:color w:val="000000"/>
        </w:rPr>
        <w:br/>
      </w:r>
      <w:r>
        <w:rPr>
          <w:rFonts w:ascii="Georgia" w:hAnsi="Georgia"/>
          <w:b w:val="0"/>
          <w:bCs w:val="0"/>
          <w:smallCaps/>
          <w:color w:val="000000"/>
        </w:rPr>
        <w:t xml:space="preserve">        ВІННИЦЬКОЇ ОБЛАСТІ</w:t>
      </w:r>
    </w:p>
    <w:p w:rsidR="00D47B60" w:rsidRDefault="00D47B60" w:rsidP="00D47B60">
      <w:pPr>
        <w:pStyle w:val="a3"/>
        <w:rPr>
          <w:rFonts w:ascii="Georgia" w:hAnsi="Georgia"/>
        </w:rPr>
      </w:pPr>
      <w:r w:rsidRPr="002638CF">
        <w:pict>
          <v:line id="_x0000_s1032" style="position:absolute;left:0;text-align:left;z-index:3;visibility:visible;mso-height-relative:margin" from="2.95pt,5.8pt" to="480.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" strokeweight="7pt">
            <v:stroke opacity="52428f" linestyle="thickBetweenThin"/>
          </v:line>
        </w:pict>
      </w:r>
    </w:p>
    <w:p w:rsidR="00D47B60" w:rsidRPr="00EF6A91" w:rsidRDefault="00D47B60" w:rsidP="00D47B60">
      <w:pPr>
        <w:pStyle w:val="a3"/>
        <w:rPr>
          <w:i/>
          <w:color w:val="000000"/>
          <w:sz w:val="32"/>
          <w:szCs w:val="32"/>
        </w:rPr>
      </w:pPr>
      <w:r w:rsidRPr="00EF6A91">
        <w:rPr>
          <w:i/>
          <w:color w:val="000000"/>
          <w:sz w:val="32"/>
          <w:szCs w:val="32"/>
        </w:rPr>
        <w:t>Р І Ш Е Н Н Я  №</w:t>
      </w:r>
      <w:r>
        <w:rPr>
          <w:i/>
          <w:color w:val="000000"/>
          <w:sz w:val="32"/>
          <w:szCs w:val="32"/>
        </w:rPr>
        <w:t>30</w:t>
      </w:r>
      <w:r w:rsidR="00072B91">
        <w:rPr>
          <w:i/>
          <w:color w:val="000000"/>
          <w:sz w:val="32"/>
          <w:szCs w:val="32"/>
        </w:rPr>
        <w:t>5</w:t>
      </w:r>
    </w:p>
    <w:p w:rsidR="00D47B60" w:rsidRDefault="00D47B60" w:rsidP="00D47B60">
      <w:pPr>
        <w:jc w:val="center"/>
      </w:pPr>
    </w:p>
    <w:tbl>
      <w:tblPr>
        <w:tblW w:w="7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3237"/>
        <w:gridCol w:w="3129"/>
        <w:gridCol w:w="282"/>
        <w:gridCol w:w="726"/>
        <w:gridCol w:w="3234"/>
      </w:tblGrid>
      <w:tr w:rsidR="00D47B60" w:rsidTr="001D17F9">
        <w:trPr>
          <w:trHeight w:val="860"/>
        </w:trPr>
        <w:tc>
          <w:tcPr>
            <w:tcW w:w="1169" w:type="pct"/>
            <w:tcBorders>
              <w:top w:val="nil"/>
              <w:left w:val="nil"/>
              <w:bottom w:val="nil"/>
              <w:right w:val="nil"/>
            </w:tcBorders>
            <w:hideMark/>
          </w:tcPr>
          <w:p w:rsidR="00D47B60" w:rsidRDefault="00D47B60" w:rsidP="001D17F9">
            <w:pPr>
              <w:pStyle w:val="ab"/>
              <w:jc w:val="center"/>
              <w:rPr>
                <w:rFonts w:ascii="Times New Roman" w:hAnsi="Times New Roman"/>
                <w:sz w:val="28"/>
                <w:szCs w:val="28"/>
              </w:rPr>
            </w:pPr>
            <w:r>
              <w:rPr>
                <w:rFonts w:ascii="Times New Roman" w:hAnsi="Times New Roman"/>
                <w:sz w:val="28"/>
                <w:szCs w:val="28"/>
              </w:rPr>
              <w:t>Від 15.12.2016 р.</w:t>
            </w:r>
          </w:p>
        </w:tc>
        <w:tc>
          <w:tcPr>
            <w:tcW w:w="1169" w:type="pct"/>
            <w:tcBorders>
              <w:top w:val="nil"/>
              <w:left w:val="nil"/>
              <w:bottom w:val="nil"/>
              <w:right w:val="nil"/>
            </w:tcBorders>
            <w:hideMark/>
          </w:tcPr>
          <w:p w:rsidR="00D47B60" w:rsidRDefault="00D47B60" w:rsidP="001D17F9">
            <w:pPr>
              <w:pStyle w:val="ab"/>
              <w:jc w:val="center"/>
              <w:rPr>
                <w:rFonts w:ascii="Times New Roman" w:hAnsi="Times New Roman"/>
                <w:sz w:val="28"/>
                <w:szCs w:val="28"/>
              </w:rPr>
            </w:pPr>
            <w:r>
              <w:rPr>
                <w:rFonts w:ascii="Times New Roman" w:hAnsi="Times New Roman"/>
                <w:sz w:val="28"/>
                <w:szCs w:val="28"/>
              </w:rPr>
              <w:t>11 сесії</w:t>
            </w:r>
          </w:p>
        </w:tc>
        <w:tc>
          <w:tcPr>
            <w:tcW w:w="1130" w:type="pct"/>
            <w:tcBorders>
              <w:top w:val="nil"/>
              <w:left w:val="nil"/>
              <w:bottom w:val="nil"/>
              <w:right w:val="nil"/>
            </w:tcBorders>
          </w:tcPr>
          <w:p w:rsidR="00D47B60" w:rsidRDefault="00D47B60" w:rsidP="001D17F9">
            <w:pPr>
              <w:pStyle w:val="ab"/>
              <w:jc w:val="center"/>
              <w:rPr>
                <w:rFonts w:ascii="Times New Roman" w:eastAsia="Batang" w:hAnsi="Times New Roman"/>
                <w:sz w:val="28"/>
                <w:szCs w:val="28"/>
              </w:rPr>
            </w:pPr>
            <w:r>
              <w:rPr>
                <w:rFonts w:ascii="Times New Roman" w:hAnsi="Times New Roman"/>
                <w:sz w:val="28"/>
                <w:szCs w:val="28"/>
              </w:rPr>
              <w:t>7 скликання</w:t>
            </w:r>
          </w:p>
          <w:p w:rsidR="00D47B60" w:rsidRDefault="00D47B60" w:rsidP="001D17F9">
            <w:pPr>
              <w:pStyle w:val="ab"/>
              <w:jc w:val="center"/>
              <w:rPr>
                <w:rFonts w:ascii="Times New Roman" w:hAnsi="Times New Roman"/>
                <w:sz w:val="28"/>
                <w:szCs w:val="28"/>
              </w:rPr>
            </w:pPr>
          </w:p>
        </w:tc>
        <w:tc>
          <w:tcPr>
            <w:tcW w:w="102" w:type="pct"/>
            <w:tcBorders>
              <w:top w:val="nil"/>
              <w:left w:val="nil"/>
              <w:bottom w:val="nil"/>
              <w:right w:val="nil"/>
            </w:tcBorders>
          </w:tcPr>
          <w:p w:rsidR="00D47B60" w:rsidRDefault="00D47B60" w:rsidP="001D17F9">
            <w:pPr>
              <w:pStyle w:val="ab"/>
              <w:jc w:val="center"/>
              <w:rPr>
                <w:rFonts w:ascii="Georgia" w:hAnsi="Georgia"/>
                <w:color w:val="000000"/>
                <w:sz w:val="28"/>
                <w:szCs w:val="28"/>
              </w:rPr>
            </w:pPr>
          </w:p>
        </w:tc>
        <w:tc>
          <w:tcPr>
            <w:tcW w:w="262" w:type="pct"/>
            <w:tcBorders>
              <w:top w:val="nil"/>
              <w:left w:val="nil"/>
              <w:bottom w:val="nil"/>
              <w:right w:val="nil"/>
            </w:tcBorders>
          </w:tcPr>
          <w:p w:rsidR="00D47B60" w:rsidRDefault="00D47B60" w:rsidP="001D17F9">
            <w:pPr>
              <w:pStyle w:val="ab"/>
              <w:jc w:val="center"/>
              <w:rPr>
                <w:rFonts w:ascii="Georgia" w:hAnsi="Georgia"/>
                <w:color w:val="000000"/>
                <w:sz w:val="28"/>
                <w:szCs w:val="28"/>
              </w:rPr>
            </w:pPr>
          </w:p>
        </w:tc>
        <w:tc>
          <w:tcPr>
            <w:tcW w:w="1168" w:type="pct"/>
            <w:tcBorders>
              <w:top w:val="single" w:sz="4" w:space="0" w:color="auto"/>
              <w:left w:val="nil"/>
              <w:bottom w:val="single" w:sz="4" w:space="0" w:color="auto"/>
              <w:right w:val="single" w:sz="4" w:space="0" w:color="auto"/>
            </w:tcBorders>
          </w:tcPr>
          <w:p w:rsidR="00D47B60" w:rsidRDefault="00D47B60" w:rsidP="001D17F9">
            <w:pPr>
              <w:pStyle w:val="ab"/>
              <w:jc w:val="center"/>
              <w:rPr>
                <w:rFonts w:ascii="Georgia" w:hAnsi="Georgia"/>
                <w:color w:val="000000"/>
                <w:sz w:val="28"/>
                <w:szCs w:val="28"/>
              </w:rPr>
            </w:pPr>
          </w:p>
        </w:tc>
      </w:tr>
    </w:tbl>
    <w:p w:rsidR="000D08F9" w:rsidRDefault="00176C4B" w:rsidP="00E227C7">
      <w:pPr>
        <w:jc w:val="center"/>
        <w:rPr>
          <w:b/>
          <w:caps/>
          <w:lang w:val="uk-UA"/>
        </w:rPr>
      </w:pPr>
      <w:r w:rsidRPr="00E91019">
        <w:rPr>
          <w:b/>
          <w:lang w:val="uk-UA"/>
        </w:rPr>
        <w:t>Про</w:t>
      </w:r>
      <w:r w:rsidRPr="00E91019">
        <w:rPr>
          <w:b/>
          <w:caps/>
          <w:lang w:val="uk-UA"/>
        </w:rPr>
        <w:t xml:space="preserve"> </w:t>
      </w:r>
      <w:r w:rsidRPr="00E91019">
        <w:rPr>
          <w:b/>
          <w:lang w:val="uk-UA"/>
        </w:rPr>
        <w:t>затвердження</w:t>
      </w:r>
      <w:r w:rsidRPr="00E91019">
        <w:rPr>
          <w:b/>
          <w:caps/>
          <w:lang w:val="uk-UA"/>
        </w:rPr>
        <w:t xml:space="preserve"> І</w:t>
      </w:r>
      <w:r w:rsidRPr="00E91019">
        <w:rPr>
          <w:b/>
          <w:lang w:val="uk-UA"/>
        </w:rPr>
        <w:t>нструкції</w:t>
      </w:r>
      <w:r w:rsidRPr="00E91019">
        <w:rPr>
          <w:b/>
          <w:caps/>
          <w:lang w:val="uk-UA"/>
        </w:rPr>
        <w:t xml:space="preserve"> </w:t>
      </w:r>
      <w:r w:rsidRPr="00E91019">
        <w:rPr>
          <w:b/>
          <w:lang w:val="uk-UA"/>
        </w:rPr>
        <w:t>з діловодства</w:t>
      </w:r>
      <w:r w:rsidR="00E227C7" w:rsidRPr="00E91019">
        <w:rPr>
          <w:b/>
          <w:caps/>
          <w:lang w:val="uk-UA"/>
        </w:rPr>
        <w:t xml:space="preserve"> </w:t>
      </w:r>
    </w:p>
    <w:p w:rsidR="00485956" w:rsidRDefault="00176C4B" w:rsidP="00E227C7">
      <w:pPr>
        <w:jc w:val="center"/>
        <w:rPr>
          <w:b/>
          <w:lang w:val="uk-UA"/>
        </w:rPr>
      </w:pPr>
      <w:r w:rsidRPr="00E91019">
        <w:rPr>
          <w:b/>
          <w:lang w:val="uk-UA"/>
        </w:rPr>
        <w:t>у</w:t>
      </w:r>
      <w:r w:rsidR="00E227C7" w:rsidRPr="00E91019">
        <w:rPr>
          <w:b/>
          <w:lang w:val="uk-UA"/>
        </w:rPr>
        <w:t xml:space="preserve"> апараті Могилів</w:t>
      </w:r>
      <w:r w:rsidR="00D47F2D" w:rsidRPr="00E91019">
        <w:rPr>
          <w:b/>
          <w:lang w:val="uk-UA"/>
        </w:rPr>
        <w:t xml:space="preserve"> </w:t>
      </w:r>
      <w:r w:rsidR="00E227C7" w:rsidRPr="00E91019">
        <w:rPr>
          <w:b/>
          <w:lang w:val="uk-UA"/>
        </w:rPr>
        <w:t>-</w:t>
      </w:r>
      <w:r w:rsidR="00D47F2D" w:rsidRPr="00E91019">
        <w:rPr>
          <w:b/>
          <w:lang w:val="uk-UA"/>
        </w:rPr>
        <w:t xml:space="preserve"> </w:t>
      </w:r>
      <w:r w:rsidR="00E227C7" w:rsidRPr="00E91019">
        <w:rPr>
          <w:b/>
          <w:lang w:val="uk-UA"/>
        </w:rPr>
        <w:t>Подільс</w:t>
      </w:r>
      <w:r w:rsidR="00E227C7" w:rsidRPr="00E91019">
        <w:rPr>
          <w:b/>
          <w:lang w:val="uk-UA"/>
        </w:rPr>
        <w:t>ь</w:t>
      </w:r>
      <w:r w:rsidR="00E227C7" w:rsidRPr="00E91019">
        <w:rPr>
          <w:b/>
          <w:lang w:val="uk-UA"/>
        </w:rPr>
        <w:t xml:space="preserve">кої міської ради </w:t>
      </w:r>
    </w:p>
    <w:p w:rsidR="00176C4B" w:rsidRPr="00E91019" w:rsidRDefault="00E227C7" w:rsidP="00E227C7">
      <w:pPr>
        <w:jc w:val="center"/>
        <w:rPr>
          <w:b/>
          <w:lang w:val="uk-UA"/>
        </w:rPr>
      </w:pPr>
      <w:r w:rsidRPr="00E91019">
        <w:rPr>
          <w:b/>
          <w:lang w:val="uk-UA"/>
        </w:rPr>
        <w:t>та її виконавчих о</w:t>
      </w:r>
      <w:r w:rsidRPr="00E91019">
        <w:rPr>
          <w:b/>
          <w:lang w:val="uk-UA"/>
        </w:rPr>
        <w:t>р</w:t>
      </w:r>
      <w:r w:rsidRPr="00E91019">
        <w:rPr>
          <w:b/>
          <w:lang w:val="uk-UA"/>
        </w:rPr>
        <w:t>ганах</w:t>
      </w:r>
    </w:p>
    <w:p w:rsidR="00987298" w:rsidRPr="00E91019" w:rsidRDefault="00987298" w:rsidP="00072B91">
      <w:pPr>
        <w:jc w:val="center"/>
        <w:rPr>
          <w:lang w:val="uk-UA"/>
        </w:rPr>
      </w:pPr>
    </w:p>
    <w:p w:rsidR="001017B6" w:rsidRDefault="00176C4B" w:rsidP="00FB1522">
      <w:pPr>
        <w:ind w:firstLine="709"/>
        <w:rPr>
          <w:color w:val="000000"/>
          <w:lang w:val="uk-UA"/>
        </w:rPr>
      </w:pPr>
      <w:r w:rsidRPr="00E91019">
        <w:rPr>
          <w:color w:val="000000"/>
          <w:lang w:val="uk-UA"/>
        </w:rPr>
        <w:t xml:space="preserve">Відповідно до статей 38, 59 Закону України «Про місцеве </w:t>
      </w:r>
    </w:p>
    <w:p w:rsidR="001017B6" w:rsidRDefault="00176C4B" w:rsidP="001017B6">
      <w:pPr>
        <w:rPr>
          <w:color w:val="000000"/>
          <w:lang w:val="uk-UA"/>
        </w:rPr>
      </w:pPr>
      <w:r w:rsidRPr="00E91019">
        <w:rPr>
          <w:color w:val="000000"/>
          <w:lang w:val="uk-UA"/>
        </w:rPr>
        <w:t xml:space="preserve">самоврядування в Україні», враховуючи вимоги Закону України «Про доступ до публічної інформації», на підставі постанов Кабінету Міністрів України від 14.04.1997 р. № 348 “Про затвердження Інструкції </w:t>
      </w:r>
      <w:bookmarkStart w:id="0" w:name="_GoBack"/>
      <w:bookmarkEnd w:id="0"/>
      <w:r w:rsidRPr="00E91019">
        <w:rPr>
          <w:color w:val="000000"/>
          <w:lang w:val="uk-UA"/>
        </w:rPr>
        <w:t xml:space="preserve">з діловодства за </w:t>
      </w:r>
    </w:p>
    <w:p w:rsidR="001017B6" w:rsidRDefault="00176C4B" w:rsidP="001017B6">
      <w:pPr>
        <w:rPr>
          <w:color w:val="000000"/>
          <w:lang w:val="uk-UA"/>
        </w:rPr>
      </w:pPr>
      <w:r w:rsidRPr="00E91019">
        <w:rPr>
          <w:color w:val="000000"/>
          <w:lang w:val="uk-UA"/>
        </w:rPr>
        <w:t>зверненн</w:t>
      </w:r>
      <w:r w:rsidRPr="00E91019">
        <w:rPr>
          <w:color w:val="000000"/>
          <w:lang w:val="uk-UA"/>
        </w:rPr>
        <w:t>я</w:t>
      </w:r>
      <w:r w:rsidRPr="00E91019">
        <w:rPr>
          <w:color w:val="000000"/>
          <w:lang w:val="uk-UA"/>
        </w:rPr>
        <w:t>ми громадян в органах державної влади і місцевого самоврядування, об’єднаннях громадян, на підприємствах, в установах, організаціях н</w:t>
      </w:r>
      <w:r w:rsidRPr="00E91019">
        <w:rPr>
          <w:color w:val="000000"/>
          <w:lang w:val="uk-UA"/>
        </w:rPr>
        <w:t>е</w:t>
      </w:r>
      <w:r w:rsidRPr="00E91019">
        <w:rPr>
          <w:color w:val="000000"/>
          <w:lang w:val="uk-UA"/>
        </w:rPr>
        <w:t xml:space="preserve">залежно від форм власності, в засобах масової інформації”, від </w:t>
      </w:r>
      <w:r w:rsidR="00692216" w:rsidRPr="00E91019">
        <w:rPr>
          <w:color w:val="000000"/>
          <w:lang w:val="uk-UA"/>
        </w:rPr>
        <w:t>30.11.2011р.</w:t>
      </w:r>
      <w:r w:rsidRPr="00E91019">
        <w:rPr>
          <w:color w:val="000000"/>
          <w:lang w:val="uk-UA"/>
        </w:rPr>
        <w:t xml:space="preserve"> № 1</w:t>
      </w:r>
      <w:r w:rsidR="00692216" w:rsidRPr="00E91019">
        <w:rPr>
          <w:color w:val="000000"/>
          <w:lang w:val="uk-UA"/>
        </w:rPr>
        <w:t>242</w:t>
      </w:r>
      <w:r w:rsidRPr="00E91019">
        <w:rPr>
          <w:color w:val="000000"/>
          <w:lang w:val="uk-UA"/>
        </w:rPr>
        <w:t xml:space="preserve"> “Про затвердження </w:t>
      </w:r>
      <w:r w:rsidR="00692216" w:rsidRPr="00E91019">
        <w:rPr>
          <w:color w:val="000000"/>
          <w:lang w:val="uk-UA"/>
        </w:rPr>
        <w:t>Типової</w:t>
      </w:r>
      <w:r w:rsidRPr="00E91019">
        <w:rPr>
          <w:color w:val="000000"/>
          <w:lang w:val="uk-UA"/>
        </w:rPr>
        <w:t xml:space="preserve"> інструкції з діловодства у центральних органах виконавчої влади, Раді Міністрів Автономної Республіки Крим, місцевих </w:t>
      </w:r>
    </w:p>
    <w:p w:rsidR="001017B6" w:rsidRDefault="00176C4B" w:rsidP="001017B6">
      <w:pPr>
        <w:rPr>
          <w:color w:val="000000"/>
          <w:lang w:val="uk-UA"/>
        </w:rPr>
      </w:pPr>
      <w:r w:rsidRPr="00E91019">
        <w:rPr>
          <w:color w:val="000000"/>
          <w:lang w:val="uk-UA"/>
        </w:rPr>
        <w:t>органах виконавчої влади</w:t>
      </w:r>
      <w:r w:rsidR="00D47F2D" w:rsidRPr="00E91019">
        <w:rPr>
          <w:color w:val="000000"/>
          <w:lang w:val="uk-UA"/>
        </w:rPr>
        <w:t xml:space="preserve"> </w:t>
      </w:r>
      <w:r w:rsidRPr="00E91019">
        <w:rPr>
          <w:color w:val="000000"/>
          <w:lang w:val="uk-UA"/>
        </w:rPr>
        <w:t xml:space="preserve">”, </w:t>
      </w:r>
      <w:r w:rsidR="00485956">
        <w:rPr>
          <w:color w:val="000000"/>
          <w:lang w:val="uk-UA"/>
        </w:rPr>
        <w:t xml:space="preserve">від 24.02.2016р. № 109 «Про затвердження </w:t>
      </w:r>
    </w:p>
    <w:p w:rsidR="001017B6" w:rsidRDefault="00485956" w:rsidP="001017B6">
      <w:pPr>
        <w:rPr>
          <w:color w:val="000000"/>
          <w:lang w:val="uk-UA"/>
        </w:rPr>
      </w:pPr>
      <w:r>
        <w:rPr>
          <w:color w:val="000000"/>
          <w:lang w:val="uk-UA"/>
        </w:rPr>
        <w:t xml:space="preserve">Порядку зберігання протоколів зборів співвласників багатоквартирного </w:t>
      </w:r>
    </w:p>
    <w:p w:rsidR="00176C4B" w:rsidRDefault="00485956" w:rsidP="001017B6">
      <w:pPr>
        <w:rPr>
          <w:color w:val="000000"/>
          <w:lang w:val="uk-UA"/>
        </w:rPr>
      </w:pPr>
      <w:r>
        <w:rPr>
          <w:color w:val="000000"/>
          <w:lang w:val="uk-UA"/>
        </w:rPr>
        <w:t>будинку та розміщення інформації про рішення, прий</w:t>
      </w:r>
      <w:r>
        <w:rPr>
          <w:color w:val="000000"/>
          <w:lang w:val="uk-UA"/>
        </w:rPr>
        <w:t>н</w:t>
      </w:r>
      <w:r>
        <w:rPr>
          <w:color w:val="000000"/>
          <w:lang w:val="uk-UA"/>
        </w:rPr>
        <w:t xml:space="preserve">яті такими зборами», </w:t>
      </w:r>
      <w:r w:rsidR="00176C4B" w:rsidRPr="00E91019">
        <w:rPr>
          <w:color w:val="000000"/>
          <w:lang w:val="uk-UA"/>
        </w:rPr>
        <w:t>-</w:t>
      </w:r>
    </w:p>
    <w:p w:rsidR="00054454" w:rsidRDefault="00054454" w:rsidP="00072B91">
      <w:pPr>
        <w:ind w:firstLine="709"/>
        <w:jc w:val="both"/>
        <w:rPr>
          <w:color w:val="000000"/>
          <w:lang w:val="uk-UA"/>
        </w:rPr>
      </w:pPr>
    </w:p>
    <w:p w:rsidR="00054454" w:rsidRPr="00054454" w:rsidRDefault="00054454" w:rsidP="00054454">
      <w:pPr>
        <w:pStyle w:val="ab"/>
        <w:rPr>
          <w:rFonts w:ascii="Times New Roman" w:hAnsi="Times New Roman"/>
          <w:b/>
          <w:sz w:val="28"/>
          <w:szCs w:val="28"/>
        </w:rPr>
      </w:pPr>
      <w:r>
        <w:rPr>
          <w:rFonts w:ascii="Times New Roman" w:hAnsi="Times New Roman"/>
          <w:b/>
          <w:sz w:val="28"/>
          <w:szCs w:val="28"/>
        </w:rPr>
        <w:t xml:space="preserve">                                          </w:t>
      </w:r>
      <w:r w:rsidRPr="00054454">
        <w:rPr>
          <w:rFonts w:ascii="Times New Roman" w:hAnsi="Times New Roman"/>
          <w:b/>
          <w:sz w:val="28"/>
          <w:szCs w:val="28"/>
        </w:rPr>
        <w:t>міська рада ВИРІШИЛА:</w:t>
      </w:r>
    </w:p>
    <w:p w:rsidR="00072B91" w:rsidRPr="00485956" w:rsidRDefault="00072B91" w:rsidP="00485956">
      <w:pPr>
        <w:pStyle w:val="ab"/>
        <w:jc w:val="center"/>
        <w:rPr>
          <w:rFonts w:ascii="Times New Roman" w:hAnsi="Times New Roman"/>
          <w:spacing w:val="80"/>
          <w:sz w:val="28"/>
          <w:szCs w:val="28"/>
        </w:rPr>
      </w:pPr>
    </w:p>
    <w:p w:rsidR="00485956" w:rsidRPr="00485956" w:rsidRDefault="00054454" w:rsidP="00054454">
      <w:pPr>
        <w:rPr>
          <w:color w:val="000000"/>
          <w:lang w:val="uk-UA"/>
        </w:rPr>
      </w:pPr>
      <w:r>
        <w:rPr>
          <w:color w:val="000000"/>
          <w:lang w:val="uk-UA"/>
        </w:rPr>
        <w:t xml:space="preserve">1. </w:t>
      </w:r>
      <w:r w:rsidR="00176C4B" w:rsidRPr="00E91019">
        <w:rPr>
          <w:color w:val="000000"/>
          <w:lang w:val="uk-UA"/>
        </w:rPr>
        <w:t xml:space="preserve">Затвердити Інструкцію з </w:t>
      </w:r>
      <w:r w:rsidR="00692216" w:rsidRPr="00E91019">
        <w:rPr>
          <w:lang w:val="uk-UA"/>
        </w:rPr>
        <w:t>діловодства</w:t>
      </w:r>
      <w:r w:rsidR="00692216" w:rsidRPr="00E91019">
        <w:rPr>
          <w:caps/>
          <w:lang w:val="uk-UA"/>
        </w:rPr>
        <w:t xml:space="preserve"> </w:t>
      </w:r>
      <w:r w:rsidR="00692216" w:rsidRPr="00E91019">
        <w:rPr>
          <w:lang w:val="uk-UA"/>
        </w:rPr>
        <w:t xml:space="preserve">у апараті Могилів-Подільської </w:t>
      </w:r>
    </w:p>
    <w:p w:rsidR="00176C4B" w:rsidRDefault="00692216" w:rsidP="00485956">
      <w:pPr>
        <w:rPr>
          <w:color w:val="000000"/>
          <w:lang w:val="uk-UA"/>
        </w:rPr>
      </w:pPr>
      <w:r w:rsidRPr="00E91019">
        <w:rPr>
          <w:lang w:val="uk-UA"/>
        </w:rPr>
        <w:t>міської ради та її виконавчих органах</w:t>
      </w:r>
      <w:r w:rsidR="00054454">
        <w:rPr>
          <w:color w:val="000000"/>
          <w:lang w:val="uk-UA"/>
        </w:rPr>
        <w:t xml:space="preserve">, що </w:t>
      </w:r>
      <w:r w:rsidR="00176C4B" w:rsidRPr="00E91019">
        <w:rPr>
          <w:color w:val="000000"/>
          <w:lang w:val="uk-UA"/>
        </w:rPr>
        <w:t>дод</w:t>
      </w:r>
      <w:r w:rsidR="00176C4B" w:rsidRPr="00E91019">
        <w:rPr>
          <w:color w:val="000000"/>
          <w:lang w:val="uk-UA"/>
        </w:rPr>
        <w:t>а</w:t>
      </w:r>
      <w:r w:rsidR="00054454">
        <w:rPr>
          <w:color w:val="000000"/>
          <w:lang w:val="uk-UA"/>
        </w:rPr>
        <w:t>ється</w:t>
      </w:r>
      <w:r w:rsidR="00176C4B" w:rsidRPr="00E91019">
        <w:rPr>
          <w:color w:val="000000"/>
          <w:lang w:val="uk-UA"/>
        </w:rPr>
        <w:t>.</w:t>
      </w:r>
    </w:p>
    <w:p w:rsidR="00485956" w:rsidRDefault="00054454" w:rsidP="00054454">
      <w:pPr>
        <w:jc w:val="both"/>
        <w:rPr>
          <w:color w:val="000000"/>
          <w:lang w:val="uk-UA"/>
        </w:rPr>
      </w:pPr>
      <w:r>
        <w:rPr>
          <w:color w:val="000000"/>
          <w:lang w:val="uk-UA"/>
        </w:rPr>
        <w:t xml:space="preserve">2. </w:t>
      </w:r>
      <w:r w:rsidR="00DF58C4" w:rsidRPr="00E91019">
        <w:rPr>
          <w:color w:val="000000"/>
          <w:lang w:val="uk-UA"/>
        </w:rPr>
        <w:t>Секретарю міської ради, з</w:t>
      </w:r>
      <w:r w:rsidR="00176C4B" w:rsidRPr="00E91019">
        <w:rPr>
          <w:color w:val="000000"/>
          <w:lang w:val="uk-UA"/>
        </w:rPr>
        <w:t xml:space="preserve">аступникам міського голови, керуючому </w:t>
      </w:r>
    </w:p>
    <w:p w:rsidR="00176C4B" w:rsidRPr="00E91019" w:rsidRDefault="00176C4B" w:rsidP="00485956">
      <w:pPr>
        <w:jc w:val="both"/>
        <w:rPr>
          <w:color w:val="000000"/>
          <w:lang w:val="uk-UA"/>
        </w:rPr>
      </w:pPr>
      <w:r w:rsidRPr="00E91019">
        <w:rPr>
          <w:color w:val="000000"/>
          <w:lang w:val="uk-UA"/>
        </w:rPr>
        <w:t>справами виконкому, начальникам структурних підрозділів міської р</w:t>
      </w:r>
      <w:r w:rsidRPr="00E91019">
        <w:rPr>
          <w:color w:val="000000"/>
          <w:lang w:val="uk-UA"/>
        </w:rPr>
        <w:t>а</w:t>
      </w:r>
      <w:r w:rsidRPr="00E91019">
        <w:rPr>
          <w:color w:val="000000"/>
          <w:lang w:val="uk-UA"/>
        </w:rPr>
        <w:t xml:space="preserve">ди: </w:t>
      </w:r>
    </w:p>
    <w:p w:rsidR="00485956" w:rsidRPr="00485956" w:rsidRDefault="00FB1522" w:rsidP="004436D8">
      <w:pPr>
        <w:rPr>
          <w:color w:val="000000"/>
          <w:lang w:val="uk-UA"/>
        </w:rPr>
      </w:pPr>
      <w:r>
        <w:rPr>
          <w:color w:val="000000"/>
          <w:lang w:val="uk-UA"/>
        </w:rPr>
        <w:t>2.1.</w:t>
      </w:r>
      <w:r w:rsidR="00485956">
        <w:rPr>
          <w:color w:val="000000"/>
          <w:lang w:val="uk-UA"/>
        </w:rPr>
        <w:t xml:space="preserve"> </w:t>
      </w:r>
      <w:r w:rsidR="00176C4B" w:rsidRPr="00E91019">
        <w:rPr>
          <w:color w:val="000000"/>
          <w:lang w:val="uk-UA"/>
        </w:rPr>
        <w:t xml:space="preserve">Забезпечити неухильне додержання Інструкції з </w:t>
      </w:r>
      <w:r w:rsidR="00692216" w:rsidRPr="00E91019">
        <w:rPr>
          <w:lang w:val="uk-UA"/>
        </w:rPr>
        <w:t>діловодства</w:t>
      </w:r>
      <w:r w:rsidR="00692216" w:rsidRPr="00E91019">
        <w:rPr>
          <w:caps/>
          <w:lang w:val="uk-UA"/>
        </w:rPr>
        <w:t xml:space="preserve"> </w:t>
      </w:r>
      <w:r w:rsidR="00692216" w:rsidRPr="00E91019">
        <w:rPr>
          <w:lang w:val="uk-UA"/>
        </w:rPr>
        <w:t xml:space="preserve">у </w:t>
      </w:r>
    </w:p>
    <w:p w:rsidR="00176C4B" w:rsidRPr="00E91019" w:rsidRDefault="004436D8" w:rsidP="00485956">
      <w:pPr>
        <w:tabs>
          <w:tab w:val="num" w:pos="862"/>
        </w:tabs>
        <w:rPr>
          <w:color w:val="000000"/>
          <w:lang w:val="uk-UA"/>
        </w:rPr>
      </w:pPr>
      <w:r>
        <w:rPr>
          <w:lang w:val="uk-UA"/>
        </w:rPr>
        <w:t xml:space="preserve">       </w:t>
      </w:r>
      <w:r w:rsidR="00692216" w:rsidRPr="00E91019">
        <w:rPr>
          <w:lang w:val="uk-UA"/>
        </w:rPr>
        <w:t>апараті Могилів-Подільської міської ради та її виконавчих о</w:t>
      </w:r>
      <w:r w:rsidR="00692216" w:rsidRPr="00E91019">
        <w:rPr>
          <w:lang w:val="uk-UA"/>
        </w:rPr>
        <w:t>р</w:t>
      </w:r>
      <w:r w:rsidR="00692216" w:rsidRPr="00E91019">
        <w:rPr>
          <w:lang w:val="uk-UA"/>
        </w:rPr>
        <w:t>ганах</w:t>
      </w:r>
      <w:r w:rsidR="000D08F9">
        <w:rPr>
          <w:lang w:val="uk-UA"/>
        </w:rPr>
        <w:t>.</w:t>
      </w:r>
    </w:p>
    <w:p w:rsidR="00176C4B" w:rsidRPr="00E91019" w:rsidRDefault="00FB1522" w:rsidP="00FB1522">
      <w:pPr>
        <w:tabs>
          <w:tab w:val="num" w:pos="862"/>
        </w:tabs>
        <w:jc w:val="both"/>
        <w:rPr>
          <w:color w:val="000000"/>
          <w:lang w:val="uk-UA"/>
        </w:rPr>
      </w:pPr>
      <w:r>
        <w:rPr>
          <w:color w:val="000000"/>
          <w:lang w:val="uk-UA"/>
        </w:rPr>
        <w:t>2.2.</w:t>
      </w:r>
      <w:r w:rsidR="00485956">
        <w:rPr>
          <w:color w:val="000000"/>
          <w:lang w:val="uk-UA"/>
        </w:rPr>
        <w:t xml:space="preserve"> </w:t>
      </w:r>
      <w:r w:rsidR="00176C4B" w:rsidRPr="00E91019">
        <w:rPr>
          <w:color w:val="000000"/>
          <w:lang w:val="uk-UA"/>
        </w:rPr>
        <w:t>Здійснювати систематичні перевірки стану діловодства.</w:t>
      </w:r>
    </w:p>
    <w:p w:rsidR="00485956" w:rsidRDefault="00FB1522" w:rsidP="00FB1522">
      <w:pPr>
        <w:tabs>
          <w:tab w:val="num" w:pos="862"/>
        </w:tabs>
        <w:jc w:val="both"/>
        <w:rPr>
          <w:color w:val="000000"/>
          <w:lang w:val="uk-UA"/>
        </w:rPr>
      </w:pPr>
      <w:r>
        <w:rPr>
          <w:color w:val="000000"/>
          <w:lang w:val="uk-UA"/>
        </w:rPr>
        <w:t>2.3.</w:t>
      </w:r>
      <w:r w:rsidR="00485956">
        <w:rPr>
          <w:color w:val="000000"/>
          <w:lang w:val="uk-UA"/>
        </w:rPr>
        <w:t xml:space="preserve"> </w:t>
      </w:r>
      <w:r w:rsidR="00176C4B" w:rsidRPr="00E91019">
        <w:rPr>
          <w:color w:val="000000"/>
          <w:lang w:val="uk-UA"/>
        </w:rPr>
        <w:t xml:space="preserve">Впроваджувати у роботу з документами сучасні засоби механізації </w:t>
      </w:r>
    </w:p>
    <w:p w:rsidR="00176C4B" w:rsidRDefault="00FB1522" w:rsidP="00485956">
      <w:pPr>
        <w:tabs>
          <w:tab w:val="num" w:pos="862"/>
        </w:tabs>
        <w:jc w:val="both"/>
        <w:rPr>
          <w:color w:val="000000"/>
          <w:lang w:val="uk-UA"/>
        </w:rPr>
      </w:pPr>
      <w:r>
        <w:rPr>
          <w:color w:val="000000"/>
          <w:lang w:val="uk-UA"/>
        </w:rPr>
        <w:t xml:space="preserve">     </w:t>
      </w:r>
      <w:r w:rsidR="004436D8">
        <w:rPr>
          <w:color w:val="000000"/>
          <w:lang w:val="uk-UA"/>
        </w:rPr>
        <w:t xml:space="preserve">  </w:t>
      </w:r>
      <w:r w:rsidR="00176C4B" w:rsidRPr="00E91019">
        <w:rPr>
          <w:color w:val="000000"/>
          <w:lang w:val="uk-UA"/>
        </w:rPr>
        <w:t>та персон</w:t>
      </w:r>
      <w:r w:rsidR="00176C4B" w:rsidRPr="00E91019">
        <w:rPr>
          <w:color w:val="000000"/>
          <w:lang w:val="uk-UA"/>
        </w:rPr>
        <w:t>а</w:t>
      </w:r>
      <w:r w:rsidR="00176C4B" w:rsidRPr="00E91019">
        <w:rPr>
          <w:color w:val="000000"/>
          <w:lang w:val="uk-UA"/>
        </w:rPr>
        <w:t xml:space="preserve">льні комп’ютери. </w:t>
      </w:r>
    </w:p>
    <w:p w:rsidR="00485956" w:rsidRDefault="00FB1522" w:rsidP="00FB1522">
      <w:pPr>
        <w:rPr>
          <w:color w:val="000000"/>
          <w:lang w:val="uk-UA"/>
        </w:rPr>
      </w:pPr>
      <w:r>
        <w:rPr>
          <w:color w:val="000000"/>
          <w:lang w:val="uk-UA"/>
        </w:rPr>
        <w:t xml:space="preserve">3. </w:t>
      </w:r>
      <w:r w:rsidR="00176C4B" w:rsidRPr="00141177">
        <w:rPr>
          <w:color w:val="000000"/>
          <w:lang w:val="uk-UA"/>
        </w:rPr>
        <w:t xml:space="preserve">Рішення </w:t>
      </w:r>
      <w:r w:rsidR="00692216" w:rsidRPr="00141177">
        <w:rPr>
          <w:color w:val="000000"/>
          <w:lang w:val="uk-UA"/>
        </w:rPr>
        <w:t>1</w:t>
      </w:r>
      <w:r w:rsidR="00141177" w:rsidRPr="00141177">
        <w:rPr>
          <w:color w:val="000000"/>
          <w:lang w:val="uk-UA"/>
        </w:rPr>
        <w:t>7</w:t>
      </w:r>
      <w:r w:rsidR="00692216" w:rsidRPr="00141177">
        <w:rPr>
          <w:color w:val="000000"/>
          <w:lang w:val="uk-UA"/>
        </w:rPr>
        <w:t xml:space="preserve"> сесії</w:t>
      </w:r>
      <w:r w:rsidR="00D47F2D" w:rsidRPr="00141177">
        <w:rPr>
          <w:color w:val="000000"/>
          <w:lang w:val="uk-UA"/>
        </w:rPr>
        <w:t xml:space="preserve"> міської ради</w:t>
      </w:r>
      <w:r w:rsidR="00692216" w:rsidRPr="00141177">
        <w:rPr>
          <w:color w:val="000000"/>
          <w:lang w:val="uk-UA"/>
        </w:rPr>
        <w:t xml:space="preserve"> 6 скликання від </w:t>
      </w:r>
      <w:r w:rsidR="00141177" w:rsidRPr="00141177">
        <w:rPr>
          <w:color w:val="000000"/>
          <w:lang w:val="uk-UA"/>
        </w:rPr>
        <w:t>16</w:t>
      </w:r>
      <w:r w:rsidR="00692216" w:rsidRPr="00141177">
        <w:rPr>
          <w:color w:val="000000"/>
          <w:lang w:val="uk-UA"/>
        </w:rPr>
        <w:t>.</w:t>
      </w:r>
      <w:r w:rsidR="00141177" w:rsidRPr="00141177">
        <w:rPr>
          <w:color w:val="000000"/>
          <w:lang w:val="uk-UA"/>
        </w:rPr>
        <w:t>02</w:t>
      </w:r>
      <w:r w:rsidR="00692216" w:rsidRPr="00141177">
        <w:rPr>
          <w:color w:val="000000"/>
          <w:lang w:val="uk-UA"/>
        </w:rPr>
        <w:t>.201</w:t>
      </w:r>
      <w:r w:rsidR="00141177" w:rsidRPr="00141177">
        <w:rPr>
          <w:color w:val="000000"/>
          <w:lang w:val="uk-UA"/>
        </w:rPr>
        <w:t>2</w:t>
      </w:r>
      <w:r w:rsidR="00692216" w:rsidRPr="00141177">
        <w:rPr>
          <w:color w:val="000000"/>
          <w:lang w:val="uk-UA"/>
        </w:rPr>
        <w:t xml:space="preserve">р. № </w:t>
      </w:r>
      <w:r w:rsidR="00141177" w:rsidRPr="00141177">
        <w:rPr>
          <w:color w:val="000000"/>
          <w:lang w:val="uk-UA"/>
        </w:rPr>
        <w:t xml:space="preserve">418  </w:t>
      </w:r>
    </w:p>
    <w:p w:rsidR="00176C4B" w:rsidRDefault="00141177" w:rsidP="00485956">
      <w:pPr>
        <w:rPr>
          <w:color w:val="000000"/>
          <w:lang w:val="uk-UA"/>
        </w:rPr>
      </w:pPr>
      <w:r w:rsidRPr="00141177">
        <w:rPr>
          <w:color w:val="000000"/>
          <w:lang w:val="uk-UA"/>
        </w:rPr>
        <w:t xml:space="preserve">„Про </w:t>
      </w:r>
      <w:r w:rsidR="00176C4B" w:rsidRPr="00141177">
        <w:rPr>
          <w:color w:val="000000"/>
          <w:lang w:val="uk-UA"/>
        </w:rPr>
        <w:t xml:space="preserve">затвердження </w:t>
      </w:r>
      <w:r w:rsidRPr="00141177">
        <w:rPr>
          <w:caps/>
          <w:lang w:val="uk-UA"/>
        </w:rPr>
        <w:t>І</w:t>
      </w:r>
      <w:r w:rsidRPr="00141177">
        <w:rPr>
          <w:lang w:val="uk-UA"/>
        </w:rPr>
        <w:t>нструкції</w:t>
      </w:r>
      <w:r w:rsidRPr="00141177">
        <w:rPr>
          <w:caps/>
          <w:lang w:val="uk-UA"/>
        </w:rPr>
        <w:t xml:space="preserve"> </w:t>
      </w:r>
      <w:r w:rsidRPr="00141177">
        <w:rPr>
          <w:lang w:val="uk-UA"/>
        </w:rPr>
        <w:t>з діловодства</w:t>
      </w:r>
      <w:r w:rsidRPr="00141177">
        <w:rPr>
          <w:caps/>
          <w:lang w:val="uk-UA"/>
        </w:rPr>
        <w:t xml:space="preserve"> </w:t>
      </w:r>
      <w:r w:rsidRPr="00141177">
        <w:rPr>
          <w:lang w:val="uk-UA"/>
        </w:rPr>
        <w:t>у апараті Могилів - Поділ</w:t>
      </w:r>
      <w:r w:rsidRPr="00141177">
        <w:rPr>
          <w:lang w:val="uk-UA"/>
        </w:rPr>
        <w:t>ь</w:t>
      </w:r>
      <w:r w:rsidRPr="00141177">
        <w:rPr>
          <w:lang w:val="uk-UA"/>
        </w:rPr>
        <w:t>ської міської ради та її виконавчих органах</w:t>
      </w:r>
      <w:r w:rsidR="00FB1522">
        <w:rPr>
          <w:color w:val="000000"/>
          <w:lang w:val="uk-UA"/>
        </w:rPr>
        <w:t xml:space="preserve">” </w:t>
      </w:r>
      <w:r w:rsidR="00176C4B" w:rsidRPr="00141177">
        <w:rPr>
          <w:color w:val="000000"/>
          <w:lang w:val="uk-UA"/>
        </w:rPr>
        <w:t>вважати таким, що втратило чи</w:t>
      </w:r>
      <w:r w:rsidR="00176C4B" w:rsidRPr="00141177">
        <w:rPr>
          <w:color w:val="000000"/>
          <w:lang w:val="uk-UA"/>
        </w:rPr>
        <w:t>н</w:t>
      </w:r>
      <w:r w:rsidR="00176C4B" w:rsidRPr="00141177">
        <w:rPr>
          <w:color w:val="000000"/>
          <w:lang w:val="uk-UA"/>
        </w:rPr>
        <w:t>ність.</w:t>
      </w:r>
    </w:p>
    <w:p w:rsidR="00FB1522" w:rsidRDefault="000D08F9" w:rsidP="00FB1522">
      <w:pPr>
        <w:rPr>
          <w:color w:val="000000"/>
          <w:lang w:val="uk-UA"/>
        </w:rPr>
      </w:pPr>
      <w:r>
        <w:rPr>
          <w:color w:val="000000"/>
          <w:lang w:val="uk-UA"/>
        </w:rPr>
        <w:t>4</w:t>
      </w:r>
      <w:r w:rsidR="00FB1522">
        <w:rPr>
          <w:color w:val="000000"/>
          <w:lang w:val="uk-UA"/>
        </w:rPr>
        <w:t xml:space="preserve">. </w:t>
      </w:r>
      <w:r w:rsidR="00176C4B" w:rsidRPr="00141177">
        <w:rPr>
          <w:color w:val="000000"/>
          <w:lang w:val="uk-UA"/>
        </w:rPr>
        <w:t xml:space="preserve">Контроль за виконанням цього рішення покласти на керуючого </w:t>
      </w:r>
    </w:p>
    <w:p w:rsidR="000D08F9" w:rsidRDefault="00176C4B" w:rsidP="00485956">
      <w:pPr>
        <w:rPr>
          <w:color w:val="000000"/>
          <w:lang w:val="uk-UA"/>
        </w:rPr>
      </w:pPr>
      <w:r w:rsidRPr="00141177">
        <w:rPr>
          <w:color w:val="000000"/>
          <w:lang w:val="uk-UA"/>
        </w:rPr>
        <w:t>справами</w:t>
      </w:r>
      <w:r w:rsidR="00141177" w:rsidRPr="00141177">
        <w:rPr>
          <w:color w:val="000000"/>
          <w:lang w:val="uk-UA"/>
        </w:rPr>
        <w:t xml:space="preserve"> </w:t>
      </w:r>
      <w:r w:rsidRPr="00141177">
        <w:rPr>
          <w:color w:val="000000"/>
          <w:lang w:val="uk-UA"/>
        </w:rPr>
        <w:t>вико</w:t>
      </w:r>
      <w:r w:rsidR="00FB1522">
        <w:rPr>
          <w:color w:val="000000"/>
          <w:lang w:val="uk-UA"/>
        </w:rPr>
        <w:t>нкому Горбатюка Р.</w:t>
      </w:r>
      <w:r w:rsidR="00D47F2D" w:rsidRPr="00141177">
        <w:rPr>
          <w:color w:val="000000"/>
          <w:lang w:val="uk-UA"/>
        </w:rPr>
        <w:t>В.</w:t>
      </w:r>
      <w:r w:rsidRPr="00141177">
        <w:rPr>
          <w:color w:val="000000"/>
          <w:lang w:val="uk-UA"/>
        </w:rPr>
        <w:t xml:space="preserve"> та на </w:t>
      </w:r>
      <w:r w:rsidR="000D08F9">
        <w:rPr>
          <w:color w:val="000000"/>
          <w:lang w:val="uk-UA"/>
        </w:rPr>
        <w:t xml:space="preserve">постійну </w:t>
      </w:r>
      <w:r w:rsidRPr="00141177">
        <w:rPr>
          <w:color w:val="000000"/>
          <w:lang w:val="uk-UA"/>
        </w:rPr>
        <w:t xml:space="preserve">комісію з питань </w:t>
      </w:r>
    </w:p>
    <w:p w:rsidR="000D08F9" w:rsidRDefault="00176C4B" w:rsidP="00485956">
      <w:pPr>
        <w:rPr>
          <w:color w:val="000000"/>
          <w:lang w:val="uk-UA"/>
        </w:rPr>
      </w:pPr>
      <w:r w:rsidRPr="00141177">
        <w:rPr>
          <w:color w:val="000000"/>
          <w:lang w:val="uk-UA"/>
        </w:rPr>
        <w:t xml:space="preserve">законності, правопорядку, реформування земельних відносин, охорони </w:t>
      </w:r>
    </w:p>
    <w:p w:rsidR="00176C4B" w:rsidRPr="00141177" w:rsidRDefault="00176C4B" w:rsidP="00485956">
      <w:pPr>
        <w:rPr>
          <w:color w:val="000000"/>
          <w:lang w:val="uk-UA"/>
        </w:rPr>
      </w:pPr>
      <w:r w:rsidRPr="00141177">
        <w:rPr>
          <w:color w:val="000000"/>
          <w:lang w:val="uk-UA"/>
        </w:rPr>
        <w:t>довкілля, депутатської ді</w:t>
      </w:r>
      <w:r w:rsidRPr="00141177">
        <w:rPr>
          <w:color w:val="000000"/>
          <w:lang w:val="uk-UA"/>
        </w:rPr>
        <w:t>я</w:t>
      </w:r>
      <w:r w:rsidRPr="00141177">
        <w:rPr>
          <w:color w:val="000000"/>
          <w:lang w:val="uk-UA"/>
        </w:rPr>
        <w:t>льності та етики (</w:t>
      </w:r>
      <w:r w:rsidR="00141177">
        <w:rPr>
          <w:color w:val="000000"/>
          <w:lang w:val="uk-UA"/>
        </w:rPr>
        <w:t>Якубовська Л.О.</w:t>
      </w:r>
      <w:r w:rsidRPr="00141177">
        <w:rPr>
          <w:color w:val="000000"/>
          <w:lang w:val="uk-UA"/>
        </w:rPr>
        <w:t xml:space="preserve">). </w:t>
      </w:r>
    </w:p>
    <w:p w:rsidR="00176C4B" w:rsidRPr="00E91019" w:rsidRDefault="00176C4B" w:rsidP="00176C4B">
      <w:pPr>
        <w:rPr>
          <w:b/>
          <w:color w:val="000000"/>
          <w:lang w:val="uk-UA"/>
        </w:rPr>
      </w:pPr>
    </w:p>
    <w:p w:rsidR="00BE3E35" w:rsidRDefault="00D47F2D" w:rsidP="00FB1522">
      <w:pPr>
        <w:rPr>
          <w:color w:val="000000"/>
          <w:lang w:val="uk-UA"/>
        </w:rPr>
      </w:pPr>
      <w:r w:rsidRPr="00987298">
        <w:rPr>
          <w:b/>
          <w:color w:val="000000"/>
          <w:lang w:val="uk-UA"/>
        </w:rPr>
        <w:t xml:space="preserve">         </w:t>
      </w:r>
      <w:r w:rsidRPr="00FB1522">
        <w:rPr>
          <w:color w:val="000000"/>
          <w:lang w:val="uk-UA"/>
        </w:rPr>
        <w:t xml:space="preserve">Міський голова </w:t>
      </w:r>
      <w:r w:rsidRPr="00FB1522">
        <w:rPr>
          <w:color w:val="000000"/>
          <w:lang w:val="uk-UA"/>
        </w:rPr>
        <w:tab/>
      </w:r>
      <w:r w:rsidRPr="00FB1522">
        <w:rPr>
          <w:color w:val="000000"/>
          <w:lang w:val="uk-UA"/>
        </w:rPr>
        <w:tab/>
      </w:r>
      <w:r w:rsidRPr="00FB1522">
        <w:rPr>
          <w:color w:val="000000"/>
          <w:lang w:val="uk-UA"/>
        </w:rPr>
        <w:tab/>
      </w:r>
      <w:r w:rsidRPr="00FB1522">
        <w:rPr>
          <w:color w:val="000000"/>
          <w:lang w:val="uk-UA"/>
        </w:rPr>
        <w:tab/>
      </w:r>
      <w:r w:rsidRPr="00FB1522">
        <w:rPr>
          <w:color w:val="000000"/>
          <w:lang w:val="uk-UA"/>
        </w:rPr>
        <w:tab/>
      </w:r>
      <w:r w:rsidRPr="00FB1522">
        <w:rPr>
          <w:color w:val="000000"/>
          <w:lang w:val="uk-UA"/>
        </w:rPr>
        <w:tab/>
      </w:r>
      <w:r w:rsidRPr="00FB1522">
        <w:rPr>
          <w:color w:val="000000"/>
          <w:lang w:val="uk-UA"/>
        </w:rPr>
        <w:tab/>
      </w:r>
      <w:r w:rsidR="00176C4B" w:rsidRPr="00FB1522">
        <w:rPr>
          <w:color w:val="000000"/>
          <w:lang w:val="uk-UA"/>
        </w:rPr>
        <w:t>П. Б</w:t>
      </w:r>
      <w:r w:rsidR="00A85B8A" w:rsidRPr="00FB1522">
        <w:rPr>
          <w:color w:val="000000"/>
          <w:lang w:val="uk-UA"/>
        </w:rPr>
        <w:t>ровко</w:t>
      </w:r>
    </w:p>
    <w:p w:rsidR="000D08F9" w:rsidRDefault="00E91019" w:rsidP="00E91019">
      <w:pPr>
        <w:jc w:val="center"/>
        <w:rPr>
          <w:color w:val="000000"/>
          <w:lang w:val="uk-UA"/>
        </w:rPr>
      </w:pPr>
      <w:r w:rsidRPr="00E91019">
        <w:rPr>
          <w:color w:val="000000"/>
          <w:lang w:val="uk-UA"/>
        </w:rPr>
        <w:lastRenderedPageBreak/>
        <w:t xml:space="preserve">                                    </w:t>
      </w:r>
      <w:r w:rsidR="00B97501">
        <w:rPr>
          <w:color w:val="000000"/>
          <w:lang w:val="uk-UA"/>
        </w:rPr>
        <w:t xml:space="preserve">        </w:t>
      </w:r>
      <w:r w:rsidR="00FB1522">
        <w:rPr>
          <w:color w:val="000000"/>
          <w:lang w:val="uk-UA"/>
        </w:rPr>
        <w:t xml:space="preserve">                  </w:t>
      </w:r>
    </w:p>
    <w:p w:rsidR="00D47F2D" w:rsidRPr="00E91019" w:rsidRDefault="000D08F9" w:rsidP="00E91019">
      <w:pPr>
        <w:jc w:val="center"/>
        <w:rPr>
          <w:color w:val="000000"/>
          <w:lang w:val="uk-UA"/>
        </w:rPr>
      </w:pPr>
      <w:r>
        <w:rPr>
          <w:color w:val="000000"/>
          <w:lang w:val="uk-UA"/>
        </w:rPr>
        <w:t xml:space="preserve">                                                                   </w:t>
      </w:r>
      <w:r w:rsidR="00E91019" w:rsidRPr="00E91019">
        <w:rPr>
          <w:color w:val="000000"/>
          <w:lang w:val="uk-UA"/>
        </w:rPr>
        <w:t>Додаток</w:t>
      </w:r>
    </w:p>
    <w:p w:rsidR="00E91019" w:rsidRPr="00E91019" w:rsidRDefault="00E91019" w:rsidP="00E91019">
      <w:pPr>
        <w:jc w:val="center"/>
        <w:rPr>
          <w:color w:val="000000"/>
          <w:lang w:val="uk-UA"/>
        </w:rPr>
      </w:pPr>
      <w:r w:rsidRPr="00E91019">
        <w:rPr>
          <w:color w:val="000000"/>
          <w:lang w:val="uk-UA"/>
        </w:rPr>
        <w:t xml:space="preserve">                                                </w:t>
      </w:r>
      <w:r w:rsidR="00FB1522">
        <w:rPr>
          <w:color w:val="000000"/>
          <w:lang w:val="uk-UA"/>
        </w:rPr>
        <w:t xml:space="preserve">               </w:t>
      </w:r>
      <w:r w:rsidRPr="00E91019">
        <w:rPr>
          <w:color w:val="000000"/>
          <w:lang w:val="uk-UA"/>
        </w:rPr>
        <w:t xml:space="preserve">до рішення </w:t>
      </w:r>
      <w:r w:rsidR="00FB1522">
        <w:rPr>
          <w:color w:val="000000"/>
          <w:lang w:val="uk-UA"/>
        </w:rPr>
        <w:t>11</w:t>
      </w:r>
      <w:r w:rsidRPr="00E91019">
        <w:rPr>
          <w:color w:val="000000"/>
          <w:lang w:val="uk-UA"/>
        </w:rPr>
        <w:t xml:space="preserve"> с</w:t>
      </w:r>
      <w:r w:rsidRPr="00E91019">
        <w:rPr>
          <w:color w:val="000000"/>
          <w:lang w:val="uk-UA"/>
        </w:rPr>
        <w:t>е</w:t>
      </w:r>
      <w:r w:rsidRPr="00E91019">
        <w:rPr>
          <w:color w:val="000000"/>
          <w:lang w:val="uk-UA"/>
        </w:rPr>
        <w:t xml:space="preserve">сії </w:t>
      </w:r>
    </w:p>
    <w:p w:rsidR="00E91019" w:rsidRPr="00E91019" w:rsidRDefault="00E91019" w:rsidP="00E91019">
      <w:pPr>
        <w:jc w:val="center"/>
        <w:rPr>
          <w:color w:val="000000"/>
          <w:lang w:val="uk-UA"/>
        </w:rPr>
      </w:pPr>
      <w:r w:rsidRPr="00E91019">
        <w:rPr>
          <w:color w:val="000000"/>
          <w:lang w:val="uk-UA"/>
        </w:rPr>
        <w:t xml:space="preserve">                                                                </w:t>
      </w:r>
      <w:r w:rsidR="00B97501">
        <w:rPr>
          <w:color w:val="000000"/>
          <w:lang w:val="uk-UA"/>
        </w:rPr>
        <w:t xml:space="preserve">      </w:t>
      </w:r>
      <w:r w:rsidRPr="00E91019">
        <w:rPr>
          <w:color w:val="000000"/>
          <w:lang w:val="uk-UA"/>
        </w:rPr>
        <w:t xml:space="preserve"> міської ради </w:t>
      </w:r>
      <w:r w:rsidR="00B97501">
        <w:rPr>
          <w:color w:val="000000"/>
          <w:lang w:val="uk-UA"/>
        </w:rPr>
        <w:t>7</w:t>
      </w:r>
      <w:r w:rsidRPr="00E91019">
        <w:rPr>
          <w:color w:val="000000"/>
          <w:lang w:val="uk-UA"/>
        </w:rPr>
        <w:t xml:space="preserve"> склика</w:t>
      </w:r>
      <w:r w:rsidRPr="00E91019">
        <w:rPr>
          <w:color w:val="000000"/>
          <w:lang w:val="uk-UA"/>
        </w:rPr>
        <w:t>н</w:t>
      </w:r>
      <w:r w:rsidRPr="00E91019">
        <w:rPr>
          <w:color w:val="000000"/>
          <w:lang w:val="uk-UA"/>
        </w:rPr>
        <w:t xml:space="preserve">ня </w:t>
      </w:r>
    </w:p>
    <w:p w:rsidR="00E91019" w:rsidRPr="00E91019" w:rsidRDefault="00E91019" w:rsidP="00E91019">
      <w:pPr>
        <w:jc w:val="center"/>
        <w:rPr>
          <w:color w:val="000000"/>
          <w:lang w:val="uk-UA"/>
        </w:rPr>
      </w:pPr>
      <w:r w:rsidRPr="00E91019">
        <w:rPr>
          <w:color w:val="000000"/>
          <w:lang w:val="uk-UA"/>
        </w:rPr>
        <w:t xml:space="preserve">                                                               </w:t>
      </w:r>
      <w:r w:rsidR="00B97501">
        <w:rPr>
          <w:color w:val="000000"/>
          <w:lang w:val="uk-UA"/>
        </w:rPr>
        <w:t xml:space="preserve">      </w:t>
      </w:r>
      <w:r w:rsidRPr="00E91019">
        <w:rPr>
          <w:color w:val="000000"/>
          <w:lang w:val="uk-UA"/>
        </w:rPr>
        <w:t xml:space="preserve">    від </w:t>
      </w:r>
      <w:r w:rsidR="00FB1522">
        <w:rPr>
          <w:color w:val="000000"/>
          <w:lang w:val="uk-UA"/>
        </w:rPr>
        <w:t>15.12.2016 року №305</w:t>
      </w:r>
    </w:p>
    <w:p w:rsidR="00D47F2D" w:rsidRPr="00E91019" w:rsidRDefault="00D47F2D" w:rsidP="00176C4B">
      <w:pPr>
        <w:rPr>
          <w:color w:val="000000"/>
          <w:lang w:val="uk-UA"/>
        </w:rPr>
      </w:pPr>
    </w:p>
    <w:p w:rsidR="00FB1522" w:rsidRDefault="00FB1522" w:rsidP="00E91019">
      <w:pPr>
        <w:jc w:val="center"/>
        <w:rPr>
          <w:b/>
          <w:lang w:val="uk-UA"/>
        </w:rPr>
      </w:pPr>
    </w:p>
    <w:p w:rsidR="0012017A" w:rsidRPr="00E91019" w:rsidRDefault="0012017A" w:rsidP="00E91019">
      <w:pPr>
        <w:jc w:val="center"/>
        <w:rPr>
          <w:b/>
          <w:lang w:val="uk-UA"/>
        </w:rPr>
      </w:pPr>
      <w:r w:rsidRPr="00E91019">
        <w:rPr>
          <w:b/>
          <w:lang w:val="uk-UA"/>
        </w:rPr>
        <w:t>І Н С Т Р У К Ц І Я</w:t>
      </w:r>
    </w:p>
    <w:p w:rsidR="00E91019" w:rsidRPr="00E91019" w:rsidRDefault="0012017A" w:rsidP="00E91019">
      <w:pPr>
        <w:jc w:val="center"/>
        <w:rPr>
          <w:b/>
          <w:lang w:val="uk-UA"/>
        </w:rPr>
      </w:pPr>
      <w:r w:rsidRPr="00E91019">
        <w:rPr>
          <w:b/>
          <w:lang w:val="uk-UA"/>
        </w:rPr>
        <w:t>З ДІЛОВОДСТВА У АПАРАТІ МОГИЛІВ</w:t>
      </w:r>
      <w:r w:rsidR="00E91019" w:rsidRPr="00E91019">
        <w:rPr>
          <w:b/>
          <w:lang w:val="uk-UA"/>
        </w:rPr>
        <w:t xml:space="preserve"> </w:t>
      </w:r>
      <w:r w:rsidRPr="00E91019">
        <w:rPr>
          <w:b/>
          <w:lang w:val="uk-UA"/>
        </w:rPr>
        <w:t>-</w:t>
      </w:r>
      <w:r w:rsidR="00E91019" w:rsidRPr="00E91019">
        <w:rPr>
          <w:b/>
          <w:lang w:val="uk-UA"/>
        </w:rPr>
        <w:t xml:space="preserve"> </w:t>
      </w:r>
      <w:r w:rsidRPr="00E91019">
        <w:rPr>
          <w:b/>
          <w:lang w:val="uk-UA"/>
        </w:rPr>
        <w:t>ПОДІЛЬСЬКОЇ</w:t>
      </w:r>
    </w:p>
    <w:p w:rsidR="0012017A" w:rsidRPr="00E91019" w:rsidRDefault="0012017A" w:rsidP="00E91019">
      <w:pPr>
        <w:jc w:val="center"/>
        <w:rPr>
          <w:b/>
          <w:lang w:val="uk-UA"/>
        </w:rPr>
      </w:pPr>
      <w:r w:rsidRPr="00E91019">
        <w:rPr>
          <w:b/>
          <w:lang w:val="uk-UA"/>
        </w:rPr>
        <w:t>МІСЬКОЇ РАДИ ТА ЇЇ ВИКОНАВЧИХ ОРГАНАХ</w:t>
      </w:r>
    </w:p>
    <w:p w:rsidR="00E91019" w:rsidRPr="00E91019" w:rsidRDefault="00E91019" w:rsidP="00E91019">
      <w:pPr>
        <w:jc w:val="center"/>
        <w:rPr>
          <w:b/>
          <w:lang w:val="uk-UA"/>
        </w:rPr>
      </w:pPr>
    </w:p>
    <w:p w:rsidR="0012017A" w:rsidRPr="00E91019" w:rsidRDefault="00F10E3E" w:rsidP="00F10E3E">
      <w:pPr>
        <w:pStyle w:val="ae"/>
        <w:ind w:left="284"/>
        <w:jc w:val="center"/>
        <w:rPr>
          <w:rFonts w:ascii="Times New Roman" w:hAnsi="Times New Roman"/>
          <w:sz w:val="28"/>
          <w:szCs w:val="28"/>
          <w:lang w:val="uk-UA"/>
        </w:rPr>
      </w:pPr>
      <w:r>
        <w:rPr>
          <w:rFonts w:ascii="Times New Roman" w:hAnsi="Times New Roman"/>
          <w:b/>
          <w:sz w:val="28"/>
          <w:szCs w:val="28"/>
          <w:lang w:val="uk-UA"/>
        </w:rPr>
        <w:t xml:space="preserve">І. </w:t>
      </w:r>
      <w:r w:rsidR="0012017A" w:rsidRPr="00E91019">
        <w:rPr>
          <w:rFonts w:ascii="Times New Roman" w:hAnsi="Times New Roman"/>
          <w:b/>
          <w:sz w:val="28"/>
          <w:szCs w:val="28"/>
          <w:lang w:val="uk-UA"/>
        </w:rPr>
        <w:t>ЗАГАЛЬНІ ПОЛОЖЕННЯ</w:t>
      </w:r>
    </w:p>
    <w:p w:rsidR="001017B6" w:rsidRDefault="0012017A" w:rsidP="00CD24F7">
      <w:pPr>
        <w:pStyle w:val="Style3"/>
        <w:widowControl/>
        <w:numPr>
          <w:ilvl w:val="0"/>
          <w:numId w:val="5"/>
        </w:numPr>
        <w:tabs>
          <w:tab w:val="left" w:pos="0"/>
        </w:tabs>
        <w:spacing w:line="240" w:lineRule="auto"/>
        <w:ind w:firstLine="426"/>
        <w:jc w:val="left"/>
        <w:rPr>
          <w:rStyle w:val="af"/>
          <w:b w:val="0"/>
          <w:sz w:val="28"/>
          <w:szCs w:val="28"/>
          <w:lang w:val="uk-UA"/>
        </w:rPr>
      </w:pPr>
      <w:r w:rsidRPr="00E91019">
        <w:rPr>
          <w:sz w:val="28"/>
          <w:szCs w:val="28"/>
          <w:lang w:val="uk-UA"/>
        </w:rPr>
        <w:t xml:space="preserve">Ця Інструкція встановлює загальні </w:t>
      </w:r>
      <w:r w:rsidRPr="00E91019">
        <w:rPr>
          <w:rStyle w:val="af"/>
          <w:b w:val="0"/>
          <w:sz w:val="28"/>
          <w:szCs w:val="28"/>
          <w:lang w:val="uk-UA"/>
        </w:rPr>
        <w:t>положення щодо функціон</w:t>
      </w:r>
      <w:r w:rsidR="00E91019" w:rsidRPr="00E91019">
        <w:rPr>
          <w:rStyle w:val="af"/>
          <w:b w:val="0"/>
          <w:sz w:val="28"/>
          <w:szCs w:val="28"/>
          <w:lang w:val="uk-UA"/>
        </w:rPr>
        <w:t xml:space="preserve">ування </w:t>
      </w:r>
      <w:r w:rsidRPr="00E91019">
        <w:rPr>
          <w:rStyle w:val="af"/>
          <w:b w:val="0"/>
          <w:sz w:val="28"/>
          <w:szCs w:val="28"/>
          <w:lang w:val="uk-UA"/>
        </w:rPr>
        <w:t>структурних підрозділів з діловодства у апараті Могилів-Подільської міс</w:t>
      </w:r>
      <w:r w:rsidRPr="00E91019">
        <w:rPr>
          <w:rStyle w:val="af"/>
          <w:b w:val="0"/>
          <w:sz w:val="28"/>
          <w:szCs w:val="28"/>
          <w:lang w:val="uk-UA"/>
        </w:rPr>
        <w:t>ь</w:t>
      </w:r>
      <w:r w:rsidRPr="00E91019">
        <w:rPr>
          <w:rStyle w:val="af"/>
          <w:b w:val="0"/>
          <w:sz w:val="28"/>
          <w:szCs w:val="28"/>
          <w:lang w:val="uk-UA"/>
        </w:rPr>
        <w:t xml:space="preserve">кої ради та її виконавчих органах, вимоги до документування управлінської </w:t>
      </w:r>
    </w:p>
    <w:p w:rsidR="001017B6" w:rsidRDefault="0012017A" w:rsidP="001017B6">
      <w:pPr>
        <w:pStyle w:val="Style3"/>
        <w:widowControl/>
        <w:tabs>
          <w:tab w:val="left" w:pos="0"/>
        </w:tabs>
        <w:spacing w:line="240" w:lineRule="auto"/>
        <w:ind w:firstLine="0"/>
        <w:jc w:val="left"/>
        <w:rPr>
          <w:rStyle w:val="af"/>
          <w:b w:val="0"/>
          <w:sz w:val="28"/>
          <w:szCs w:val="28"/>
          <w:lang w:val="uk-UA"/>
        </w:rPr>
      </w:pPr>
      <w:r w:rsidRPr="00E91019">
        <w:rPr>
          <w:rStyle w:val="af"/>
          <w:b w:val="0"/>
          <w:sz w:val="28"/>
          <w:szCs w:val="28"/>
          <w:lang w:val="uk-UA"/>
        </w:rPr>
        <w:t xml:space="preserve">інформації та організації роботи з документами незалежно від способу </w:t>
      </w:r>
    </w:p>
    <w:p w:rsidR="001017B6" w:rsidRDefault="0012017A" w:rsidP="001017B6">
      <w:pPr>
        <w:pStyle w:val="Style3"/>
        <w:widowControl/>
        <w:tabs>
          <w:tab w:val="left" w:pos="0"/>
        </w:tabs>
        <w:spacing w:line="240" w:lineRule="auto"/>
        <w:ind w:firstLine="0"/>
        <w:jc w:val="left"/>
        <w:rPr>
          <w:rStyle w:val="af"/>
          <w:b w:val="0"/>
          <w:sz w:val="28"/>
          <w:szCs w:val="28"/>
          <w:lang w:val="uk-UA"/>
        </w:rPr>
      </w:pPr>
      <w:r w:rsidRPr="00E91019">
        <w:rPr>
          <w:rStyle w:val="af"/>
          <w:b w:val="0"/>
          <w:sz w:val="28"/>
          <w:szCs w:val="28"/>
          <w:lang w:val="uk-UA"/>
        </w:rPr>
        <w:t>фікс</w:t>
      </w:r>
      <w:r w:rsidRPr="00E91019">
        <w:rPr>
          <w:rStyle w:val="af"/>
          <w:b w:val="0"/>
          <w:sz w:val="28"/>
          <w:szCs w:val="28"/>
          <w:lang w:val="uk-UA"/>
        </w:rPr>
        <w:t>а</w:t>
      </w:r>
      <w:r w:rsidRPr="00E91019">
        <w:rPr>
          <w:rStyle w:val="af"/>
          <w:b w:val="0"/>
          <w:sz w:val="28"/>
          <w:szCs w:val="28"/>
          <w:lang w:val="uk-UA"/>
        </w:rPr>
        <w:t xml:space="preserve">ції та відтворення інформації, яка міститься в документах, включаючи їх </w:t>
      </w:r>
    </w:p>
    <w:p w:rsidR="0012017A" w:rsidRPr="00E91019" w:rsidRDefault="0012017A" w:rsidP="001017B6">
      <w:pPr>
        <w:pStyle w:val="Style3"/>
        <w:widowControl/>
        <w:tabs>
          <w:tab w:val="left" w:pos="0"/>
        </w:tabs>
        <w:spacing w:line="240" w:lineRule="auto"/>
        <w:ind w:firstLine="0"/>
        <w:jc w:val="left"/>
        <w:rPr>
          <w:rStyle w:val="af"/>
          <w:b w:val="0"/>
          <w:sz w:val="28"/>
          <w:szCs w:val="28"/>
          <w:lang w:val="uk-UA"/>
        </w:rPr>
      </w:pPr>
      <w:r w:rsidRPr="00E91019">
        <w:rPr>
          <w:rStyle w:val="af"/>
          <w:b w:val="0"/>
          <w:sz w:val="28"/>
          <w:szCs w:val="28"/>
          <w:lang w:val="uk-UA"/>
        </w:rPr>
        <w:t>підготовку, реєстрацію, облік і к</w:t>
      </w:r>
      <w:r w:rsidRPr="00E91019">
        <w:rPr>
          <w:rStyle w:val="af"/>
          <w:b w:val="0"/>
          <w:sz w:val="28"/>
          <w:szCs w:val="28"/>
          <w:lang w:val="uk-UA"/>
        </w:rPr>
        <w:t>о</w:t>
      </w:r>
      <w:r w:rsidRPr="00E91019">
        <w:rPr>
          <w:rStyle w:val="af"/>
          <w:b w:val="0"/>
          <w:sz w:val="28"/>
          <w:szCs w:val="28"/>
          <w:lang w:val="uk-UA"/>
        </w:rPr>
        <w:t>нтроль за виконанням.</w:t>
      </w:r>
    </w:p>
    <w:p w:rsidR="001017B6" w:rsidRDefault="0012017A" w:rsidP="00CD24F7">
      <w:pPr>
        <w:pStyle w:val="Style3"/>
        <w:widowControl/>
        <w:numPr>
          <w:ilvl w:val="0"/>
          <w:numId w:val="5"/>
        </w:numPr>
        <w:tabs>
          <w:tab w:val="left" w:pos="284"/>
        </w:tabs>
        <w:spacing w:line="240" w:lineRule="auto"/>
        <w:ind w:firstLine="426"/>
        <w:jc w:val="left"/>
        <w:rPr>
          <w:rStyle w:val="af"/>
          <w:b w:val="0"/>
          <w:sz w:val="28"/>
          <w:szCs w:val="28"/>
          <w:lang w:val="uk-UA"/>
        </w:rPr>
      </w:pPr>
      <w:r w:rsidRPr="00E91019">
        <w:rPr>
          <w:rStyle w:val="af"/>
          <w:b w:val="0"/>
          <w:sz w:val="28"/>
          <w:szCs w:val="28"/>
          <w:lang w:val="uk-UA"/>
        </w:rPr>
        <w:t xml:space="preserve">Порядок організації електронного документообігу із застосуванням електронного цифрового підпису, здійснення діловодства стосовно </w:t>
      </w:r>
    </w:p>
    <w:p w:rsidR="0012017A" w:rsidRPr="00E91019" w:rsidRDefault="0012017A" w:rsidP="001017B6">
      <w:pPr>
        <w:pStyle w:val="Style3"/>
        <w:widowControl/>
        <w:tabs>
          <w:tab w:val="left" w:pos="284"/>
        </w:tabs>
        <w:spacing w:line="240" w:lineRule="auto"/>
        <w:ind w:firstLine="0"/>
        <w:jc w:val="left"/>
        <w:rPr>
          <w:rStyle w:val="af"/>
          <w:b w:val="0"/>
          <w:sz w:val="28"/>
          <w:szCs w:val="28"/>
          <w:lang w:val="uk-UA"/>
        </w:rPr>
      </w:pPr>
      <w:r w:rsidRPr="00E91019">
        <w:rPr>
          <w:rStyle w:val="af"/>
          <w:b w:val="0"/>
          <w:sz w:val="28"/>
          <w:szCs w:val="28"/>
          <w:lang w:val="uk-UA"/>
        </w:rPr>
        <w:t>документів, що містять інформацію, з обмеженим доступом, визначаються окремими норм</w:t>
      </w:r>
      <w:r w:rsidRPr="00E91019">
        <w:rPr>
          <w:rStyle w:val="af"/>
          <w:b w:val="0"/>
          <w:sz w:val="28"/>
          <w:szCs w:val="28"/>
          <w:lang w:val="uk-UA"/>
        </w:rPr>
        <w:t>а</w:t>
      </w:r>
      <w:r w:rsidRPr="00E91019">
        <w:rPr>
          <w:rStyle w:val="af"/>
          <w:b w:val="0"/>
          <w:sz w:val="28"/>
          <w:szCs w:val="28"/>
          <w:lang w:val="uk-UA"/>
        </w:rPr>
        <w:t>тивно-правовими актами.</w:t>
      </w:r>
    </w:p>
    <w:p w:rsidR="001017B6" w:rsidRDefault="0012017A" w:rsidP="00CD24F7">
      <w:pPr>
        <w:ind w:firstLine="384"/>
        <w:rPr>
          <w:rStyle w:val="af"/>
          <w:b w:val="0"/>
          <w:lang w:val="uk-UA"/>
        </w:rPr>
      </w:pPr>
      <w:r w:rsidRPr="00E91019">
        <w:rPr>
          <w:rStyle w:val="af"/>
          <w:b w:val="0"/>
          <w:lang w:val="uk-UA"/>
        </w:rPr>
        <w:t xml:space="preserve">Порядок ведення діловодства за зверненнями громадян здійснюється </w:t>
      </w:r>
    </w:p>
    <w:p w:rsidR="0012017A" w:rsidRPr="00E91019" w:rsidRDefault="0012017A" w:rsidP="001017B6">
      <w:pPr>
        <w:rPr>
          <w:rStyle w:val="af"/>
          <w:b w:val="0"/>
          <w:lang w:val="uk-UA"/>
        </w:rPr>
      </w:pPr>
      <w:r w:rsidRPr="00E91019">
        <w:rPr>
          <w:rStyle w:val="af"/>
          <w:b w:val="0"/>
          <w:lang w:val="uk-UA"/>
        </w:rPr>
        <w:t xml:space="preserve">відповідно </w:t>
      </w:r>
      <w:r w:rsidRPr="00E91019">
        <w:rPr>
          <w:rStyle w:val="af"/>
          <w:color w:val="000000"/>
          <w:lang w:val="uk-UA"/>
        </w:rPr>
        <w:t>до розділу IV</w:t>
      </w:r>
      <w:r w:rsidRPr="00E91019">
        <w:rPr>
          <w:rStyle w:val="af"/>
          <w:b w:val="0"/>
          <w:lang w:val="uk-UA"/>
        </w:rPr>
        <w:t xml:space="preserve"> цієї Інструкції</w:t>
      </w:r>
      <w:r w:rsidR="0063301F">
        <w:rPr>
          <w:rStyle w:val="af"/>
          <w:b w:val="0"/>
          <w:lang w:val="uk-UA"/>
        </w:rPr>
        <w:t xml:space="preserve"> та Закону України «Про звернення громадян»</w:t>
      </w:r>
      <w:r w:rsidRPr="00E91019">
        <w:rPr>
          <w:rStyle w:val="af"/>
          <w:b w:val="0"/>
          <w:lang w:val="uk-UA"/>
        </w:rPr>
        <w:t>.</w:t>
      </w:r>
    </w:p>
    <w:p w:rsidR="001017B6" w:rsidRDefault="0012017A" w:rsidP="00CD24F7">
      <w:pPr>
        <w:ind w:firstLine="384"/>
        <w:rPr>
          <w:rStyle w:val="af"/>
          <w:b w:val="0"/>
          <w:lang w:val="uk-UA"/>
        </w:rPr>
      </w:pPr>
      <w:r w:rsidRPr="00E91019">
        <w:rPr>
          <w:rStyle w:val="af"/>
          <w:b w:val="0"/>
          <w:lang w:val="uk-UA"/>
        </w:rPr>
        <w:t xml:space="preserve">Порядок ведення діловодства за запитами про доступ до публічної </w:t>
      </w:r>
    </w:p>
    <w:p w:rsidR="001017B6" w:rsidRDefault="0012017A" w:rsidP="001017B6">
      <w:pPr>
        <w:rPr>
          <w:rStyle w:val="af"/>
          <w:b w:val="0"/>
          <w:lang w:val="uk-UA"/>
        </w:rPr>
      </w:pPr>
      <w:r w:rsidRPr="00E91019">
        <w:rPr>
          <w:rStyle w:val="af"/>
          <w:b w:val="0"/>
          <w:lang w:val="uk-UA"/>
        </w:rPr>
        <w:t xml:space="preserve">інформації здійснюється відповідно </w:t>
      </w:r>
      <w:r w:rsidRPr="00E91019">
        <w:rPr>
          <w:rStyle w:val="af"/>
          <w:color w:val="000000"/>
          <w:lang w:val="uk-UA"/>
        </w:rPr>
        <w:t>до розділу V</w:t>
      </w:r>
      <w:r w:rsidRPr="00E91019">
        <w:rPr>
          <w:rStyle w:val="af"/>
          <w:b w:val="0"/>
          <w:lang w:val="uk-UA"/>
        </w:rPr>
        <w:t xml:space="preserve"> цієї Інструкції та рішень </w:t>
      </w:r>
    </w:p>
    <w:p w:rsidR="001017B6" w:rsidRDefault="0012017A" w:rsidP="001017B6">
      <w:pPr>
        <w:rPr>
          <w:rStyle w:val="af"/>
          <w:b w:val="0"/>
          <w:lang w:val="uk-UA"/>
        </w:rPr>
      </w:pPr>
      <w:r w:rsidRPr="00E91019">
        <w:rPr>
          <w:rStyle w:val="af"/>
          <w:b w:val="0"/>
          <w:lang w:val="uk-UA"/>
        </w:rPr>
        <w:t xml:space="preserve">міської ради та її виконавчого комітету, наказів керівників виконавчих </w:t>
      </w:r>
    </w:p>
    <w:p w:rsidR="0012017A" w:rsidRDefault="0012017A" w:rsidP="001017B6">
      <w:pPr>
        <w:rPr>
          <w:rStyle w:val="af"/>
          <w:b w:val="0"/>
          <w:lang w:val="uk-UA"/>
        </w:rPr>
      </w:pPr>
      <w:r w:rsidRPr="00E91019">
        <w:rPr>
          <w:rStyle w:val="af"/>
          <w:b w:val="0"/>
          <w:lang w:val="uk-UA"/>
        </w:rPr>
        <w:t>органів, що регул</w:t>
      </w:r>
      <w:r w:rsidRPr="00E91019">
        <w:rPr>
          <w:rStyle w:val="af"/>
          <w:b w:val="0"/>
          <w:lang w:val="uk-UA"/>
        </w:rPr>
        <w:t>ю</w:t>
      </w:r>
      <w:r w:rsidRPr="00E91019">
        <w:rPr>
          <w:rStyle w:val="af"/>
          <w:b w:val="0"/>
          <w:lang w:val="uk-UA"/>
        </w:rPr>
        <w:t>ють порядок доступу до публічної інформації.</w:t>
      </w:r>
    </w:p>
    <w:p w:rsidR="001017B6" w:rsidRDefault="000271B9" w:rsidP="00CD24F7">
      <w:pPr>
        <w:ind w:firstLine="384"/>
        <w:rPr>
          <w:bCs/>
          <w:color w:val="000000"/>
          <w:shd w:val="clear" w:color="auto" w:fill="FFFFFF"/>
          <w:lang w:val="uk-UA"/>
        </w:rPr>
      </w:pPr>
      <w:r w:rsidRPr="00320011">
        <w:rPr>
          <w:bCs/>
          <w:color w:val="000000"/>
          <w:lang w:val="uk-UA"/>
        </w:rPr>
        <w:t>Поряд</w:t>
      </w:r>
      <w:r w:rsidR="00537014" w:rsidRPr="00320011">
        <w:rPr>
          <w:bCs/>
          <w:color w:val="000000"/>
          <w:lang w:val="uk-UA"/>
        </w:rPr>
        <w:t>о</w:t>
      </w:r>
      <w:r w:rsidRPr="00320011">
        <w:rPr>
          <w:bCs/>
          <w:color w:val="000000"/>
          <w:lang w:val="uk-UA"/>
        </w:rPr>
        <w:t xml:space="preserve">к зберігання протоколів </w:t>
      </w:r>
      <w:r w:rsidRPr="00320011">
        <w:rPr>
          <w:bCs/>
          <w:color w:val="000000"/>
          <w:shd w:val="clear" w:color="auto" w:fill="FFFFFF"/>
          <w:lang w:val="uk-UA"/>
        </w:rPr>
        <w:t xml:space="preserve">зборів співвласників багатоквартирного </w:t>
      </w:r>
    </w:p>
    <w:p w:rsidR="001017B6" w:rsidRDefault="000271B9" w:rsidP="001017B6">
      <w:pPr>
        <w:rPr>
          <w:rStyle w:val="af"/>
          <w:b w:val="0"/>
          <w:lang w:val="uk-UA"/>
        </w:rPr>
      </w:pPr>
      <w:r w:rsidRPr="00320011">
        <w:rPr>
          <w:bCs/>
          <w:color w:val="000000"/>
          <w:shd w:val="clear" w:color="auto" w:fill="FFFFFF"/>
          <w:lang w:val="uk-UA"/>
        </w:rPr>
        <w:t>б</w:t>
      </w:r>
      <w:r w:rsidRPr="00320011">
        <w:rPr>
          <w:bCs/>
          <w:color w:val="000000"/>
          <w:shd w:val="clear" w:color="auto" w:fill="FFFFFF"/>
          <w:lang w:val="uk-UA"/>
        </w:rPr>
        <w:t>у</w:t>
      </w:r>
      <w:r w:rsidRPr="00320011">
        <w:rPr>
          <w:bCs/>
          <w:color w:val="000000"/>
          <w:shd w:val="clear" w:color="auto" w:fill="FFFFFF"/>
          <w:lang w:val="uk-UA"/>
        </w:rPr>
        <w:t>динку та розміщення інформації про рішення, прийняті такими зборами,</w:t>
      </w:r>
      <w:r w:rsidRPr="00320011">
        <w:rPr>
          <w:color w:val="000000"/>
          <w:lang w:val="uk-UA"/>
        </w:rPr>
        <w:t xml:space="preserve"> </w:t>
      </w:r>
      <w:r w:rsidRPr="00320011">
        <w:rPr>
          <w:bCs/>
          <w:color w:val="000000"/>
          <w:shd w:val="clear" w:color="auto" w:fill="FFFFFF"/>
          <w:lang w:val="uk-UA"/>
        </w:rPr>
        <w:t>у виконавчому комітеті Могилів-Подільської міської ради</w:t>
      </w:r>
      <w:r w:rsidR="00537014" w:rsidRPr="00320011">
        <w:rPr>
          <w:bCs/>
          <w:color w:val="000000"/>
          <w:shd w:val="clear" w:color="auto" w:fill="FFFFFF"/>
          <w:lang w:val="uk-UA"/>
        </w:rPr>
        <w:t xml:space="preserve"> </w:t>
      </w:r>
      <w:r w:rsidR="00537014" w:rsidRPr="00E91019">
        <w:rPr>
          <w:rStyle w:val="af"/>
          <w:b w:val="0"/>
          <w:lang w:val="uk-UA"/>
        </w:rPr>
        <w:t xml:space="preserve">здійснюється </w:t>
      </w:r>
    </w:p>
    <w:p w:rsidR="001017B6" w:rsidRDefault="00537014" w:rsidP="001017B6">
      <w:pPr>
        <w:rPr>
          <w:rStyle w:val="af"/>
          <w:b w:val="0"/>
          <w:lang w:val="uk-UA"/>
        </w:rPr>
      </w:pPr>
      <w:r w:rsidRPr="00E91019">
        <w:rPr>
          <w:rStyle w:val="af"/>
          <w:b w:val="0"/>
          <w:lang w:val="uk-UA"/>
        </w:rPr>
        <w:t xml:space="preserve">відповідно </w:t>
      </w:r>
      <w:r w:rsidRPr="00E91019">
        <w:rPr>
          <w:rStyle w:val="af"/>
          <w:color w:val="000000"/>
          <w:lang w:val="uk-UA"/>
        </w:rPr>
        <w:t>до розділу V</w:t>
      </w:r>
      <w:r>
        <w:rPr>
          <w:rStyle w:val="af"/>
          <w:color w:val="000000"/>
          <w:lang w:val="uk-UA"/>
        </w:rPr>
        <w:t>ІІІ</w:t>
      </w:r>
      <w:r w:rsidRPr="00E91019">
        <w:rPr>
          <w:rStyle w:val="af"/>
          <w:b w:val="0"/>
          <w:lang w:val="uk-UA"/>
        </w:rPr>
        <w:t xml:space="preserve"> цієї Інструкції та рішень міської ради та її </w:t>
      </w:r>
    </w:p>
    <w:p w:rsidR="000271B9" w:rsidRPr="00320011" w:rsidRDefault="00537014" w:rsidP="001017B6">
      <w:pPr>
        <w:rPr>
          <w:color w:val="000000"/>
          <w:lang w:val="uk-UA"/>
        </w:rPr>
      </w:pPr>
      <w:r w:rsidRPr="00E91019">
        <w:rPr>
          <w:rStyle w:val="af"/>
          <w:b w:val="0"/>
          <w:lang w:val="uk-UA"/>
        </w:rPr>
        <w:t>виконавчого коміт</w:t>
      </w:r>
      <w:r w:rsidRPr="00E91019">
        <w:rPr>
          <w:rStyle w:val="af"/>
          <w:b w:val="0"/>
          <w:lang w:val="uk-UA"/>
        </w:rPr>
        <w:t>е</w:t>
      </w:r>
      <w:r w:rsidRPr="00E91019">
        <w:rPr>
          <w:rStyle w:val="af"/>
          <w:b w:val="0"/>
          <w:lang w:val="uk-UA"/>
        </w:rPr>
        <w:t>ту</w:t>
      </w:r>
      <w:r>
        <w:rPr>
          <w:rStyle w:val="af"/>
          <w:b w:val="0"/>
          <w:lang w:val="uk-UA"/>
        </w:rPr>
        <w:t>.</w:t>
      </w:r>
    </w:p>
    <w:p w:rsidR="001017B6" w:rsidRDefault="0012017A" w:rsidP="00CD24F7">
      <w:pPr>
        <w:ind w:firstLine="384"/>
        <w:rPr>
          <w:rStyle w:val="af"/>
          <w:b w:val="0"/>
          <w:lang w:val="uk-UA"/>
        </w:rPr>
      </w:pPr>
      <w:r w:rsidRPr="00E91019">
        <w:rPr>
          <w:rStyle w:val="af"/>
          <w:b w:val="0"/>
          <w:lang w:val="uk-UA"/>
        </w:rPr>
        <w:t xml:space="preserve">3. Комп’ютерні (автоматизовані) технології обробки документарної </w:t>
      </w:r>
    </w:p>
    <w:p w:rsidR="001017B6" w:rsidRDefault="0012017A" w:rsidP="001017B6">
      <w:pPr>
        <w:rPr>
          <w:rStyle w:val="af"/>
          <w:b w:val="0"/>
          <w:lang w:val="uk-UA"/>
        </w:rPr>
      </w:pPr>
      <w:r w:rsidRPr="00E91019">
        <w:rPr>
          <w:rStyle w:val="af"/>
          <w:b w:val="0"/>
          <w:lang w:val="uk-UA"/>
        </w:rPr>
        <w:t xml:space="preserve">інформації повинні відповідати вимогам державних стандартів та цієї </w:t>
      </w:r>
    </w:p>
    <w:p w:rsidR="0012017A" w:rsidRPr="00E91019" w:rsidRDefault="0012017A" w:rsidP="001017B6">
      <w:pPr>
        <w:rPr>
          <w:rStyle w:val="af"/>
          <w:b w:val="0"/>
          <w:lang w:val="uk-UA"/>
        </w:rPr>
      </w:pPr>
      <w:r w:rsidRPr="00E91019">
        <w:rPr>
          <w:rStyle w:val="af"/>
          <w:b w:val="0"/>
          <w:lang w:val="uk-UA"/>
        </w:rPr>
        <w:t>Інстру</w:t>
      </w:r>
      <w:r w:rsidRPr="00E91019">
        <w:rPr>
          <w:rStyle w:val="af"/>
          <w:b w:val="0"/>
          <w:lang w:val="uk-UA"/>
        </w:rPr>
        <w:t>к</w:t>
      </w:r>
      <w:r w:rsidRPr="00E91019">
        <w:rPr>
          <w:rStyle w:val="af"/>
          <w:b w:val="0"/>
          <w:lang w:val="uk-UA"/>
        </w:rPr>
        <w:t>ції.</w:t>
      </w:r>
    </w:p>
    <w:p w:rsidR="0012017A" w:rsidRPr="00E91019" w:rsidRDefault="0012017A" w:rsidP="00CD24F7">
      <w:pPr>
        <w:pStyle w:val="Style3"/>
        <w:widowControl/>
        <w:tabs>
          <w:tab w:val="left" w:pos="763"/>
        </w:tabs>
        <w:spacing w:line="240" w:lineRule="auto"/>
        <w:jc w:val="left"/>
        <w:rPr>
          <w:rStyle w:val="af"/>
          <w:b w:val="0"/>
          <w:sz w:val="28"/>
          <w:szCs w:val="28"/>
          <w:lang w:val="uk-UA"/>
        </w:rPr>
      </w:pPr>
      <w:r w:rsidRPr="00E91019">
        <w:rPr>
          <w:rStyle w:val="af"/>
          <w:b w:val="0"/>
          <w:sz w:val="28"/>
          <w:szCs w:val="28"/>
          <w:lang w:val="uk-UA"/>
        </w:rPr>
        <w:t>4.</w:t>
      </w:r>
      <w:r w:rsidRPr="00E91019">
        <w:rPr>
          <w:rStyle w:val="af"/>
          <w:b w:val="0"/>
          <w:sz w:val="28"/>
          <w:szCs w:val="28"/>
          <w:lang w:val="uk-UA"/>
        </w:rPr>
        <w:tab/>
        <w:t>Відповідальність за організацію діловодства в установах несуть їх</w:t>
      </w:r>
      <w:r w:rsidRPr="00E91019">
        <w:rPr>
          <w:rStyle w:val="af"/>
          <w:b w:val="0"/>
          <w:sz w:val="28"/>
          <w:szCs w:val="28"/>
          <w:lang w:val="uk-UA"/>
        </w:rPr>
        <w:br/>
        <w:t>керівники.</w:t>
      </w:r>
    </w:p>
    <w:p w:rsidR="001017B6" w:rsidRDefault="0012017A" w:rsidP="00CD24F7">
      <w:pPr>
        <w:pStyle w:val="Style1"/>
        <w:widowControl/>
        <w:spacing w:line="240" w:lineRule="auto"/>
        <w:ind w:firstLine="384"/>
        <w:jc w:val="left"/>
        <w:rPr>
          <w:rStyle w:val="af"/>
          <w:b w:val="0"/>
          <w:sz w:val="28"/>
          <w:szCs w:val="28"/>
          <w:lang w:val="uk-UA"/>
        </w:rPr>
      </w:pPr>
      <w:r w:rsidRPr="00E91019">
        <w:rPr>
          <w:rStyle w:val="af"/>
          <w:b w:val="0"/>
          <w:sz w:val="28"/>
          <w:szCs w:val="28"/>
          <w:lang w:val="uk-UA"/>
        </w:rPr>
        <w:t>За зміст, якість підготовки та оформлення на належному рівні докуме</w:t>
      </w:r>
      <w:r w:rsidRPr="00E91019">
        <w:rPr>
          <w:rStyle w:val="af"/>
          <w:b w:val="0"/>
          <w:sz w:val="28"/>
          <w:szCs w:val="28"/>
          <w:lang w:val="uk-UA"/>
        </w:rPr>
        <w:t>н</w:t>
      </w:r>
      <w:r w:rsidRPr="00E91019">
        <w:rPr>
          <w:rStyle w:val="af"/>
          <w:b w:val="0"/>
          <w:sz w:val="28"/>
          <w:szCs w:val="28"/>
          <w:lang w:val="uk-UA"/>
        </w:rPr>
        <w:t xml:space="preserve">тів, що розробляються на виконання завдань, визначених у законах України, </w:t>
      </w:r>
    </w:p>
    <w:p w:rsidR="001017B6" w:rsidRDefault="0012017A" w:rsidP="001017B6">
      <w:pPr>
        <w:pStyle w:val="Style1"/>
        <w:widowControl/>
        <w:spacing w:line="240" w:lineRule="auto"/>
        <w:ind w:firstLine="0"/>
        <w:jc w:val="left"/>
        <w:rPr>
          <w:rStyle w:val="af"/>
          <w:b w:val="0"/>
          <w:sz w:val="28"/>
          <w:szCs w:val="28"/>
          <w:lang w:val="uk-UA"/>
        </w:rPr>
      </w:pPr>
      <w:r w:rsidRPr="00E91019">
        <w:rPr>
          <w:rStyle w:val="af"/>
          <w:b w:val="0"/>
          <w:sz w:val="28"/>
          <w:szCs w:val="28"/>
          <w:lang w:val="uk-UA"/>
        </w:rPr>
        <w:t xml:space="preserve">постановах Верховної Ради України, актах та дорученнях Президента України, актах Кабінету Міністрів України, дорученнях Прем'єр-міністра України, центральних і місцевих органів виконавчої влади (далі </w:t>
      </w:r>
      <w:r w:rsidR="005255AF">
        <w:rPr>
          <w:rStyle w:val="af"/>
          <w:b w:val="0"/>
          <w:sz w:val="28"/>
          <w:szCs w:val="28"/>
          <w:lang w:val="uk-UA"/>
        </w:rPr>
        <w:t>-</w:t>
      </w:r>
      <w:r w:rsidRPr="00E91019">
        <w:rPr>
          <w:rStyle w:val="af"/>
          <w:b w:val="0"/>
          <w:sz w:val="28"/>
          <w:szCs w:val="28"/>
          <w:lang w:val="uk-UA"/>
        </w:rPr>
        <w:t xml:space="preserve"> акти органів </w:t>
      </w:r>
    </w:p>
    <w:p w:rsidR="001017B6" w:rsidRDefault="0012017A" w:rsidP="001017B6">
      <w:pPr>
        <w:pStyle w:val="Style1"/>
        <w:widowControl/>
        <w:spacing w:line="240" w:lineRule="auto"/>
        <w:ind w:firstLine="0"/>
        <w:jc w:val="left"/>
        <w:rPr>
          <w:rStyle w:val="af"/>
          <w:b w:val="0"/>
          <w:sz w:val="28"/>
          <w:szCs w:val="28"/>
          <w:lang w:val="uk-UA"/>
        </w:rPr>
      </w:pPr>
      <w:r w:rsidRPr="00E91019">
        <w:rPr>
          <w:rStyle w:val="af"/>
          <w:b w:val="0"/>
          <w:sz w:val="28"/>
          <w:szCs w:val="28"/>
          <w:lang w:val="uk-UA"/>
        </w:rPr>
        <w:t xml:space="preserve">державної влади, доручення вищих посадових осіб), а також відповідей на </w:t>
      </w:r>
    </w:p>
    <w:p w:rsidR="001017B6" w:rsidRDefault="0012017A" w:rsidP="001017B6">
      <w:pPr>
        <w:pStyle w:val="Style1"/>
        <w:widowControl/>
        <w:spacing w:line="240" w:lineRule="auto"/>
        <w:ind w:firstLine="0"/>
        <w:jc w:val="left"/>
        <w:rPr>
          <w:rStyle w:val="af"/>
          <w:b w:val="0"/>
          <w:sz w:val="28"/>
          <w:szCs w:val="28"/>
          <w:lang w:val="uk-UA"/>
        </w:rPr>
      </w:pPr>
      <w:r w:rsidRPr="00E91019">
        <w:rPr>
          <w:rStyle w:val="af"/>
          <w:b w:val="0"/>
          <w:sz w:val="28"/>
          <w:szCs w:val="28"/>
          <w:lang w:val="uk-UA"/>
        </w:rPr>
        <w:t xml:space="preserve">запити і звернення народних депутатів України та депутатів місцевих рад, </w:t>
      </w:r>
    </w:p>
    <w:p w:rsidR="001017B6" w:rsidRDefault="0012017A" w:rsidP="001017B6">
      <w:pPr>
        <w:pStyle w:val="Style1"/>
        <w:widowControl/>
        <w:spacing w:line="240" w:lineRule="auto"/>
        <w:ind w:firstLine="0"/>
        <w:jc w:val="left"/>
        <w:rPr>
          <w:rStyle w:val="af"/>
          <w:b w:val="0"/>
          <w:sz w:val="28"/>
          <w:szCs w:val="28"/>
          <w:lang w:val="uk-UA"/>
        </w:rPr>
      </w:pPr>
      <w:r w:rsidRPr="00E91019">
        <w:rPr>
          <w:rStyle w:val="af"/>
          <w:b w:val="0"/>
          <w:sz w:val="28"/>
          <w:szCs w:val="28"/>
          <w:lang w:val="uk-UA"/>
        </w:rPr>
        <w:t>к</w:t>
      </w:r>
      <w:r w:rsidRPr="00E91019">
        <w:rPr>
          <w:rStyle w:val="af"/>
          <w:b w:val="0"/>
          <w:sz w:val="28"/>
          <w:szCs w:val="28"/>
          <w:lang w:val="uk-UA"/>
        </w:rPr>
        <w:t>о</w:t>
      </w:r>
      <w:r w:rsidRPr="00E91019">
        <w:rPr>
          <w:rStyle w:val="af"/>
          <w:b w:val="0"/>
          <w:sz w:val="28"/>
          <w:szCs w:val="28"/>
          <w:lang w:val="uk-UA"/>
        </w:rPr>
        <w:t xml:space="preserve">респонденцію Верховної Ради України, Адміністрації Президента України, Кабінету Міністрів України (далі </w:t>
      </w:r>
      <w:r w:rsidR="005255AF">
        <w:rPr>
          <w:rStyle w:val="af"/>
          <w:b w:val="0"/>
          <w:sz w:val="28"/>
          <w:szCs w:val="28"/>
          <w:lang w:val="uk-UA"/>
        </w:rPr>
        <w:t>-</w:t>
      </w:r>
      <w:r w:rsidRPr="00E91019">
        <w:rPr>
          <w:rStyle w:val="af"/>
          <w:b w:val="0"/>
          <w:sz w:val="28"/>
          <w:szCs w:val="28"/>
          <w:lang w:val="uk-UA"/>
        </w:rPr>
        <w:t xml:space="preserve"> запити, звернення, а також </w:t>
      </w:r>
    </w:p>
    <w:p w:rsidR="0012017A" w:rsidRPr="00E91019" w:rsidRDefault="0012017A" w:rsidP="001017B6">
      <w:pPr>
        <w:pStyle w:val="Style1"/>
        <w:widowControl/>
        <w:spacing w:line="240" w:lineRule="auto"/>
        <w:ind w:firstLine="0"/>
        <w:jc w:val="left"/>
        <w:rPr>
          <w:rStyle w:val="af"/>
          <w:b w:val="0"/>
          <w:sz w:val="28"/>
          <w:szCs w:val="28"/>
          <w:lang w:val="uk-UA"/>
        </w:rPr>
      </w:pPr>
      <w:r w:rsidRPr="00E91019">
        <w:rPr>
          <w:rStyle w:val="af"/>
          <w:b w:val="0"/>
          <w:sz w:val="28"/>
          <w:szCs w:val="28"/>
          <w:lang w:val="uk-UA"/>
        </w:rPr>
        <w:lastRenderedPageBreak/>
        <w:t>кореспонде</w:t>
      </w:r>
      <w:r w:rsidRPr="00E91019">
        <w:rPr>
          <w:rStyle w:val="af"/>
          <w:b w:val="0"/>
          <w:sz w:val="28"/>
          <w:szCs w:val="28"/>
          <w:lang w:val="uk-UA"/>
        </w:rPr>
        <w:t>н</w:t>
      </w:r>
      <w:r w:rsidRPr="00E91019">
        <w:rPr>
          <w:rStyle w:val="af"/>
          <w:b w:val="0"/>
          <w:sz w:val="28"/>
          <w:szCs w:val="28"/>
          <w:lang w:val="uk-UA"/>
        </w:rPr>
        <w:t>ція Верховної Ради України, Адміністрації Президента України, Кабінету М</w:t>
      </w:r>
      <w:r w:rsidRPr="00E91019">
        <w:rPr>
          <w:rStyle w:val="af"/>
          <w:b w:val="0"/>
          <w:sz w:val="28"/>
          <w:szCs w:val="28"/>
          <w:lang w:val="uk-UA"/>
        </w:rPr>
        <w:t>і</w:t>
      </w:r>
      <w:r w:rsidRPr="00E91019">
        <w:rPr>
          <w:rStyle w:val="af"/>
          <w:b w:val="0"/>
          <w:sz w:val="28"/>
          <w:szCs w:val="28"/>
          <w:lang w:val="uk-UA"/>
        </w:rPr>
        <w:t>ністрів України), погодження проектів нормативно-правових актів відповідають секретар міської ради, заступники міського голови, керуючий справами виконкому згідно з розподілом функціонал</w:t>
      </w:r>
      <w:r w:rsidRPr="00E91019">
        <w:rPr>
          <w:rStyle w:val="af"/>
          <w:b w:val="0"/>
          <w:sz w:val="28"/>
          <w:szCs w:val="28"/>
          <w:lang w:val="uk-UA"/>
        </w:rPr>
        <w:t>ь</w:t>
      </w:r>
      <w:r w:rsidRPr="00E91019">
        <w:rPr>
          <w:rStyle w:val="af"/>
          <w:b w:val="0"/>
          <w:sz w:val="28"/>
          <w:szCs w:val="28"/>
          <w:lang w:val="uk-UA"/>
        </w:rPr>
        <w:t>них обов'язків.</w:t>
      </w:r>
    </w:p>
    <w:p w:rsidR="001017B6" w:rsidRDefault="0012017A" w:rsidP="00CD24F7">
      <w:pPr>
        <w:pStyle w:val="Style2"/>
        <w:widowControl/>
        <w:spacing w:line="240" w:lineRule="auto"/>
        <w:ind w:firstLine="389"/>
        <w:jc w:val="left"/>
        <w:rPr>
          <w:rStyle w:val="af"/>
          <w:b w:val="0"/>
          <w:sz w:val="28"/>
          <w:szCs w:val="28"/>
          <w:lang w:val="uk-UA"/>
        </w:rPr>
      </w:pPr>
      <w:r w:rsidRPr="00E91019">
        <w:rPr>
          <w:rStyle w:val="af"/>
          <w:b w:val="0"/>
          <w:sz w:val="28"/>
          <w:szCs w:val="28"/>
          <w:lang w:val="uk-UA"/>
        </w:rPr>
        <w:t xml:space="preserve">За зміст, якість підготовки та оформлення на належному рівні інших </w:t>
      </w:r>
    </w:p>
    <w:p w:rsidR="001017B6" w:rsidRDefault="0012017A" w:rsidP="001017B6">
      <w:pPr>
        <w:pStyle w:val="Style2"/>
        <w:widowControl/>
        <w:spacing w:line="240" w:lineRule="auto"/>
        <w:ind w:firstLine="0"/>
        <w:jc w:val="left"/>
        <w:rPr>
          <w:rStyle w:val="af"/>
          <w:b w:val="0"/>
          <w:sz w:val="28"/>
          <w:szCs w:val="28"/>
          <w:lang w:val="uk-UA"/>
        </w:rPr>
      </w:pPr>
      <w:r w:rsidRPr="00E91019">
        <w:rPr>
          <w:rStyle w:val="af"/>
          <w:b w:val="0"/>
          <w:sz w:val="28"/>
          <w:szCs w:val="28"/>
          <w:lang w:val="uk-UA"/>
        </w:rPr>
        <w:t xml:space="preserve">документів, а також організацію діловодства та зберігання документів у </w:t>
      </w:r>
    </w:p>
    <w:p w:rsidR="001017B6" w:rsidRDefault="0012017A" w:rsidP="001017B6">
      <w:pPr>
        <w:pStyle w:val="Style2"/>
        <w:widowControl/>
        <w:spacing w:line="240" w:lineRule="auto"/>
        <w:ind w:firstLine="0"/>
        <w:jc w:val="left"/>
        <w:rPr>
          <w:rStyle w:val="af"/>
          <w:b w:val="0"/>
          <w:sz w:val="28"/>
          <w:szCs w:val="28"/>
          <w:lang w:val="uk-UA"/>
        </w:rPr>
      </w:pPr>
      <w:r w:rsidRPr="00E91019">
        <w:rPr>
          <w:rStyle w:val="af"/>
          <w:b w:val="0"/>
          <w:sz w:val="28"/>
          <w:szCs w:val="28"/>
          <w:lang w:val="uk-UA"/>
        </w:rPr>
        <w:t xml:space="preserve">структурних підрозділах апарату Могилів-Подільської міської ради та її </w:t>
      </w:r>
    </w:p>
    <w:p w:rsidR="0012017A" w:rsidRPr="00E91019" w:rsidRDefault="0012017A" w:rsidP="001017B6">
      <w:pPr>
        <w:pStyle w:val="Style2"/>
        <w:widowControl/>
        <w:spacing w:line="240" w:lineRule="auto"/>
        <w:ind w:firstLine="0"/>
        <w:jc w:val="left"/>
        <w:rPr>
          <w:rStyle w:val="af"/>
          <w:b w:val="0"/>
          <w:sz w:val="28"/>
          <w:szCs w:val="28"/>
          <w:lang w:val="uk-UA"/>
        </w:rPr>
      </w:pPr>
      <w:r w:rsidRPr="00E91019">
        <w:rPr>
          <w:rStyle w:val="af"/>
          <w:b w:val="0"/>
          <w:sz w:val="28"/>
          <w:szCs w:val="28"/>
          <w:lang w:val="uk-UA"/>
        </w:rPr>
        <w:t>вик</w:t>
      </w:r>
      <w:r w:rsidRPr="00E91019">
        <w:rPr>
          <w:rStyle w:val="af"/>
          <w:b w:val="0"/>
          <w:sz w:val="28"/>
          <w:szCs w:val="28"/>
          <w:lang w:val="uk-UA"/>
        </w:rPr>
        <w:t>о</w:t>
      </w:r>
      <w:r w:rsidRPr="00E91019">
        <w:rPr>
          <w:rStyle w:val="af"/>
          <w:b w:val="0"/>
          <w:sz w:val="28"/>
          <w:szCs w:val="28"/>
          <w:lang w:val="uk-UA"/>
        </w:rPr>
        <w:t>навчих органах відповідають їх керівники.</w:t>
      </w:r>
    </w:p>
    <w:p w:rsidR="001017B6" w:rsidRDefault="0012017A" w:rsidP="00CD24F7">
      <w:pPr>
        <w:rPr>
          <w:color w:val="000000"/>
          <w:lang w:val="uk-UA"/>
        </w:rPr>
      </w:pPr>
      <w:r w:rsidRPr="00E91019">
        <w:rPr>
          <w:rStyle w:val="af"/>
          <w:b w:val="0"/>
          <w:lang w:val="uk-UA"/>
        </w:rPr>
        <w:t xml:space="preserve">    5.</w:t>
      </w:r>
      <w:r w:rsidR="004436D8">
        <w:rPr>
          <w:rStyle w:val="af"/>
          <w:b w:val="0"/>
          <w:lang w:val="uk-UA"/>
        </w:rPr>
        <w:t xml:space="preserve"> </w:t>
      </w:r>
      <w:r w:rsidRPr="00E91019">
        <w:rPr>
          <w:color w:val="000000"/>
          <w:lang w:val="uk-UA"/>
        </w:rPr>
        <w:t>Ведення діловодства у апараті міської ради та виконкому поклад</w:t>
      </w:r>
      <w:r w:rsidRPr="00E91019">
        <w:rPr>
          <w:color w:val="000000"/>
          <w:lang w:val="uk-UA"/>
        </w:rPr>
        <w:t>а</w:t>
      </w:r>
      <w:r w:rsidRPr="00E91019">
        <w:rPr>
          <w:color w:val="000000"/>
          <w:lang w:val="uk-UA"/>
        </w:rPr>
        <w:t xml:space="preserve">ється  на загальний відділ апарату міської ради та виконкому, в структурних </w:t>
      </w:r>
    </w:p>
    <w:p w:rsidR="001017B6" w:rsidRDefault="0012017A" w:rsidP="00CD24F7">
      <w:pPr>
        <w:rPr>
          <w:color w:val="000000"/>
          <w:lang w:val="uk-UA"/>
        </w:rPr>
      </w:pPr>
      <w:r w:rsidRPr="00E91019">
        <w:rPr>
          <w:color w:val="000000"/>
          <w:lang w:val="uk-UA"/>
        </w:rPr>
        <w:t xml:space="preserve">підрозділах – на спеціально призначену для цього особу. Їх діяльність </w:t>
      </w:r>
    </w:p>
    <w:p w:rsidR="0012017A" w:rsidRPr="00E91019" w:rsidRDefault="0012017A" w:rsidP="00CD24F7">
      <w:pPr>
        <w:rPr>
          <w:color w:val="000000"/>
          <w:lang w:val="uk-UA"/>
        </w:rPr>
      </w:pPr>
      <w:r w:rsidRPr="00E91019">
        <w:rPr>
          <w:color w:val="000000"/>
          <w:lang w:val="uk-UA"/>
        </w:rPr>
        <w:t>регламентується відповідними посадовими інструкці</w:t>
      </w:r>
      <w:r w:rsidRPr="00E91019">
        <w:rPr>
          <w:color w:val="000000"/>
          <w:lang w:val="uk-UA"/>
        </w:rPr>
        <w:t>я</w:t>
      </w:r>
      <w:r w:rsidRPr="00E91019">
        <w:rPr>
          <w:color w:val="000000"/>
          <w:lang w:val="uk-UA"/>
        </w:rPr>
        <w:t>ми.</w:t>
      </w:r>
    </w:p>
    <w:p w:rsidR="001017B6" w:rsidRDefault="0012017A" w:rsidP="00CD24F7">
      <w:pPr>
        <w:pStyle w:val="Style3"/>
        <w:widowControl/>
        <w:tabs>
          <w:tab w:val="left" w:pos="979"/>
        </w:tabs>
        <w:spacing w:line="240" w:lineRule="auto"/>
        <w:ind w:firstLine="5"/>
        <w:jc w:val="left"/>
        <w:rPr>
          <w:color w:val="000000"/>
          <w:sz w:val="28"/>
          <w:szCs w:val="28"/>
          <w:lang w:val="uk-UA"/>
        </w:rPr>
      </w:pPr>
      <w:r w:rsidRPr="00E91019">
        <w:rPr>
          <w:rStyle w:val="af"/>
          <w:b w:val="0"/>
          <w:color w:val="C00000"/>
          <w:sz w:val="28"/>
          <w:szCs w:val="28"/>
          <w:lang w:val="uk-UA"/>
        </w:rPr>
        <w:t xml:space="preserve"> </w:t>
      </w:r>
      <w:r w:rsidR="004436D8">
        <w:rPr>
          <w:rStyle w:val="af"/>
          <w:b w:val="0"/>
          <w:sz w:val="28"/>
          <w:szCs w:val="28"/>
          <w:lang w:val="uk-UA"/>
        </w:rPr>
        <w:t xml:space="preserve">  6. </w:t>
      </w:r>
      <w:r w:rsidRPr="00E91019">
        <w:rPr>
          <w:rStyle w:val="af"/>
          <w:b w:val="0"/>
          <w:sz w:val="28"/>
          <w:szCs w:val="28"/>
          <w:lang w:val="uk-UA"/>
        </w:rPr>
        <w:t xml:space="preserve">Основним завданням </w:t>
      </w:r>
      <w:r w:rsidRPr="00E91019">
        <w:rPr>
          <w:color w:val="000000"/>
          <w:sz w:val="28"/>
          <w:szCs w:val="28"/>
          <w:lang w:val="uk-UA"/>
        </w:rPr>
        <w:t xml:space="preserve">загального відділу апарату міської ради та </w:t>
      </w:r>
    </w:p>
    <w:p w:rsidR="001017B6" w:rsidRDefault="0012017A" w:rsidP="00CD24F7">
      <w:pPr>
        <w:pStyle w:val="Style3"/>
        <w:widowControl/>
        <w:tabs>
          <w:tab w:val="left" w:pos="979"/>
        </w:tabs>
        <w:spacing w:line="240" w:lineRule="auto"/>
        <w:ind w:firstLine="5"/>
        <w:jc w:val="left"/>
        <w:rPr>
          <w:rStyle w:val="af"/>
          <w:b w:val="0"/>
          <w:sz w:val="28"/>
          <w:szCs w:val="28"/>
          <w:lang w:val="uk-UA"/>
        </w:rPr>
      </w:pPr>
      <w:r w:rsidRPr="00E91019">
        <w:rPr>
          <w:color w:val="000000"/>
          <w:sz w:val="28"/>
          <w:szCs w:val="28"/>
          <w:lang w:val="uk-UA"/>
        </w:rPr>
        <w:t>виконкому</w:t>
      </w:r>
      <w:r w:rsidRPr="00E91019">
        <w:rPr>
          <w:rStyle w:val="af"/>
          <w:b w:val="0"/>
          <w:sz w:val="28"/>
          <w:szCs w:val="28"/>
          <w:lang w:val="uk-UA"/>
        </w:rPr>
        <w:t xml:space="preserve"> є встановлення в апараті Могилів-Подільської міської ради та її виконавчих органах єдиного порядку документування управлінської </w:t>
      </w:r>
    </w:p>
    <w:p w:rsidR="001017B6" w:rsidRDefault="0012017A" w:rsidP="00CD24F7">
      <w:pPr>
        <w:pStyle w:val="Style3"/>
        <w:widowControl/>
        <w:tabs>
          <w:tab w:val="left" w:pos="979"/>
        </w:tabs>
        <w:spacing w:line="240" w:lineRule="auto"/>
        <w:ind w:firstLine="5"/>
        <w:jc w:val="left"/>
        <w:rPr>
          <w:rStyle w:val="af"/>
          <w:b w:val="0"/>
          <w:sz w:val="28"/>
          <w:szCs w:val="28"/>
          <w:lang w:val="uk-UA"/>
        </w:rPr>
      </w:pPr>
      <w:r w:rsidRPr="00E91019">
        <w:rPr>
          <w:rStyle w:val="af"/>
          <w:b w:val="0"/>
          <w:sz w:val="28"/>
          <w:szCs w:val="28"/>
          <w:lang w:val="uk-UA"/>
        </w:rPr>
        <w:t xml:space="preserve">інформації і роботи з документами із застосуванням сучасних </w:t>
      </w:r>
    </w:p>
    <w:p w:rsidR="001017B6" w:rsidRDefault="0012017A" w:rsidP="00CD24F7">
      <w:pPr>
        <w:pStyle w:val="Style3"/>
        <w:widowControl/>
        <w:tabs>
          <w:tab w:val="left" w:pos="979"/>
        </w:tabs>
        <w:spacing w:line="240" w:lineRule="auto"/>
        <w:ind w:firstLine="5"/>
        <w:jc w:val="left"/>
        <w:rPr>
          <w:rStyle w:val="af"/>
          <w:b w:val="0"/>
          <w:sz w:val="28"/>
          <w:szCs w:val="28"/>
          <w:lang w:val="uk-UA"/>
        </w:rPr>
      </w:pPr>
      <w:r w:rsidRPr="00E91019">
        <w:rPr>
          <w:rStyle w:val="af"/>
          <w:b w:val="0"/>
          <w:sz w:val="28"/>
          <w:szCs w:val="28"/>
          <w:lang w:val="uk-UA"/>
        </w:rPr>
        <w:t>автоматизованих си</w:t>
      </w:r>
      <w:r w:rsidRPr="00E91019">
        <w:rPr>
          <w:rStyle w:val="af"/>
          <w:b w:val="0"/>
          <w:sz w:val="28"/>
          <w:szCs w:val="28"/>
          <w:lang w:val="uk-UA"/>
        </w:rPr>
        <w:t>с</w:t>
      </w:r>
      <w:r w:rsidRPr="00E91019">
        <w:rPr>
          <w:rStyle w:val="af"/>
          <w:b w:val="0"/>
          <w:sz w:val="28"/>
          <w:szCs w:val="28"/>
          <w:lang w:val="uk-UA"/>
        </w:rPr>
        <w:t>тем, методичне керівництво і контроль за дотриманням установленого порядку роботи з докуме</w:t>
      </w:r>
      <w:r w:rsidR="000D08F9">
        <w:rPr>
          <w:rStyle w:val="af"/>
          <w:b w:val="0"/>
          <w:sz w:val="28"/>
          <w:szCs w:val="28"/>
          <w:lang w:val="uk-UA"/>
        </w:rPr>
        <w:t>нтами в структурних підрозділах</w:t>
      </w:r>
      <w:r w:rsidRPr="00E91019">
        <w:rPr>
          <w:rStyle w:val="af"/>
          <w:b w:val="0"/>
          <w:sz w:val="28"/>
          <w:szCs w:val="28"/>
          <w:lang w:val="uk-UA"/>
        </w:rPr>
        <w:t xml:space="preserve">. </w:t>
      </w:r>
    </w:p>
    <w:p w:rsidR="0012017A" w:rsidRPr="00E91019" w:rsidRDefault="0012017A" w:rsidP="00CD24F7">
      <w:pPr>
        <w:pStyle w:val="Style3"/>
        <w:widowControl/>
        <w:tabs>
          <w:tab w:val="left" w:pos="979"/>
        </w:tabs>
        <w:spacing w:line="240" w:lineRule="auto"/>
        <w:ind w:firstLine="5"/>
        <w:jc w:val="left"/>
        <w:rPr>
          <w:rStyle w:val="af"/>
          <w:b w:val="0"/>
          <w:sz w:val="28"/>
          <w:szCs w:val="28"/>
          <w:lang w:val="uk-UA"/>
        </w:rPr>
      </w:pPr>
      <w:r w:rsidRPr="00E91019">
        <w:rPr>
          <w:rStyle w:val="af"/>
          <w:b w:val="0"/>
          <w:sz w:val="28"/>
          <w:szCs w:val="28"/>
          <w:lang w:val="uk-UA"/>
        </w:rPr>
        <w:t>Загальний відділ апарату міської ради та виконкому відповідно до по</w:t>
      </w:r>
      <w:r w:rsidRPr="00E91019">
        <w:rPr>
          <w:rStyle w:val="af"/>
          <w:b w:val="0"/>
          <w:sz w:val="28"/>
          <w:szCs w:val="28"/>
          <w:lang w:val="uk-UA"/>
        </w:rPr>
        <w:t>к</w:t>
      </w:r>
      <w:r w:rsidRPr="00E91019">
        <w:rPr>
          <w:rStyle w:val="af"/>
          <w:b w:val="0"/>
          <w:sz w:val="28"/>
          <w:szCs w:val="28"/>
          <w:lang w:val="uk-UA"/>
        </w:rPr>
        <w:t>ладених на нього завдань:</w:t>
      </w:r>
    </w:p>
    <w:p w:rsidR="001017B6" w:rsidRDefault="0012017A" w:rsidP="00CD24F7">
      <w:pPr>
        <w:pStyle w:val="Style2"/>
        <w:widowControl/>
        <w:spacing w:line="240" w:lineRule="auto"/>
        <w:jc w:val="left"/>
        <w:rPr>
          <w:rStyle w:val="af"/>
          <w:b w:val="0"/>
          <w:sz w:val="28"/>
          <w:szCs w:val="28"/>
          <w:lang w:val="uk-UA"/>
        </w:rPr>
      </w:pPr>
      <w:r w:rsidRPr="00E91019">
        <w:rPr>
          <w:rStyle w:val="af"/>
          <w:b w:val="0"/>
          <w:sz w:val="28"/>
          <w:szCs w:val="28"/>
          <w:lang w:val="uk-UA"/>
        </w:rPr>
        <w:t xml:space="preserve">розробляє інструкцію апарату Могилів-Подільської міської ради та її </w:t>
      </w:r>
    </w:p>
    <w:p w:rsidR="0012017A" w:rsidRPr="00E91019" w:rsidRDefault="0012017A" w:rsidP="001017B6">
      <w:pPr>
        <w:pStyle w:val="Style2"/>
        <w:widowControl/>
        <w:spacing w:line="240" w:lineRule="auto"/>
        <w:ind w:firstLine="0"/>
        <w:jc w:val="left"/>
        <w:rPr>
          <w:rStyle w:val="af"/>
          <w:b w:val="0"/>
          <w:sz w:val="28"/>
          <w:szCs w:val="28"/>
          <w:lang w:val="uk-UA"/>
        </w:rPr>
      </w:pPr>
      <w:r w:rsidRPr="00E91019">
        <w:rPr>
          <w:rStyle w:val="af"/>
          <w:b w:val="0"/>
          <w:sz w:val="28"/>
          <w:szCs w:val="28"/>
          <w:lang w:val="uk-UA"/>
        </w:rPr>
        <w:t>виконавчих органах з діловодства та номенклатуру справ апарату міської ради та виконкому;</w:t>
      </w:r>
    </w:p>
    <w:p w:rsidR="0012017A" w:rsidRPr="00E91019" w:rsidRDefault="0012017A" w:rsidP="00CD24F7">
      <w:pPr>
        <w:pStyle w:val="Style2"/>
        <w:widowControl/>
        <w:spacing w:line="240" w:lineRule="auto"/>
        <w:ind w:left="398" w:firstLine="0"/>
        <w:jc w:val="left"/>
        <w:rPr>
          <w:rStyle w:val="af"/>
          <w:b w:val="0"/>
          <w:sz w:val="28"/>
          <w:szCs w:val="28"/>
          <w:lang w:val="uk-UA"/>
        </w:rPr>
      </w:pPr>
      <w:r w:rsidRPr="00E91019">
        <w:rPr>
          <w:rStyle w:val="af"/>
          <w:b w:val="0"/>
          <w:sz w:val="28"/>
          <w:szCs w:val="28"/>
          <w:lang w:val="uk-UA"/>
        </w:rPr>
        <w:t>здійснює реєстрацію та веде облік документів;</w:t>
      </w:r>
    </w:p>
    <w:p w:rsidR="0012017A" w:rsidRPr="00E91019" w:rsidRDefault="0012017A" w:rsidP="00CD24F7">
      <w:pPr>
        <w:pStyle w:val="Style2"/>
        <w:widowControl/>
        <w:spacing w:line="240" w:lineRule="auto"/>
        <w:ind w:firstLine="374"/>
        <w:jc w:val="left"/>
        <w:rPr>
          <w:rStyle w:val="af"/>
          <w:b w:val="0"/>
          <w:sz w:val="28"/>
          <w:szCs w:val="28"/>
          <w:lang w:val="uk-UA"/>
        </w:rPr>
      </w:pPr>
      <w:r w:rsidRPr="00E91019">
        <w:rPr>
          <w:rStyle w:val="af"/>
          <w:b w:val="0"/>
          <w:sz w:val="28"/>
          <w:szCs w:val="28"/>
          <w:lang w:val="uk-UA"/>
        </w:rPr>
        <w:t>організовує документообіг, формування справ, їх зберігання та підгот</w:t>
      </w:r>
      <w:r w:rsidRPr="00E91019">
        <w:rPr>
          <w:rStyle w:val="af"/>
          <w:b w:val="0"/>
          <w:sz w:val="28"/>
          <w:szCs w:val="28"/>
          <w:lang w:val="uk-UA"/>
        </w:rPr>
        <w:t>о</w:t>
      </w:r>
      <w:r w:rsidRPr="00E91019">
        <w:rPr>
          <w:rStyle w:val="af"/>
          <w:b w:val="0"/>
          <w:sz w:val="28"/>
          <w:szCs w:val="28"/>
          <w:lang w:val="uk-UA"/>
        </w:rPr>
        <w:t>вку до п</w:t>
      </w:r>
      <w:r w:rsidRPr="00E91019">
        <w:rPr>
          <w:rStyle w:val="af"/>
          <w:b w:val="0"/>
          <w:sz w:val="28"/>
          <w:szCs w:val="28"/>
          <w:lang w:val="uk-UA"/>
        </w:rPr>
        <w:t>е</w:t>
      </w:r>
      <w:r w:rsidRPr="00E91019">
        <w:rPr>
          <w:rStyle w:val="af"/>
          <w:b w:val="0"/>
          <w:sz w:val="28"/>
          <w:szCs w:val="28"/>
          <w:lang w:val="uk-UA"/>
        </w:rPr>
        <w:t>редачі до архівного відділу міської ради;</w:t>
      </w:r>
    </w:p>
    <w:p w:rsidR="001017B6" w:rsidRDefault="0012017A" w:rsidP="00CD24F7">
      <w:pPr>
        <w:pStyle w:val="Style2"/>
        <w:widowControl/>
        <w:spacing w:line="240" w:lineRule="auto"/>
        <w:ind w:firstLine="374"/>
        <w:jc w:val="left"/>
        <w:rPr>
          <w:rStyle w:val="af"/>
          <w:b w:val="0"/>
          <w:sz w:val="28"/>
          <w:szCs w:val="28"/>
          <w:lang w:val="uk-UA"/>
        </w:rPr>
      </w:pPr>
      <w:r w:rsidRPr="00E91019">
        <w:rPr>
          <w:rStyle w:val="af"/>
          <w:b w:val="0"/>
          <w:sz w:val="28"/>
          <w:szCs w:val="28"/>
          <w:lang w:val="uk-UA"/>
        </w:rPr>
        <w:t xml:space="preserve">забезпечує впровадження та контролює дотримання структурними </w:t>
      </w:r>
    </w:p>
    <w:p w:rsidR="001017B6" w:rsidRDefault="0012017A" w:rsidP="001017B6">
      <w:pPr>
        <w:pStyle w:val="Style2"/>
        <w:widowControl/>
        <w:spacing w:line="240" w:lineRule="auto"/>
        <w:ind w:firstLine="0"/>
        <w:jc w:val="left"/>
        <w:rPr>
          <w:rStyle w:val="af"/>
          <w:b w:val="0"/>
          <w:sz w:val="28"/>
          <w:szCs w:val="28"/>
          <w:lang w:val="uk-UA"/>
        </w:rPr>
      </w:pPr>
      <w:r w:rsidRPr="00E91019">
        <w:rPr>
          <w:rStyle w:val="af"/>
          <w:b w:val="0"/>
          <w:sz w:val="28"/>
          <w:szCs w:val="28"/>
          <w:lang w:val="uk-UA"/>
        </w:rPr>
        <w:t xml:space="preserve">підрозділами апарату Могилів-Подільської міської ради та її виконавчих </w:t>
      </w:r>
    </w:p>
    <w:p w:rsidR="0012017A" w:rsidRPr="00E91019" w:rsidRDefault="0012017A" w:rsidP="001017B6">
      <w:pPr>
        <w:pStyle w:val="Style2"/>
        <w:widowControl/>
        <w:spacing w:line="240" w:lineRule="auto"/>
        <w:ind w:firstLine="0"/>
        <w:jc w:val="left"/>
        <w:rPr>
          <w:rStyle w:val="af"/>
          <w:b w:val="0"/>
          <w:sz w:val="28"/>
          <w:szCs w:val="28"/>
          <w:lang w:val="uk-UA"/>
        </w:rPr>
      </w:pPr>
      <w:r w:rsidRPr="00E91019">
        <w:rPr>
          <w:rStyle w:val="af"/>
          <w:b w:val="0"/>
          <w:sz w:val="28"/>
          <w:szCs w:val="28"/>
          <w:lang w:val="uk-UA"/>
        </w:rPr>
        <w:t>органах вимог інстру</w:t>
      </w:r>
      <w:r w:rsidRPr="00E91019">
        <w:rPr>
          <w:rStyle w:val="af"/>
          <w:b w:val="0"/>
          <w:sz w:val="28"/>
          <w:szCs w:val="28"/>
          <w:lang w:val="uk-UA"/>
        </w:rPr>
        <w:t>к</w:t>
      </w:r>
      <w:r w:rsidRPr="00E91019">
        <w:rPr>
          <w:rStyle w:val="af"/>
          <w:b w:val="0"/>
          <w:sz w:val="28"/>
          <w:szCs w:val="28"/>
          <w:lang w:val="uk-UA"/>
        </w:rPr>
        <w:t>ції, регламенту та національних стандартів;</w:t>
      </w:r>
    </w:p>
    <w:p w:rsidR="001017B6" w:rsidRDefault="0012017A" w:rsidP="00CD24F7">
      <w:pPr>
        <w:pStyle w:val="Style2"/>
        <w:widowControl/>
        <w:spacing w:line="240" w:lineRule="auto"/>
        <w:jc w:val="left"/>
        <w:rPr>
          <w:rStyle w:val="af"/>
          <w:b w:val="0"/>
          <w:sz w:val="28"/>
          <w:szCs w:val="28"/>
          <w:lang w:val="uk-UA"/>
        </w:rPr>
      </w:pPr>
      <w:r w:rsidRPr="00E91019">
        <w:rPr>
          <w:rStyle w:val="af"/>
          <w:b w:val="0"/>
          <w:sz w:val="28"/>
          <w:szCs w:val="28"/>
          <w:lang w:val="uk-UA"/>
        </w:rPr>
        <w:t xml:space="preserve">вживає заходів до зменшення обсягу службового листування в апараті </w:t>
      </w:r>
    </w:p>
    <w:p w:rsidR="001017B6" w:rsidRDefault="0012017A" w:rsidP="001017B6">
      <w:pPr>
        <w:pStyle w:val="Style2"/>
        <w:widowControl/>
        <w:spacing w:line="240" w:lineRule="auto"/>
        <w:ind w:firstLine="0"/>
        <w:jc w:val="left"/>
        <w:rPr>
          <w:rStyle w:val="af"/>
          <w:b w:val="0"/>
          <w:sz w:val="28"/>
          <w:szCs w:val="28"/>
          <w:lang w:val="uk-UA"/>
        </w:rPr>
      </w:pPr>
      <w:r w:rsidRPr="00E91019">
        <w:rPr>
          <w:rStyle w:val="af"/>
          <w:b w:val="0"/>
          <w:sz w:val="28"/>
          <w:szCs w:val="28"/>
          <w:lang w:val="uk-UA"/>
        </w:rPr>
        <w:t xml:space="preserve">Могилів-Подільської міської ради та її виконавчих органах та на </w:t>
      </w:r>
    </w:p>
    <w:p w:rsidR="0012017A" w:rsidRPr="00E91019" w:rsidRDefault="0012017A" w:rsidP="001017B6">
      <w:pPr>
        <w:pStyle w:val="Style2"/>
        <w:widowControl/>
        <w:spacing w:line="240" w:lineRule="auto"/>
        <w:ind w:firstLine="0"/>
        <w:jc w:val="left"/>
        <w:rPr>
          <w:rStyle w:val="af"/>
          <w:b w:val="0"/>
          <w:sz w:val="28"/>
          <w:szCs w:val="28"/>
          <w:lang w:val="uk-UA"/>
        </w:rPr>
      </w:pPr>
      <w:r w:rsidRPr="00E91019">
        <w:rPr>
          <w:rStyle w:val="af"/>
          <w:b w:val="0"/>
          <w:sz w:val="28"/>
          <w:szCs w:val="28"/>
          <w:lang w:val="uk-UA"/>
        </w:rPr>
        <w:t>підприємс</w:t>
      </w:r>
      <w:r w:rsidRPr="00E91019">
        <w:rPr>
          <w:rStyle w:val="af"/>
          <w:b w:val="0"/>
          <w:sz w:val="28"/>
          <w:szCs w:val="28"/>
          <w:lang w:val="uk-UA"/>
        </w:rPr>
        <w:t>т</w:t>
      </w:r>
      <w:r w:rsidRPr="00E91019">
        <w:rPr>
          <w:rStyle w:val="af"/>
          <w:b w:val="0"/>
          <w:sz w:val="28"/>
          <w:szCs w:val="28"/>
          <w:lang w:val="uk-UA"/>
        </w:rPr>
        <w:t>вах, в установах, організаціях, що належать до сфери її управління;</w:t>
      </w:r>
    </w:p>
    <w:p w:rsidR="001017B6" w:rsidRDefault="0012017A" w:rsidP="001017B6">
      <w:pPr>
        <w:pStyle w:val="Style2"/>
        <w:widowControl/>
        <w:spacing w:line="240" w:lineRule="auto"/>
        <w:ind w:firstLine="0"/>
        <w:jc w:val="left"/>
        <w:rPr>
          <w:rStyle w:val="af"/>
          <w:b w:val="0"/>
          <w:sz w:val="28"/>
          <w:szCs w:val="28"/>
          <w:lang w:val="uk-UA"/>
        </w:rPr>
      </w:pPr>
      <w:r w:rsidRPr="00E91019">
        <w:rPr>
          <w:rStyle w:val="af"/>
          <w:b w:val="0"/>
          <w:sz w:val="28"/>
          <w:szCs w:val="28"/>
          <w:lang w:val="uk-UA"/>
        </w:rPr>
        <w:t xml:space="preserve">проводить регулярно перевірку стану діловодства в структурних </w:t>
      </w:r>
    </w:p>
    <w:p w:rsidR="001017B6" w:rsidRDefault="0012017A" w:rsidP="001017B6">
      <w:pPr>
        <w:pStyle w:val="Style2"/>
        <w:widowControl/>
        <w:spacing w:line="240" w:lineRule="auto"/>
        <w:ind w:firstLine="0"/>
        <w:jc w:val="left"/>
        <w:rPr>
          <w:rStyle w:val="af"/>
          <w:b w:val="0"/>
          <w:sz w:val="28"/>
          <w:szCs w:val="28"/>
          <w:lang w:val="uk-UA"/>
        </w:rPr>
      </w:pPr>
      <w:r w:rsidRPr="00E91019">
        <w:rPr>
          <w:rStyle w:val="af"/>
          <w:b w:val="0"/>
          <w:sz w:val="28"/>
          <w:szCs w:val="28"/>
          <w:lang w:val="uk-UA"/>
        </w:rPr>
        <w:t xml:space="preserve">підрозділах апарату Могилів-Подільської міської ради та її виконавчих </w:t>
      </w:r>
    </w:p>
    <w:p w:rsidR="0012017A" w:rsidRPr="00E91019" w:rsidRDefault="0012017A" w:rsidP="001017B6">
      <w:pPr>
        <w:pStyle w:val="Style2"/>
        <w:widowControl/>
        <w:spacing w:line="240" w:lineRule="auto"/>
        <w:ind w:firstLine="0"/>
        <w:jc w:val="left"/>
        <w:rPr>
          <w:rStyle w:val="af"/>
          <w:b w:val="0"/>
          <w:sz w:val="28"/>
          <w:szCs w:val="28"/>
          <w:lang w:val="uk-UA"/>
        </w:rPr>
      </w:pPr>
      <w:r w:rsidRPr="00E91019">
        <w:rPr>
          <w:rStyle w:val="af"/>
          <w:b w:val="0"/>
          <w:sz w:val="28"/>
          <w:szCs w:val="28"/>
          <w:lang w:val="uk-UA"/>
        </w:rPr>
        <w:t>орг</w:t>
      </w:r>
      <w:r w:rsidRPr="00E91019">
        <w:rPr>
          <w:rStyle w:val="af"/>
          <w:b w:val="0"/>
          <w:sz w:val="28"/>
          <w:szCs w:val="28"/>
          <w:lang w:val="uk-UA"/>
        </w:rPr>
        <w:t>а</w:t>
      </w:r>
      <w:r w:rsidRPr="00E91019">
        <w:rPr>
          <w:rStyle w:val="af"/>
          <w:b w:val="0"/>
          <w:sz w:val="28"/>
          <w:szCs w:val="28"/>
          <w:lang w:val="uk-UA"/>
        </w:rPr>
        <w:t>нах, а також на підприємствах, в установах, організаціях, що належать до сф</w:t>
      </w:r>
      <w:r w:rsidRPr="00E91019">
        <w:rPr>
          <w:rStyle w:val="af"/>
          <w:b w:val="0"/>
          <w:sz w:val="28"/>
          <w:szCs w:val="28"/>
          <w:lang w:val="uk-UA"/>
        </w:rPr>
        <w:t>е</w:t>
      </w:r>
      <w:r w:rsidRPr="00E91019">
        <w:rPr>
          <w:rStyle w:val="af"/>
          <w:b w:val="0"/>
          <w:sz w:val="28"/>
          <w:szCs w:val="28"/>
          <w:lang w:val="uk-UA"/>
        </w:rPr>
        <w:t>ри її управління;</w:t>
      </w:r>
    </w:p>
    <w:p w:rsidR="001017B6" w:rsidRDefault="0012017A" w:rsidP="00CD24F7">
      <w:pPr>
        <w:pStyle w:val="Style2"/>
        <w:widowControl/>
        <w:spacing w:line="240" w:lineRule="auto"/>
        <w:jc w:val="left"/>
        <w:rPr>
          <w:rStyle w:val="af"/>
          <w:b w:val="0"/>
          <w:sz w:val="28"/>
          <w:szCs w:val="28"/>
          <w:lang w:val="uk-UA"/>
        </w:rPr>
      </w:pPr>
      <w:r w:rsidRPr="00E91019">
        <w:rPr>
          <w:rStyle w:val="af"/>
          <w:b w:val="0"/>
          <w:sz w:val="28"/>
          <w:szCs w:val="28"/>
          <w:lang w:val="uk-UA"/>
        </w:rPr>
        <w:t>бере участь у впровадженні та використанні інформаційно</w:t>
      </w:r>
      <w:r w:rsidR="0063301F">
        <w:rPr>
          <w:rStyle w:val="af"/>
          <w:b w:val="0"/>
          <w:sz w:val="28"/>
          <w:szCs w:val="28"/>
          <w:lang w:val="uk-UA"/>
        </w:rPr>
        <w:t>-</w:t>
      </w:r>
      <w:r w:rsidRPr="00E91019">
        <w:rPr>
          <w:rStyle w:val="af"/>
          <w:b w:val="0"/>
          <w:sz w:val="28"/>
          <w:szCs w:val="28"/>
          <w:lang w:val="uk-UA"/>
        </w:rPr>
        <w:t xml:space="preserve">телекомунікаційної системи діловодства в апараті Могилів-Подільської </w:t>
      </w:r>
    </w:p>
    <w:p w:rsidR="0012017A" w:rsidRPr="00E91019" w:rsidRDefault="0012017A" w:rsidP="001017B6">
      <w:pPr>
        <w:pStyle w:val="Style2"/>
        <w:widowControl/>
        <w:spacing w:line="240" w:lineRule="auto"/>
        <w:ind w:firstLine="0"/>
        <w:jc w:val="left"/>
        <w:rPr>
          <w:rStyle w:val="af"/>
          <w:b w:val="0"/>
          <w:sz w:val="28"/>
          <w:szCs w:val="28"/>
          <w:lang w:val="uk-UA"/>
        </w:rPr>
      </w:pPr>
      <w:r w:rsidRPr="00E91019">
        <w:rPr>
          <w:rStyle w:val="af"/>
          <w:b w:val="0"/>
          <w:sz w:val="28"/>
          <w:szCs w:val="28"/>
          <w:lang w:val="uk-UA"/>
        </w:rPr>
        <w:t>міської ради та її вик</w:t>
      </w:r>
      <w:r w:rsidRPr="00E91019">
        <w:rPr>
          <w:rStyle w:val="af"/>
          <w:b w:val="0"/>
          <w:sz w:val="28"/>
          <w:szCs w:val="28"/>
          <w:lang w:val="uk-UA"/>
        </w:rPr>
        <w:t>о</w:t>
      </w:r>
      <w:r w:rsidRPr="00E91019">
        <w:rPr>
          <w:rStyle w:val="af"/>
          <w:b w:val="0"/>
          <w:sz w:val="28"/>
          <w:szCs w:val="28"/>
          <w:lang w:val="uk-UA"/>
        </w:rPr>
        <w:t>навчих органах;</w:t>
      </w:r>
    </w:p>
    <w:p w:rsidR="0012017A" w:rsidRPr="00E91019" w:rsidRDefault="0012017A" w:rsidP="00CD24F7">
      <w:pPr>
        <w:pStyle w:val="Style2"/>
        <w:widowControl/>
        <w:spacing w:line="240" w:lineRule="auto"/>
        <w:ind w:firstLine="389"/>
        <w:jc w:val="left"/>
        <w:rPr>
          <w:rStyle w:val="af"/>
          <w:b w:val="0"/>
          <w:sz w:val="28"/>
          <w:szCs w:val="28"/>
          <w:lang w:val="uk-UA"/>
        </w:rPr>
      </w:pPr>
      <w:r w:rsidRPr="00E91019">
        <w:rPr>
          <w:rStyle w:val="af"/>
          <w:b w:val="0"/>
          <w:sz w:val="28"/>
          <w:szCs w:val="28"/>
          <w:lang w:val="uk-UA"/>
        </w:rPr>
        <w:t>здійснює контроль за своєчасним розглядом та проходженням докуме</w:t>
      </w:r>
      <w:r w:rsidRPr="00E91019">
        <w:rPr>
          <w:rStyle w:val="af"/>
          <w:b w:val="0"/>
          <w:sz w:val="28"/>
          <w:szCs w:val="28"/>
          <w:lang w:val="uk-UA"/>
        </w:rPr>
        <w:t>н</w:t>
      </w:r>
      <w:r w:rsidRPr="00E91019">
        <w:rPr>
          <w:rStyle w:val="af"/>
          <w:b w:val="0"/>
          <w:sz w:val="28"/>
          <w:szCs w:val="28"/>
          <w:lang w:val="uk-UA"/>
        </w:rPr>
        <w:t>тів в ап</w:t>
      </w:r>
      <w:r w:rsidRPr="00E91019">
        <w:rPr>
          <w:rStyle w:val="af"/>
          <w:b w:val="0"/>
          <w:sz w:val="28"/>
          <w:szCs w:val="28"/>
          <w:lang w:val="uk-UA"/>
        </w:rPr>
        <w:t>а</w:t>
      </w:r>
      <w:r w:rsidRPr="00E91019">
        <w:rPr>
          <w:rStyle w:val="af"/>
          <w:b w:val="0"/>
          <w:sz w:val="28"/>
          <w:szCs w:val="28"/>
          <w:lang w:val="uk-UA"/>
        </w:rPr>
        <w:t>раті Могилів-Подільської міської ради та її виконавчих органах;</w:t>
      </w:r>
    </w:p>
    <w:p w:rsidR="001017B6" w:rsidRDefault="0012017A" w:rsidP="00CD24F7">
      <w:pPr>
        <w:pStyle w:val="Style2"/>
        <w:widowControl/>
        <w:spacing w:line="240" w:lineRule="auto"/>
        <w:jc w:val="left"/>
        <w:rPr>
          <w:rStyle w:val="af"/>
          <w:b w:val="0"/>
          <w:sz w:val="28"/>
          <w:szCs w:val="28"/>
          <w:lang w:val="uk-UA"/>
        </w:rPr>
      </w:pPr>
      <w:r w:rsidRPr="00E91019">
        <w:rPr>
          <w:rStyle w:val="af"/>
          <w:b w:val="0"/>
          <w:sz w:val="28"/>
          <w:szCs w:val="28"/>
          <w:lang w:val="uk-UA"/>
        </w:rPr>
        <w:t xml:space="preserve">забезпечує дотримання єдиних вимог щодо підготовки документів та </w:t>
      </w:r>
    </w:p>
    <w:p w:rsidR="0012017A" w:rsidRPr="00E91019" w:rsidRDefault="0012017A" w:rsidP="001017B6">
      <w:pPr>
        <w:pStyle w:val="Style2"/>
        <w:widowControl/>
        <w:spacing w:line="240" w:lineRule="auto"/>
        <w:ind w:firstLine="0"/>
        <w:jc w:val="left"/>
        <w:rPr>
          <w:rStyle w:val="af"/>
          <w:b w:val="0"/>
          <w:sz w:val="28"/>
          <w:szCs w:val="28"/>
          <w:lang w:val="uk-UA"/>
        </w:rPr>
      </w:pPr>
      <w:r w:rsidRPr="00E91019">
        <w:rPr>
          <w:rStyle w:val="af"/>
          <w:b w:val="0"/>
          <w:sz w:val="28"/>
          <w:szCs w:val="28"/>
          <w:lang w:val="uk-UA"/>
        </w:rPr>
        <w:t>орг</w:t>
      </w:r>
      <w:r w:rsidRPr="00E91019">
        <w:rPr>
          <w:rStyle w:val="af"/>
          <w:b w:val="0"/>
          <w:sz w:val="28"/>
          <w:szCs w:val="28"/>
          <w:lang w:val="uk-UA"/>
        </w:rPr>
        <w:t>а</w:t>
      </w:r>
      <w:r w:rsidRPr="00E91019">
        <w:rPr>
          <w:rStyle w:val="af"/>
          <w:b w:val="0"/>
          <w:sz w:val="28"/>
          <w:szCs w:val="28"/>
          <w:lang w:val="uk-UA"/>
        </w:rPr>
        <w:t>нізації роботи з ними в умовах електронного документообігу;</w:t>
      </w:r>
    </w:p>
    <w:p w:rsidR="0012017A" w:rsidRPr="00E91019" w:rsidRDefault="0012017A" w:rsidP="00CD24F7">
      <w:pPr>
        <w:pStyle w:val="Style2"/>
        <w:widowControl/>
        <w:spacing w:line="240" w:lineRule="auto"/>
        <w:jc w:val="left"/>
        <w:rPr>
          <w:rStyle w:val="af"/>
          <w:b w:val="0"/>
          <w:sz w:val="28"/>
          <w:szCs w:val="28"/>
          <w:lang w:val="uk-UA"/>
        </w:rPr>
      </w:pPr>
      <w:r w:rsidRPr="00E91019">
        <w:rPr>
          <w:rStyle w:val="af"/>
          <w:b w:val="0"/>
          <w:sz w:val="28"/>
          <w:szCs w:val="28"/>
          <w:lang w:val="uk-UA"/>
        </w:rPr>
        <w:t>проводить аналіз інформації про документообіг, необхідної для прий</w:t>
      </w:r>
      <w:r w:rsidRPr="00E91019">
        <w:rPr>
          <w:rStyle w:val="af"/>
          <w:b w:val="0"/>
          <w:sz w:val="28"/>
          <w:szCs w:val="28"/>
          <w:lang w:val="uk-UA"/>
        </w:rPr>
        <w:t>н</w:t>
      </w:r>
      <w:r w:rsidRPr="00E91019">
        <w:rPr>
          <w:rStyle w:val="af"/>
          <w:b w:val="0"/>
          <w:sz w:val="28"/>
          <w:szCs w:val="28"/>
          <w:lang w:val="uk-UA"/>
        </w:rPr>
        <w:t>яття управлінських рішень;</w:t>
      </w:r>
    </w:p>
    <w:p w:rsidR="0012017A" w:rsidRPr="00E91019" w:rsidRDefault="0012017A" w:rsidP="00CD24F7">
      <w:pPr>
        <w:pStyle w:val="Style2"/>
        <w:widowControl/>
        <w:spacing w:line="240" w:lineRule="auto"/>
        <w:ind w:firstLine="374"/>
        <w:jc w:val="left"/>
        <w:rPr>
          <w:rStyle w:val="af"/>
          <w:b w:val="0"/>
          <w:sz w:val="28"/>
          <w:szCs w:val="28"/>
          <w:lang w:val="uk-UA"/>
        </w:rPr>
      </w:pPr>
      <w:r w:rsidRPr="00E91019">
        <w:rPr>
          <w:rStyle w:val="af"/>
          <w:b w:val="0"/>
          <w:sz w:val="28"/>
          <w:szCs w:val="28"/>
          <w:lang w:val="uk-UA"/>
        </w:rPr>
        <w:t>організовує збереження документаційного фонду апарату Могилів-Подільської міської ради та її виконавчих органах та користування ним;</w:t>
      </w:r>
    </w:p>
    <w:p w:rsidR="0012017A" w:rsidRPr="00E91019" w:rsidRDefault="0012017A" w:rsidP="00CD24F7">
      <w:pPr>
        <w:pStyle w:val="Style2"/>
        <w:widowControl/>
        <w:spacing w:line="240" w:lineRule="auto"/>
        <w:jc w:val="left"/>
        <w:rPr>
          <w:rStyle w:val="af"/>
          <w:b w:val="0"/>
          <w:sz w:val="28"/>
          <w:szCs w:val="28"/>
          <w:lang w:val="uk-UA"/>
        </w:rPr>
      </w:pPr>
      <w:r w:rsidRPr="00E91019">
        <w:rPr>
          <w:rStyle w:val="af"/>
          <w:b w:val="0"/>
          <w:sz w:val="28"/>
          <w:szCs w:val="28"/>
          <w:lang w:val="uk-UA"/>
        </w:rPr>
        <w:t>ініціює та бере участь в організації підвищення кваліфікації працівників устан</w:t>
      </w:r>
      <w:r w:rsidRPr="00E91019">
        <w:rPr>
          <w:rStyle w:val="af"/>
          <w:b w:val="0"/>
          <w:sz w:val="28"/>
          <w:szCs w:val="28"/>
          <w:lang w:val="uk-UA"/>
        </w:rPr>
        <w:t>о</w:t>
      </w:r>
      <w:r w:rsidRPr="00E91019">
        <w:rPr>
          <w:rStyle w:val="af"/>
          <w:b w:val="0"/>
          <w:sz w:val="28"/>
          <w:szCs w:val="28"/>
          <w:lang w:val="uk-UA"/>
        </w:rPr>
        <w:t>ви з питань діловодства.</w:t>
      </w:r>
    </w:p>
    <w:p w:rsidR="00E91019" w:rsidRDefault="00E91019" w:rsidP="0012017A">
      <w:pPr>
        <w:pStyle w:val="Style3"/>
        <w:widowControl/>
        <w:tabs>
          <w:tab w:val="left" w:pos="763"/>
        </w:tabs>
        <w:spacing w:before="86" w:line="240" w:lineRule="auto"/>
        <w:ind w:left="403" w:firstLine="0"/>
        <w:rPr>
          <w:rStyle w:val="FontStyle11"/>
          <w:sz w:val="28"/>
          <w:szCs w:val="28"/>
          <w:lang w:val="uk-UA" w:eastAsia="uk-UA"/>
        </w:rPr>
      </w:pPr>
    </w:p>
    <w:p w:rsidR="00CD24F7" w:rsidRPr="00E91019" w:rsidRDefault="00CD24F7" w:rsidP="0012017A">
      <w:pPr>
        <w:pStyle w:val="Style3"/>
        <w:widowControl/>
        <w:tabs>
          <w:tab w:val="left" w:pos="763"/>
        </w:tabs>
        <w:spacing w:before="86" w:line="240" w:lineRule="auto"/>
        <w:ind w:left="403" w:firstLine="0"/>
        <w:rPr>
          <w:rStyle w:val="FontStyle11"/>
          <w:sz w:val="28"/>
          <w:szCs w:val="28"/>
          <w:lang w:val="uk-UA" w:eastAsia="uk-UA"/>
        </w:rPr>
      </w:pPr>
    </w:p>
    <w:p w:rsidR="0012017A" w:rsidRPr="00E91019" w:rsidRDefault="0012017A" w:rsidP="0012017A">
      <w:pPr>
        <w:pStyle w:val="Style4"/>
        <w:widowControl/>
        <w:spacing w:line="240" w:lineRule="auto"/>
        <w:ind w:left="1325" w:right="1296"/>
        <w:rPr>
          <w:rStyle w:val="FontStyle11"/>
          <w:b/>
          <w:sz w:val="28"/>
          <w:szCs w:val="28"/>
          <w:lang w:val="uk-UA" w:eastAsia="uk-UA"/>
        </w:rPr>
      </w:pPr>
      <w:r w:rsidRPr="00E91019">
        <w:rPr>
          <w:rStyle w:val="FontStyle11"/>
          <w:b/>
          <w:spacing w:val="-20"/>
          <w:sz w:val="28"/>
          <w:szCs w:val="28"/>
          <w:lang w:val="uk-UA" w:eastAsia="uk-UA"/>
        </w:rPr>
        <w:t>ІІ.</w:t>
      </w:r>
      <w:r w:rsidRPr="00E91019">
        <w:rPr>
          <w:rStyle w:val="FontStyle11"/>
          <w:b/>
          <w:sz w:val="28"/>
          <w:szCs w:val="28"/>
          <w:lang w:val="uk-UA" w:eastAsia="uk-UA"/>
        </w:rPr>
        <w:t xml:space="preserve"> ДОКУМЕНТУВАННЯ УПРАВЛІНСЬКОЇ ІНФОРМАЦІЇ </w:t>
      </w:r>
    </w:p>
    <w:p w:rsidR="0012017A" w:rsidRPr="00E91019" w:rsidRDefault="0012017A" w:rsidP="0012017A">
      <w:pPr>
        <w:pStyle w:val="Style4"/>
        <w:widowControl/>
        <w:spacing w:line="240" w:lineRule="auto"/>
        <w:ind w:left="1325" w:right="1296"/>
        <w:rPr>
          <w:rStyle w:val="FontStyle11"/>
          <w:b/>
          <w:sz w:val="28"/>
          <w:szCs w:val="28"/>
          <w:lang w:val="uk-UA" w:eastAsia="uk-UA"/>
        </w:rPr>
      </w:pPr>
    </w:p>
    <w:p w:rsidR="0012017A" w:rsidRPr="00F10E3E" w:rsidRDefault="0012017A" w:rsidP="0012017A">
      <w:pPr>
        <w:pStyle w:val="Style4"/>
        <w:widowControl/>
        <w:spacing w:line="240" w:lineRule="auto"/>
        <w:ind w:left="1325" w:right="1296"/>
        <w:rPr>
          <w:rStyle w:val="FontStyle11"/>
          <w:b/>
          <w:i/>
          <w:sz w:val="28"/>
          <w:szCs w:val="28"/>
          <w:lang w:val="uk-UA" w:eastAsia="uk-UA"/>
        </w:rPr>
      </w:pPr>
      <w:r w:rsidRPr="00F10E3E">
        <w:rPr>
          <w:rStyle w:val="FontStyle11"/>
          <w:b/>
          <w:i/>
          <w:sz w:val="28"/>
          <w:szCs w:val="28"/>
          <w:lang w:val="uk-UA" w:eastAsia="uk-UA"/>
        </w:rPr>
        <w:t>Загальні вимоги до створення документів</w:t>
      </w:r>
    </w:p>
    <w:p w:rsidR="001017B6" w:rsidRDefault="0012017A" w:rsidP="00CD24F7">
      <w:pPr>
        <w:pStyle w:val="Style3"/>
        <w:widowControl/>
        <w:numPr>
          <w:ilvl w:val="0"/>
          <w:numId w:val="8"/>
        </w:numPr>
        <w:tabs>
          <w:tab w:val="clear" w:pos="720"/>
          <w:tab w:val="left" w:pos="0"/>
        </w:tabs>
        <w:spacing w:line="240" w:lineRule="auto"/>
        <w:ind w:left="0" w:firstLine="360"/>
        <w:jc w:val="left"/>
        <w:rPr>
          <w:rStyle w:val="FontStyle11"/>
          <w:color w:val="000000"/>
          <w:sz w:val="28"/>
          <w:szCs w:val="28"/>
          <w:lang w:val="uk-UA" w:eastAsia="uk-UA"/>
        </w:rPr>
      </w:pPr>
      <w:r w:rsidRPr="00320011">
        <w:rPr>
          <w:rStyle w:val="FontStyle11"/>
          <w:color w:val="000000"/>
          <w:sz w:val="28"/>
          <w:szCs w:val="28"/>
          <w:lang w:val="uk-UA" w:eastAsia="uk-UA"/>
        </w:rPr>
        <w:t xml:space="preserve">Документування управлінської інформації полягає у створенні </w:t>
      </w:r>
    </w:p>
    <w:p w:rsidR="001017B6" w:rsidRDefault="0012017A" w:rsidP="001017B6">
      <w:pPr>
        <w:pStyle w:val="Style3"/>
        <w:widowControl/>
        <w:tabs>
          <w:tab w:val="left" w:pos="0"/>
        </w:tabs>
        <w:spacing w:line="240" w:lineRule="auto"/>
        <w:ind w:left="360" w:firstLine="0"/>
        <w:jc w:val="left"/>
        <w:rPr>
          <w:rStyle w:val="FontStyle11"/>
          <w:color w:val="000000"/>
          <w:sz w:val="28"/>
          <w:szCs w:val="28"/>
          <w:lang w:val="uk-UA" w:eastAsia="uk-UA"/>
        </w:rPr>
      </w:pPr>
      <w:r w:rsidRPr="00320011">
        <w:rPr>
          <w:rStyle w:val="FontStyle11"/>
          <w:color w:val="000000"/>
          <w:sz w:val="28"/>
          <w:szCs w:val="28"/>
          <w:lang w:val="uk-UA" w:eastAsia="uk-UA"/>
        </w:rPr>
        <w:t xml:space="preserve">документів, в яких фіксується з дотриманням установлених правил </w:t>
      </w:r>
    </w:p>
    <w:p w:rsidR="0012017A" w:rsidRPr="00320011" w:rsidRDefault="0012017A" w:rsidP="001017B6">
      <w:pPr>
        <w:pStyle w:val="Style3"/>
        <w:widowControl/>
        <w:tabs>
          <w:tab w:val="left" w:pos="0"/>
        </w:tabs>
        <w:spacing w:line="240" w:lineRule="auto"/>
        <w:ind w:firstLine="0"/>
        <w:jc w:val="left"/>
        <w:rPr>
          <w:rStyle w:val="FontStyle11"/>
          <w:color w:val="000000"/>
          <w:sz w:val="28"/>
          <w:szCs w:val="28"/>
          <w:lang w:val="uk-UA" w:eastAsia="uk-UA"/>
        </w:rPr>
      </w:pPr>
      <w:r w:rsidRPr="00320011">
        <w:rPr>
          <w:rStyle w:val="FontStyle11"/>
          <w:color w:val="000000"/>
          <w:sz w:val="28"/>
          <w:szCs w:val="28"/>
          <w:lang w:val="uk-UA" w:eastAsia="uk-UA"/>
        </w:rPr>
        <w:t>інфо</w:t>
      </w:r>
      <w:r w:rsidRPr="00320011">
        <w:rPr>
          <w:rStyle w:val="FontStyle11"/>
          <w:color w:val="000000"/>
          <w:sz w:val="28"/>
          <w:szCs w:val="28"/>
          <w:lang w:val="uk-UA" w:eastAsia="uk-UA"/>
        </w:rPr>
        <w:t>р</w:t>
      </w:r>
      <w:r w:rsidRPr="00320011">
        <w:rPr>
          <w:rStyle w:val="FontStyle11"/>
          <w:color w:val="000000"/>
          <w:sz w:val="28"/>
          <w:szCs w:val="28"/>
          <w:lang w:val="uk-UA" w:eastAsia="uk-UA"/>
        </w:rPr>
        <w:t>мація про управлінські дії.</w:t>
      </w:r>
    </w:p>
    <w:p w:rsidR="001017B6" w:rsidRDefault="0012017A" w:rsidP="00CD24F7">
      <w:pPr>
        <w:pStyle w:val="Style3"/>
        <w:widowControl/>
        <w:tabs>
          <w:tab w:val="left" w:pos="763"/>
        </w:tabs>
        <w:spacing w:line="240" w:lineRule="auto"/>
        <w:ind w:firstLine="0"/>
        <w:jc w:val="left"/>
        <w:rPr>
          <w:rStyle w:val="af"/>
          <w:b w:val="0"/>
          <w:color w:val="000000"/>
          <w:sz w:val="28"/>
          <w:szCs w:val="28"/>
          <w:lang w:val="uk-UA"/>
        </w:rPr>
      </w:pPr>
      <w:r w:rsidRPr="006A4170">
        <w:rPr>
          <w:rStyle w:val="FontStyle11"/>
          <w:color w:val="FF0000"/>
          <w:sz w:val="28"/>
          <w:szCs w:val="28"/>
          <w:lang w:val="uk-UA" w:eastAsia="uk-UA"/>
        </w:rPr>
        <w:t xml:space="preserve">     </w:t>
      </w:r>
      <w:r w:rsidRPr="00320011">
        <w:rPr>
          <w:rStyle w:val="FontStyle11"/>
          <w:color w:val="000000"/>
          <w:sz w:val="28"/>
          <w:szCs w:val="28"/>
          <w:lang w:val="uk-UA" w:eastAsia="uk-UA"/>
        </w:rPr>
        <w:t>8. Право на створення, підписання, погодження, затвердження докуме</w:t>
      </w:r>
      <w:r w:rsidRPr="00320011">
        <w:rPr>
          <w:rStyle w:val="FontStyle11"/>
          <w:color w:val="000000"/>
          <w:sz w:val="28"/>
          <w:szCs w:val="28"/>
          <w:lang w:val="uk-UA" w:eastAsia="uk-UA"/>
        </w:rPr>
        <w:t>н</w:t>
      </w:r>
      <w:r w:rsidRPr="00320011">
        <w:rPr>
          <w:rStyle w:val="FontStyle11"/>
          <w:color w:val="000000"/>
          <w:sz w:val="28"/>
          <w:szCs w:val="28"/>
          <w:lang w:val="uk-UA" w:eastAsia="uk-UA"/>
        </w:rPr>
        <w:t>тів визначається актами законодавства, положеннями (статутами)</w:t>
      </w:r>
      <w:r w:rsidRPr="00320011">
        <w:rPr>
          <w:rStyle w:val="af"/>
          <w:b w:val="0"/>
          <w:color w:val="000000"/>
          <w:sz w:val="28"/>
          <w:szCs w:val="28"/>
          <w:lang w:val="uk-UA"/>
        </w:rPr>
        <w:t xml:space="preserve"> апарату </w:t>
      </w:r>
    </w:p>
    <w:p w:rsidR="0012017A" w:rsidRPr="00320011" w:rsidRDefault="0012017A" w:rsidP="00CD24F7">
      <w:pPr>
        <w:pStyle w:val="Style3"/>
        <w:widowControl/>
        <w:tabs>
          <w:tab w:val="left" w:pos="763"/>
        </w:tabs>
        <w:spacing w:line="240" w:lineRule="auto"/>
        <w:ind w:firstLine="0"/>
        <w:jc w:val="left"/>
        <w:rPr>
          <w:rStyle w:val="FontStyle11"/>
          <w:color w:val="000000"/>
          <w:sz w:val="28"/>
          <w:szCs w:val="28"/>
          <w:lang w:val="uk-UA" w:eastAsia="uk-UA"/>
        </w:rPr>
      </w:pPr>
      <w:r w:rsidRPr="00320011">
        <w:rPr>
          <w:rStyle w:val="af"/>
          <w:b w:val="0"/>
          <w:color w:val="000000"/>
          <w:sz w:val="28"/>
          <w:szCs w:val="28"/>
          <w:lang w:val="uk-UA"/>
        </w:rPr>
        <w:t>Мог</w:t>
      </w:r>
      <w:r w:rsidRPr="00320011">
        <w:rPr>
          <w:rStyle w:val="af"/>
          <w:b w:val="0"/>
          <w:color w:val="000000"/>
          <w:sz w:val="28"/>
          <w:szCs w:val="28"/>
          <w:lang w:val="uk-UA"/>
        </w:rPr>
        <w:t>и</w:t>
      </w:r>
      <w:r w:rsidRPr="00320011">
        <w:rPr>
          <w:rStyle w:val="af"/>
          <w:b w:val="0"/>
          <w:color w:val="000000"/>
          <w:sz w:val="28"/>
          <w:szCs w:val="28"/>
          <w:lang w:val="uk-UA"/>
        </w:rPr>
        <w:t>лів-Подільської міської ради та її виконавчих органах</w:t>
      </w:r>
      <w:r w:rsidRPr="00320011">
        <w:rPr>
          <w:rStyle w:val="FontStyle11"/>
          <w:color w:val="000000"/>
          <w:sz w:val="28"/>
          <w:szCs w:val="28"/>
          <w:lang w:val="uk-UA" w:eastAsia="uk-UA"/>
        </w:rPr>
        <w:t>, положеннями про стр</w:t>
      </w:r>
      <w:r w:rsidRPr="00320011">
        <w:rPr>
          <w:rStyle w:val="FontStyle11"/>
          <w:color w:val="000000"/>
          <w:sz w:val="28"/>
          <w:szCs w:val="28"/>
          <w:lang w:val="uk-UA" w:eastAsia="uk-UA"/>
        </w:rPr>
        <w:t>у</w:t>
      </w:r>
      <w:r w:rsidRPr="00320011">
        <w:rPr>
          <w:rStyle w:val="FontStyle11"/>
          <w:color w:val="000000"/>
          <w:sz w:val="28"/>
          <w:szCs w:val="28"/>
          <w:lang w:val="uk-UA" w:eastAsia="uk-UA"/>
        </w:rPr>
        <w:t>ктурні підрозділи і посадовими інструкціями.</w:t>
      </w:r>
    </w:p>
    <w:p w:rsidR="001017B6" w:rsidRDefault="0012017A" w:rsidP="00CD24F7">
      <w:pPr>
        <w:pStyle w:val="Style3"/>
        <w:widowControl/>
        <w:numPr>
          <w:ilvl w:val="0"/>
          <w:numId w:val="6"/>
        </w:numPr>
        <w:tabs>
          <w:tab w:val="left" w:pos="763"/>
        </w:tabs>
        <w:spacing w:line="240" w:lineRule="auto"/>
        <w:ind w:firstLine="403"/>
        <w:jc w:val="left"/>
        <w:rPr>
          <w:rStyle w:val="FontStyle11"/>
          <w:color w:val="000000"/>
          <w:sz w:val="28"/>
          <w:szCs w:val="28"/>
          <w:lang w:val="uk-UA" w:eastAsia="uk-UA"/>
        </w:rPr>
      </w:pPr>
      <w:r w:rsidRPr="00320011">
        <w:rPr>
          <w:rStyle w:val="FontStyle11"/>
          <w:color w:val="000000"/>
          <w:sz w:val="28"/>
          <w:szCs w:val="28"/>
          <w:lang w:val="uk-UA" w:eastAsia="uk-UA"/>
        </w:rPr>
        <w:t xml:space="preserve">В </w:t>
      </w:r>
      <w:r w:rsidRPr="00320011">
        <w:rPr>
          <w:rStyle w:val="af"/>
          <w:b w:val="0"/>
          <w:color w:val="000000"/>
          <w:sz w:val="28"/>
          <w:szCs w:val="28"/>
          <w:lang w:val="uk-UA"/>
        </w:rPr>
        <w:t>апараті Могилів-Подільської міської ради та її виконавчих органах</w:t>
      </w:r>
      <w:r w:rsidRPr="00320011">
        <w:rPr>
          <w:rStyle w:val="FontStyle11"/>
          <w:color w:val="000000"/>
          <w:sz w:val="28"/>
          <w:szCs w:val="28"/>
          <w:lang w:val="uk-UA" w:eastAsia="uk-UA"/>
        </w:rPr>
        <w:t xml:space="preserve">  визначається сукупність документів, передбачених номенклатурою справ, </w:t>
      </w:r>
    </w:p>
    <w:p w:rsidR="0012017A" w:rsidRPr="00320011" w:rsidRDefault="0012017A" w:rsidP="001017B6">
      <w:pPr>
        <w:pStyle w:val="Style3"/>
        <w:widowControl/>
        <w:tabs>
          <w:tab w:val="left" w:pos="763"/>
        </w:tabs>
        <w:spacing w:line="240" w:lineRule="auto"/>
        <w:ind w:firstLine="0"/>
        <w:jc w:val="left"/>
        <w:rPr>
          <w:rStyle w:val="FontStyle11"/>
          <w:color w:val="000000"/>
          <w:sz w:val="28"/>
          <w:szCs w:val="28"/>
          <w:lang w:val="uk-UA" w:eastAsia="uk-UA"/>
        </w:rPr>
      </w:pPr>
      <w:r w:rsidRPr="00320011">
        <w:rPr>
          <w:rStyle w:val="FontStyle11"/>
          <w:color w:val="000000"/>
          <w:sz w:val="28"/>
          <w:szCs w:val="28"/>
          <w:lang w:val="uk-UA" w:eastAsia="uk-UA"/>
        </w:rPr>
        <w:t>необхідних і достатніх для документування інформації про їх діял</w:t>
      </w:r>
      <w:r w:rsidRPr="00320011">
        <w:rPr>
          <w:rStyle w:val="FontStyle11"/>
          <w:color w:val="000000"/>
          <w:sz w:val="28"/>
          <w:szCs w:val="28"/>
          <w:lang w:val="uk-UA" w:eastAsia="uk-UA"/>
        </w:rPr>
        <w:t>ь</w:t>
      </w:r>
      <w:r w:rsidRPr="00320011">
        <w:rPr>
          <w:rStyle w:val="FontStyle11"/>
          <w:color w:val="000000"/>
          <w:sz w:val="28"/>
          <w:szCs w:val="28"/>
          <w:lang w:val="uk-UA" w:eastAsia="uk-UA"/>
        </w:rPr>
        <w:t>ність.</w:t>
      </w:r>
    </w:p>
    <w:p w:rsidR="0012017A" w:rsidRPr="00320011" w:rsidRDefault="0012017A" w:rsidP="00CD24F7">
      <w:pPr>
        <w:pStyle w:val="Style1"/>
        <w:widowControl/>
        <w:spacing w:line="240" w:lineRule="auto"/>
        <w:ind w:firstLine="370"/>
        <w:jc w:val="left"/>
        <w:rPr>
          <w:rStyle w:val="FontStyle11"/>
          <w:color w:val="000000"/>
          <w:sz w:val="28"/>
          <w:szCs w:val="28"/>
          <w:lang w:val="uk-UA" w:eastAsia="uk-UA"/>
        </w:rPr>
      </w:pPr>
      <w:r w:rsidRPr="00320011">
        <w:rPr>
          <w:rStyle w:val="FontStyle11"/>
          <w:color w:val="000000"/>
          <w:sz w:val="28"/>
          <w:szCs w:val="28"/>
          <w:lang w:val="uk-UA" w:eastAsia="uk-UA"/>
        </w:rPr>
        <w:t>З питань, що становлять взаємний інтерес і належать до компетенції р</w:t>
      </w:r>
      <w:r w:rsidRPr="00320011">
        <w:rPr>
          <w:rStyle w:val="FontStyle11"/>
          <w:color w:val="000000"/>
          <w:sz w:val="28"/>
          <w:szCs w:val="28"/>
          <w:lang w:val="uk-UA" w:eastAsia="uk-UA"/>
        </w:rPr>
        <w:t>і</w:t>
      </w:r>
      <w:r w:rsidRPr="00320011">
        <w:rPr>
          <w:rStyle w:val="FontStyle11"/>
          <w:color w:val="000000"/>
          <w:sz w:val="28"/>
          <w:szCs w:val="28"/>
          <w:lang w:val="uk-UA" w:eastAsia="uk-UA"/>
        </w:rPr>
        <w:t>зних уст</w:t>
      </w:r>
      <w:r w:rsidRPr="00320011">
        <w:rPr>
          <w:rStyle w:val="FontStyle11"/>
          <w:color w:val="000000"/>
          <w:sz w:val="28"/>
          <w:szCs w:val="28"/>
          <w:lang w:val="uk-UA" w:eastAsia="uk-UA"/>
        </w:rPr>
        <w:t>а</w:t>
      </w:r>
      <w:r w:rsidRPr="00320011">
        <w:rPr>
          <w:rStyle w:val="FontStyle11"/>
          <w:color w:val="000000"/>
          <w:sz w:val="28"/>
          <w:szCs w:val="28"/>
          <w:lang w:val="uk-UA" w:eastAsia="uk-UA"/>
        </w:rPr>
        <w:t>нов, можуть створюватись спільні документи.</w:t>
      </w:r>
    </w:p>
    <w:p w:rsidR="001017B6" w:rsidRDefault="0012017A" w:rsidP="00CD24F7">
      <w:pPr>
        <w:pStyle w:val="Style3"/>
        <w:widowControl/>
        <w:numPr>
          <w:ilvl w:val="0"/>
          <w:numId w:val="6"/>
        </w:numPr>
        <w:tabs>
          <w:tab w:val="left" w:pos="763"/>
        </w:tabs>
        <w:spacing w:line="240" w:lineRule="auto"/>
        <w:jc w:val="left"/>
        <w:rPr>
          <w:rStyle w:val="FontStyle11"/>
          <w:color w:val="000000"/>
          <w:sz w:val="28"/>
          <w:szCs w:val="28"/>
          <w:lang w:val="uk-UA" w:eastAsia="uk-UA"/>
        </w:rPr>
      </w:pPr>
      <w:r w:rsidRPr="00320011">
        <w:rPr>
          <w:rStyle w:val="FontStyle11"/>
          <w:color w:val="000000"/>
          <w:sz w:val="28"/>
          <w:szCs w:val="28"/>
          <w:lang w:val="uk-UA" w:eastAsia="uk-UA"/>
        </w:rPr>
        <w:t xml:space="preserve"> Вибір виду документа, призначеного для документування управлі</w:t>
      </w:r>
      <w:r w:rsidRPr="00320011">
        <w:rPr>
          <w:rStyle w:val="FontStyle11"/>
          <w:color w:val="000000"/>
          <w:sz w:val="28"/>
          <w:szCs w:val="28"/>
          <w:lang w:val="uk-UA" w:eastAsia="uk-UA"/>
        </w:rPr>
        <w:t>н</w:t>
      </w:r>
      <w:r w:rsidRPr="00320011">
        <w:rPr>
          <w:rStyle w:val="FontStyle11"/>
          <w:color w:val="000000"/>
          <w:sz w:val="28"/>
          <w:szCs w:val="28"/>
          <w:lang w:val="uk-UA" w:eastAsia="uk-UA"/>
        </w:rPr>
        <w:t xml:space="preserve">ської інформації (розпорядження, постанова, рішення, протокол тощо), </w:t>
      </w:r>
    </w:p>
    <w:p w:rsidR="001017B6" w:rsidRDefault="0012017A" w:rsidP="001017B6">
      <w:pPr>
        <w:pStyle w:val="Style3"/>
        <w:widowControl/>
        <w:tabs>
          <w:tab w:val="left" w:pos="763"/>
        </w:tabs>
        <w:spacing w:line="240" w:lineRule="auto"/>
        <w:ind w:firstLine="0"/>
        <w:jc w:val="left"/>
        <w:rPr>
          <w:rStyle w:val="FontStyle11"/>
          <w:color w:val="000000"/>
          <w:sz w:val="28"/>
          <w:szCs w:val="28"/>
          <w:lang w:val="uk-UA" w:eastAsia="uk-UA"/>
        </w:rPr>
      </w:pPr>
      <w:r w:rsidRPr="00320011">
        <w:rPr>
          <w:rStyle w:val="FontStyle11"/>
          <w:color w:val="000000"/>
          <w:sz w:val="28"/>
          <w:szCs w:val="28"/>
          <w:lang w:val="uk-UA" w:eastAsia="uk-UA"/>
        </w:rPr>
        <w:t xml:space="preserve">зумовлюється правовим статусом </w:t>
      </w:r>
      <w:r w:rsidRPr="00320011">
        <w:rPr>
          <w:rStyle w:val="af"/>
          <w:b w:val="0"/>
          <w:color w:val="000000"/>
          <w:sz w:val="28"/>
          <w:szCs w:val="28"/>
          <w:lang w:val="uk-UA"/>
        </w:rPr>
        <w:t>апарату Могилів-Подільської міської р</w:t>
      </w:r>
      <w:r w:rsidRPr="00320011">
        <w:rPr>
          <w:rStyle w:val="af"/>
          <w:b w:val="0"/>
          <w:color w:val="000000"/>
          <w:sz w:val="28"/>
          <w:szCs w:val="28"/>
          <w:lang w:val="uk-UA"/>
        </w:rPr>
        <w:t>а</w:t>
      </w:r>
      <w:r w:rsidRPr="00320011">
        <w:rPr>
          <w:rStyle w:val="af"/>
          <w:b w:val="0"/>
          <w:color w:val="000000"/>
          <w:sz w:val="28"/>
          <w:szCs w:val="28"/>
          <w:lang w:val="uk-UA"/>
        </w:rPr>
        <w:t>ди та її виконавчих органах</w:t>
      </w:r>
      <w:r w:rsidRPr="00320011">
        <w:rPr>
          <w:rStyle w:val="FontStyle11"/>
          <w:color w:val="000000"/>
          <w:sz w:val="28"/>
          <w:szCs w:val="28"/>
          <w:lang w:val="uk-UA" w:eastAsia="uk-UA"/>
        </w:rPr>
        <w:t xml:space="preserve">, компетенцією посадової особи та порядком </w:t>
      </w:r>
    </w:p>
    <w:p w:rsidR="001017B6" w:rsidRDefault="0012017A" w:rsidP="001017B6">
      <w:pPr>
        <w:pStyle w:val="Style3"/>
        <w:widowControl/>
        <w:tabs>
          <w:tab w:val="left" w:pos="763"/>
        </w:tabs>
        <w:spacing w:line="240" w:lineRule="auto"/>
        <w:ind w:firstLine="0"/>
        <w:jc w:val="left"/>
        <w:rPr>
          <w:rStyle w:val="FontStyle11"/>
          <w:color w:val="000000"/>
          <w:sz w:val="28"/>
          <w:szCs w:val="28"/>
          <w:lang w:val="uk-UA" w:eastAsia="uk-UA"/>
        </w:rPr>
      </w:pPr>
      <w:r w:rsidRPr="00320011">
        <w:rPr>
          <w:rStyle w:val="FontStyle11"/>
          <w:color w:val="000000"/>
          <w:sz w:val="28"/>
          <w:szCs w:val="28"/>
          <w:lang w:val="uk-UA" w:eastAsia="uk-UA"/>
        </w:rPr>
        <w:t xml:space="preserve">прийняття управлінського рішення (на підставі єдиноначальності або </w:t>
      </w:r>
    </w:p>
    <w:p w:rsidR="0012017A" w:rsidRPr="00320011" w:rsidRDefault="0012017A" w:rsidP="001017B6">
      <w:pPr>
        <w:pStyle w:val="Style3"/>
        <w:widowControl/>
        <w:tabs>
          <w:tab w:val="left" w:pos="763"/>
        </w:tabs>
        <w:spacing w:line="240" w:lineRule="auto"/>
        <w:ind w:firstLine="0"/>
        <w:jc w:val="left"/>
        <w:rPr>
          <w:rStyle w:val="FontStyle11"/>
          <w:color w:val="000000"/>
          <w:sz w:val="28"/>
          <w:szCs w:val="28"/>
          <w:lang w:val="uk-UA" w:eastAsia="uk-UA"/>
        </w:rPr>
      </w:pPr>
      <w:r w:rsidRPr="00320011">
        <w:rPr>
          <w:rStyle w:val="FontStyle11"/>
          <w:color w:val="000000"/>
          <w:sz w:val="28"/>
          <w:szCs w:val="28"/>
          <w:lang w:val="uk-UA" w:eastAsia="uk-UA"/>
        </w:rPr>
        <w:t>колегі</w:t>
      </w:r>
      <w:r w:rsidRPr="00320011">
        <w:rPr>
          <w:rStyle w:val="FontStyle11"/>
          <w:color w:val="000000"/>
          <w:sz w:val="28"/>
          <w:szCs w:val="28"/>
          <w:lang w:val="uk-UA" w:eastAsia="uk-UA"/>
        </w:rPr>
        <w:t>а</w:t>
      </w:r>
      <w:r w:rsidRPr="00320011">
        <w:rPr>
          <w:rStyle w:val="FontStyle11"/>
          <w:color w:val="000000"/>
          <w:sz w:val="28"/>
          <w:szCs w:val="28"/>
          <w:lang w:val="uk-UA" w:eastAsia="uk-UA"/>
        </w:rPr>
        <w:t>льності).</w:t>
      </w:r>
    </w:p>
    <w:p w:rsidR="0012017A" w:rsidRPr="00320011" w:rsidRDefault="0012017A" w:rsidP="00CD24F7">
      <w:pPr>
        <w:pStyle w:val="Style3"/>
        <w:widowControl/>
        <w:numPr>
          <w:ilvl w:val="0"/>
          <w:numId w:val="6"/>
        </w:numPr>
        <w:tabs>
          <w:tab w:val="left" w:pos="763"/>
        </w:tabs>
        <w:spacing w:line="240" w:lineRule="auto"/>
        <w:jc w:val="left"/>
        <w:rPr>
          <w:rStyle w:val="FontStyle11"/>
          <w:color w:val="000000"/>
          <w:sz w:val="28"/>
          <w:szCs w:val="28"/>
          <w:lang w:val="uk-UA" w:eastAsia="uk-UA"/>
        </w:rPr>
      </w:pPr>
      <w:r w:rsidRPr="00320011">
        <w:rPr>
          <w:rStyle w:val="FontStyle11"/>
          <w:color w:val="000000"/>
          <w:sz w:val="28"/>
          <w:szCs w:val="28"/>
          <w:lang w:val="uk-UA" w:eastAsia="uk-UA"/>
        </w:rPr>
        <w:t xml:space="preserve"> Документ повинен відповідати положенням актів органів державної влади та спрямовуватись на виконання </w:t>
      </w:r>
      <w:r w:rsidRPr="00320011">
        <w:rPr>
          <w:rStyle w:val="af"/>
          <w:b w:val="0"/>
          <w:color w:val="000000"/>
          <w:sz w:val="28"/>
          <w:szCs w:val="28"/>
          <w:lang w:val="uk-UA"/>
        </w:rPr>
        <w:t>апаратом Могилів-Подільської м</w:t>
      </w:r>
      <w:r w:rsidRPr="00320011">
        <w:rPr>
          <w:rStyle w:val="af"/>
          <w:b w:val="0"/>
          <w:color w:val="000000"/>
          <w:sz w:val="28"/>
          <w:szCs w:val="28"/>
          <w:lang w:val="uk-UA"/>
        </w:rPr>
        <w:t>і</w:t>
      </w:r>
      <w:r w:rsidRPr="00320011">
        <w:rPr>
          <w:rStyle w:val="af"/>
          <w:b w:val="0"/>
          <w:color w:val="000000"/>
          <w:sz w:val="28"/>
          <w:szCs w:val="28"/>
          <w:lang w:val="uk-UA"/>
        </w:rPr>
        <w:t>ської ради та її виконавчими органами</w:t>
      </w:r>
      <w:r w:rsidRPr="00320011">
        <w:rPr>
          <w:rStyle w:val="FontStyle11"/>
          <w:color w:val="000000"/>
          <w:sz w:val="28"/>
          <w:szCs w:val="28"/>
          <w:lang w:val="uk-UA" w:eastAsia="uk-UA"/>
        </w:rPr>
        <w:t xml:space="preserve"> покладених на нього завдань і фу</w:t>
      </w:r>
      <w:r w:rsidRPr="00320011">
        <w:rPr>
          <w:rStyle w:val="FontStyle11"/>
          <w:color w:val="000000"/>
          <w:sz w:val="28"/>
          <w:szCs w:val="28"/>
          <w:lang w:val="uk-UA" w:eastAsia="uk-UA"/>
        </w:rPr>
        <w:t>н</w:t>
      </w:r>
      <w:r w:rsidRPr="00320011">
        <w:rPr>
          <w:rStyle w:val="FontStyle11"/>
          <w:color w:val="000000"/>
          <w:sz w:val="28"/>
          <w:szCs w:val="28"/>
          <w:lang w:val="uk-UA" w:eastAsia="uk-UA"/>
        </w:rPr>
        <w:t>кцій.</w:t>
      </w:r>
    </w:p>
    <w:p w:rsidR="00AA4CAD" w:rsidRDefault="0012017A" w:rsidP="00CD24F7">
      <w:pPr>
        <w:pStyle w:val="Style3"/>
        <w:widowControl/>
        <w:numPr>
          <w:ilvl w:val="0"/>
          <w:numId w:val="6"/>
        </w:numPr>
        <w:tabs>
          <w:tab w:val="left" w:pos="763"/>
        </w:tabs>
        <w:spacing w:line="240" w:lineRule="auto"/>
        <w:jc w:val="left"/>
        <w:rPr>
          <w:color w:val="000000"/>
          <w:sz w:val="28"/>
          <w:szCs w:val="28"/>
          <w:lang w:val="uk-UA"/>
        </w:rPr>
      </w:pPr>
      <w:r w:rsidRPr="00320011">
        <w:rPr>
          <w:rStyle w:val="FontStyle11"/>
          <w:color w:val="000000"/>
          <w:sz w:val="28"/>
          <w:szCs w:val="28"/>
          <w:lang w:val="uk-UA" w:eastAsia="uk-UA"/>
        </w:rPr>
        <w:t xml:space="preserve"> </w:t>
      </w:r>
      <w:r w:rsidRPr="00320011">
        <w:rPr>
          <w:color w:val="000000"/>
          <w:sz w:val="28"/>
          <w:szCs w:val="28"/>
          <w:lang w:val="uk-UA"/>
        </w:rPr>
        <w:t xml:space="preserve">Управлінська діяльність здійснюється шляхом видання розпорядчих документів згідно із Законом України “Про місцеве самоврядування в </w:t>
      </w:r>
    </w:p>
    <w:p w:rsidR="0012017A" w:rsidRPr="00320011" w:rsidRDefault="0012017A" w:rsidP="00AA4CAD">
      <w:pPr>
        <w:pStyle w:val="Style3"/>
        <w:widowControl/>
        <w:tabs>
          <w:tab w:val="left" w:pos="763"/>
        </w:tabs>
        <w:spacing w:line="240" w:lineRule="auto"/>
        <w:ind w:firstLine="0"/>
        <w:jc w:val="left"/>
        <w:rPr>
          <w:color w:val="000000"/>
          <w:sz w:val="28"/>
          <w:szCs w:val="28"/>
          <w:lang w:val="uk-UA"/>
        </w:rPr>
      </w:pPr>
      <w:r w:rsidRPr="00320011">
        <w:rPr>
          <w:color w:val="000000"/>
          <w:sz w:val="28"/>
          <w:szCs w:val="28"/>
          <w:lang w:val="uk-UA"/>
        </w:rPr>
        <w:t>Укра</w:t>
      </w:r>
      <w:r w:rsidRPr="00320011">
        <w:rPr>
          <w:color w:val="000000"/>
          <w:sz w:val="28"/>
          <w:szCs w:val="28"/>
          <w:lang w:val="uk-UA"/>
        </w:rPr>
        <w:t>ї</w:t>
      </w:r>
      <w:r w:rsidRPr="00320011">
        <w:rPr>
          <w:color w:val="000000"/>
          <w:sz w:val="28"/>
          <w:szCs w:val="28"/>
          <w:lang w:val="uk-UA"/>
        </w:rPr>
        <w:t>ні”.</w:t>
      </w:r>
    </w:p>
    <w:p w:rsidR="0012017A" w:rsidRPr="00320011" w:rsidRDefault="0012017A" w:rsidP="00CD24F7">
      <w:pPr>
        <w:ind w:firstLine="708"/>
        <w:rPr>
          <w:color w:val="000000"/>
          <w:lang w:val="uk-UA"/>
        </w:rPr>
      </w:pPr>
      <w:r w:rsidRPr="00320011">
        <w:rPr>
          <w:color w:val="000000"/>
          <w:lang w:val="uk-UA"/>
        </w:rPr>
        <w:t>Міський голова в межах своїх повноважень видає розпорядже</w:t>
      </w:r>
      <w:r w:rsidRPr="00320011">
        <w:rPr>
          <w:color w:val="000000"/>
          <w:lang w:val="uk-UA"/>
        </w:rPr>
        <w:t>н</w:t>
      </w:r>
      <w:r w:rsidRPr="00320011">
        <w:rPr>
          <w:color w:val="000000"/>
          <w:lang w:val="uk-UA"/>
        </w:rPr>
        <w:t>ня.</w:t>
      </w:r>
    </w:p>
    <w:p w:rsidR="00AA4CAD" w:rsidRDefault="0012017A" w:rsidP="00CD24F7">
      <w:pPr>
        <w:ind w:firstLine="708"/>
        <w:rPr>
          <w:color w:val="000000"/>
          <w:lang w:val="uk-UA"/>
        </w:rPr>
      </w:pPr>
      <w:r w:rsidRPr="00320011">
        <w:rPr>
          <w:color w:val="000000"/>
          <w:lang w:val="uk-UA"/>
        </w:rPr>
        <w:t xml:space="preserve">Виконавчий комітет у межах своїх повноважень приймає рішення </w:t>
      </w:r>
    </w:p>
    <w:p w:rsidR="0012017A" w:rsidRPr="00320011" w:rsidRDefault="0012017A" w:rsidP="00AA4CAD">
      <w:pPr>
        <w:rPr>
          <w:color w:val="000000"/>
          <w:lang w:val="uk-UA"/>
        </w:rPr>
      </w:pPr>
      <w:r w:rsidRPr="00320011">
        <w:rPr>
          <w:color w:val="000000"/>
          <w:lang w:val="uk-UA"/>
        </w:rPr>
        <w:t>вик</w:t>
      </w:r>
      <w:r w:rsidRPr="00320011">
        <w:rPr>
          <w:color w:val="000000"/>
          <w:lang w:val="uk-UA"/>
        </w:rPr>
        <w:t>о</w:t>
      </w:r>
      <w:r w:rsidRPr="00320011">
        <w:rPr>
          <w:color w:val="000000"/>
          <w:lang w:val="uk-UA"/>
        </w:rPr>
        <w:t>нкому.</w:t>
      </w:r>
    </w:p>
    <w:p w:rsidR="0012017A" w:rsidRPr="00320011" w:rsidRDefault="0012017A" w:rsidP="00CD24F7">
      <w:pPr>
        <w:ind w:left="709"/>
        <w:rPr>
          <w:color w:val="000000"/>
          <w:lang w:val="uk-UA"/>
        </w:rPr>
      </w:pPr>
      <w:r w:rsidRPr="00320011">
        <w:rPr>
          <w:color w:val="000000"/>
          <w:lang w:val="uk-UA"/>
        </w:rPr>
        <w:t>Міська рада в межах своїх повноважень приймає рішення сесії.</w:t>
      </w:r>
    </w:p>
    <w:p w:rsidR="00AA4CAD" w:rsidRDefault="00E97AF3" w:rsidP="00CD24F7">
      <w:pPr>
        <w:pStyle w:val="Style3"/>
        <w:widowControl/>
        <w:tabs>
          <w:tab w:val="left" w:pos="763"/>
        </w:tabs>
        <w:spacing w:line="240" w:lineRule="auto"/>
        <w:ind w:firstLine="0"/>
        <w:jc w:val="left"/>
        <w:rPr>
          <w:color w:val="000000"/>
          <w:sz w:val="28"/>
          <w:szCs w:val="28"/>
          <w:lang w:val="uk-UA"/>
        </w:rPr>
      </w:pPr>
      <w:r w:rsidRPr="00320011">
        <w:rPr>
          <w:color w:val="000000"/>
          <w:sz w:val="28"/>
          <w:szCs w:val="28"/>
          <w:lang w:val="uk-UA"/>
        </w:rPr>
        <w:tab/>
      </w:r>
      <w:r w:rsidR="0012017A" w:rsidRPr="00320011">
        <w:rPr>
          <w:color w:val="000000"/>
          <w:sz w:val="28"/>
          <w:szCs w:val="28"/>
          <w:lang w:val="uk-UA"/>
        </w:rPr>
        <w:t xml:space="preserve">Керівники структурних підрозділів міської ради – видають накази в </w:t>
      </w:r>
    </w:p>
    <w:p w:rsidR="0012017A" w:rsidRPr="00320011" w:rsidRDefault="0012017A" w:rsidP="00CD24F7">
      <w:pPr>
        <w:pStyle w:val="Style3"/>
        <w:widowControl/>
        <w:tabs>
          <w:tab w:val="left" w:pos="763"/>
        </w:tabs>
        <w:spacing w:line="240" w:lineRule="auto"/>
        <w:ind w:firstLine="0"/>
        <w:jc w:val="left"/>
        <w:rPr>
          <w:rStyle w:val="FontStyle11"/>
          <w:color w:val="000000"/>
          <w:sz w:val="28"/>
          <w:szCs w:val="28"/>
          <w:lang w:val="uk-UA" w:eastAsia="uk-UA"/>
        </w:rPr>
      </w:pPr>
      <w:r w:rsidRPr="00320011">
        <w:rPr>
          <w:color w:val="000000"/>
          <w:sz w:val="28"/>
          <w:szCs w:val="28"/>
          <w:lang w:val="uk-UA"/>
        </w:rPr>
        <w:t>м</w:t>
      </w:r>
      <w:r w:rsidRPr="00320011">
        <w:rPr>
          <w:color w:val="000000"/>
          <w:sz w:val="28"/>
          <w:szCs w:val="28"/>
          <w:lang w:val="uk-UA"/>
        </w:rPr>
        <w:t>е</w:t>
      </w:r>
      <w:r w:rsidRPr="00320011">
        <w:rPr>
          <w:color w:val="000000"/>
          <w:sz w:val="28"/>
          <w:szCs w:val="28"/>
          <w:lang w:val="uk-UA"/>
        </w:rPr>
        <w:t>жах своєї компетенції.</w:t>
      </w:r>
    </w:p>
    <w:p w:rsidR="00AA4CAD" w:rsidRDefault="0012017A" w:rsidP="00CD24F7">
      <w:pPr>
        <w:pStyle w:val="Style1"/>
        <w:widowControl/>
        <w:spacing w:line="240" w:lineRule="auto"/>
        <w:jc w:val="left"/>
        <w:rPr>
          <w:rStyle w:val="FontStyle11"/>
          <w:color w:val="000000"/>
          <w:sz w:val="28"/>
          <w:szCs w:val="28"/>
          <w:lang w:val="uk-UA" w:eastAsia="uk-UA"/>
        </w:rPr>
      </w:pPr>
      <w:r w:rsidRPr="00320011">
        <w:rPr>
          <w:rStyle w:val="FontStyle11"/>
          <w:color w:val="000000"/>
          <w:sz w:val="28"/>
          <w:szCs w:val="28"/>
          <w:lang w:val="uk-UA" w:eastAsia="uk-UA"/>
        </w:rPr>
        <w:t xml:space="preserve">Реквізити організаційно-розпорядчої документації та порядок їх </w:t>
      </w:r>
    </w:p>
    <w:p w:rsidR="00707457" w:rsidRDefault="0012017A" w:rsidP="00AA4CAD">
      <w:pPr>
        <w:pStyle w:val="Style1"/>
        <w:widowControl/>
        <w:spacing w:line="240" w:lineRule="auto"/>
        <w:ind w:firstLine="0"/>
        <w:jc w:val="left"/>
        <w:rPr>
          <w:rStyle w:val="FontStyle11"/>
          <w:color w:val="000000"/>
          <w:sz w:val="28"/>
          <w:szCs w:val="28"/>
          <w:lang w:val="uk-UA" w:eastAsia="uk-UA"/>
        </w:rPr>
      </w:pPr>
      <w:r w:rsidRPr="00320011">
        <w:rPr>
          <w:rStyle w:val="FontStyle11"/>
          <w:color w:val="000000"/>
          <w:sz w:val="28"/>
          <w:szCs w:val="28"/>
          <w:lang w:val="uk-UA" w:eastAsia="uk-UA"/>
        </w:rPr>
        <w:t xml:space="preserve">розташування визначаються ДСТУ 4163-2003 "Уніфікована система </w:t>
      </w:r>
    </w:p>
    <w:p w:rsidR="00707457" w:rsidRDefault="0012017A" w:rsidP="00AA4CAD">
      <w:pPr>
        <w:pStyle w:val="Style1"/>
        <w:widowControl/>
        <w:spacing w:line="240" w:lineRule="auto"/>
        <w:ind w:firstLine="0"/>
        <w:jc w:val="left"/>
        <w:rPr>
          <w:rStyle w:val="FontStyle11"/>
          <w:color w:val="000000"/>
          <w:sz w:val="28"/>
          <w:szCs w:val="28"/>
          <w:lang w:val="uk-UA" w:eastAsia="uk-UA"/>
        </w:rPr>
      </w:pPr>
      <w:r w:rsidRPr="00320011">
        <w:rPr>
          <w:rStyle w:val="FontStyle11"/>
          <w:color w:val="000000"/>
          <w:sz w:val="28"/>
          <w:szCs w:val="28"/>
          <w:lang w:val="uk-UA" w:eastAsia="uk-UA"/>
        </w:rPr>
        <w:t xml:space="preserve">організаційно-розпорядчої документації. Вимоги до оформлювання </w:t>
      </w:r>
    </w:p>
    <w:p w:rsidR="0012017A" w:rsidRPr="00320011" w:rsidRDefault="0012017A" w:rsidP="00AA4CAD">
      <w:pPr>
        <w:pStyle w:val="Style1"/>
        <w:widowControl/>
        <w:spacing w:line="240" w:lineRule="auto"/>
        <w:ind w:firstLine="0"/>
        <w:jc w:val="left"/>
        <w:rPr>
          <w:rStyle w:val="FontStyle11"/>
          <w:color w:val="000000"/>
          <w:sz w:val="28"/>
          <w:szCs w:val="28"/>
          <w:lang w:val="uk-UA" w:eastAsia="uk-UA"/>
        </w:rPr>
      </w:pPr>
      <w:r w:rsidRPr="00320011">
        <w:rPr>
          <w:rStyle w:val="FontStyle11"/>
          <w:color w:val="000000"/>
          <w:sz w:val="28"/>
          <w:szCs w:val="28"/>
          <w:lang w:val="uk-UA" w:eastAsia="uk-UA"/>
        </w:rPr>
        <w:t>докуме</w:t>
      </w:r>
      <w:r w:rsidRPr="00320011">
        <w:rPr>
          <w:rStyle w:val="FontStyle11"/>
          <w:color w:val="000000"/>
          <w:sz w:val="28"/>
          <w:szCs w:val="28"/>
          <w:lang w:val="uk-UA" w:eastAsia="uk-UA"/>
        </w:rPr>
        <w:t>н</w:t>
      </w:r>
      <w:r w:rsidRPr="00320011">
        <w:rPr>
          <w:rStyle w:val="FontStyle11"/>
          <w:color w:val="000000"/>
          <w:sz w:val="28"/>
          <w:szCs w:val="28"/>
          <w:lang w:val="uk-UA" w:eastAsia="uk-UA"/>
        </w:rPr>
        <w:t xml:space="preserve">тів" </w:t>
      </w:r>
      <w:r w:rsidR="001E2EF3" w:rsidRPr="00320011">
        <w:rPr>
          <w:rStyle w:val="FontStyle11"/>
          <w:color w:val="000000"/>
          <w:sz w:val="28"/>
          <w:szCs w:val="28"/>
          <w:lang w:val="uk-UA" w:eastAsia="uk-UA"/>
        </w:rPr>
        <w:t>(</w:t>
      </w:r>
      <w:r w:rsidR="001E2EF3" w:rsidRPr="00320011">
        <w:rPr>
          <w:rStyle w:val="FontStyle11"/>
          <w:color w:val="000000"/>
          <w:sz w:val="28"/>
          <w:szCs w:val="28"/>
          <w:lang w:val="en-US" w:eastAsia="uk-UA"/>
        </w:rPr>
        <w:t>v</w:t>
      </w:r>
      <w:r w:rsidR="001E2EF3" w:rsidRPr="00320011">
        <w:rPr>
          <w:rStyle w:val="FontStyle11"/>
          <w:color w:val="000000"/>
          <w:sz w:val="28"/>
          <w:szCs w:val="28"/>
          <w:lang w:val="uk-UA" w:eastAsia="uk-UA"/>
        </w:rPr>
        <w:t xml:space="preserve">0055609-03) </w:t>
      </w:r>
      <w:r w:rsidRPr="00320011">
        <w:rPr>
          <w:rStyle w:val="FontStyle11"/>
          <w:color w:val="000000"/>
          <w:sz w:val="28"/>
          <w:szCs w:val="28"/>
          <w:lang w:val="uk-UA" w:eastAsia="uk-UA"/>
        </w:rPr>
        <w:t>(далі — ДСТУ 4163-2003).</w:t>
      </w:r>
    </w:p>
    <w:p w:rsidR="0012017A" w:rsidRPr="00320011" w:rsidRDefault="0012017A" w:rsidP="00CD24F7">
      <w:pPr>
        <w:pStyle w:val="Style4"/>
        <w:widowControl/>
        <w:tabs>
          <w:tab w:val="left" w:pos="754"/>
        </w:tabs>
        <w:spacing w:line="240" w:lineRule="auto"/>
        <w:jc w:val="left"/>
        <w:rPr>
          <w:rStyle w:val="af"/>
          <w:b w:val="0"/>
          <w:color w:val="000000"/>
          <w:sz w:val="28"/>
          <w:szCs w:val="28"/>
          <w:lang w:val="uk-UA"/>
        </w:rPr>
      </w:pPr>
      <w:r w:rsidRPr="00E91019">
        <w:rPr>
          <w:rStyle w:val="af"/>
          <w:b w:val="0"/>
          <w:sz w:val="28"/>
          <w:szCs w:val="28"/>
          <w:lang w:val="uk-UA"/>
        </w:rPr>
        <w:t xml:space="preserve">     13</w:t>
      </w:r>
      <w:r w:rsidRPr="00320011">
        <w:rPr>
          <w:rStyle w:val="af"/>
          <w:b w:val="0"/>
          <w:color w:val="000000"/>
          <w:sz w:val="28"/>
          <w:szCs w:val="28"/>
          <w:lang w:val="uk-UA"/>
        </w:rPr>
        <w:t>.</w:t>
      </w:r>
      <w:r w:rsidRPr="00320011">
        <w:rPr>
          <w:rStyle w:val="af"/>
          <w:b w:val="0"/>
          <w:color w:val="000000"/>
          <w:sz w:val="28"/>
          <w:szCs w:val="28"/>
          <w:lang w:val="uk-UA"/>
        </w:rPr>
        <w:tab/>
        <w:t>Документ повинен містити обов'язкові для певного його виду</w:t>
      </w:r>
      <w:r w:rsidRPr="00320011">
        <w:rPr>
          <w:rStyle w:val="af"/>
          <w:b w:val="0"/>
          <w:color w:val="000000"/>
          <w:sz w:val="28"/>
          <w:szCs w:val="28"/>
          <w:lang w:val="uk-UA"/>
        </w:rPr>
        <w:br/>
        <w:t>реквізити, що розміщуються в установленому порядку, а саме:</w:t>
      </w:r>
      <w:r w:rsidRPr="00320011">
        <w:rPr>
          <w:rStyle w:val="af"/>
          <w:b w:val="0"/>
          <w:color w:val="000000"/>
          <w:sz w:val="28"/>
          <w:szCs w:val="28"/>
          <w:lang w:val="uk-UA"/>
        </w:rPr>
        <w:br/>
        <w:t xml:space="preserve">найменування установи </w:t>
      </w:r>
      <w:r w:rsidR="005255AF">
        <w:rPr>
          <w:rStyle w:val="af"/>
          <w:b w:val="0"/>
          <w:color w:val="000000"/>
          <w:sz w:val="28"/>
          <w:szCs w:val="28"/>
          <w:lang w:val="uk-UA"/>
        </w:rPr>
        <w:t>-</w:t>
      </w:r>
      <w:r w:rsidR="006A4170" w:rsidRPr="00320011">
        <w:rPr>
          <w:rStyle w:val="af"/>
          <w:b w:val="0"/>
          <w:color w:val="000000"/>
          <w:sz w:val="28"/>
          <w:szCs w:val="28"/>
          <w:lang w:val="uk-UA"/>
        </w:rPr>
        <w:t xml:space="preserve"> </w:t>
      </w:r>
      <w:r w:rsidRPr="00320011">
        <w:rPr>
          <w:rStyle w:val="af"/>
          <w:b w:val="0"/>
          <w:color w:val="000000"/>
          <w:sz w:val="28"/>
          <w:szCs w:val="28"/>
          <w:lang w:val="uk-UA"/>
        </w:rPr>
        <w:t>автора документа, назву виду документа (крім</w:t>
      </w:r>
      <w:r w:rsidRPr="00320011">
        <w:rPr>
          <w:rStyle w:val="af"/>
          <w:b w:val="0"/>
          <w:color w:val="000000"/>
          <w:sz w:val="28"/>
          <w:szCs w:val="28"/>
          <w:lang w:val="uk-UA"/>
        </w:rPr>
        <w:br/>
        <w:t>листів), дату, реєстраційний індекс документа, заголовок до тексту, текст,</w:t>
      </w:r>
      <w:r w:rsidRPr="00320011">
        <w:rPr>
          <w:rStyle w:val="af"/>
          <w:b w:val="0"/>
          <w:color w:val="000000"/>
          <w:sz w:val="28"/>
          <w:szCs w:val="28"/>
          <w:lang w:val="uk-UA"/>
        </w:rPr>
        <w:br/>
        <w:t>підпис.</w:t>
      </w:r>
    </w:p>
    <w:p w:rsidR="0012017A" w:rsidRPr="00320011" w:rsidRDefault="0012017A" w:rsidP="00CD24F7">
      <w:pPr>
        <w:pStyle w:val="Style1"/>
        <w:widowControl/>
        <w:spacing w:line="240" w:lineRule="auto"/>
        <w:jc w:val="left"/>
        <w:rPr>
          <w:rStyle w:val="af"/>
          <w:b w:val="0"/>
          <w:color w:val="000000"/>
          <w:sz w:val="28"/>
          <w:szCs w:val="28"/>
          <w:lang w:val="uk-UA"/>
        </w:rPr>
      </w:pPr>
      <w:r w:rsidRPr="00320011">
        <w:rPr>
          <w:rStyle w:val="af"/>
          <w:b w:val="0"/>
          <w:color w:val="000000"/>
          <w:sz w:val="28"/>
          <w:szCs w:val="28"/>
          <w:lang w:val="uk-UA"/>
        </w:rPr>
        <w:t>Під час підготовки та оформлення документів можуть застосовуватись не тільки обов'язкові, а також інші реквізити, якщо це відповідає призначенню д</w:t>
      </w:r>
      <w:r w:rsidRPr="00320011">
        <w:rPr>
          <w:rStyle w:val="af"/>
          <w:b w:val="0"/>
          <w:color w:val="000000"/>
          <w:sz w:val="28"/>
          <w:szCs w:val="28"/>
          <w:lang w:val="uk-UA"/>
        </w:rPr>
        <w:t>о</w:t>
      </w:r>
      <w:r w:rsidRPr="00320011">
        <w:rPr>
          <w:rStyle w:val="af"/>
          <w:b w:val="0"/>
          <w:color w:val="000000"/>
          <w:sz w:val="28"/>
          <w:szCs w:val="28"/>
          <w:lang w:val="uk-UA"/>
        </w:rPr>
        <w:t>кумента або способу його опрацювання.</w:t>
      </w:r>
    </w:p>
    <w:p w:rsidR="0012017A" w:rsidRPr="00E91019" w:rsidRDefault="0012017A" w:rsidP="00CD24F7">
      <w:pPr>
        <w:pStyle w:val="Style4"/>
        <w:widowControl/>
        <w:tabs>
          <w:tab w:val="left" w:pos="754"/>
        </w:tabs>
        <w:spacing w:line="240" w:lineRule="auto"/>
        <w:jc w:val="left"/>
        <w:rPr>
          <w:rStyle w:val="af"/>
          <w:b w:val="0"/>
          <w:sz w:val="28"/>
          <w:szCs w:val="28"/>
          <w:lang w:val="uk-UA"/>
        </w:rPr>
      </w:pPr>
      <w:r w:rsidRPr="00E91019">
        <w:rPr>
          <w:rStyle w:val="af"/>
          <w:b w:val="0"/>
          <w:sz w:val="28"/>
          <w:szCs w:val="28"/>
          <w:lang w:val="uk-UA"/>
        </w:rPr>
        <w:lastRenderedPageBreak/>
        <w:t xml:space="preserve">     14</w:t>
      </w:r>
      <w:r w:rsidRPr="00320011">
        <w:rPr>
          <w:rStyle w:val="af"/>
          <w:b w:val="0"/>
          <w:color w:val="000000"/>
          <w:sz w:val="28"/>
          <w:szCs w:val="28"/>
          <w:lang w:val="uk-UA"/>
        </w:rPr>
        <w:t>.</w:t>
      </w:r>
      <w:r w:rsidRPr="00320011">
        <w:rPr>
          <w:rStyle w:val="af"/>
          <w:b w:val="0"/>
          <w:color w:val="000000"/>
          <w:sz w:val="28"/>
          <w:szCs w:val="28"/>
          <w:lang w:val="uk-UA"/>
        </w:rPr>
        <w:tab/>
        <w:t>З метою підвищення ефективності та оперативності організації</w:t>
      </w:r>
      <w:r w:rsidRPr="00320011">
        <w:rPr>
          <w:rStyle w:val="af"/>
          <w:b w:val="0"/>
          <w:color w:val="000000"/>
          <w:sz w:val="28"/>
          <w:szCs w:val="28"/>
          <w:lang w:val="uk-UA"/>
        </w:rPr>
        <w:br/>
        <w:t>роботи з документами однакові за змістом документи можуть бути</w:t>
      </w:r>
      <w:r w:rsidRPr="00320011">
        <w:rPr>
          <w:rStyle w:val="af"/>
          <w:b w:val="0"/>
          <w:color w:val="000000"/>
          <w:sz w:val="28"/>
          <w:szCs w:val="28"/>
          <w:lang w:val="uk-UA"/>
        </w:rPr>
        <w:br/>
        <w:t>уніфіковані шляхом розроблення трафаретних текстів, які включаються до</w:t>
      </w:r>
      <w:r w:rsidRPr="00320011">
        <w:rPr>
          <w:rStyle w:val="af"/>
          <w:b w:val="0"/>
          <w:color w:val="000000"/>
          <w:sz w:val="28"/>
          <w:szCs w:val="28"/>
          <w:lang w:val="uk-UA"/>
        </w:rPr>
        <w:br/>
        <w:t>збірника (альбому) уніфікованих (типових) форм документів установи</w:t>
      </w:r>
      <w:r w:rsidR="00D21554" w:rsidRPr="00320011">
        <w:rPr>
          <w:rStyle w:val="af"/>
          <w:b w:val="0"/>
          <w:color w:val="000000"/>
          <w:sz w:val="28"/>
          <w:szCs w:val="28"/>
          <w:lang w:val="uk-UA"/>
        </w:rPr>
        <w:t>.</w:t>
      </w:r>
    </w:p>
    <w:p w:rsidR="00AA4CAD" w:rsidRDefault="0012017A" w:rsidP="00CD24F7">
      <w:pPr>
        <w:pStyle w:val="Style1"/>
        <w:widowControl/>
        <w:spacing w:line="240" w:lineRule="auto"/>
        <w:ind w:firstLine="398"/>
        <w:jc w:val="left"/>
        <w:rPr>
          <w:rStyle w:val="af"/>
          <w:b w:val="0"/>
          <w:color w:val="000000"/>
          <w:sz w:val="28"/>
          <w:szCs w:val="28"/>
          <w:lang w:val="uk-UA"/>
        </w:rPr>
      </w:pPr>
      <w:r w:rsidRPr="00320011">
        <w:rPr>
          <w:rStyle w:val="af"/>
          <w:b w:val="0"/>
          <w:color w:val="000000"/>
          <w:sz w:val="28"/>
          <w:szCs w:val="28"/>
          <w:lang w:val="uk-UA"/>
        </w:rPr>
        <w:t xml:space="preserve">15. В апараті Могилів-Подільської міської ради та її виконавчих органах діловодство здійснюється державною мовою. Документи складаються </w:t>
      </w:r>
    </w:p>
    <w:p w:rsidR="0012017A" w:rsidRPr="00320011" w:rsidRDefault="0012017A" w:rsidP="00AA4CAD">
      <w:pPr>
        <w:pStyle w:val="Style1"/>
        <w:widowControl/>
        <w:spacing w:line="240" w:lineRule="auto"/>
        <w:ind w:firstLine="0"/>
        <w:jc w:val="left"/>
        <w:rPr>
          <w:rStyle w:val="af"/>
          <w:b w:val="0"/>
          <w:color w:val="000000"/>
          <w:sz w:val="28"/>
          <w:szCs w:val="28"/>
          <w:lang w:val="uk-UA"/>
        </w:rPr>
      </w:pPr>
      <w:r w:rsidRPr="00320011">
        <w:rPr>
          <w:rStyle w:val="af"/>
          <w:b w:val="0"/>
          <w:color w:val="000000"/>
          <w:sz w:val="28"/>
          <w:szCs w:val="28"/>
          <w:lang w:val="uk-UA"/>
        </w:rPr>
        <w:t>державною м</w:t>
      </w:r>
      <w:r w:rsidRPr="00320011">
        <w:rPr>
          <w:rStyle w:val="af"/>
          <w:b w:val="0"/>
          <w:color w:val="000000"/>
          <w:sz w:val="28"/>
          <w:szCs w:val="28"/>
          <w:lang w:val="uk-UA"/>
        </w:rPr>
        <w:t>о</w:t>
      </w:r>
      <w:r w:rsidRPr="00320011">
        <w:rPr>
          <w:rStyle w:val="af"/>
          <w:b w:val="0"/>
          <w:color w:val="000000"/>
          <w:sz w:val="28"/>
          <w:szCs w:val="28"/>
          <w:lang w:val="uk-UA"/>
        </w:rPr>
        <w:t>вою, крім випадків, передбачених законодавством про мови в Україні.</w:t>
      </w:r>
    </w:p>
    <w:p w:rsidR="00AA4CAD" w:rsidRDefault="0012017A" w:rsidP="00CD24F7">
      <w:pPr>
        <w:pStyle w:val="Style1"/>
        <w:widowControl/>
        <w:spacing w:line="240" w:lineRule="auto"/>
        <w:ind w:firstLine="370"/>
        <w:jc w:val="left"/>
        <w:rPr>
          <w:rStyle w:val="af"/>
          <w:b w:val="0"/>
          <w:color w:val="000000"/>
          <w:sz w:val="28"/>
          <w:szCs w:val="28"/>
          <w:lang w:val="uk-UA"/>
        </w:rPr>
      </w:pPr>
      <w:r w:rsidRPr="00320011">
        <w:rPr>
          <w:rStyle w:val="af"/>
          <w:b w:val="0"/>
          <w:color w:val="000000"/>
          <w:sz w:val="28"/>
          <w:szCs w:val="28"/>
          <w:lang w:val="uk-UA"/>
        </w:rPr>
        <w:t xml:space="preserve">Документи, які надсилаються іноземним адресатам, оформлюються </w:t>
      </w:r>
    </w:p>
    <w:p w:rsidR="00AA4CAD" w:rsidRDefault="0012017A" w:rsidP="00AA4CAD">
      <w:pPr>
        <w:pStyle w:val="Style1"/>
        <w:widowControl/>
        <w:spacing w:line="240" w:lineRule="auto"/>
        <w:ind w:firstLine="0"/>
        <w:jc w:val="left"/>
        <w:rPr>
          <w:rStyle w:val="af"/>
          <w:b w:val="0"/>
          <w:color w:val="000000"/>
          <w:sz w:val="28"/>
          <w:szCs w:val="28"/>
          <w:lang w:val="uk-UA"/>
        </w:rPr>
      </w:pPr>
      <w:r w:rsidRPr="00320011">
        <w:rPr>
          <w:rStyle w:val="af"/>
          <w:b w:val="0"/>
          <w:color w:val="000000"/>
          <w:sz w:val="28"/>
          <w:szCs w:val="28"/>
          <w:lang w:val="uk-UA"/>
        </w:rPr>
        <w:t>українсько</w:t>
      </w:r>
      <w:r w:rsidR="00AA4CAD">
        <w:rPr>
          <w:rStyle w:val="af"/>
          <w:b w:val="0"/>
          <w:color w:val="000000"/>
          <w:sz w:val="28"/>
          <w:szCs w:val="28"/>
          <w:lang w:val="uk-UA"/>
        </w:rPr>
        <w:t>ю</w:t>
      </w:r>
      <w:r w:rsidRPr="00320011">
        <w:rPr>
          <w:rStyle w:val="af"/>
          <w:b w:val="0"/>
          <w:color w:val="000000"/>
          <w:sz w:val="28"/>
          <w:szCs w:val="28"/>
          <w:lang w:val="uk-UA"/>
        </w:rPr>
        <w:t xml:space="preserve"> мовою або мовою держави-адресата, або однією з мов </w:t>
      </w:r>
    </w:p>
    <w:p w:rsidR="0012017A" w:rsidRPr="00320011" w:rsidRDefault="0012017A" w:rsidP="00AA4CAD">
      <w:pPr>
        <w:pStyle w:val="Style1"/>
        <w:widowControl/>
        <w:spacing w:line="240" w:lineRule="auto"/>
        <w:ind w:firstLine="0"/>
        <w:jc w:val="left"/>
        <w:rPr>
          <w:rStyle w:val="af"/>
          <w:b w:val="0"/>
          <w:color w:val="000000"/>
          <w:sz w:val="28"/>
          <w:szCs w:val="28"/>
          <w:lang w:val="uk-UA"/>
        </w:rPr>
      </w:pPr>
      <w:r w:rsidRPr="00320011">
        <w:rPr>
          <w:rStyle w:val="af"/>
          <w:b w:val="0"/>
          <w:color w:val="000000"/>
          <w:sz w:val="28"/>
          <w:szCs w:val="28"/>
          <w:lang w:val="uk-UA"/>
        </w:rPr>
        <w:t>міжнаро</w:t>
      </w:r>
      <w:r w:rsidRPr="00320011">
        <w:rPr>
          <w:rStyle w:val="af"/>
          <w:b w:val="0"/>
          <w:color w:val="000000"/>
          <w:sz w:val="28"/>
          <w:szCs w:val="28"/>
          <w:lang w:val="uk-UA"/>
        </w:rPr>
        <w:t>д</w:t>
      </w:r>
      <w:r w:rsidRPr="00320011">
        <w:rPr>
          <w:rStyle w:val="af"/>
          <w:b w:val="0"/>
          <w:color w:val="000000"/>
          <w:sz w:val="28"/>
          <w:szCs w:val="28"/>
          <w:lang w:val="uk-UA"/>
        </w:rPr>
        <w:t>ного спілкування.</w:t>
      </w:r>
    </w:p>
    <w:p w:rsidR="0012017A" w:rsidRPr="00320011" w:rsidRDefault="00BE3E35" w:rsidP="00CD24F7">
      <w:pPr>
        <w:pStyle w:val="Style4"/>
        <w:widowControl/>
        <w:tabs>
          <w:tab w:val="left" w:pos="758"/>
        </w:tabs>
        <w:spacing w:line="240" w:lineRule="auto"/>
        <w:ind w:firstLine="408"/>
        <w:jc w:val="left"/>
        <w:rPr>
          <w:rStyle w:val="af"/>
          <w:b w:val="0"/>
          <w:color w:val="000000"/>
          <w:sz w:val="28"/>
          <w:szCs w:val="28"/>
          <w:lang w:val="uk-UA"/>
        </w:rPr>
      </w:pPr>
      <w:r>
        <w:rPr>
          <w:rStyle w:val="af"/>
          <w:b w:val="0"/>
          <w:color w:val="000000"/>
          <w:sz w:val="28"/>
          <w:szCs w:val="28"/>
          <w:lang w:val="uk-UA"/>
        </w:rPr>
        <w:t xml:space="preserve">16.  </w:t>
      </w:r>
      <w:r w:rsidR="0012017A" w:rsidRPr="00320011">
        <w:rPr>
          <w:rStyle w:val="af"/>
          <w:b w:val="0"/>
          <w:color w:val="000000"/>
          <w:sz w:val="28"/>
          <w:szCs w:val="28"/>
          <w:lang w:val="uk-UA"/>
        </w:rPr>
        <w:t>Оформлення документів, що виготовляються за допомогою</w:t>
      </w:r>
      <w:r w:rsidR="0012017A" w:rsidRPr="00320011">
        <w:rPr>
          <w:rStyle w:val="af"/>
          <w:b w:val="0"/>
          <w:color w:val="000000"/>
          <w:sz w:val="28"/>
          <w:szCs w:val="28"/>
          <w:lang w:val="uk-UA"/>
        </w:rPr>
        <w:br/>
        <w:t>друкуваль</w:t>
      </w:r>
      <w:r w:rsidR="00D21554" w:rsidRPr="00320011">
        <w:rPr>
          <w:rStyle w:val="af"/>
          <w:b w:val="0"/>
          <w:color w:val="000000"/>
          <w:sz w:val="28"/>
          <w:szCs w:val="28"/>
          <w:lang w:val="uk-UA"/>
        </w:rPr>
        <w:t>н</w:t>
      </w:r>
      <w:r w:rsidR="0012017A" w:rsidRPr="00320011">
        <w:rPr>
          <w:rStyle w:val="af"/>
          <w:b w:val="0"/>
          <w:color w:val="000000"/>
          <w:sz w:val="28"/>
          <w:szCs w:val="28"/>
          <w:lang w:val="uk-UA"/>
        </w:rPr>
        <w:t>их засобів, здійснюється відповідно до вимог, зазначених у</w:t>
      </w:r>
      <w:r w:rsidR="0012017A" w:rsidRPr="00320011">
        <w:rPr>
          <w:rStyle w:val="af"/>
          <w:b w:val="0"/>
          <w:color w:val="000000"/>
          <w:sz w:val="28"/>
          <w:szCs w:val="28"/>
          <w:lang w:val="uk-UA"/>
        </w:rPr>
        <w:br/>
      </w:r>
      <w:r w:rsidR="0012017A" w:rsidRPr="00320011">
        <w:rPr>
          <w:rStyle w:val="af"/>
          <w:i/>
          <w:color w:val="000000"/>
          <w:sz w:val="28"/>
          <w:szCs w:val="28"/>
          <w:lang w:val="uk-UA"/>
        </w:rPr>
        <w:t>додатку 1.</w:t>
      </w:r>
    </w:p>
    <w:p w:rsidR="00AA4CAD" w:rsidRDefault="0012017A" w:rsidP="00CD24F7">
      <w:pPr>
        <w:pStyle w:val="Style1"/>
        <w:widowControl/>
        <w:spacing w:line="240" w:lineRule="auto"/>
        <w:ind w:firstLine="389"/>
        <w:jc w:val="left"/>
        <w:rPr>
          <w:rStyle w:val="af"/>
          <w:b w:val="0"/>
          <w:color w:val="000000"/>
          <w:sz w:val="28"/>
          <w:szCs w:val="28"/>
          <w:lang w:val="uk-UA"/>
        </w:rPr>
      </w:pPr>
      <w:r w:rsidRPr="00320011">
        <w:rPr>
          <w:rStyle w:val="af"/>
          <w:b w:val="0"/>
          <w:color w:val="000000"/>
          <w:sz w:val="28"/>
          <w:szCs w:val="28"/>
          <w:lang w:val="uk-UA"/>
        </w:rPr>
        <w:t xml:space="preserve">Окремі внутрішні документи (заяви, пояснювальні та доповідні записки тощо), авторами яких є посадові та інші фізичні особи, дозволяється </w:t>
      </w:r>
    </w:p>
    <w:p w:rsidR="0012017A" w:rsidRPr="00320011" w:rsidRDefault="0012017A" w:rsidP="00AA4CAD">
      <w:pPr>
        <w:pStyle w:val="Style1"/>
        <w:widowControl/>
        <w:spacing w:line="240" w:lineRule="auto"/>
        <w:ind w:firstLine="0"/>
        <w:jc w:val="left"/>
        <w:rPr>
          <w:rStyle w:val="af"/>
          <w:b w:val="0"/>
          <w:color w:val="000000"/>
          <w:sz w:val="28"/>
          <w:szCs w:val="28"/>
          <w:lang w:val="uk-UA"/>
        </w:rPr>
      </w:pPr>
      <w:r w:rsidRPr="00320011">
        <w:rPr>
          <w:rStyle w:val="af"/>
          <w:b w:val="0"/>
          <w:color w:val="000000"/>
          <w:sz w:val="28"/>
          <w:szCs w:val="28"/>
          <w:lang w:val="uk-UA"/>
        </w:rPr>
        <w:t>оформлювати рукоп</w:t>
      </w:r>
      <w:r w:rsidRPr="00320011">
        <w:rPr>
          <w:rStyle w:val="af"/>
          <w:b w:val="0"/>
          <w:color w:val="000000"/>
          <w:sz w:val="28"/>
          <w:szCs w:val="28"/>
          <w:lang w:val="uk-UA"/>
        </w:rPr>
        <w:t>и</w:t>
      </w:r>
      <w:r w:rsidRPr="00320011">
        <w:rPr>
          <w:rStyle w:val="af"/>
          <w:b w:val="0"/>
          <w:color w:val="000000"/>
          <w:sz w:val="28"/>
          <w:szCs w:val="28"/>
          <w:lang w:val="uk-UA"/>
        </w:rPr>
        <w:t>сним способом.</w:t>
      </w:r>
    </w:p>
    <w:p w:rsidR="0012017A" w:rsidRPr="002774F0" w:rsidRDefault="004436D8" w:rsidP="004436D8">
      <w:pPr>
        <w:pStyle w:val="Style2"/>
        <w:widowControl/>
        <w:spacing w:before="178" w:line="240" w:lineRule="auto"/>
        <w:rPr>
          <w:rStyle w:val="af"/>
          <w:i/>
          <w:color w:val="000000"/>
          <w:sz w:val="28"/>
          <w:szCs w:val="28"/>
          <w:lang w:val="uk-UA"/>
        </w:rPr>
      </w:pPr>
      <w:r>
        <w:rPr>
          <w:rStyle w:val="af"/>
          <w:i/>
          <w:color w:val="000000"/>
          <w:sz w:val="28"/>
          <w:szCs w:val="28"/>
          <w:lang w:val="uk-UA"/>
        </w:rPr>
        <w:t xml:space="preserve">                                      </w:t>
      </w:r>
      <w:r w:rsidR="0012017A" w:rsidRPr="002774F0">
        <w:rPr>
          <w:rStyle w:val="af"/>
          <w:i/>
          <w:color w:val="000000"/>
          <w:sz w:val="28"/>
          <w:szCs w:val="28"/>
          <w:lang w:val="uk-UA"/>
        </w:rPr>
        <w:t>Бланки документів.</w:t>
      </w:r>
    </w:p>
    <w:p w:rsidR="0012017A" w:rsidRPr="002774F0" w:rsidRDefault="00BE3E35" w:rsidP="00CD24F7">
      <w:pPr>
        <w:pStyle w:val="Style4"/>
        <w:widowControl/>
        <w:tabs>
          <w:tab w:val="left" w:pos="758"/>
        </w:tabs>
        <w:spacing w:before="168" w:line="240" w:lineRule="auto"/>
        <w:ind w:firstLine="408"/>
        <w:jc w:val="left"/>
        <w:rPr>
          <w:rStyle w:val="af"/>
          <w:b w:val="0"/>
          <w:color w:val="000000"/>
          <w:sz w:val="28"/>
          <w:szCs w:val="28"/>
          <w:lang w:val="uk-UA"/>
        </w:rPr>
      </w:pPr>
      <w:r w:rsidRPr="002774F0">
        <w:rPr>
          <w:rStyle w:val="af"/>
          <w:b w:val="0"/>
          <w:color w:val="000000"/>
          <w:sz w:val="28"/>
          <w:szCs w:val="28"/>
          <w:lang w:val="uk-UA"/>
        </w:rPr>
        <w:t xml:space="preserve">17. </w:t>
      </w:r>
      <w:r w:rsidR="0012017A" w:rsidRPr="002774F0">
        <w:rPr>
          <w:rStyle w:val="af"/>
          <w:b w:val="0"/>
          <w:color w:val="000000"/>
          <w:sz w:val="28"/>
          <w:szCs w:val="28"/>
          <w:lang w:val="uk-UA"/>
        </w:rPr>
        <w:t>Організаційно-розпорядчі документи оформлюються на бланках,</w:t>
      </w:r>
      <w:r w:rsidR="00C47D8B" w:rsidRPr="002774F0">
        <w:rPr>
          <w:rStyle w:val="af"/>
          <w:b w:val="0"/>
          <w:color w:val="000000"/>
          <w:sz w:val="28"/>
          <w:szCs w:val="28"/>
          <w:lang w:val="uk-UA"/>
        </w:rPr>
        <w:t xml:space="preserve"> </w:t>
      </w:r>
      <w:r w:rsidR="0012017A" w:rsidRPr="002774F0">
        <w:rPr>
          <w:rStyle w:val="af"/>
          <w:b w:val="0"/>
          <w:color w:val="000000"/>
          <w:sz w:val="28"/>
          <w:szCs w:val="28"/>
          <w:lang w:val="uk-UA"/>
        </w:rPr>
        <w:t>що виготовляються згідно з вимогами цієї Інструкції.</w:t>
      </w:r>
    </w:p>
    <w:p w:rsidR="00AA4CAD" w:rsidRDefault="0012017A" w:rsidP="00AA4CAD">
      <w:pPr>
        <w:pStyle w:val="Style1"/>
        <w:widowControl/>
        <w:spacing w:line="240" w:lineRule="auto"/>
        <w:ind w:firstLine="370"/>
        <w:jc w:val="left"/>
        <w:rPr>
          <w:rStyle w:val="af"/>
          <w:b w:val="0"/>
          <w:color w:val="000000"/>
          <w:sz w:val="28"/>
          <w:szCs w:val="28"/>
          <w:lang w:val="uk-UA"/>
        </w:rPr>
      </w:pPr>
      <w:r w:rsidRPr="002774F0">
        <w:rPr>
          <w:rStyle w:val="af"/>
          <w:b w:val="0"/>
          <w:color w:val="000000"/>
          <w:sz w:val="28"/>
          <w:szCs w:val="28"/>
          <w:lang w:val="uk-UA"/>
        </w:rPr>
        <w:t xml:space="preserve">Для виготовлення бланків використовуються аркуші паперу формату А4 (210 х 297 міліметрів) та А5 (210 х 148 міліметрів). Дозволено </w:t>
      </w:r>
    </w:p>
    <w:p w:rsidR="00AA4CAD" w:rsidRDefault="0012017A" w:rsidP="00AA4CAD">
      <w:pPr>
        <w:pStyle w:val="Style1"/>
        <w:widowControl/>
        <w:spacing w:line="240" w:lineRule="auto"/>
        <w:ind w:firstLine="0"/>
        <w:jc w:val="left"/>
        <w:rPr>
          <w:rStyle w:val="af"/>
          <w:b w:val="0"/>
          <w:color w:val="000000"/>
          <w:sz w:val="28"/>
          <w:szCs w:val="28"/>
          <w:lang w:val="uk-UA"/>
        </w:rPr>
      </w:pPr>
      <w:r w:rsidRPr="002774F0">
        <w:rPr>
          <w:rStyle w:val="af"/>
          <w:b w:val="0"/>
          <w:color w:val="000000"/>
          <w:sz w:val="28"/>
          <w:szCs w:val="28"/>
          <w:lang w:val="uk-UA"/>
        </w:rPr>
        <w:t xml:space="preserve">використовувати бланки формату АЗ (297 х 420 міліметрів) </w:t>
      </w:r>
      <w:r w:rsidR="00AA4CAD">
        <w:rPr>
          <w:rStyle w:val="af"/>
          <w:b w:val="0"/>
          <w:color w:val="000000"/>
          <w:sz w:val="28"/>
          <w:szCs w:val="28"/>
          <w:lang w:val="uk-UA"/>
        </w:rPr>
        <w:t>-</w:t>
      </w:r>
      <w:r w:rsidRPr="002774F0">
        <w:rPr>
          <w:rStyle w:val="af"/>
          <w:b w:val="0"/>
          <w:color w:val="000000"/>
          <w:sz w:val="28"/>
          <w:szCs w:val="28"/>
          <w:lang w:val="uk-UA"/>
        </w:rPr>
        <w:t xml:space="preserve"> для оформле</w:t>
      </w:r>
      <w:r w:rsidRPr="002774F0">
        <w:rPr>
          <w:rStyle w:val="af"/>
          <w:b w:val="0"/>
          <w:color w:val="000000"/>
          <w:sz w:val="28"/>
          <w:szCs w:val="28"/>
          <w:lang w:val="uk-UA"/>
        </w:rPr>
        <w:t>н</w:t>
      </w:r>
      <w:r w:rsidRPr="002774F0">
        <w:rPr>
          <w:rStyle w:val="af"/>
          <w:b w:val="0"/>
          <w:color w:val="000000"/>
          <w:sz w:val="28"/>
          <w:szCs w:val="28"/>
          <w:lang w:val="uk-UA"/>
        </w:rPr>
        <w:t xml:space="preserve">ня документів у вигляді таблиць і А6 (105 х 148 міліметрів) </w:t>
      </w:r>
      <w:r w:rsidR="00AA4CAD">
        <w:rPr>
          <w:rStyle w:val="af"/>
          <w:b w:val="0"/>
          <w:color w:val="000000"/>
          <w:sz w:val="28"/>
          <w:szCs w:val="28"/>
          <w:lang w:val="uk-UA"/>
        </w:rPr>
        <w:t>-</w:t>
      </w:r>
      <w:r w:rsidRPr="002774F0">
        <w:rPr>
          <w:rStyle w:val="af"/>
          <w:b w:val="0"/>
          <w:color w:val="000000"/>
          <w:sz w:val="28"/>
          <w:szCs w:val="28"/>
          <w:lang w:val="uk-UA"/>
        </w:rPr>
        <w:t xml:space="preserve"> для резолюцій </w:t>
      </w:r>
    </w:p>
    <w:p w:rsidR="0012017A" w:rsidRPr="002774F0" w:rsidRDefault="0012017A" w:rsidP="00AA4CAD">
      <w:pPr>
        <w:pStyle w:val="Style1"/>
        <w:widowControl/>
        <w:spacing w:line="240" w:lineRule="auto"/>
        <w:ind w:firstLine="0"/>
        <w:jc w:val="left"/>
        <w:rPr>
          <w:rStyle w:val="af"/>
          <w:b w:val="0"/>
          <w:color w:val="000000"/>
          <w:sz w:val="28"/>
          <w:szCs w:val="28"/>
          <w:lang w:val="uk-UA"/>
        </w:rPr>
      </w:pPr>
      <w:r w:rsidRPr="002774F0">
        <w:rPr>
          <w:rStyle w:val="af"/>
          <w:b w:val="0"/>
          <w:color w:val="000000"/>
          <w:sz w:val="28"/>
          <w:szCs w:val="28"/>
          <w:lang w:val="uk-UA"/>
        </w:rPr>
        <w:t>(д</w:t>
      </w:r>
      <w:r w:rsidRPr="002774F0">
        <w:rPr>
          <w:rStyle w:val="af"/>
          <w:b w:val="0"/>
          <w:color w:val="000000"/>
          <w:sz w:val="28"/>
          <w:szCs w:val="28"/>
          <w:lang w:val="uk-UA"/>
        </w:rPr>
        <w:t>о</w:t>
      </w:r>
      <w:r w:rsidRPr="002774F0">
        <w:rPr>
          <w:rStyle w:val="af"/>
          <w:b w:val="0"/>
          <w:color w:val="000000"/>
          <w:sz w:val="28"/>
          <w:szCs w:val="28"/>
          <w:lang w:val="uk-UA"/>
        </w:rPr>
        <w:t>ручень).</w:t>
      </w:r>
    </w:p>
    <w:p w:rsidR="0012017A" w:rsidRPr="002774F0" w:rsidRDefault="0012017A" w:rsidP="00CD24F7">
      <w:pPr>
        <w:pStyle w:val="Style1"/>
        <w:widowControl/>
        <w:spacing w:before="10" w:line="240" w:lineRule="auto"/>
        <w:ind w:left="389" w:firstLine="0"/>
        <w:jc w:val="left"/>
        <w:rPr>
          <w:rStyle w:val="af"/>
          <w:b w:val="0"/>
          <w:color w:val="000000"/>
          <w:sz w:val="28"/>
          <w:szCs w:val="28"/>
          <w:lang w:val="uk-UA"/>
        </w:rPr>
      </w:pPr>
      <w:r w:rsidRPr="002774F0">
        <w:rPr>
          <w:rStyle w:val="af"/>
          <w:b w:val="0"/>
          <w:color w:val="000000"/>
          <w:sz w:val="28"/>
          <w:szCs w:val="28"/>
          <w:lang w:val="uk-UA"/>
        </w:rPr>
        <w:t>Бланки документів повинні мати такі поля (міліметрів):</w:t>
      </w:r>
    </w:p>
    <w:p w:rsidR="0012017A" w:rsidRPr="002774F0" w:rsidRDefault="0012017A" w:rsidP="00CD24F7">
      <w:pPr>
        <w:pStyle w:val="Style1"/>
        <w:widowControl/>
        <w:spacing w:line="240" w:lineRule="auto"/>
        <w:ind w:left="389" w:firstLine="0"/>
        <w:jc w:val="left"/>
        <w:rPr>
          <w:rStyle w:val="af"/>
          <w:b w:val="0"/>
          <w:color w:val="000000"/>
          <w:sz w:val="28"/>
          <w:szCs w:val="28"/>
          <w:lang w:val="uk-UA"/>
        </w:rPr>
      </w:pPr>
      <w:r w:rsidRPr="002774F0">
        <w:rPr>
          <w:rStyle w:val="af"/>
          <w:b w:val="0"/>
          <w:color w:val="000000"/>
          <w:sz w:val="28"/>
          <w:szCs w:val="28"/>
          <w:lang w:val="uk-UA"/>
        </w:rPr>
        <w:t xml:space="preserve">30 </w:t>
      </w:r>
      <w:r w:rsidR="005255AF">
        <w:rPr>
          <w:rStyle w:val="af"/>
          <w:b w:val="0"/>
          <w:color w:val="000000"/>
          <w:sz w:val="28"/>
          <w:szCs w:val="28"/>
          <w:lang w:val="uk-UA"/>
        </w:rPr>
        <w:t>-</w:t>
      </w:r>
      <w:r w:rsidRPr="002774F0">
        <w:rPr>
          <w:rStyle w:val="af"/>
          <w:b w:val="0"/>
          <w:color w:val="000000"/>
          <w:sz w:val="28"/>
          <w:szCs w:val="28"/>
          <w:lang w:val="uk-UA"/>
        </w:rPr>
        <w:t xml:space="preserve"> ліве;</w:t>
      </w:r>
    </w:p>
    <w:p w:rsidR="0012017A" w:rsidRPr="002774F0" w:rsidRDefault="0012017A" w:rsidP="005255AF">
      <w:pPr>
        <w:pStyle w:val="Style1"/>
        <w:widowControl/>
        <w:spacing w:line="240" w:lineRule="auto"/>
        <w:jc w:val="left"/>
        <w:rPr>
          <w:rStyle w:val="af"/>
          <w:b w:val="0"/>
          <w:color w:val="000000"/>
          <w:sz w:val="28"/>
          <w:szCs w:val="28"/>
          <w:lang w:val="uk-UA"/>
        </w:rPr>
      </w:pPr>
      <w:r w:rsidRPr="002774F0">
        <w:rPr>
          <w:rStyle w:val="af"/>
          <w:b w:val="0"/>
          <w:color w:val="000000"/>
          <w:sz w:val="28"/>
          <w:szCs w:val="28"/>
          <w:lang w:val="uk-UA"/>
        </w:rPr>
        <w:t xml:space="preserve">10 </w:t>
      </w:r>
      <w:r w:rsidR="005255AF">
        <w:rPr>
          <w:rStyle w:val="af"/>
          <w:b w:val="0"/>
          <w:color w:val="000000"/>
          <w:sz w:val="28"/>
          <w:szCs w:val="28"/>
          <w:lang w:val="uk-UA"/>
        </w:rPr>
        <w:t>-</w:t>
      </w:r>
      <w:r w:rsidRPr="002774F0">
        <w:rPr>
          <w:rStyle w:val="af"/>
          <w:b w:val="0"/>
          <w:color w:val="000000"/>
          <w:sz w:val="28"/>
          <w:szCs w:val="28"/>
          <w:lang w:val="uk-UA"/>
        </w:rPr>
        <w:t xml:space="preserve"> праве;</w:t>
      </w:r>
    </w:p>
    <w:p w:rsidR="0012017A" w:rsidRPr="002774F0" w:rsidRDefault="0012017A" w:rsidP="00CD24F7">
      <w:pPr>
        <w:pStyle w:val="Style1"/>
        <w:widowControl/>
        <w:spacing w:line="240" w:lineRule="auto"/>
        <w:ind w:left="384" w:firstLine="0"/>
        <w:jc w:val="left"/>
        <w:rPr>
          <w:rStyle w:val="af"/>
          <w:b w:val="0"/>
          <w:color w:val="000000"/>
          <w:sz w:val="28"/>
          <w:szCs w:val="28"/>
          <w:lang w:val="uk-UA"/>
        </w:rPr>
      </w:pPr>
      <w:r w:rsidRPr="002774F0">
        <w:rPr>
          <w:rStyle w:val="af"/>
          <w:b w:val="0"/>
          <w:color w:val="000000"/>
          <w:sz w:val="28"/>
          <w:szCs w:val="28"/>
          <w:lang w:val="uk-UA"/>
        </w:rPr>
        <w:t xml:space="preserve">20 </w:t>
      </w:r>
      <w:r w:rsidR="005255AF">
        <w:rPr>
          <w:rStyle w:val="af"/>
          <w:b w:val="0"/>
          <w:color w:val="000000"/>
          <w:sz w:val="28"/>
          <w:szCs w:val="28"/>
          <w:lang w:val="uk-UA"/>
        </w:rPr>
        <w:t>-</w:t>
      </w:r>
      <w:r w:rsidRPr="002774F0">
        <w:rPr>
          <w:rStyle w:val="af"/>
          <w:b w:val="0"/>
          <w:color w:val="000000"/>
          <w:sz w:val="28"/>
          <w:szCs w:val="28"/>
          <w:lang w:val="uk-UA"/>
        </w:rPr>
        <w:t>верхнє та нижнє.</w:t>
      </w:r>
    </w:p>
    <w:p w:rsidR="00AA4CAD" w:rsidRDefault="0012017A" w:rsidP="00AA4CAD">
      <w:pPr>
        <w:pStyle w:val="Style1"/>
        <w:widowControl/>
        <w:spacing w:line="240" w:lineRule="auto"/>
        <w:jc w:val="left"/>
        <w:rPr>
          <w:rStyle w:val="af"/>
          <w:b w:val="0"/>
          <w:color w:val="000000"/>
          <w:sz w:val="28"/>
          <w:szCs w:val="28"/>
          <w:lang w:val="uk-UA"/>
        </w:rPr>
      </w:pPr>
      <w:r w:rsidRPr="002774F0">
        <w:rPr>
          <w:rStyle w:val="af"/>
          <w:b w:val="0"/>
          <w:color w:val="000000"/>
          <w:sz w:val="28"/>
          <w:szCs w:val="28"/>
          <w:lang w:val="uk-UA"/>
        </w:rPr>
        <w:t>Бланки кожного виду виготовляються на основі кутового або поздов</w:t>
      </w:r>
      <w:r w:rsidRPr="002774F0">
        <w:rPr>
          <w:rStyle w:val="af"/>
          <w:b w:val="0"/>
          <w:color w:val="000000"/>
          <w:sz w:val="28"/>
          <w:szCs w:val="28"/>
          <w:lang w:val="uk-UA"/>
        </w:rPr>
        <w:t>ж</w:t>
      </w:r>
      <w:r w:rsidRPr="002774F0">
        <w:rPr>
          <w:rStyle w:val="af"/>
          <w:b w:val="0"/>
          <w:color w:val="000000"/>
          <w:sz w:val="28"/>
          <w:szCs w:val="28"/>
          <w:lang w:val="uk-UA"/>
        </w:rPr>
        <w:t xml:space="preserve">нього розміщення реквізитів. Реквізити заголовка розміщуються центрованим </w:t>
      </w:r>
    </w:p>
    <w:p w:rsidR="00AA4CAD" w:rsidRDefault="0012017A" w:rsidP="00AA4CAD">
      <w:pPr>
        <w:pStyle w:val="Style1"/>
        <w:widowControl/>
        <w:spacing w:line="240" w:lineRule="auto"/>
        <w:ind w:firstLine="0"/>
        <w:jc w:val="left"/>
        <w:rPr>
          <w:rStyle w:val="af"/>
          <w:b w:val="0"/>
          <w:color w:val="000000"/>
          <w:sz w:val="28"/>
          <w:szCs w:val="28"/>
          <w:lang w:val="uk-UA"/>
        </w:rPr>
      </w:pPr>
      <w:r w:rsidRPr="002774F0">
        <w:rPr>
          <w:rStyle w:val="af"/>
          <w:b w:val="0"/>
          <w:color w:val="000000"/>
          <w:sz w:val="28"/>
          <w:szCs w:val="28"/>
          <w:lang w:val="uk-UA"/>
        </w:rPr>
        <w:t>(поч</w:t>
      </w:r>
      <w:r w:rsidRPr="002774F0">
        <w:rPr>
          <w:rStyle w:val="af"/>
          <w:b w:val="0"/>
          <w:color w:val="000000"/>
          <w:sz w:val="28"/>
          <w:szCs w:val="28"/>
          <w:lang w:val="uk-UA"/>
        </w:rPr>
        <w:t>а</w:t>
      </w:r>
      <w:r w:rsidRPr="002774F0">
        <w:rPr>
          <w:rStyle w:val="af"/>
          <w:b w:val="0"/>
          <w:color w:val="000000"/>
          <w:sz w:val="28"/>
          <w:szCs w:val="28"/>
          <w:lang w:val="uk-UA"/>
        </w:rPr>
        <w:t xml:space="preserve">ток і кінець кожного рядка реквізиту однаково віддалені від меж, зони розташування реквізитів) або прапоровим (кожний рядок реквізиту </w:t>
      </w:r>
    </w:p>
    <w:p w:rsidR="0012017A" w:rsidRPr="002774F0" w:rsidRDefault="0012017A" w:rsidP="00AA4CAD">
      <w:pPr>
        <w:pStyle w:val="Style1"/>
        <w:widowControl/>
        <w:spacing w:line="240" w:lineRule="auto"/>
        <w:ind w:firstLine="0"/>
        <w:jc w:val="left"/>
        <w:rPr>
          <w:rStyle w:val="af"/>
          <w:b w:val="0"/>
          <w:color w:val="000000"/>
          <w:sz w:val="28"/>
          <w:szCs w:val="28"/>
          <w:lang w:val="uk-UA"/>
        </w:rPr>
      </w:pPr>
      <w:r w:rsidRPr="002774F0">
        <w:rPr>
          <w:rStyle w:val="af"/>
          <w:b w:val="0"/>
          <w:color w:val="000000"/>
          <w:sz w:val="28"/>
          <w:szCs w:val="28"/>
          <w:lang w:val="uk-UA"/>
        </w:rPr>
        <w:t>починається від лівої межі зони ро</w:t>
      </w:r>
      <w:r w:rsidRPr="002774F0">
        <w:rPr>
          <w:rStyle w:val="af"/>
          <w:b w:val="0"/>
          <w:color w:val="000000"/>
          <w:sz w:val="28"/>
          <w:szCs w:val="28"/>
          <w:lang w:val="uk-UA"/>
        </w:rPr>
        <w:t>з</w:t>
      </w:r>
      <w:r w:rsidRPr="002774F0">
        <w:rPr>
          <w:rStyle w:val="af"/>
          <w:b w:val="0"/>
          <w:color w:val="000000"/>
          <w:sz w:val="28"/>
          <w:szCs w:val="28"/>
          <w:lang w:val="uk-UA"/>
        </w:rPr>
        <w:t>ташування реквізитів) способом.</w:t>
      </w:r>
    </w:p>
    <w:p w:rsidR="0012017A" w:rsidRPr="002774F0" w:rsidRDefault="0012017A" w:rsidP="00AA4CAD">
      <w:pPr>
        <w:ind w:firstLine="567"/>
        <w:rPr>
          <w:color w:val="000000"/>
          <w:lang w:val="uk-UA"/>
        </w:rPr>
      </w:pPr>
      <w:r w:rsidRPr="002774F0">
        <w:rPr>
          <w:rStyle w:val="FontStyle11"/>
          <w:color w:val="000000"/>
          <w:sz w:val="28"/>
          <w:szCs w:val="28"/>
          <w:lang w:val="uk-UA"/>
        </w:rPr>
        <w:t>18</w:t>
      </w:r>
      <w:r w:rsidR="004436D8">
        <w:rPr>
          <w:rStyle w:val="FontStyle11"/>
          <w:color w:val="000000"/>
          <w:sz w:val="28"/>
          <w:szCs w:val="28"/>
          <w:lang w:val="uk-UA"/>
        </w:rPr>
        <w:t xml:space="preserve">. </w:t>
      </w:r>
      <w:r w:rsidRPr="002774F0">
        <w:rPr>
          <w:color w:val="000000"/>
          <w:lang w:val="uk-UA"/>
        </w:rPr>
        <w:t xml:space="preserve">У </w:t>
      </w:r>
      <w:r w:rsidRPr="002774F0">
        <w:rPr>
          <w:rStyle w:val="af"/>
          <w:b w:val="0"/>
          <w:color w:val="000000"/>
          <w:lang w:val="uk-UA"/>
        </w:rPr>
        <w:t xml:space="preserve">апараті Могилів-Подільської міської ради та її виконавчих органах </w:t>
      </w:r>
      <w:r w:rsidRPr="002774F0">
        <w:rPr>
          <w:color w:val="000000"/>
          <w:lang w:val="uk-UA"/>
        </w:rPr>
        <w:t>встановлюються чотири види бланків:</w:t>
      </w:r>
    </w:p>
    <w:p w:rsidR="0012017A" w:rsidRPr="002774F0" w:rsidRDefault="0012017A" w:rsidP="00CD24F7">
      <w:pPr>
        <w:ind w:left="709" w:firstLine="289"/>
        <w:rPr>
          <w:color w:val="000000"/>
          <w:lang w:val="uk-UA"/>
        </w:rPr>
      </w:pPr>
      <w:r w:rsidRPr="002774F0">
        <w:rPr>
          <w:color w:val="000000"/>
          <w:lang w:val="uk-UA"/>
        </w:rPr>
        <w:t>- для листів (</w:t>
      </w:r>
      <w:r w:rsidRPr="002774F0">
        <w:rPr>
          <w:b/>
          <w:i/>
          <w:color w:val="000000"/>
          <w:lang w:val="uk-UA"/>
        </w:rPr>
        <w:t>додаток 2</w:t>
      </w:r>
      <w:r w:rsidRPr="002774F0">
        <w:rPr>
          <w:color w:val="000000"/>
          <w:lang w:val="uk-UA"/>
        </w:rPr>
        <w:t>),</w:t>
      </w:r>
    </w:p>
    <w:p w:rsidR="0012017A" w:rsidRPr="002774F0" w:rsidRDefault="0012017A" w:rsidP="00CD24F7">
      <w:pPr>
        <w:ind w:left="709" w:firstLine="289"/>
        <w:rPr>
          <w:color w:val="000000"/>
          <w:lang w:val="uk-UA"/>
        </w:rPr>
      </w:pPr>
      <w:r w:rsidRPr="002774F0">
        <w:rPr>
          <w:color w:val="000000"/>
          <w:lang w:val="uk-UA"/>
        </w:rPr>
        <w:t>- розпоряджень (</w:t>
      </w:r>
      <w:r w:rsidRPr="002774F0">
        <w:rPr>
          <w:b/>
          <w:i/>
          <w:color w:val="000000"/>
          <w:lang w:val="uk-UA"/>
        </w:rPr>
        <w:t>додаток 3</w:t>
      </w:r>
      <w:r w:rsidRPr="002774F0">
        <w:rPr>
          <w:color w:val="000000"/>
          <w:lang w:val="uk-UA"/>
        </w:rPr>
        <w:t>),</w:t>
      </w:r>
    </w:p>
    <w:p w:rsidR="0012017A" w:rsidRPr="002774F0" w:rsidRDefault="0012017A" w:rsidP="00CD24F7">
      <w:pPr>
        <w:ind w:left="709" w:firstLine="289"/>
        <w:rPr>
          <w:color w:val="000000"/>
          <w:lang w:val="uk-UA"/>
        </w:rPr>
      </w:pPr>
      <w:r w:rsidRPr="002774F0">
        <w:rPr>
          <w:color w:val="000000"/>
          <w:lang w:val="uk-UA"/>
        </w:rPr>
        <w:t>- рішень виконкому (</w:t>
      </w:r>
      <w:r w:rsidRPr="002774F0">
        <w:rPr>
          <w:b/>
          <w:i/>
          <w:color w:val="000000"/>
          <w:lang w:val="uk-UA"/>
        </w:rPr>
        <w:t>додаток 4</w:t>
      </w:r>
      <w:r w:rsidRPr="002774F0">
        <w:rPr>
          <w:color w:val="000000"/>
          <w:lang w:val="uk-UA"/>
        </w:rPr>
        <w:t>),</w:t>
      </w:r>
    </w:p>
    <w:p w:rsidR="0012017A" w:rsidRPr="002774F0" w:rsidRDefault="0012017A" w:rsidP="00CD24F7">
      <w:pPr>
        <w:ind w:left="709" w:firstLine="289"/>
        <w:rPr>
          <w:color w:val="000000"/>
          <w:lang w:val="uk-UA"/>
        </w:rPr>
      </w:pPr>
      <w:r w:rsidRPr="002774F0">
        <w:rPr>
          <w:color w:val="000000"/>
          <w:lang w:val="uk-UA"/>
        </w:rPr>
        <w:t>- рішень сесії м</w:t>
      </w:r>
      <w:r w:rsidRPr="002774F0">
        <w:rPr>
          <w:color w:val="000000"/>
          <w:lang w:val="uk-UA"/>
        </w:rPr>
        <w:t>і</w:t>
      </w:r>
      <w:r w:rsidRPr="002774F0">
        <w:rPr>
          <w:color w:val="000000"/>
          <w:lang w:val="uk-UA"/>
        </w:rPr>
        <w:t>ської ради (</w:t>
      </w:r>
      <w:r w:rsidRPr="002774F0">
        <w:rPr>
          <w:b/>
          <w:i/>
          <w:color w:val="000000"/>
          <w:lang w:val="uk-UA"/>
        </w:rPr>
        <w:t>додаток 5</w:t>
      </w:r>
      <w:r w:rsidRPr="002774F0">
        <w:rPr>
          <w:color w:val="000000"/>
          <w:lang w:val="uk-UA"/>
        </w:rPr>
        <w:t>).</w:t>
      </w:r>
    </w:p>
    <w:p w:rsidR="00AA4CAD" w:rsidRDefault="0012017A" w:rsidP="00CD24F7">
      <w:pPr>
        <w:ind w:firstLine="420"/>
        <w:rPr>
          <w:color w:val="000000"/>
          <w:lang w:val="uk-UA"/>
        </w:rPr>
      </w:pPr>
      <w:r w:rsidRPr="00E91019">
        <w:rPr>
          <w:color w:val="000000"/>
          <w:lang w:val="uk-UA"/>
        </w:rPr>
        <w:t>19</w:t>
      </w:r>
      <w:r w:rsidRPr="004436D8">
        <w:rPr>
          <w:lang w:val="uk-UA"/>
        </w:rPr>
        <w:t>.</w:t>
      </w:r>
      <w:r w:rsidRPr="001B57FB">
        <w:rPr>
          <w:color w:val="FF0000"/>
          <w:lang w:val="uk-UA"/>
        </w:rPr>
        <w:t xml:space="preserve"> </w:t>
      </w:r>
      <w:r w:rsidRPr="002774F0">
        <w:rPr>
          <w:color w:val="000000"/>
          <w:lang w:val="uk-UA"/>
        </w:rPr>
        <w:t xml:space="preserve">В структурних підрозділах службові документи оформляються на </w:t>
      </w:r>
    </w:p>
    <w:p w:rsidR="00AA4CAD" w:rsidRDefault="0012017A" w:rsidP="00AA4CAD">
      <w:pPr>
        <w:rPr>
          <w:color w:val="000000"/>
          <w:lang w:val="uk-UA"/>
        </w:rPr>
      </w:pPr>
      <w:r w:rsidRPr="002774F0">
        <w:rPr>
          <w:color w:val="000000"/>
          <w:lang w:val="uk-UA"/>
        </w:rPr>
        <w:t>б</w:t>
      </w:r>
      <w:r w:rsidR="000D08F9">
        <w:rPr>
          <w:color w:val="000000"/>
          <w:lang w:val="uk-UA"/>
        </w:rPr>
        <w:t xml:space="preserve">ланках структурного підрозділу </w:t>
      </w:r>
      <w:r w:rsidRPr="002774F0">
        <w:rPr>
          <w:color w:val="000000"/>
          <w:lang w:val="uk-UA"/>
        </w:rPr>
        <w:t xml:space="preserve">за підписом його керівника. </w:t>
      </w:r>
    </w:p>
    <w:p w:rsidR="0012017A" w:rsidRPr="002774F0" w:rsidRDefault="0012017A" w:rsidP="00AA4CAD">
      <w:pPr>
        <w:rPr>
          <w:color w:val="000000"/>
          <w:lang w:val="uk-UA"/>
        </w:rPr>
      </w:pPr>
      <w:r w:rsidRPr="002774F0">
        <w:rPr>
          <w:color w:val="000000"/>
          <w:lang w:val="uk-UA"/>
        </w:rPr>
        <w:t>Встановлюют</w:t>
      </w:r>
      <w:r w:rsidRPr="002774F0">
        <w:rPr>
          <w:color w:val="000000"/>
          <w:lang w:val="uk-UA"/>
        </w:rPr>
        <w:t>ь</w:t>
      </w:r>
      <w:r w:rsidRPr="002774F0">
        <w:rPr>
          <w:color w:val="000000"/>
          <w:lang w:val="uk-UA"/>
        </w:rPr>
        <w:t>ся два види бланків:</w:t>
      </w:r>
    </w:p>
    <w:p w:rsidR="0012017A" w:rsidRPr="002774F0" w:rsidRDefault="0012017A" w:rsidP="00CD24F7">
      <w:pPr>
        <w:ind w:left="420" w:firstLine="289"/>
        <w:rPr>
          <w:color w:val="000000"/>
          <w:lang w:val="uk-UA"/>
        </w:rPr>
      </w:pPr>
      <w:r w:rsidRPr="002774F0">
        <w:rPr>
          <w:b/>
          <w:color w:val="000000"/>
          <w:lang w:val="uk-UA"/>
        </w:rPr>
        <w:t xml:space="preserve">- </w:t>
      </w:r>
      <w:r w:rsidRPr="002774F0">
        <w:rPr>
          <w:color w:val="000000"/>
          <w:lang w:val="uk-UA"/>
        </w:rPr>
        <w:t xml:space="preserve">бланк для листів </w:t>
      </w:r>
      <w:r w:rsidRPr="000D08F9">
        <w:rPr>
          <w:b/>
          <w:color w:val="000000"/>
          <w:lang w:val="uk-UA"/>
        </w:rPr>
        <w:t>(додаток 6)</w:t>
      </w:r>
      <w:r w:rsidRPr="002774F0">
        <w:rPr>
          <w:color w:val="000000"/>
          <w:lang w:val="uk-UA"/>
        </w:rPr>
        <w:t>;</w:t>
      </w:r>
    </w:p>
    <w:p w:rsidR="00AA4CAD" w:rsidRDefault="0012017A" w:rsidP="00CD24F7">
      <w:pPr>
        <w:ind w:firstLine="709"/>
        <w:rPr>
          <w:color w:val="000000"/>
          <w:lang w:val="uk-UA"/>
        </w:rPr>
      </w:pPr>
      <w:r w:rsidRPr="002774F0">
        <w:rPr>
          <w:b/>
          <w:color w:val="000000"/>
          <w:lang w:val="uk-UA"/>
        </w:rPr>
        <w:t xml:space="preserve">- </w:t>
      </w:r>
      <w:r w:rsidRPr="002774F0">
        <w:rPr>
          <w:color w:val="000000"/>
          <w:lang w:val="uk-UA"/>
        </w:rPr>
        <w:t xml:space="preserve">загальний бланк для інших видів організаційно-розпорядчих </w:t>
      </w:r>
    </w:p>
    <w:p w:rsidR="0012017A" w:rsidRPr="000D08F9" w:rsidRDefault="0012017A" w:rsidP="00AA4CAD">
      <w:pPr>
        <w:rPr>
          <w:b/>
          <w:color w:val="000000"/>
          <w:lang w:val="uk-UA"/>
        </w:rPr>
      </w:pPr>
      <w:r w:rsidRPr="002774F0">
        <w:rPr>
          <w:color w:val="000000"/>
          <w:lang w:val="uk-UA"/>
        </w:rPr>
        <w:t xml:space="preserve">документів </w:t>
      </w:r>
      <w:r w:rsidRPr="000D08F9">
        <w:rPr>
          <w:b/>
          <w:color w:val="000000"/>
          <w:lang w:val="uk-UA"/>
        </w:rPr>
        <w:t>(д</w:t>
      </w:r>
      <w:r w:rsidRPr="000D08F9">
        <w:rPr>
          <w:b/>
          <w:color w:val="000000"/>
          <w:lang w:val="uk-UA"/>
        </w:rPr>
        <w:t>о</w:t>
      </w:r>
      <w:r w:rsidRPr="000D08F9">
        <w:rPr>
          <w:b/>
          <w:color w:val="000000"/>
          <w:lang w:val="uk-UA"/>
        </w:rPr>
        <w:t>даток 7)</w:t>
      </w:r>
      <w:r w:rsidR="000D08F9">
        <w:rPr>
          <w:b/>
          <w:color w:val="000000"/>
          <w:lang w:val="uk-UA"/>
        </w:rPr>
        <w:t>.</w:t>
      </w:r>
    </w:p>
    <w:p w:rsidR="0012017A" w:rsidRPr="002774F0" w:rsidRDefault="0012017A" w:rsidP="00CD24F7">
      <w:pPr>
        <w:ind w:firstLine="998"/>
        <w:rPr>
          <w:color w:val="000000"/>
          <w:lang w:val="uk-UA"/>
        </w:rPr>
      </w:pPr>
      <w:r w:rsidRPr="002774F0">
        <w:rPr>
          <w:color w:val="000000"/>
          <w:lang w:val="uk-UA"/>
        </w:rPr>
        <w:t>Структурні підрозділи міської ради самостійно виготовляють бл</w:t>
      </w:r>
      <w:r w:rsidRPr="002774F0">
        <w:rPr>
          <w:color w:val="000000"/>
          <w:lang w:val="uk-UA"/>
        </w:rPr>
        <w:t>а</w:t>
      </w:r>
      <w:r w:rsidRPr="002774F0">
        <w:rPr>
          <w:color w:val="000000"/>
          <w:lang w:val="uk-UA"/>
        </w:rPr>
        <w:t>нки на основі типо</w:t>
      </w:r>
      <w:r w:rsidR="004436D8">
        <w:rPr>
          <w:color w:val="000000"/>
          <w:lang w:val="uk-UA"/>
        </w:rPr>
        <w:t xml:space="preserve">вих </w:t>
      </w:r>
      <w:r w:rsidRPr="002774F0">
        <w:rPr>
          <w:color w:val="000000"/>
          <w:lang w:val="uk-UA"/>
        </w:rPr>
        <w:t>зр</w:t>
      </w:r>
      <w:r w:rsidRPr="002774F0">
        <w:rPr>
          <w:color w:val="000000"/>
          <w:lang w:val="uk-UA"/>
        </w:rPr>
        <w:t>а</w:t>
      </w:r>
      <w:r w:rsidRPr="002774F0">
        <w:rPr>
          <w:color w:val="000000"/>
          <w:lang w:val="uk-UA"/>
        </w:rPr>
        <w:t xml:space="preserve">зків </w:t>
      </w:r>
      <w:r w:rsidRPr="000D08F9">
        <w:rPr>
          <w:b/>
          <w:color w:val="000000"/>
          <w:lang w:val="uk-UA"/>
        </w:rPr>
        <w:t>(додаток 6, 7).</w:t>
      </w:r>
    </w:p>
    <w:p w:rsidR="00D959D8" w:rsidRDefault="00D959D8" w:rsidP="00AA4CAD">
      <w:pPr>
        <w:pStyle w:val="Style5"/>
        <w:widowControl/>
        <w:tabs>
          <w:tab w:val="left" w:pos="758"/>
        </w:tabs>
        <w:spacing w:line="240" w:lineRule="auto"/>
        <w:ind w:firstLine="0"/>
        <w:jc w:val="left"/>
        <w:rPr>
          <w:rStyle w:val="FontStyle11"/>
          <w:color w:val="000000"/>
          <w:sz w:val="28"/>
          <w:szCs w:val="28"/>
          <w:lang w:val="uk-UA" w:eastAsia="uk-UA"/>
        </w:rPr>
      </w:pPr>
      <w:r>
        <w:rPr>
          <w:rStyle w:val="FontStyle11"/>
          <w:color w:val="000000"/>
          <w:sz w:val="28"/>
          <w:szCs w:val="28"/>
          <w:lang w:val="uk-UA" w:eastAsia="uk-UA"/>
        </w:rPr>
        <w:lastRenderedPageBreak/>
        <w:t xml:space="preserve">      </w:t>
      </w:r>
      <w:r w:rsidR="0012017A" w:rsidRPr="00E91019">
        <w:rPr>
          <w:rStyle w:val="FontStyle11"/>
          <w:color w:val="000000"/>
          <w:sz w:val="28"/>
          <w:szCs w:val="28"/>
          <w:lang w:val="uk-UA" w:eastAsia="uk-UA"/>
        </w:rPr>
        <w:t>20</w:t>
      </w:r>
      <w:r w:rsidR="0012017A" w:rsidRPr="002774F0">
        <w:rPr>
          <w:rStyle w:val="FontStyle11"/>
          <w:color w:val="000000"/>
          <w:sz w:val="28"/>
          <w:szCs w:val="28"/>
          <w:lang w:val="uk-UA" w:eastAsia="uk-UA"/>
        </w:rPr>
        <w:t xml:space="preserve">. В </w:t>
      </w:r>
      <w:r w:rsidR="0012017A" w:rsidRPr="002774F0">
        <w:rPr>
          <w:rStyle w:val="af"/>
          <w:rFonts w:ascii="Times New Roman" w:hAnsi="Times New Roman"/>
          <w:b w:val="0"/>
          <w:color w:val="000000"/>
          <w:sz w:val="28"/>
          <w:szCs w:val="28"/>
          <w:lang w:val="uk-UA"/>
        </w:rPr>
        <w:t>апараті Могилів-Подільської міської ради та її виконавчих органах</w:t>
      </w:r>
      <w:r w:rsidR="0012017A" w:rsidRPr="002774F0">
        <w:rPr>
          <w:rStyle w:val="FontStyle11"/>
          <w:color w:val="000000"/>
          <w:sz w:val="28"/>
          <w:szCs w:val="28"/>
          <w:lang w:val="uk-UA" w:eastAsia="uk-UA"/>
        </w:rPr>
        <w:t xml:space="preserve"> для листування з постійними іноземними кореспондентами, можуть </w:t>
      </w:r>
    </w:p>
    <w:p w:rsidR="00D959D8" w:rsidRDefault="0012017A" w:rsidP="00AA4CAD">
      <w:pPr>
        <w:pStyle w:val="Style5"/>
        <w:widowControl/>
        <w:tabs>
          <w:tab w:val="left" w:pos="758"/>
        </w:tabs>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вигото</w:t>
      </w:r>
      <w:r w:rsidRPr="002774F0">
        <w:rPr>
          <w:rStyle w:val="FontStyle11"/>
          <w:color w:val="000000"/>
          <w:sz w:val="28"/>
          <w:szCs w:val="28"/>
          <w:lang w:val="uk-UA" w:eastAsia="uk-UA"/>
        </w:rPr>
        <w:t>в</w:t>
      </w:r>
      <w:r w:rsidRPr="002774F0">
        <w:rPr>
          <w:rStyle w:val="FontStyle11"/>
          <w:color w:val="000000"/>
          <w:sz w:val="28"/>
          <w:szCs w:val="28"/>
          <w:lang w:val="uk-UA" w:eastAsia="uk-UA"/>
        </w:rPr>
        <w:t xml:space="preserve">лятись бланки, реквізити: яких зазначаються двома мовами: </w:t>
      </w:r>
    </w:p>
    <w:p w:rsidR="00AA4CAD" w:rsidRDefault="0012017A" w:rsidP="00AA4CAD">
      <w:pPr>
        <w:pStyle w:val="Style5"/>
        <w:widowControl/>
        <w:tabs>
          <w:tab w:val="left" w:pos="758"/>
        </w:tabs>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 xml:space="preserve">ліворуч </w:t>
      </w:r>
      <w:r w:rsidR="00D959D8">
        <w:rPr>
          <w:rStyle w:val="FontStyle11"/>
          <w:color w:val="000000"/>
          <w:sz w:val="28"/>
          <w:szCs w:val="28"/>
          <w:lang w:val="uk-UA" w:eastAsia="uk-UA"/>
        </w:rPr>
        <w:t>-</w:t>
      </w:r>
      <w:r w:rsidRPr="002774F0">
        <w:rPr>
          <w:rStyle w:val="FontStyle11"/>
          <w:color w:val="000000"/>
          <w:sz w:val="28"/>
          <w:szCs w:val="28"/>
          <w:lang w:val="uk-UA" w:eastAsia="uk-UA"/>
        </w:rPr>
        <w:t xml:space="preserve"> українською, праворуч — іноземною. Державний Герб України на таких бла</w:t>
      </w:r>
      <w:r w:rsidRPr="002774F0">
        <w:rPr>
          <w:rStyle w:val="FontStyle11"/>
          <w:color w:val="000000"/>
          <w:sz w:val="28"/>
          <w:szCs w:val="28"/>
          <w:lang w:val="uk-UA" w:eastAsia="uk-UA"/>
        </w:rPr>
        <w:t>н</w:t>
      </w:r>
      <w:r w:rsidRPr="002774F0">
        <w:rPr>
          <w:rStyle w:val="FontStyle11"/>
          <w:color w:val="000000"/>
          <w:sz w:val="28"/>
          <w:szCs w:val="28"/>
          <w:lang w:val="uk-UA" w:eastAsia="uk-UA"/>
        </w:rPr>
        <w:t xml:space="preserve">ках проставляються у центрі верхнього поля. Бланки, що містять реквізити, викладені іноземною мовою, використовувати в межах України не </w:t>
      </w:r>
    </w:p>
    <w:p w:rsidR="0012017A" w:rsidRPr="002774F0" w:rsidRDefault="0012017A" w:rsidP="00AA4CAD">
      <w:pPr>
        <w:pStyle w:val="Style5"/>
        <w:widowControl/>
        <w:tabs>
          <w:tab w:val="left" w:pos="758"/>
        </w:tabs>
        <w:spacing w:line="240" w:lineRule="auto"/>
        <w:ind w:firstLine="0"/>
        <w:jc w:val="left"/>
        <w:rPr>
          <w:rStyle w:val="FontStyle11"/>
          <w:color w:val="000000"/>
          <w:sz w:val="28"/>
          <w:szCs w:val="28"/>
          <w:lang w:val="uk-UA"/>
        </w:rPr>
      </w:pPr>
      <w:r w:rsidRPr="002774F0">
        <w:rPr>
          <w:rStyle w:val="FontStyle11"/>
          <w:color w:val="000000"/>
          <w:sz w:val="28"/>
          <w:szCs w:val="28"/>
          <w:lang w:val="uk-UA" w:eastAsia="uk-UA"/>
        </w:rPr>
        <w:t>рекоменд</w:t>
      </w:r>
      <w:r w:rsidRPr="002774F0">
        <w:rPr>
          <w:rStyle w:val="FontStyle11"/>
          <w:color w:val="000000"/>
          <w:sz w:val="28"/>
          <w:szCs w:val="28"/>
          <w:lang w:val="uk-UA" w:eastAsia="uk-UA"/>
        </w:rPr>
        <w:t>у</w:t>
      </w:r>
      <w:r w:rsidRPr="002774F0">
        <w:rPr>
          <w:rStyle w:val="FontStyle11"/>
          <w:color w:val="000000"/>
          <w:sz w:val="28"/>
          <w:szCs w:val="28"/>
          <w:lang w:val="uk-UA" w:eastAsia="uk-UA"/>
        </w:rPr>
        <w:t>ється.</w:t>
      </w:r>
    </w:p>
    <w:p w:rsidR="0012017A" w:rsidRPr="002774F0" w:rsidRDefault="004436D8" w:rsidP="00AA4CAD">
      <w:pPr>
        <w:pStyle w:val="Style5"/>
        <w:widowControl/>
        <w:numPr>
          <w:ilvl w:val="0"/>
          <w:numId w:val="7"/>
        </w:numPr>
        <w:tabs>
          <w:tab w:val="left" w:pos="758"/>
        </w:tabs>
        <w:spacing w:line="240" w:lineRule="auto"/>
        <w:jc w:val="left"/>
        <w:rPr>
          <w:rStyle w:val="FontStyle11"/>
          <w:color w:val="000000"/>
          <w:sz w:val="28"/>
          <w:szCs w:val="28"/>
          <w:lang w:val="uk-UA" w:eastAsia="uk-UA"/>
        </w:rPr>
      </w:pPr>
      <w:r>
        <w:rPr>
          <w:rStyle w:val="FontStyle11"/>
          <w:color w:val="000000"/>
          <w:sz w:val="28"/>
          <w:szCs w:val="28"/>
          <w:lang w:val="uk-UA" w:eastAsia="uk-UA"/>
        </w:rPr>
        <w:t xml:space="preserve"> </w:t>
      </w:r>
      <w:r w:rsidR="0012017A" w:rsidRPr="002774F0">
        <w:rPr>
          <w:rStyle w:val="FontStyle11"/>
          <w:color w:val="000000"/>
          <w:sz w:val="28"/>
          <w:szCs w:val="28"/>
          <w:lang w:val="uk-UA" w:eastAsia="uk-UA"/>
        </w:rPr>
        <w:t>В апараті Могилів-Подільської міської ради та її виконавчих органах бланки виготовляються за допомогою комп'ютерної техніки</w:t>
      </w:r>
      <w:r w:rsidR="001E2EF3" w:rsidRPr="002774F0">
        <w:rPr>
          <w:rStyle w:val="FontStyle11"/>
          <w:color w:val="000000"/>
          <w:sz w:val="28"/>
          <w:szCs w:val="28"/>
          <w:lang w:val="uk-UA" w:eastAsia="uk-UA"/>
        </w:rPr>
        <w:t xml:space="preserve"> чорно-білими або кольоровими.</w:t>
      </w:r>
    </w:p>
    <w:p w:rsidR="0012017A" w:rsidRPr="002774F0" w:rsidRDefault="004436D8" w:rsidP="00AA4CAD">
      <w:pPr>
        <w:pStyle w:val="Style5"/>
        <w:widowControl/>
        <w:numPr>
          <w:ilvl w:val="0"/>
          <w:numId w:val="7"/>
        </w:numPr>
        <w:tabs>
          <w:tab w:val="left" w:pos="758"/>
        </w:tabs>
        <w:spacing w:line="240" w:lineRule="auto"/>
        <w:jc w:val="left"/>
        <w:rPr>
          <w:rStyle w:val="FontStyle11"/>
          <w:color w:val="000000"/>
          <w:sz w:val="28"/>
          <w:szCs w:val="28"/>
          <w:lang w:val="uk-UA"/>
        </w:rPr>
      </w:pPr>
      <w:r>
        <w:rPr>
          <w:rStyle w:val="FontStyle11"/>
          <w:color w:val="000000"/>
          <w:sz w:val="28"/>
          <w:szCs w:val="28"/>
          <w:lang w:val="uk-UA"/>
        </w:rPr>
        <w:t xml:space="preserve"> </w:t>
      </w:r>
      <w:r w:rsidR="0012017A" w:rsidRPr="002774F0">
        <w:rPr>
          <w:rStyle w:val="FontStyle11"/>
          <w:color w:val="000000"/>
          <w:sz w:val="28"/>
          <w:szCs w:val="28"/>
          <w:lang w:val="uk-UA"/>
        </w:rPr>
        <w:t>Деякі внутрішні документи (заяви працівників, доповідні записки,</w:t>
      </w:r>
      <w:r w:rsidR="0012017A" w:rsidRPr="002774F0">
        <w:rPr>
          <w:rStyle w:val="FontStyle11"/>
          <w:color w:val="000000"/>
          <w:sz w:val="28"/>
          <w:szCs w:val="28"/>
          <w:lang w:val="uk-UA"/>
        </w:rPr>
        <w:br/>
        <w:t>довідки тощо) та документи, що створюються від імені кількох установ,</w:t>
      </w:r>
      <w:r w:rsidR="0012017A" w:rsidRPr="002774F0">
        <w:rPr>
          <w:rStyle w:val="FontStyle11"/>
          <w:color w:val="000000"/>
          <w:sz w:val="28"/>
          <w:szCs w:val="28"/>
          <w:lang w:val="uk-UA"/>
        </w:rPr>
        <w:br/>
        <w:t>оформлюються не на бланках.</w:t>
      </w:r>
    </w:p>
    <w:p w:rsidR="0012017A" w:rsidRPr="002774F0" w:rsidRDefault="00CD24F7" w:rsidP="00CD24F7">
      <w:pPr>
        <w:pStyle w:val="Style2"/>
        <w:widowControl/>
        <w:spacing w:before="168" w:line="240" w:lineRule="auto"/>
        <w:ind w:firstLine="0"/>
        <w:jc w:val="left"/>
        <w:rPr>
          <w:rStyle w:val="FontStyle11"/>
          <w:b/>
          <w:i/>
          <w:color w:val="000000"/>
          <w:sz w:val="28"/>
          <w:szCs w:val="28"/>
          <w:lang w:val="uk-UA" w:eastAsia="uk-UA"/>
        </w:rPr>
      </w:pPr>
      <w:r>
        <w:rPr>
          <w:rStyle w:val="FontStyle11"/>
          <w:b/>
          <w:i/>
          <w:color w:val="000000"/>
          <w:sz w:val="28"/>
          <w:szCs w:val="28"/>
          <w:lang w:val="uk-UA" w:eastAsia="uk-UA"/>
        </w:rPr>
        <w:t xml:space="preserve">                             </w:t>
      </w:r>
      <w:r w:rsidR="004436D8">
        <w:rPr>
          <w:rStyle w:val="FontStyle11"/>
          <w:b/>
          <w:i/>
          <w:color w:val="000000"/>
          <w:sz w:val="28"/>
          <w:szCs w:val="28"/>
          <w:lang w:val="uk-UA" w:eastAsia="uk-UA"/>
        </w:rPr>
        <w:t xml:space="preserve">  </w:t>
      </w:r>
      <w:r>
        <w:rPr>
          <w:rStyle w:val="FontStyle11"/>
          <w:b/>
          <w:i/>
          <w:color w:val="000000"/>
          <w:sz w:val="28"/>
          <w:szCs w:val="28"/>
          <w:lang w:val="uk-UA" w:eastAsia="uk-UA"/>
        </w:rPr>
        <w:t xml:space="preserve">  </w:t>
      </w:r>
      <w:r w:rsidR="0012017A" w:rsidRPr="002774F0">
        <w:rPr>
          <w:rStyle w:val="FontStyle11"/>
          <w:b/>
          <w:i/>
          <w:color w:val="000000"/>
          <w:sz w:val="28"/>
          <w:szCs w:val="28"/>
          <w:lang w:val="uk-UA" w:eastAsia="uk-UA"/>
        </w:rPr>
        <w:t>Оформлення реквізитів документів</w:t>
      </w:r>
    </w:p>
    <w:p w:rsidR="0012017A" w:rsidRPr="002774F0" w:rsidRDefault="0012017A" w:rsidP="00CD24F7">
      <w:pPr>
        <w:pStyle w:val="Style3"/>
        <w:widowControl/>
        <w:spacing w:before="163" w:line="240" w:lineRule="auto"/>
        <w:ind w:firstLine="379"/>
        <w:jc w:val="left"/>
        <w:rPr>
          <w:rStyle w:val="FontStyle11"/>
          <w:color w:val="000000"/>
          <w:sz w:val="28"/>
          <w:szCs w:val="28"/>
          <w:lang w:val="uk-UA" w:eastAsia="uk-UA"/>
        </w:rPr>
      </w:pPr>
      <w:r w:rsidRPr="002774F0">
        <w:rPr>
          <w:rStyle w:val="FontStyle11"/>
          <w:color w:val="000000"/>
          <w:sz w:val="28"/>
          <w:szCs w:val="28"/>
          <w:lang w:val="uk-UA" w:eastAsia="uk-UA"/>
        </w:rPr>
        <w:t>23. Під час підготовки організаційно-розпорядчих документів працівники установи оформляють їх з урахуванням вимог ДСТУ 4163-2003</w:t>
      </w:r>
      <w:r w:rsidR="001E2EF3" w:rsidRPr="002774F0">
        <w:rPr>
          <w:rStyle w:val="FontStyle11"/>
          <w:color w:val="000000"/>
          <w:sz w:val="28"/>
          <w:szCs w:val="28"/>
          <w:lang w:val="uk-UA" w:eastAsia="uk-UA"/>
        </w:rPr>
        <w:t xml:space="preserve"> (</w:t>
      </w:r>
      <w:r w:rsidR="001E2EF3" w:rsidRPr="002774F0">
        <w:rPr>
          <w:rStyle w:val="FontStyle11"/>
          <w:color w:val="000000"/>
          <w:sz w:val="28"/>
          <w:szCs w:val="28"/>
          <w:lang w:val="en-US" w:eastAsia="uk-UA"/>
        </w:rPr>
        <w:t>v</w:t>
      </w:r>
      <w:r w:rsidR="001E2EF3" w:rsidRPr="002774F0">
        <w:rPr>
          <w:rStyle w:val="FontStyle11"/>
          <w:color w:val="000000"/>
          <w:sz w:val="28"/>
          <w:szCs w:val="28"/>
          <w:lang w:val="uk-UA" w:eastAsia="uk-UA"/>
        </w:rPr>
        <w:t>0055609-03)</w:t>
      </w:r>
      <w:r w:rsidRPr="002774F0">
        <w:rPr>
          <w:rStyle w:val="FontStyle11"/>
          <w:color w:val="000000"/>
          <w:sz w:val="28"/>
          <w:szCs w:val="28"/>
          <w:lang w:val="uk-UA" w:eastAsia="uk-UA"/>
        </w:rPr>
        <w:t>.</w:t>
      </w:r>
    </w:p>
    <w:p w:rsidR="00AA4CAD" w:rsidRDefault="00CD24F7" w:rsidP="00AA4CAD">
      <w:pPr>
        <w:pStyle w:val="Style6"/>
        <w:widowControl/>
        <w:rPr>
          <w:rStyle w:val="FontStyle14"/>
          <w:b/>
          <w:color w:val="000000"/>
          <w:sz w:val="28"/>
          <w:szCs w:val="28"/>
          <w:lang w:val="uk-UA" w:eastAsia="uk-UA"/>
        </w:rPr>
      </w:pPr>
      <w:r>
        <w:rPr>
          <w:rStyle w:val="FontStyle14"/>
          <w:b/>
          <w:color w:val="000000"/>
          <w:sz w:val="28"/>
          <w:szCs w:val="28"/>
          <w:lang w:val="uk-UA" w:eastAsia="uk-UA"/>
        </w:rPr>
        <w:t xml:space="preserve">                        </w:t>
      </w:r>
      <w:r w:rsidR="004436D8">
        <w:rPr>
          <w:rStyle w:val="FontStyle14"/>
          <w:b/>
          <w:color w:val="000000"/>
          <w:sz w:val="28"/>
          <w:szCs w:val="28"/>
          <w:lang w:val="uk-UA" w:eastAsia="uk-UA"/>
        </w:rPr>
        <w:t xml:space="preserve">   </w:t>
      </w:r>
      <w:r>
        <w:rPr>
          <w:rStyle w:val="FontStyle14"/>
          <w:b/>
          <w:color w:val="000000"/>
          <w:sz w:val="28"/>
          <w:szCs w:val="28"/>
          <w:lang w:val="uk-UA" w:eastAsia="uk-UA"/>
        </w:rPr>
        <w:t xml:space="preserve"> </w:t>
      </w:r>
    </w:p>
    <w:p w:rsidR="0012017A" w:rsidRDefault="00AA4CAD" w:rsidP="00AA4CAD">
      <w:pPr>
        <w:pStyle w:val="Style6"/>
        <w:widowControl/>
        <w:rPr>
          <w:rStyle w:val="FontStyle14"/>
          <w:b/>
          <w:color w:val="000000"/>
          <w:sz w:val="28"/>
          <w:szCs w:val="28"/>
          <w:lang w:val="uk-UA" w:eastAsia="uk-UA"/>
        </w:rPr>
      </w:pPr>
      <w:r>
        <w:rPr>
          <w:rStyle w:val="FontStyle14"/>
          <w:b/>
          <w:color w:val="000000"/>
          <w:sz w:val="28"/>
          <w:szCs w:val="28"/>
          <w:lang w:val="uk-UA" w:eastAsia="uk-UA"/>
        </w:rPr>
        <w:t xml:space="preserve">                               </w:t>
      </w:r>
      <w:r w:rsidR="00CD24F7">
        <w:rPr>
          <w:rStyle w:val="FontStyle14"/>
          <w:b/>
          <w:color w:val="000000"/>
          <w:sz w:val="28"/>
          <w:szCs w:val="28"/>
          <w:lang w:val="uk-UA" w:eastAsia="uk-UA"/>
        </w:rPr>
        <w:t xml:space="preserve"> </w:t>
      </w:r>
      <w:r w:rsidR="0012017A" w:rsidRPr="002774F0">
        <w:rPr>
          <w:rStyle w:val="FontStyle14"/>
          <w:b/>
          <w:color w:val="000000"/>
          <w:sz w:val="28"/>
          <w:szCs w:val="28"/>
          <w:lang w:val="uk-UA" w:eastAsia="uk-UA"/>
        </w:rPr>
        <w:t>Зображення Державного Герба України</w:t>
      </w:r>
    </w:p>
    <w:p w:rsidR="00AA4CAD" w:rsidRPr="002774F0" w:rsidRDefault="00AA4CAD" w:rsidP="00AA4CAD">
      <w:pPr>
        <w:pStyle w:val="Style6"/>
        <w:widowControl/>
        <w:rPr>
          <w:rStyle w:val="FontStyle14"/>
          <w:b/>
          <w:color w:val="000000"/>
          <w:sz w:val="28"/>
          <w:szCs w:val="28"/>
          <w:lang w:val="uk-UA" w:eastAsia="uk-UA"/>
        </w:rPr>
      </w:pPr>
    </w:p>
    <w:p w:rsidR="00AA4CAD" w:rsidRDefault="0012017A" w:rsidP="00AA4CAD">
      <w:pPr>
        <w:pStyle w:val="Style3"/>
        <w:widowControl/>
        <w:spacing w:line="240" w:lineRule="auto"/>
        <w:ind w:firstLine="391"/>
        <w:jc w:val="left"/>
        <w:rPr>
          <w:rStyle w:val="FontStyle11"/>
          <w:color w:val="000000"/>
          <w:sz w:val="28"/>
          <w:szCs w:val="28"/>
          <w:lang w:val="uk-UA"/>
        </w:rPr>
      </w:pPr>
      <w:r w:rsidRPr="002774F0">
        <w:rPr>
          <w:rStyle w:val="FontStyle11"/>
          <w:color w:val="000000"/>
          <w:sz w:val="28"/>
          <w:szCs w:val="28"/>
          <w:lang w:val="uk-UA"/>
        </w:rPr>
        <w:t xml:space="preserve">24. Зображення Державного Герба України розміщується на бланках </w:t>
      </w:r>
    </w:p>
    <w:p w:rsidR="0012017A" w:rsidRPr="002774F0" w:rsidRDefault="0012017A" w:rsidP="00AA4CAD">
      <w:pPr>
        <w:pStyle w:val="Style3"/>
        <w:widowControl/>
        <w:spacing w:line="240" w:lineRule="auto"/>
        <w:ind w:firstLine="391"/>
        <w:jc w:val="left"/>
        <w:rPr>
          <w:rStyle w:val="FontStyle11"/>
          <w:color w:val="000000"/>
          <w:sz w:val="28"/>
          <w:szCs w:val="28"/>
          <w:lang w:val="uk-UA" w:eastAsia="uk-UA"/>
        </w:rPr>
      </w:pPr>
      <w:r w:rsidRPr="002774F0">
        <w:rPr>
          <w:rStyle w:val="FontStyle11"/>
          <w:color w:val="000000"/>
          <w:sz w:val="28"/>
          <w:szCs w:val="28"/>
          <w:lang w:val="uk-UA"/>
        </w:rPr>
        <w:t>док</w:t>
      </w:r>
      <w:r w:rsidRPr="002774F0">
        <w:rPr>
          <w:rStyle w:val="FontStyle11"/>
          <w:color w:val="000000"/>
          <w:sz w:val="28"/>
          <w:szCs w:val="28"/>
          <w:lang w:val="uk-UA"/>
        </w:rPr>
        <w:t>у</w:t>
      </w:r>
      <w:r w:rsidRPr="002774F0">
        <w:rPr>
          <w:rStyle w:val="FontStyle11"/>
          <w:color w:val="000000"/>
          <w:sz w:val="28"/>
          <w:szCs w:val="28"/>
          <w:lang w:val="uk-UA"/>
        </w:rPr>
        <w:t>ментів відповідно до постанови Верховної Ради України від 19 лютого 1992 р. № 2137-ХП "Про Державний герб України".</w:t>
      </w:r>
    </w:p>
    <w:p w:rsidR="005255AF" w:rsidRDefault="0012017A" w:rsidP="00AA4CAD">
      <w:pPr>
        <w:pStyle w:val="Style3"/>
        <w:widowControl/>
        <w:spacing w:line="240" w:lineRule="auto"/>
        <w:ind w:firstLine="374"/>
        <w:jc w:val="left"/>
        <w:rPr>
          <w:rStyle w:val="FontStyle11"/>
          <w:color w:val="000000"/>
          <w:sz w:val="28"/>
          <w:szCs w:val="28"/>
          <w:lang w:val="uk-UA" w:eastAsia="uk-UA"/>
        </w:rPr>
      </w:pPr>
      <w:r w:rsidRPr="002774F0">
        <w:rPr>
          <w:rStyle w:val="FontStyle11"/>
          <w:color w:val="000000"/>
          <w:sz w:val="28"/>
          <w:szCs w:val="28"/>
          <w:lang w:val="uk-UA" w:eastAsia="uk-UA"/>
        </w:rPr>
        <w:t xml:space="preserve">Зображення Державного Герба України розміщується на верхньому полі бланка з кутовим розташуванням реквізитів над серединою найменування установи, а на бланках із поздовжнім розташуванням реквізитів </w:t>
      </w:r>
      <w:r w:rsidR="005255AF">
        <w:rPr>
          <w:rStyle w:val="FontStyle11"/>
          <w:color w:val="000000"/>
          <w:sz w:val="28"/>
          <w:szCs w:val="28"/>
          <w:lang w:val="uk-UA" w:eastAsia="uk-UA"/>
        </w:rPr>
        <w:t>-</w:t>
      </w:r>
      <w:r w:rsidRPr="002774F0">
        <w:rPr>
          <w:rStyle w:val="FontStyle11"/>
          <w:color w:val="000000"/>
          <w:sz w:val="28"/>
          <w:szCs w:val="28"/>
          <w:lang w:val="uk-UA" w:eastAsia="uk-UA"/>
        </w:rPr>
        <w:t xml:space="preserve"> у центрі </w:t>
      </w:r>
    </w:p>
    <w:p w:rsidR="00AA4CAD" w:rsidRDefault="0012017A" w:rsidP="005255AF">
      <w:pPr>
        <w:pStyle w:val="Style3"/>
        <w:widowControl/>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ве</w:t>
      </w:r>
      <w:r w:rsidRPr="002774F0">
        <w:rPr>
          <w:rStyle w:val="FontStyle11"/>
          <w:color w:val="000000"/>
          <w:sz w:val="28"/>
          <w:szCs w:val="28"/>
          <w:lang w:val="uk-UA" w:eastAsia="uk-UA"/>
        </w:rPr>
        <w:t>р</w:t>
      </w:r>
      <w:r w:rsidRPr="002774F0">
        <w:rPr>
          <w:rStyle w:val="FontStyle11"/>
          <w:color w:val="000000"/>
          <w:sz w:val="28"/>
          <w:szCs w:val="28"/>
          <w:lang w:val="uk-UA" w:eastAsia="uk-UA"/>
        </w:rPr>
        <w:t xml:space="preserve">хнього поля. Розмір зображення: висота 17 міліметрів, ширина </w:t>
      </w:r>
      <w:r w:rsidR="005255AF">
        <w:rPr>
          <w:rStyle w:val="FontStyle11"/>
          <w:color w:val="000000"/>
          <w:sz w:val="28"/>
          <w:szCs w:val="28"/>
          <w:lang w:val="uk-UA" w:eastAsia="uk-UA"/>
        </w:rPr>
        <w:t>-</w:t>
      </w:r>
      <w:r w:rsidRPr="002774F0">
        <w:rPr>
          <w:rStyle w:val="FontStyle11"/>
          <w:color w:val="000000"/>
          <w:sz w:val="28"/>
          <w:szCs w:val="28"/>
          <w:lang w:val="uk-UA" w:eastAsia="uk-UA"/>
        </w:rPr>
        <w:t xml:space="preserve">12 </w:t>
      </w:r>
    </w:p>
    <w:p w:rsidR="00A56F83" w:rsidRPr="00CD24F7" w:rsidRDefault="0012017A" w:rsidP="00AA4CAD">
      <w:pPr>
        <w:pStyle w:val="Style3"/>
        <w:widowControl/>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міл</w:t>
      </w:r>
      <w:r w:rsidRPr="002774F0">
        <w:rPr>
          <w:rStyle w:val="FontStyle11"/>
          <w:color w:val="000000"/>
          <w:sz w:val="28"/>
          <w:szCs w:val="28"/>
          <w:lang w:val="uk-UA" w:eastAsia="uk-UA"/>
        </w:rPr>
        <w:t>і</w:t>
      </w:r>
      <w:r w:rsidRPr="002774F0">
        <w:rPr>
          <w:rStyle w:val="FontStyle11"/>
          <w:color w:val="000000"/>
          <w:sz w:val="28"/>
          <w:szCs w:val="28"/>
          <w:lang w:val="uk-UA" w:eastAsia="uk-UA"/>
        </w:rPr>
        <w:t>метрів.</w:t>
      </w:r>
    </w:p>
    <w:p w:rsidR="003B41BE" w:rsidRDefault="004436D8" w:rsidP="00AA4CAD">
      <w:pPr>
        <w:pStyle w:val="Style3"/>
        <w:widowControl/>
        <w:spacing w:line="240" w:lineRule="auto"/>
        <w:ind w:firstLine="0"/>
        <w:rPr>
          <w:rStyle w:val="FontStyle11"/>
          <w:b/>
          <w:i/>
          <w:color w:val="000000"/>
          <w:sz w:val="28"/>
          <w:szCs w:val="28"/>
          <w:lang w:val="uk-UA" w:eastAsia="uk-UA"/>
        </w:rPr>
      </w:pPr>
      <w:r>
        <w:rPr>
          <w:rStyle w:val="FontStyle11"/>
          <w:b/>
          <w:i/>
          <w:color w:val="000000"/>
          <w:sz w:val="28"/>
          <w:szCs w:val="28"/>
          <w:lang w:val="uk-UA" w:eastAsia="uk-UA"/>
        </w:rPr>
        <w:t xml:space="preserve">                                                  </w:t>
      </w:r>
      <w:r w:rsidR="00AA4CAD">
        <w:rPr>
          <w:rStyle w:val="FontStyle11"/>
          <w:b/>
          <w:i/>
          <w:color w:val="000000"/>
          <w:sz w:val="28"/>
          <w:szCs w:val="28"/>
          <w:lang w:val="uk-UA" w:eastAsia="uk-UA"/>
        </w:rPr>
        <w:t xml:space="preserve">  </w:t>
      </w:r>
      <w:r>
        <w:rPr>
          <w:rStyle w:val="FontStyle11"/>
          <w:b/>
          <w:i/>
          <w:color w:val="000000"/>
          <w:sz w:val="28"/>
          <w:szCs w:val="28"/>
          <w:lang w:val="uk-UA" w:eastAsia="uk-UA"/>
        </w:rPr>
        <w:t xml:space="preserve">     </w:t>
      </w:r>
      <w:r w:rsidR="003B41BE" w:rsidRPr="002774F0">
        <w:rPr>
          <w:rStyle w:val="FontStyle11"/>
          <w:b/>
          <w:i/>
          <w:color w:val="000000"/>
          <w:sz w:val="28"/>
          <w:szCs w:val="28"/>
          <w:lang w:val="uk-UA" w:eastAsia="uk-UA"/>
        </w:rPr>
        <w:t>Коди</w:t>
      </w:r>
    </w:p>
    <w:p w:rsidR="00AA4CAD" w:rsidRPr="002774F0" w:rsidRDefault="00AA4CAD" w:rsidP="00AA4CAD">
      <w:pPr>
        <w:pStyle w:val="Style3"/>
        <w:widowControl/>
        <w:spacing w:line="240" w:lineRule="auto"/>
        <w:ind w:firstLine="0"/>
        <w:rPr>
          <w:rStyle w:val="FontStyle11"/>
          <w:b/>
          <w:i/>
          <w:color w:val="000000"/>
          <w:sz w:val="28"/>
          <w:szCs w:val="28"/>
          <w:lang w:val="uk-UA" w:eastAsia="uk-UA"/>
        </w:rPr>
      </w:pPr>
    </w:p>
    <w:p w:rsidR="00AA4CAD" w:rsidRDefault="003B41BE" w:rsidP="00AA4CAD">
      <w:pPr>
        <w:pStyle w:val="Style3"/>
        <w:widowControl/>
        <w:spacing w:line="240" w:lineRule="auto"/>
        <w:ind w:firstLine="374"/>
        <w:jc w:val="left"/>
        <w:rPr>
          <w:rStyle w:val="FontStyle11"/>
          <w:color w:val="000000"/>
          <w:sz w:val="28"/>
          <w:szCs w:val="28"/>
          <w:lang w:val="uk-UA" w:eastAsia="uk-UA"/>
        </w:rPr>
      </w:pPr>
      <w:r w:rsidRPr="002774F0">
        <w:rPr>
          <w:rStyle w:val="FontStyle11"/>
          <w:color w:val="000000"/>
          <w:sz w:val="28"/>
          <w:szCs w:val="28"/>
          <w:lang w:val="uk-UA" w:eastAsia="uk-UA"/>
        </w:rPr>
        <w:t xml:space="preserve">25. Код установи проставляється згідно з Єдиним державним реєстром </w:t>
      </w:r>
    </w:p>
    <w:p w:rsidR="003B41BE" w:rsidRPr="002774F0" w:rsidRDefault="003B41BE" w:rsidP="00707457">
      <w:pPr>
        <w:pStyle w:val="Style3"/>
        <w:widowControl/>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пі</w:t>
      </w:r>
      <w:r w:rsidRPr="002774F0">
        <w:rPr>
          <w:rStyle w:val="FontStyle11"/>
          <w:color w:val="000000"/>
          <w:sz w:val="28"/>
          <w:szCs w:val="28"/>
          <w:lang w:val="uk-UA" w:eastAsia="uk-UA"/>
        </w:rPr>
        <w:t>д</w:t>
      </w:r>
      <w:r w:rsidRPr="002774F0">
        <w:rPr>
          <w:rStyle w:val="FontStyle11"/>
          <w:color w:val="000000"/>
          <w:sz w:val="28"/>
          <w:szCs w:val="28"/>
          <w:lang w:val="uk-UA" w:eastAsia="uk-UA"/>
        </w:rPr>
        <w:t>приємств та організацій України (ЄДРПОУ).</w:t>
      </w:r>
    </w:p>
    <w:p w:rsidR="00AA4CAD" w:rsidRDefault="003B41BE" w:rsidP="00707457">
      <w:pPr>
        <w:pStyle w:val="Style3"/>
        <w:widowControl/>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 xml:space="preserve">На бланках для листів зазначений код розміщується після реквізиту </w:t>
      </w:r>
    </w:p>
    <w:p w:rsidR="003B41BE" w:rsidRDefault="003B41BE" w:rsidP="00707457">
      <w:pPr>
        <w:pStyle w:val="Style3"/>
        <w:widowControl/>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«Дов</w:t>
      </w:r>
      <w:r w:rsidRPr="002774F0">
        <w:rPr>
          <w:rStyle w:val="FontStyle11"/>
          <w:color w:val="000000"/>
          <w:sz w:val="28"/>
          <w:szCs w:val="28"/>
          <w:lang w:val="uk-UA" w:eastAsia="uk-UA"/>
        </w:rPr>
        <w:t>і</w:t>
      </w:r>
      <w:r w:rsidRPr="002774F0">
        <w:rPr>
          <w:rStyle w:val="FontStyle11"/>
          <w:color w:val="000000"/>
          <w:sz w:val="28"/>
          <w:szCs w:val="28"/>
          <w:lang w:val="uk-UA" w:eastAsia="uk-UA"/>
        </w:rPr>
        <w:t>дкові дані про установу».</w:t>
      </w:r>
    </w:p>
    <w:p w:rsidR="00AA4CAD" w:rsidRPr="002774F0" w:rsidRDefault="00AA4CAD" w:rsidP="00AA4CAD">
      <w:pPr>
        <w:pStyle w:val="Style3"/>
        <w:widowControl/>
        <w:spacing w:line="240" w:lineRule="auto"/>
        <w:ind w:firstLine="374"/>
        <w:jc w:val="left"/>
        <w:rPr>
          <w:rStyle w:val="FontStyle11"/>
          <w:color w:val="000000"/>
          <w:sz w:val="28"/>
          <w:szCs w:val="28"/>
          <w:lang w:val="uk-UA" w:eastAsia="uk-UA"/>
        </w:rPr>
      </w:pPr>
    </w:p>
    <w:p w:rsidR="0012017A" w:rsidRDefault="0012017A" w:rsidP="00AA4CAD">
      <w:pPr>
        <w:pStyle w:val="Style4"/>
        <w:widowControl/>
        <w:spacing w:line="240" w:lineRule="auto"/>
        <w:rPr>
          <w:rStyle w:val="FontStyle13"/>
          <w:b/>
          <w:color w:val="000000"/>
          <w:sz w:val="28"/>
          <w:szCs w:val="28"/>
          <w:lang w:val="uk-UA" w:eastAsia="uk-UA"/>
        </w:rPr>
      </w:pPr>
      <w:r w:rsidRPr="002774F0">
        <w:rPr>
          <w:rStyle w:val="FontStyle13"/>
          <w:b/>
          <w:color w:val="000000"/>
          <w:sz w:val="28"/>
          <w:szCs w:val="28"/>
          <w:lang w:val="uk-UA" w:eastAsia="uk-UA"/>
        </w:rPr>
        <w:t>Найменування установи</w:t>
      </w:r>
    </w:p>
    <w:p w:rsidR="00AA4CAD" w:rsidRPr="002774F0" w:rsidRDefault="00AA4CAD" w:rsidP="00AA4CAD">
      <w:pPr>
        <w:pStyle w:val="Style4"/>
        <w:widowControl/>
        <w:spacing w:line="240" w:lineRule="auto"/>
        <w:rPr>
          <w:rStyle w:val="FontStyle13"/>
          <w:b/>
          <w:color w:val="000000"/>
          <w:sz w:val="28"/>
          <w:szCs w:val="28"/>
          <w:lang w:val="uk-UA" w:eastAsia="uk-UA"/>
        </w:rPr>
      </w:pPr>
    </w:p>
    <w:p w:rsidR="0012017A" w:rsidRPr="002774F0" w:rsidRDefault="0012017A" w:rsidP="00707457">
      <w:pPr>
        <w:pStyle w:val="Style5"/>
        <w:widowControl/>
        <w:tabs>
          <w:tab w:val="left" w:pos="749"/>
        </w:tabs>
        <w:spacing w:line="240" w:lineRule="auto"/>
        <w:jc w:val="left"/>
        <w:rPr>
          <w:rStyle w:val="FontStyle11"/>
          <w:color w:val="000000"/>
          <w:sz w:val="28"/>
          <w:szCs w:val="28"/>
          <w:lang w:val="uk-UA" w:eastAsia="uk-UA"/>
        </w:rPr>
      </w:pPr>
      <w:r w:rsidRPr="002774F0">
        <w:rPr>
          <w:rStyle w:val="FontStyle11"/>
          <w:color w:val="000000"/>
          <w:sz w:val="28"/>
          <w:szCs w:val="28"/>
          <w:lang w:val="uk-UA" w:eastAsia="uk-UA"/>
        </w:rPr>
        <w:t>2</w:t>
      </w:r>
      <w:r w:rsidR="00A56F83">
        <w:rPr>
          <w:rStyle w:val="FontStyle11"/>
          <w:color w:val="000000"/>
          <w:sz w:val="28"/>
          <w:szCs w:val="28"/>
          <w:lang w:val="uk-UA" w:eastAsia="uk-UA"/>
        </w:rPr>
        <w:t>6</w:t>
      </w:r>
      <w:r w:rsidRPr="002774F0">
        <w:rPr>
          <w:rStyle w:val="FontStyle11"/>
          <w:color w:val="000000"/>
          <w:sz w:val="28"/>
          <w:szCs w:val="28"/>
          <w:lang w:val="uk-UA" w:eastAsia="uk-UA"/>
        </w:rPr>
        <w:t>.</w:t>
      </w:r>
      <w:r w:rsidRPr="002774F0">
        <w:rPr>
          <w:rStyle w:val="FontStyle11"/>
          <w:color w:val="000000"/>
          <w:sz w:val="28"/>
          <w:szCs w:val="28"/>
          <w:lang w:val="uk-UA" w:eastAsia="uk-UA"/>
        </w:rPr>
        <w:tab/>
        <w:t xml:space="preserve"> Найменування установи </w:t>
      </w:r>
      <w:r w:rsidR="004436D8">
        <w:rPr>
          <w:rStyle w:val="FontStyle11"/>
          <w:color w:val="000000"/>
          <w:sz w:val="28"/>
          <w:szCs w:val="28"/>
          <w:lang w:val="uk-UA" w:eastAsia="uk-UA"/>
        </w:rPr>
        <w:t>-</w:t>
      </w:r>
      <w:r w:rsidRPr="002774F0">
        <w:rPr>
          <w:rStyle w:val="FontStyle11"/>
          <w:color w:val="000000"/>
          <w:sz w:val="28"/>
          <w:szCs w:val="28"/>
          <w:lang w:val="uk-UA" w:eastAsia="uk-UA"/>
        </w:rPr>
        <w:t xml:space="preserve"> автора документа повинне відповідати</w:t>
      </w:r>
      <w:r w:rsidRPr="002774F0">
        <w:rPr>
          <w:rStyle w:val="FontStyle11"/>
          <w:color w:val="000000"/>
          <w:sz w:val="28"/>
          <w:szCs w:val="28"/>
          <w:lang w:val="uk-UA" w:eastAsia="uk-UA"/>
        </w:rPr>
        <w:br/>
        <w:t xml:space="preserve">найменуванню, зазначеному в </w:t>
      </w:r>
      <w:r w:rsidR="000D08F9">
        <w:rPr>
          <w:rStyle w:val="FontStyle11"/>
          <w:color w:val="000000"/>
          <w:sz w:val="28"/>
          <w:szCs w:val="28"/>
          <w:lang w:val="uk-UA" w:eastAsia="uk-UA"/>
        </w:rPr>
        <w:t>П</w:t>
      </w:r>
      <w:r w:rsidRPr="002774F0">
        <w:rPr>
          <w:rStyle w:val="FontStyle11"/>
          <w:color w:val="000000"/>
          <w:sz w:val="28"/>
          <w:szCs w:val="28"/>
          <w:lang w:val="uk-UA" w:eastAsia="uk-UA"/>
        </w:rPr>
        <w:t>оложенні (</w:t>
      </w:r>
      <w:r w:rsidR="000D08F9">
        <w:rPr>
          <w:rStyle w:val="FontStyle11"/>
          <w:color w:val="000000"/>
          <w:sz w:val="28"/>
          <w:szCs w:val="28"/>
          <w:lang w:val="uk-UA" w:eastAsia="uk-UA"/>
        </w:rPr>
        <w:t>С</w:t>
      </w:r>
      <w:r w:rsidRPr="002774F0">
        <w:rPr>
          <w:rStyle w:val="FontStyle11"/>
          <w:color w:val="000000"/>
          <w:sz w:val="28"/>
          <w:szCs w:val="28"/>
          <w:lang w:val="uk-UA" w:eastAsia="uk-UA"/>
        </w:rPr>
        <w:t xml:space="preserve">татуті) про неї. </w:t>
      </w:r>
    </w:p>
    <w:p w:rsidR="00AA4CAD" w:rsidRDefault="0012017A" w:rsidP="00707457">
      <w:pPr>
        <w:pStyle w:val="Style3"/>
        <w:widowControl/>
        <w:spacing w:line="240" w:lineRule="auto"/>
        <w:ind w:firstLine="374"/>
        <w:jc w:val="left"/>
        <w:rPr>
          <w:rStyle w:val="FontStyle11"/>
          <w:color w:val="000000"/>
          <w:sz w:val="28"/>
          <w:szCs w:val="28"/>
          <w:lang w:val="uk-UA" w:eastAsia="uk-UA"/>
        </w:rPr>
      </w:pPr>
      <w:r w:rsidRPr="002774F0">
        <w:rPr>
          <w:rStyle w:val="FontStyle11"/>
          <w:color w:val="000000"/>
          <w:sz w:val="28"/>
          <w:szCs w:val="28"/>
          <w:lang w:val="uk-UA" w:eastAsia="uk-UA"/>
        </w:rPr>
        <w:t>Найменування установи вищо</w:t>
      </w:r>
      <w:r w:rsidR="00707457">
        <w:rPr>
          <w:rStyle w:val="FontStyle11"/>
          <w:color w:val="000000"/>
          <w:sz w:val="28"/>
          <w:szCs w:val="28"/>
          <w:lang w:val="uk-UA" w:eastAsia="uk-UA"/>
        </w:rPr>
        <w:t xml:space="preserve">го рівня зазначається повністю. </w:t>
      </w:r>
      <w:r w:rsidRPr="002774F0">
        <w:rPr>
          <w:rStyle w:val="FontStyle11"/>
          <w:color w:val="000000"/>
          <w:sz w:val="28"/>
          <w:szCs w:val="28"/>
          <w:lang w:val="uk-UA" w:eastAsia="uk-UA"/>
        </w:rPr>
        <w:t xml:space="preserve">На бланках установи, яка має подвійне або потрійне підпорядкування, зазначаються </w:t>
      </w:r>
    </w:p>
    <w:p w:rsidR="0012017A" w:rsidRDefault="0012017A" w:rsidP="00707457">
      <w:pPr>
        <w:pStyle w:val="Style3"/>
        <w:widowControl/>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н</w:t>
      </w:r>
      <w:r w:rsidRPr="002774F0">
        <w:rPr>
          <w:rStyle w:val="FontStyle11"/>
          <w:color w:val="000000"/>
          <w:sz w:val="28"/>
          <w:szCs w:val="28"/>
          <w:lang w:val="uk-UA" w:eastAsia="uk-UA"/>
        </w:rPr>
        <w:t>а</w:t>
      </w:r>
      <w:r w:rsidRPr="002774F0">
        <w:rPr>
          <w:rStyle w:val="FontStyle11"/>
          <w:color w:val="000000"/>
          <w:sz w:val="28"/>
          <w:szCs w:val="28"/>
          <w:lang w:val="uk-UA" w:eastAsia="uk-UA"/>
        </w:rPr>
        <w:t>йменування усіх установ вищого рівня.</w:t>
      </w:r>
    </w:p>
    <w:p w:rsidR="006279A3" w:rsidRPr="002774F0" w:rsidRDefault="006279A3" w:rsidP="00AA4CAD">
      <w:pPr>
        <w:pStyle w:val="Style3"/>
        <w:widowControl/>
        <w:spacing w:line="240" w:lineRule="auto"/>
        <w:ind w:firstLine="0"/>
        <w:rPr>
          <w:rStyle w:val="FontStyle11"/>
          <w:color w:val="000000"/>
          <w:sz w:val="28"/>
          <w:szCs w:val="28"/>
          <w:lang w:val="uk-UA" w:eastAsia="uk-UA"/>
        </w:rPr>
      </w:pPr>
    </w:p>
    <w:p w:rsidR="00AA4CAD" w:rsidRDefault="0012017A" w:rsidP="006279A3">
      <w:pPr>
        <w:pStyle w:val="Style4"/>
        <w:widowControl/>
        <w:spacing w:line="240" w:lineRule="auto"/>
        <w:rPr>
          <w:rStyle w:val="FontStyle13"/>
          <w:b/>
          <w:color w:val="000000"/>
          <w:sz w:val="28"/>
          <w:szCs w:val="28"/>
          <w:lang w:val="uk-UA" w:eastAsia="uk-UA"/>
        </w:rPr>
      </w:pPr>
      <w:r w:rsidRPr="002774F0">
        <w:rPr>
          <w:rStyle w:val="FontStyle13"/>
          <w:b/>
          <w:color w:val="000000"/>
          <w:sz w:val="28"/>
          <w:szCs w:val="28"/>
          <w:lang w:val="uk-UA" w:eastAsia="uk-UA"/>
        </w:rPr>
        <w:t>Довідкові дані про установу</w:t>
      </w:r>
    </w:p>
    <w:p w:rsidR="006279A3" w:rsidRPr="002774F0" w:rsidRDefault="006279A3" w:rsidP="006279A3">
      <w:pPr>
        <w:pStyle w:val="Style4"/>
        <w:widowControl/>
        <w:spacing w:line="240" w:lineRule="auto"/>
        <w:rPr>
          <w:rStyle w:val="FontStyle13"/>
          <w:b/>
          <w:color w:val="000000"/>
          <w:sz w:val="28"/>
          <w:szCs w:val="28"/>
          <w:lang w:val="uk-UA" w:eastAsia="uk-UA"/>
        </w:rPr>
      </w:pPr>
    </w:p>
    <w:p w:rsidR="004436D8" w:rsidRDefault="0012017A" w:rsidP="006279A3">
      <w:pPr>
        <w:pStyle w:val="Style5"/>
        <w:widowControl/>
        <w:tabs>
          <w:tab w:val="left" w:pos="749"/>
        </w:tabs>
        <w:spacing w:line="240" w:lineRule="auto"/>
        <w:jc w:val="left"/>
        <w:rPr>
          <w:rStyle w:val="FontStyle11"/>
          <w:color w:val="000000"/>
          <w:sz w:val="28"/>
          <w:szCs w:val="28"/>
          <w:lang w:val="uk-UA" w:eastAsia="uk-UA"/>
        </w:rPr>
      </w:pPr>
      <w:r w:rsidRPr="002774F0">
        <w:rPr>
          <w:rStyle w:val="FontStyle11"/>
          <w:color w:val="000000"/>
          <w:sz w:val="28"/>
          <w:szCs w:val="28"/>
          <w:lang w:val="uk-UA" w:eastAsia="uk-UA"/>
        </w:rPr>
        <w:t>2</w:t>
      </w:r>
      <w:r w:rsidR="00A56F83">
        <w:rPr>
          <w:rStyle w:val="FontStyle11"/>
          <w:color w:val="000000"/>
          <w:sz w:val="28"/>
          <w:szCs w:val="28"/>
          <w:lang w:val="uk-UA" w:eastAsia="uk-UA"/>
        </w:rPr>
        <w:t>7</w:t>
      </w:r>
      <w:r w:rsidRPr="002774F0">
        <w:rPr>
          <w:rStyle w:val="FontStyle11"/>
          <w:color w:val="000000"/>
          <w:sz w:val="28"/>
          <w:szCs w:val="28"/>
          <w:lang w:val="uk-UA" w:eastAsia="uk-UA"/>
        </w:rPr>
        <w:t>.</w:t>
      </w:r>
      <w:r w:rsidRPr="002774F0">
        <w:rPr>
          <w:rStyle w:val="FontStyle11"/>
          <w:color w:val="000000"/>
          <w:sz w:val="28"/>
          <w:szCs w:val="28"/>
          <w:lang w:val="uk-UA" w:eastAsia="uk-UA"/>
        </w:rPr>
        <w:tab/>
        <w:t xml:space="preserve"> Довідкові дані про установу містять: поштову адресу, номери</w:t>
      </w:r>
      <w:r w:rsidRPr="002774F0">
        <w:rPr>
          <w:rStyle w:val="FontStyle11"/>
          <w:color w:val="000000"/>
          <w:sz w:val="28"/>
          <w:szCs w:val="28"/>
          <w:lang w:val="uk-UA" w:eastAsia="uk-UA"/>
        </w:rPr>
        <w:br/>
        <w:t xml:space="preserve">телефонів, телефаксів, телексів, адресу електронної пошти тощо. Довідкові дані розміщуються нижче найменування установи або структурного </w:t>
      </w:r>
    </w:p>
    <w:p w:rsidR="0012017A" w:rsidRDefault="0012017A" w:rsidP="004436D8">
      <w:pPr>
        <w:pStyle w:val="Style5"/>
        <w:widowControl/>
        <w:tabs>
          <w:tab w:val="left" w:pos="749"/>
        </w:tabs>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підрозд</w:t>
      </w:r>
      <w:r w:rsidRPr="002774F0">
        <w:rPr>
          <w:rStyle w:val="FontStyle11"/>
          <w:color w:val="000000"/>
          <w:sz w:val="28"/>
          <w:szCs w:val="28"/>
          <w:lang w:val="uk-UA" w:eastAsia="uk-UA"/>
        </w:rPr>
        <w:t>і</w:t>
      </w:r>
      <w:r w:rsidRPr="002774F0">
        <w:rPr>
          <w:rStyle w:val="FontStyle11"/>
          <w:color w:val="000000"/>
          <w:sz w:val="28"/>
          <w:szCs w:val="28"/>
          <w:lang w:val="uk-UA" w:eastAsia="uk-UA"/>
        </w:rPr>
        <w:t>лу.</w:t>
      </w:r>
    </w:p>
    <w:p w:rsidR="00A91F82" w:rsidRPr="002774F0" w:rsidRDefault="00A91F82" w:rsidP="004436D8">
      <w:pPr>
        <w:pStyle w:val="Style5"/>
        <w:widowControl/>
        <w:tabs>
          <w:tab w:val="left" w:pos="749"/>
        </w:tabs>
        <w:spacing w:line="240" w:lineRule="auto"/>
        <w:ind w:firstLine="0"/>
        <w:jc w:val="left"/>
        <w:rPr>
          <w:rStyle w:val="FontStyle11"/>
          <w:color w:val="000000"/>
          <w:sz w:val="28"/>
          <w:szCs w:val="28"/>
          <w:lang w:val="uk-UA" w:eastAsia="uk-UA"/>
        </w:rPr>
      </w:pPr>
    </w:p>
    <w:p w:rsidR="004436D8" w:rsidRDefault="004436D8" w:rsidP="00707457">
      <w:pPr>
        <w:pStyle w:val="Style3"/>
        <w:widowControl/>
        <w:spacing w:line="240" w:lineRule="auto"/>
        <w:ind w:firstLine="0"/>
        <w:jc w:val="left"/>
        <w:rPr>
          <w:rStyle w:val="FontStyle11"/>
          <w:color w:val="000000"/>
          <w:sz w:val="28"/>
          <w:szCs w:val="28"/>
          <w:lang w:val="uk-UA" w:eastAsia="uk-UA"/>
        </w:rPr>
      </w:pPr>
      <w:r>
        <w:rPr>
          <w:rStyle w:val="FontStyle11"/>
          <w:color w:val="000000"/>
          <w:sz w:val="28"/>
          <w:szCs w:val="28"/>
          <w:lang w:val="uk-UA" w:eastAsia="uk-UA"/>
        </w:rPr>
        <w:t xml:space="preserve">         </w:t>
      </w:r>
      <w:r w:rsidR="0012017A" w:rsidRPr="002774F0">
        <w:rPr>
          <w:rStyle w:val="FontStyle11"/>
          <w:color w:val="000000"/>
          <w:sz w:val="28"/>
          <w:szCs w:val="28"/>
          <w:lang w:val="uk-UA" w:eastAsia="uk-UA"/>
        </w:rPr>
        <w:t xml:space="preserve">Реквізити поштової адреси зазначаються в такій послідовності </w:t>
      </w:r>
      <w:r>
        <w:rPr>
          <w:rStyle w:val="FontStyle11"/>
          <w:color w:val="000000"/>
          <w:sz w:val="28"/>
          <w:szCs w:val="28"/>
          <w:lang w:val="uk-UA" w:eastAsia="uk-UA"/>
        </w:rPr>
        <w:t>-</w:t>
      </w:r>
      <w:r w:rsidR="0012017A" w:rsidRPr="002774F0">
        <w:rPr>
          <w:rStyle w:val="FontStyle11"/>
          <w:color w:val="000000"/>
          <w:sz w:val="28"/>
          <w:szCs w:val="28"/>
          <w:lang w:val="uk-UA" w:eastAsia="uk-UA"/>
        </w:rPr>
        <w:t xml:space="preserve"> назва </w:t>
      </w:r>
    </w:p>
    <w:p w:rsidR="004436D8" w:rsidRDefault="0012017A" w:rsidP="00707457">
      <w:pPr>
        <w:pStyle w:val="Style3"/>
        <w:widowControl/>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 xml:space="preserve">вулиці, номер будинку, назва населеного пункту, району, області, </w:t>
      </w:r>
    </w:p>
    <w:p w:rsidR="0012017A" w:rsidRPr="002774F0" w:rsidRDefault="0012017A" w:rsidP="00707457">
      <w:pPr>
        <w:pStyle w:val="Style3"/>
        <w:widowControl/>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поштовий і</w:t>
      </w:r>
      <w:r w:rsidRPr="002774F0">
        <w:rPr>
          <w:rStyle w:val="FontStyle11"/>
          <w:color w:val="000000"/>
          <w:sz w:val="28"/>
          <w:szCs w:val="28"/>
          <w:lang w:val="uk-UA" w:eastAsia="uk-UA"/>
        </w:rPr>
        <w:t>н</w:t>
      </w:r>
      <w:r w:rsidRPr="002774F0">
        <w:rPr>
          <w:rStyle w:val="FontStyle11"/>
          <w:color w:val="000000"/>
          <w:sz w:val="28"/>
          <w:szCs w:val="28"/>
          <w:lang w:val="uk-UA" w:eastAsia="uk-UA"/>
        </w:rPr>
        <w:t>декс.</w:t>
      </w:r>
    </w:p>
    <w:p w:rsidR="0012017A" w:rsidRDefault="0012017A" w:rsidP="006279A3">
      <w:pPr>
        <w:pStyle w:val="Style1"/>
        <w:widowControl/>
        <w:spacing w:line="240" w:lineRule="auto"/>
        <w:ind w:firstLine="0"/>
        <w:jc w:val="center"/>
        <w:rPr>
          <w:rStyle w:val="FontStyle13"/>
          <w:b/>
          <w:color w:val="000000"/>
          <w:sz w:val="28"/>
          <w:szCs w:val="28"/>
          <w:lang w:val="uk-UA" w:eastAsia="uk-UA"/>
        </w:rPr>
      </w:pPr>
      <w:r w:rsidRPr="002774F0">
        <w:rPr>
          <w:rStyle w:val="FontStyle13"/>
          <w:b/>
          <w:color w:val="000000"/>
          <w:sz w:val="28"/>
          <w:szCs w:val="28"/>
          <w:lang w:val="uk-UA" w:eastAsia="uk-UA"/>
        </w:rPr>
        <w:t>Назва виду документа</w:t>
      </w:r>
    </w:p>
    <w:p w:rsidR="006279A3" w:rsidRPr="002774F0" w:rsidRDefault="006279A3" w:rsidP="006279A3">
      <w:pPr>
        <w:pStyle w:val="Style1"/>
        <w:widowControl/>
        <w:spacing w:line="240" w:lineRule="auto"/>
        <w:ind w:firstLine="0"/>
        <w:jc w:val="center"/>
        <w:rPr>
          <w:rStyle w:val="FontStyle13"/>
          <w:b/>
          <w:color w:val="000000"/>
          <w:sz w:val="28"/>
          <w:szCs w:val="28"/>
          <w:lang w:val="uk-UA" w:eastAsia="uk-UA"/>
        </w:rPr>
      </w:pPr>
    </w:p>
    <w:p w:rsidR="006279A3" w:rsidRDefault="0012017A" w:rsidP="006279A3">
      <w:pPr>
        <w:pStyle w:val="Style3"/>
        <w:widowControl/>
        <w:tabs>
          <w:tab w:val="left" w:pos="763"/>
        </w:tabs>
        <w:spacing w:line="240" w:lineRule="auto"/>
        <w:jc w:val="left"/>
        <w:rPr>
          <w:rStyle w:val="FontStyle11"/>
          <w:color w:val="000000"/>
          <w:sz w:val="28"/>
          <w:szCs w:val="28"/>
          <w:lang w:val="uk-UA"/>
        </w:rPr>
      </w:pPr>
      <w:r w:rsidRPr="002774F0">
        <w:rPr>
          <w:rStyle w:val="FontStyle12"/>
          <w:i w:val="0"/>
          <w:color w:val="000000"/>
          <w:sz w:val="28"/>
          <w:szCs w:val="28"/>
          <w:lang w:val="uk-UA"/>
        </w:rPr>
        <w:t>2</w:t>
      </w:r>
      <w:r w:rsidR="00A56F83">
        <w:rPr>
          <w:rStyle w:val="FontStyle12"/>
          <w:i w:val="0"/>
          <w:color w:val="000000"/>
          <w:sz w:val="28"/>
          <w:szCs w:val="28"/>
          <w:lang w:val="uk-UA"/>
        </w:rPr>
        <w:t>8</w:t>
      </w:r>
      <w:r w:rsidRPr="002774F0">
        <w:rPr>
          <w:rStyle w:val="FontStyle12"/>
          <w:color w:val="000000"/>
          <w:sz w:val="28"/>
          <w:szCs w:val="28"/>
          <w:lang w:val="uk-UA"/>
        </w:rPr>
        <w:t>.</w:t>
      </w:r>
      <w:r w:rsidRPr="002774F0">
        <w:rPr>
          <w:rStyle w:val="FontStyle12"/>
          <w:color w:val="000000"/>
          <w:sz w:val="28"/>
          <w:szCs w:val="28"/>
          <w:lang w:val="uk-UA"/>
        </w:rPr>
        <w:tab/>
      </w:r>
      <w:r w:rsidRPr="002774F0">
        <w:rPr>
          <w:rStyle w:val="FontStyle11"/>
          <w:color w:val="000000"/>
          <w:sz w:val="28"/>
          <w:szCs w:val="28"/>
          <w:lang w:val="uk-UA"/>
        </w:rPr>
        <w:t xml:space="preserve">Назва виду документа (наказ, розпорядження, рішення, доповідна </w:t>
      </w:r>
    </w:p>
    <w:p w:rsidR="006279A3" w:rsidRDefault="0012017A" w:rsidP="006279A3">
      <w:pPr>
        <w:pStyle w:val="Style3"/>
        <w:widowControl/>
        <w:tabs>
          <w:tab w:val="left" w:pos="763"/>
        </w:tabs>
        <w:spacing w:line="240" w:lineRule="auto"/>
        <w:ind w:firstLine="0"/>
        <w:jc w:val="left"/>
        <w:rPr>
          <w:rStyle w:val="FontStyle11"/>
          <w:color w:val="000000"/>
          <w:sz w:val="28"/>
          <w:szCs w:val="28"/>
          <w:lang w:val="uk-UA"/>
        </w:rPr>
      </w:pPr>
      <w:r w:rsidRPr="002774F0">
        <w:rPr>
          <w:rStyle w:val="FontStyle11"/>
          <w:color w:val="000000"/>
          <w:sz w:val="28"/>
          <w:szCs w:val="28"/>
          <w:lang w:val="uk-UA"/>
        </w:rPr>
        <w:t xml:space="preserve">записка </w:t>
      </w:r>
      <w:r w:rsidRPr="002774F0">
        <w:rPr>
          <w:rStyle w:val="FontStyle12"/>
          <w:color w:val="000000"/>
          <w:sz w:val="28"/>
          <w:szCs w:val="28"/>
          <w:lang w:val="uk-UA"/>
        </w:rPr>
        <w:t>тощо)</w:t>
      </w:r>
      <w:r w:rsidRPr="002774F0">
        <w:rPr>
          <w:rStyle w:val="FontStyle11"/>
          <w:color w:val="000000"/>
          <w:sz w:val="28"/>
          <w:szCs w:val="28"/>
          <w:lang w:val="uk-UA"/>
        </w:rPr>
        <w:t xml:space="preserve">зазначається на загальному бланку друкованим чи </w:t>
      </w:r>
    </w:p>
    <w:p w:rsidR="006279A3" w:rsidRDefault="0012017A" w:rsidP="006279A3">
      <w:pPr>
        <w:pStyle w:val="Style3"/>
        <w:widowControl/>
        <w:tabs>
          <w:tab w:val="left" w:pos="763"/>
        </w:tabs>
        <w:spacing w:line="240" w:lineRule="auto"/>
        <w:ind w:firstLine="0"/>
        <w:jc w:val="left"/>
        <w:rPr>
          <w:rStyle w:val="FontStyle11"/>
          <w:color w:val="000000"/>
          <w:sz w:val="28"/>
          <w:szCs w:val="28"/>
          <w:lang w:val="uk-UA"/>
        </w:rPr>
      </w:pPr>
      <w:r w:rsidRPr="002774F0">
        <w:rPr>
          <w:rStyle w:val="FontStyle11"/>
          <w:color w:val="000000"/>
          <w:sz w:val="28"/>
          <w:szCs w:val="28"/>
          <w:lang w:val="uk-UA"/>
        </w:rPr>
        <w:t xml:space="preserve">машинописним способом і повинна відповідати назвам, передбаченим </w:t>
      </w:r>
    </w:p>
    <w:p w:rsidR="0012017A" w:rsidRDefault="0012017A" w:rsidP="006279A3">
      <w:pPr>
        <w:pStyle w:val="Style3"/>
        <w:widowControl/>
        <w:tabs>
          <w:tab w:val="left" w:pos="763"/>
        </w:tabs>
        <w:spacing w:line="240" w:lineRule="auto"/>
        <w:ind w:firstLine="0"/>
        <w:jc w:val="left"/>
        <w:rPr>
          <w:rStyle w:val="FontStyle11"/>
          <w:color w:val="000000"/>
          <w:sz w:val="28"/>
          <w:szCs w:val="28"/>
          <w:lang w:val="uk-UA"/>
        </w:rPr>
      </w:pPr>
      <w:r w:rsidRPr="002774F0">
        <w:rPr>
          <w:rStyle w:val="FontStyle11"/>
          <w:color w:val="000000"/>
          <w:sz w:val="28"/>
          <w:szCs w:val="28"/>
          <w:lang w:val="uk-UA"/>
        </w:rPr>
        <w:t>Державним класифікатором управлінс</w:t>
      </w:r>
      <w:r w:rsidRPr="002774F0">
        <w:rPr>
          <w:rStyle w:val="FontStyle11"/>
          <w:color w:val="000000"/>
          <w:sz w:val="28"/>
          <w:szCs w:val="28"/>
          <w:lang w:val="uk-UA"/>
        </w:rPr>
        <w:t>ь</w:t>
      </w:r>
      <w:r w:rsidRPr="002774F0">
        <w:rPr>
          <w:rStyle w:val="FontStyle11"/>
          <w:color w:val="000000"/>
          <w:sz w:val="28"/>
          <w:szCs w:val="28"/>
          <w:lang w:val="uk-UA"/>
        </w:rPr>
        <w:t>кої документації (ДКУД).</w:t>
      </w:r>
    </w:p>
    <w:p w:rsidR="006279A3" w:rsidRPr="002774F0" w:rsidRDefault="006279A3" w:rsidP="006279A3">
      <w:pPr>
        <w:pStyle w:val="Style3"/>
        <w:widowControl/>
        <w:tabs>
          <w:tab w:val="left" w:pos="763"/>
        </w:tabs>
        <w:spacing w:line="240" w:lineRule="auto"/>
        <w:ind w:firstLine="0"/>
        <w:jc w:val="left"/>
        <w:rPr>
          <w:rStyle w:val="FontStyle11"/>
          <w:color w:val="000000"/>
          <w:sz w:val="28"/>
          <w:szCs w:val="28"/>
          <w:lang w:val="uk-UA"/>
        </w:rPr>
      </w:pPr>
    </w:p>
    <w:p w:rsidR="0012017A" w:rsidRDefault="0012017A" w:rsidP="006279A3">
      <w:pPr>
        <w:pStyle w:val="Style1"/>
        <w:widowControl/>
        <w:spacing w:line="240" w:lineRule="auto"/>
        <w:ind w:firstLine="0"/>
        <w:jc w:val="center"/>
        <w:rPr>
          <w:rStyle w:val="FontStyle13"/>
          <w:b/>
          <w:sz w:val="28"/>
          <w:szCs w:val="28"/>
          <w:lang w:val="uk-UA" w:eastAsia="uk-UA"/>
        </w:rPr>
      </w:pPr>
      <w:r w:rsidRPr="00F10E3E">
        <w:rPr>
          <w:rStyle w:val="FontStyle13"/>
          <w:b/>
          <w:sz w:val="28"/>
          <w:szCs w:val="28"/>
          <w:lang w:val="uk-UA" w:eastAsia="uk-UA"/>
        </w:rPr>
        <w:t>Дата документа</w:t>
      </w:r>
    </w:p>
    <w:p w:rsidR="006279A3" w:rsidRPr="00F10E3E" w:rsidRDefault="006279A3" w:rsidP="006279A3">
      <w:pPr>
        <w:pStyle w:val="Style1"/>
        <w:widowControl/>
        <w:spacing w:line="240" w:lineRule="auto"/>
        <w:ind w:firstLine="0"/>
        <w:jc w:val="center"/>
        <w:rPr>
          <w:rStyle w:val="FontStyle13"/>
          <w:b/>
          <w:sz w:val="28"/>
          <w:szCs w:val="28"/>
          <w:lang w:val="uk-UA" w:eastAsia="uk-UA"/>
        </w:rPr>
      </w:pPr>
    </w:p>
    <w:p w:rsidR="0012017A" w:rsidRPr="002774F0" w:rsidRDefault="0012017A" w:rsidP="006279A3">
      <w:pPr>
        <w:pStyle w:val="Style3"/>
        <w:widowControl/>
        <w:tabs>
          <w:tab w:val="left" w:pos="763"/>
        </w:tabs>
        <w:spacing w:line="240" w:lineRule="auto"/>
        <w:jc w:val="left"/>
        <w:rPr>
          <w:rStyle w:val="FontStyle11"/>
          <w:color w:val="000000"/>
          <w:sz w:val="28"/>
          <w:szCs w:val="28"/>
          <w:lang w:val="uk-UA"/>
        </w:rPr>
      </w:pPr>
      <w:r w:rsidRPr="002774F0">
        <w:rPr>
          <w:rStyle w:val="FontStyle11"/>
          <w:color w:val="000000"/>
          <w:sz w:val="28"/>
          <w:szCs w:val="28"/>
          <w:lang w:val="uk-UA"/>
        </w:rPr>
        <w:t>2</w:t>
      </w:r>
      <w:r w:rsidR="00A56F83">
        <w:rPr>
          <w:rStyle w:val="FontStyle11"/>
          <w:color w:val="000000"/>
          <w:sz w:val="28"/>
          <w:szCs w:val="28"/>
          <w:lang w:val="uk-UA"/>
        </w:rPr>
        <w:t>9</w:t>
      </w:r>
      <w:r w:rsidRPr="002774F0">
        <w:rPr>
          <w:rStyle w:val="FontStyle11"/>
          <w:color w:val="000000"/>
          <w:sz w:val="28"/>
          <w:szCs w:val="28"/>
          <w:lang w:val="uk-UA"/>
        </w:rPr>
        <w:t>.</w:t>
      </w:r>
      <w:r w:rsidRPr="002774F0">
        <w:rPr>
          <w:rStyle w:val="FontStyle11"/>
          <w:color w:val="000000"/>
          <w:sz w:val="28"/>
          <w:szCs w:val="28"/>
          <w:lang w:val="uk-UA"/>
        </w:rPr>
        <w:tab/>
        <w:t xml:space="preserve"> Датою документа є відповідно </w:t>
      </w:r>
      <w:r w:rsidRPr="002774F0">
        <w:rPr>
          <w:rStyle w:val="FontStyle12"/>
          <w:color w:val="000000"/>
          <w:sz w:val="28"/>
          <w:szCs w:val="28"/>
          <w:lang w:val="uk-UA"/>
        </w:rPr>
        <w:t xml:space="preserve">дата його </w:t>
      </w:r>
      <w:r w:rsidRPr="002774F0">
        <w:rPr>
          <w:rStyle w:val="FontStyle11"/>
          <w:color w:val="000000"/>
          <w:sz w:val="28"/>
          <w:szCs w:val="28"/>
          <w:lang w:val="uk-UA"/>
        </w:rPr>
        <w:t>підписання,</w:t>
      </w:r>
      <w:r w:rsidRPr="002774F0">
        <w:rPr>
          <w:rStyle w:val="FontStyle11"/>
          <w:color w:val="000000"/>
          <w:sz w:val="28"/>
          <w:szCs w:val="28"/>
          <w:lang w:val="uk-UA"/>
        </w:rPr>
        <w:br/>
        <w:t>затвердження, прийняття, реєстрації або видання. Дата зазначається</w:t>
      </w:r>
      <w:r w:rsidRPr="002774F0">
        <w:rPr>
          <w:rStyle w:val="FontStyle11"/>
          <w:color w:val="000000"/>
          <w:sz w:val="28"/>
          <w:szCs w:val="28"/>
          <w:lang w:val="uk-UA"/>
        </w:rPr>
        <w:br/>
        <w:t>арабськими цифрами в один рядок у такій послідовності: число, місяць, рік.</w:t>
      </w:r>
      <w:r w:rsidRPr="002774F0">
        <w:rPr>
          <w:rStyle w:val="FontStyle11"/>
          <w:color w:val="000000"/>
          <w:sz w:val="28"/>
          <w:szCs w:val="28"/>
          <w:lang w:val="uk-UA"/>
        </w:rPr>
        <w:br/>
        <w:t xml:space="preserve">Дата оформляється цифровим </w:t>
      </w:r>
      <w:r w:rsidRPr="002774F0">
        <w:rPr>
          <w:rStyle w:val="FontStyle12"/>
          <w:color w:val="000000"/>
          <w:sz w:val="28"/>
          <w:szCs w:val="28"/>
          <w:lang w:val="uk-UA"/>
        </w:rPr>
        <w:t xml:space="preserve">або </w:t>
      </w:r>
      <w:r w:rsidRPr="002774F0">
        <w:rPr>
          <w:rStyle w:val="FontStyle11"/>
          <w:color w:val="000000"/>
          <w:sz w:val="28"/>
          <w:szCs w:val="28"/>
          <w:lang w:val="uk-UA"/>
        </w:rPr>
        <w:t>словесно-цифровим способом. У разі</w:t>
      </w:r>
      <w:r w:rsidRPr="002774F0">
        <w:rPr>
          <w:rStyle w:val="FontStyle11"/>
          <w:color w:val="000000"/>
          <w:sz w:val="28"/>
          <w:szCs w:val="28"/>
          <w:lang w:val="uk-UA"/>
        </w:rPr>
        <w:br/>
        <w:t>оформлення дати цифровим способом число і місяць проставляються двома</w:t>
      </w:r>
      <w:r w:rsidR="00C47D8B" w:rsidRPr="002774F0">
        <w:rPr>
          <w:rStyle w:val="FontStyle11"/>
          <w:color w:val="000000"/>
          <w:sz w:val="28"/>
          <w:szCs w:val="28"/>
          <w:lang w:val="uk-UA"/>
        </w:rPr>
        <w:t xml:space="preserve"> </w:t>
      </w:r>
      <w:r w:rsidRPr="002774F0">
        <w:rPr>
          <w:rStyle w:val="FontStyle11"/>
          <w:color w:val="000000"/>
          <w:sz w:val="28"/>
          <w:szCs w:val="28"/>
          <w:lang w:val="uk-UA"/>
        </w:rPr>
        <w:t>п</w:t>
      </w:r>
      <w:r w:rsidRPr="002774F0">
        <w:rPr>
          <w:rStyle w:val="FontStyle11"/>
          <w:color w:val="000000"/>
          <w:sz w:val="28"/>
          <w:szCs w:val="28"/>
          <w:lang w:val="uk-UA"/>
        </w:rPr>
        <w:t>а</w:t>
      </w:r>
      <w:r w:rsidRPr="002774F0">
        <w:rPr>
          <w:rStyle w:val="FontStyle11"/>
          <w:color w:val="000000"/>
          <w:sz w:val="28"/>
          <w:szCs w:val="28"/>
          <w:lang w:val="uk-UA"/>
        </w:rPr>
        <w:t xml:space="preserve">рами цифр, розділеними крапкою; рік </w:t>
      </w:r>
      <w:r w:rsidR="00D959D8">
        <w:rPr>
          <w:rStyle w:val="FontStyle11"/>
          <w:color w:val="000000"/>
          <w:sz w:val="28"/>
          <w:szCs w:val="28"/>
          <w:lang w:val="uk-UA"/>
        </w:rPr>
        <w:t>-</w:t>
      </w:r>
      <w:r w:rsidRPr="002774F0">
        <w:rPr>
          <w:rStyle w:val="FontStyle11"/>
          <w:color w:val="000000"/>
          <w:sz w:val="28"/>
          <w:szCs w:val="28"/>
          <w:lang w:val="uk-UA"/>
        </w:rPr>
        <w:t xml:space="preserve"> чотирма цифрами, крапка</w:t>
      </w:r>
      <w:r w:rsidRPr="002774F0">
        <w:rPr>
          <w:rStyle w:val="FontStyle11"/>
          <w:color w:val="000000"/>
          <w:sz w:val="28"/>
          <w:szCs w:val="28"/>
          <w:lang w:val="uk-UA"/>
        </w:rPr>
        <w:br/>
        <w:t xml:space="preserve">наприкінці не ставиться. </w:t>
      </w:r>
    </w:p>
    <w:p w:rsidR="0012017A" w:rsidRDefault="0012017A" w:rsidP="006279A3">
      <w:pPr>
        <w:pStyle w:val="Style3"/>
        <w:widowControl/>
        <w:tabs>
          <w:tab w:val="left" w:pos="763"/>
        </w:tabs>
        <w:spacing w:line="240" w:lineRule="auto"/>
        <w:rPr>
          <w:rStyle w:val="FontStyle11"/>
          <w:b/>
          <w:i/>
          <w:color w:val="000000"/>
          <w:sz w:val="28"/>
          <w:szCs w:val="28"/>
          <w:lang w:val="uk-UA"/>
        </w:rPr>
      </w:pPr>
      <w:r w:rsidRPr="002774F0">
        <w:rPr>
          <w:rStyle w:val="FontStyle11"/>
          <w:color w:val="000000"/>
          <w:sz w:val="28"/>
          <w:szCs w:val="28"/>
          <w:lang w:val="uk-UA"/>
        </w:rPr>
        <w:tab/>
      </w:r>
      <w:r w:rsidRPr="002774F0">
        <w:rPr>
          <w:rStyle w:val="FontStyle11"/>
          <w:color w:val="000000"/>
          <w:sz w:val="28"/>
          <w:szCs w:val="28"/>
          <w:lang w:val="uk-UA"/>
        </w:rPr>
        <w:tab/>
      </w:r>
      <w:r w:rsidRPr="002774F0">
        <w:rPr>
          <w:rStyle w:val="FontStyle11"/>
          <w:color w:val="000000"/>
          <w:sz w:val="28"/>
          <w:szCs w:val="28"/>
          <w:lang w:val="uk-UA"/>
        </w:rPr>
        <w:tab/>
      </w:r>
      <w:r w:rsidRPr="002774F0">
        <w:rPr>
          <w:rStyle w:val="FontStyle11"/>
          <w:color w:val="000000"/>
          <w:sz w:val="28"/>
          <w:szCs w:val="28"/>
          <w:lang w:val="uk-UA"/>
        </w:rPr>
        <w:tab/>
      </w:r>
      <w:r w:rsidRPr="002774F0">
        <w:rPr>
          <w:rStyle w:val="FontStyle11"/>
          <w:color w:val="000000"/>
          <w:sz w:val="28"/>
          <w:szCs w:val="28"/>
          <w:lang w:val="uk-UA"/>
        </w:rPr>
        <w:tab/>
      </w:r>
      <w:r w:rsidRPr="002774F0">
        <w:rPr>
          <w:rStyle w:val="FontStyle11"/>
          <w:color w:val="000000"/>
          <w:sz w:val="28"/>
          <w:szCs w:val="28"/>
          <w:lang w:val="uk-UA"/>
        </w:rPr>
        <w:tab/>
      </w:r>
      <w:r w:rsidRPr="002774F0">
        <w:rPr>
          <w:rStyle w:val="FontStyle11"/>
          <w:color w:val="000000"/>
          <w:sz w:val="28"/>
          <w:szCs w:val="28"/>
          <w:lang w:val="uk-UA"/>
        </w:rPr>
        <w:tab/>
      </w:r>
      <w:r w:rsidRPr="002774F0">
        <w:rPr>
          <w:rStyle w:val="FontStyle11"/>
          <w:color w:val="000000"/>
          <w:sz w:val="28"/>
          <w:szCs w:val="28"/>
          <w:lang w:val="uk-UA"/>
        </w:rPr>
        <w:tab/>
      </w:r>
      <w:r w:rsidRPr="002774F0">
        <w:rPr>
          <w:rStyle w:val="FontStyle11"/>
          <w:i/>
          <w:color w:val="000000"/>
          <w:sz w:val="28"/>
          <w:szCs w:val="28"/>
          <w:lang w:val="uk-UA"/>
        </w:rPr>
        <w:t>Наприклад:</w:t>
      </w:r>
      <w:r w:rsidRPr="002774F0">
        <w:rPr>
          <w:rStyle w:val="FontStyle11"/>
          <w:color w:val="000000"/>
          <w:sz w:val="28"/>
          <w:szCs w:val="28"/>
          <w:lang w:val="uk-UA"/>
        </w:rPr>
        <w:t xml:space="preserve"> </w:t>
      </w:r>
      <w:r w:rsidRPr="002774F0">
        <w:rPr>
          <w:rStyle w:val="FontStyle12"/>
          <w:b/>
          <w:color w:val="000000"/>
          <w:sz w:val="28"/>
          <w:szCs w:val="28"/>
          <w:lang w:val="uk-UA"/>
        </w:rPr>
        <w:t>02.03.201</w:t>
      </w:r>
      <w:r w:rsidRPr="002774F0">
        <w:rPr>
          <w:rStyle w:val="FontStyle11"/>
          <w:b/>
          <w:i/>
          <w:color w:val="000000"/>
          <w:sz w:val="28"/>
          <w:szCs w:val="28"/>
          <w:lang w:val="uk-UA"/>
        </w:rPr>
        <w:t>1</w:t>
      </w:r>
    </w:p>
    <w:p w:rsidR="006279A3" w:rsidRPr="002774F0" w:rsidRDefault="006279A3" w:rsidP="006279A3">
      <w:pPr>
        <w:pStyle w:val="Style3"/>
        <w:widowControl/>
        <w:tabs>
          <w:tab w:val="left" w:pos="763"/>
        </w:tabs>
        <w:spacing w:line="240" w:lineRule="auto"/>
        <w:rPr>
          <w:rStyle w:val="FontStyle11"/>
          <w:b/>
          <w:color w:val="000000"/>
          <w:sz w:val="28"/>
          <w:szCs w:val="28"/>
          <w:lang w:val="uk-UA"/>
        </w:rPr>
      </w:pPr>
    </w:p>
    <w:p w:rsidR="006279A3" w:rsidRDefault="0012017A" w:rsidP="006279A3">
      <w:pPr>
        <w:pStyle w:val="Style2"/>
        <w:widowControl/>
        <w:spacing w:line="240" w:lineRule="auto"/>
        <w:ind w:firstLine="403"/>
        <w:jc w:val="left"/>
        <w:rPr>
          <w:rStyle w:val="FontStyle11"/>
          <w:color w:val="000000"/>
          <w:sz w:val="28"/>
          <w:szCs w:val="28"/>
          <w:lang w:val="uk-UA" w:eastAsia="uk-UA"/>
        </w:rPr>
      </w:pPr>
      <w:r w:rsidRPr="002774F0">
        <w:rPr>
          <w:rStyle w:val="FontStyle12"/>
          <w:i w:val="0"/>
          <w:color w:val="000000"/>
          <w:sz w:val="28"/>
          <w:szCs w:val="28"/>
          <w:lang w:val="uk-UA" w:eastAsia="uk-UA"/>
        </w:rPr>
        <w:t xml:space="preserve">У </w:t>
      </w:r>
      <w:r w:rsidRPr="002774F0">
        <w:rPr>
          <w:rStyle w:val="FontStyle11"/>
          <w:color w:val="000000"/>
          <w:sz w:val="28"/>
          <w:szCs w:val="28"/>
          <w:lang w:val="uk-UA" w:eastAsia="uk-UA"/>
        </w:rPr>
        <w:t>текстах нормативно-правових актів та посиланнях на них і докуме</w:t>
      </w:r>
      <w:r w:rsidRPr="002774F0">
        <w:rPr>
          <w:rStyle w:val="FontStyle11"/>
          <w:color w:val="000000"/>
          <w:sz w:val="28"/>
          <w:szCs w:val="28"/>
          <w:lang w:val="uk-UA" w:eastAsia="uk-UA"/>
        </w:rPr>
        <w:t>н</w:t>
      </w:r>
      <w:r w:rsidRPr="002774F0">
        <w:rPr>
          <w:rStyle w:val="FontStyle11"/>
          <w:color w:val="000000"/>
          <w:sz w:val="28"/>
          <w:szCs w:val="28"/>
          <w:lang w:val="uk-UA" w:eastAsia="uk-UA"/>
        </w:rPr>
        <w:t>тах, щ</w:t>
      </w:r>
      <w:r w:rsidRPr="002774F0">
        <w:rPr>
          <w:rStyle w:val="FontStyle12"/>
          <w:i w:val="0"/>
          <w:color w:val="000000"/>
          <w:sz w:val="28"/>
          <w:szCs w:val="28"/>
          <w:lang w:val="uk-UA" w:eastAsia="uk-UA"/>
        </w:rPr>
        <w:t>о</w:t>
      </w:r>
      <w:r w:rsidRPr="002774F0">
        <w:rPr>
          <w:rStyle w:val="FontStyle12"/>
          <w:color w:val="000000"/>
          <w:sz w:val="28"/>
          <w:szCs w:val="28"/>
          <w:lang w:val="uk-UA" w:eastAsia="uk-UA"/>
        </w:rPr>
        <w:t xml:space="preserve"> </w:t>
      </w:r>
      <w:r w:rsidRPr="002774F0">
        <w:rPr>
          <w:rStyle w:val="FontStyle11"/>
          <w:color w:val="000000"/>
          <w:sz w:val="28"/>
          <w:szCs w:val="28"/>
          <w:lang w:val="uk-UA" w:eastAsia="uk-UA"/>
        </w:rPr>
        <w:t>м</w:t>
      </w:r>
      <w:r w:rsidRPr="002774F0">
        <w:rPr>
          <w:rStyle w:val="FontStyle11"/>
          <w:color w:val="000000"/>
          <w:sz w:val="28"/>
          <w:szCs w:val="28"/>
          <w:lang w:val="uk-UA" w:eastAsia="uk-UA"/>
        </w:rPr>
        <w:t>і</w:t>
      </w:r>
      <w:r w:rsidRPr="002774F0">
        <w:rPr>
          <w:rStyle w:val="FontStyle11"/>
          <w:color w:val="000000"/>
          <w:sz w:val="28"/>
          <w:szCs w:val="28"/>
          <w:lang w:val="uk-UA" w:eastAsia="uk-UA"/>
        </w:rPr>
        <w:t xml:space="preserve">стять відомості фінансового характеру, застосовується словесно-цифровий спосіб зазначення </w:t>
      </w:r>
      <w:r w:rsidRPr="002774F0">
        <w:rPr>
          <w:rStyle w:val="FontStyle12"/>
          <w:color w:val="000000"/>
          <w:sz w:val="28"/>
          <w:szCs w:val="28"/>
          <w:lang w:val="uk-UA" w:eastAsia="uk-UA"/>
        </w:rPr>
        <w:t xml:space="preserve">дат з </w:t>
      </w:r>
      <w:r w:rsidRPr="002774F0">
        <w:rPr>
          <w:rStyle w:val="FontStyle11"/>
          <w:color w:val="000000"/>
          <w:sz w:val="28"/>
          <w:szCs w:val="28"/>
          <w:lang w:val="uk-UA" w:eastAsia="uk-UA"/>
        </w:rPr>
        <w:t xml:space="preserve">проставлянням </w:t>
      </w:r>
      <w:r w:rsidRPr="002774F0">
        <w:rPr>
          <w:rStyle w:val="FontStyle12"/>
          <w:color w:val="000000"/>
          <w:sz w:val="28"/>
          <w:szCs w:val="28"/>
          <w:lang w:val="uk-UA" w:eastAsia="uk-UA"/>
        </w:rPr>
        <w:t xml:space="preserve">нуля </w:t>
      </w:r>
      <w:r w:rsidRPr="002774F0">
        <w:rPr>
          <w:rStyle w:val="FontStyle11"/>
          <w:color w:val="000000"/>
          <w:sz w:val="28"/>
          <w:szCs w:val="28"/>
          <w:lang w:val="uk-UA" w:eastAsia="uk-UA"/>
        </w:rPr>
        <w:t xml:space="preserve">в позначенні дня </w:t>
      </w:r>
    </w:p>
    <w:p w:rsidR="0012017A" w:rsidRPr="002774F0" w:rsidRDefault="0012017A" w:rsidP="006279A3">
      <w:pPr>
        <w:pStyle w:val="Style2"/>
        <w:widowControl/>
        <w:spacing w:line="240" w:lineRule="auto"/>
        <w:ind w:firstLine="0"/>
        <w:jc w:val="left"/>
        <w:rPr>
          <w:rStyle w:val="FontStyle12"/>
          <w:color w:val="000000"/>
          <w:sz w:val="28"/>
          <w:szCs w:val="28"/>
          <w:lang w:val="uk-UA" w:eastAsia="uk-UA"/>
        </w:rPr>
      </w:pPr>
      <w:r w:rsidRPr="002774F0">
        <w:rPr>
          <w:rStyle w:val="FontStyle11"/>
          <w:color w:val="000000"/>
          <w:sz w:val="28"/>
          <w:szCs w:val="28"/>
          <w:lang w:val="uk-UA" w:eastAsia="uk-UA"/>
        </w:rPr>
        <w:t>місяця, якщо він містить о</w:t>
      </w:r>
      <w:r w:rsidRPr="002774F0">
        <w:rPr>
          <w:rStyle w:val="FontStyle11"/>
          <w:color w:val="000000"/>
          <w:sz w:val="28"/>
          <w:szCs w:val="28"/>
          <w:lang w:val="uk-UA" w:eastAsia="uk-UA"/>
        </w:rPr>
        <w:t>д</w:t>
      </w:r>
      <w:r w:rsidRPr="002774F0">
        <w:rPr>
          <w:rStyle w:val="FontStyle11"/>
          <w:color w:val="000000"/>
          <w:sz w:val="28"/>
          <w:szCs w:val="28"/>
          <w:lang w:val="uk-UA" w:eastAsia="uk-UA"/>
        </w:rPr>
        <w:t xml:space="preserve">ну </w:t>
      </w:r>
      <w:r w:rsidRPr="002774F0">
        <w:rPr>
          <w:rStyle w:val="FontStyle12"/>
          <w:color w:val="000000"/>
          <w:sz w:val="28"/>
          <w:szCs w:val="28"/>
          <w:lang w:val="uk-UA" w:eastAsia="uk-UA"/>
        </w:rPr>
        <w:t>Цифру,</w:t>
      </w:r>
    </w:p>
    <w:p w:rsidR="0012017A" w:rsidRPr="002774F0" w:rsidRDefault="0012017A" w:rsidP="0012017A">
      <w:pPr>
        <w:pStyle w:val="Style2"/>
        <w:widowControl/>
        <w:spacing w:before="86" w:line="240" w:lineRule="auto"/>
        <w:ind w:left="4248" w:firstLine="708"/>
        <w:rPr>
          <w:rStyle w:val="FontStyle11"/>
          <w:i/>
          <w:color w:val="000000"/>
          <w:sz w:val="28"/>
          <w:szCs w:val="28"/>
          <w:lang w:val="uk-UA" w:eastAsia="uk-UA"/>
        </w:rPr>
      </w:pPr>
      <w:r w:rsidRPr="002774F0">
        <w:rPr>
          <w:rStyle w:val="FontStyle12"/>
          <w:color w:val="000000"/>
          <w:sz w:val="28"/>
          <w:szCs w:val="28"/>
          <w:lang w:val="uk-UA" w:eastAsia="uk-UA"/>
        </w:rPr>
        <w:t xml:space="preserve"> </w:t>
      </w:r>
      <w:r w:rsidRPr="002774F0">
        <w:rPr>
          <w:rStyle w:val="FontStyle11"/>
          <w:i/>
          <w:color w:val="000000"/>
          <w:sz w:val="28"/>
          <w:szCs w:val="28"/>
          <w:lang w:val="uk-UA" w:eastAsia="uk-UA"/>
        </w:rPr>
        <w:t xml:space="preserve">наприклад: </w:t>
      </w:r>
      <w:r w:rsidRPr="002774F0">
        <w:rPr>
          <w:rStyle w:val="FontStyle12"/>
          <w:b/>
          <w:color w:val="000000"/>
          <w:sz w:val="28"/>
          <w:szCs w:val="28"/>
          <w:lang w:val="uk-UA" w:eastAsia="uk-UA"/>
        </w:rPr>
        <w:t>02</w:t>
      </w:r>
      <w:r w:rsidRPr="002774F0">
        <w:rPr>
          <w:rStyle w:val="FontStyle12"/>
          <w:b/>
          <w:i w:val="0"/>
          <w:color w:val="000000"/>
          <w:sz w:val="28"/>
          <w:szCs w:val="28"/>
          <w:lang w:val="uk-UA" w:eastAsia="uk-UA"/>
        </w:rPr>
        <w:t xml:space="preserve"> </w:t>
      </w:r>
      <w:r w:rsidRPr="002774F0">
        <w:rPr>
          <w:rStyle w:val="FontStyle11"/>
          <w:b/>
          <w:i/>
          <w:color w:val="000000"/>
          <w:sz w:val="28"/>
          <w:szCs w:val="28"/>
          <w:lang w:val="uk-UA" w:eastAsia="uk-UA"/>
        </w:rPr>
        <w:t xml:space="preserve">квітня </w:t>
      </w:r>
      <w:r w:rsidRPr="002774F0">
        <w:rPr>
          <w:rStyle w:val="FontStyle12"/>
          <w:b/>
          <w:color w:val="000000"/>
          <w:sz w:val="28"/>
          <w:szCs w:val="28"/>
          <w:lang w:val="uk-UA" w:eastAsia="uk-UA"/>
        </w:rPr>
        <w:t>2011</w:t>
      </w:r>
      <w:r w:rsidRPr="002774F0">
        <w:rPr>
          <w:rStyle w:val="FontStyle11"/>
          <w:b/>
          <w:i/>
          <w:color w:val="000000"/>
          <w:sz w:val="28"/>
          <w:szCs w:val="28"/>
          <w:lang w:val="uk-UA" w:eastAsia="uk-UA"/>
        </w:rPr>
        <w:t xml:space="preserve"> року.</w:t>
      </w:r>
      <w:r w:rsidRPr="002774F0">
        <w:rPr>
          <w:rStyle w:val="FontStyle11"/>
          <w:i/>
          <w:color w:val="000000"/>
          <w:sz w:val="28"/>
          <w:szCs w:val="28"/>
          <w:lang w:val="uk-UA" w:eastAsia="uk-UA"/>
        </w:rPr>
        <w:t xml:space="preserve"> </w:t>
      </w:r>
    </w:p>
    <w:p w:rsidR="0012017A" w:rsidRPr="002774F0" w:rsidRDefault="0012017A" w:rsidP="0012017A">
      <w:pPr>
        <w:pStyle w:val="Style2"/>
        <w:widowControl/>
        <w:spacing w:before="86" w:line="240" w:lineRule="auto"/>
        <w:ind w:firstLine="0"/>
        <w:rPr>
          <w:rStyle w:val="FontStyle11"/>
          <w:color w:val="000000"/>
          <w:sz w:val="28"/>
          <w:szCs w:val="28"/>
          <w:lang w:val="uk-UA" w:eastAsia="uk-UA"/>
        </w:rPr>
      </w:pPr>
      <w:r w:rsidRPr="002774F0">
        <w:rPr>
          <w:rStyle w:val="FontStyle11"/>
          <w:color w:val="000000"/>
          <w:sz w:val="28"/>
          <w:szCs w:val="28"/>
          <w:lang w:val="uk-UA" w:eastAsia="uk-UA"/>
        </w:rPr>
        <w:t xml:space="preserve">    Дозволяється вживати слово "рік" у скороченому </w:t>
      </w:r>
      <w:r w:rsidRPr="002774F0">
        <w:rPr>
          <w:rStyle w:val="FontStyle12"/>
          <w:color w:val="000000"/>
          <w:sz w:val="28"/>
          <w:szCs w:val="28"/>
          <w:lang w:val="uk-UA" w:eastAsia="uk-UA"/>
        </w:rPr>
        <w:t xml:space="preserve">варіанті </w:t>
      </w:r>
      <w:r w:rsidRPr="002774F0">
        <w:rPr>
          <w:rStyle w:val="FontStyle11"/>
          <w:color w:val="000000"/>
          <w:sz w:val="28"/>
          <w:szCs w:val="28"/>
          <w:lang w:val="uk-UA" w:eastAsia="uk-UA"/>
        </w:rPr>
        <w:t xml:space="preserve">"р.", </w:t>
      </w:r>
    </w:p>
    <w:p w:rsidR="0012017A" w:rsidRDefault="0012017A" w:rsidP="0012017A">
      <w:pPr>
        <w:pStyle w:val="Style2"/>
        <w:widowControl/>
        <w:spacing w:before="86" w:line="240" w:lineRule="auto"/>
        <w:ind w:left="4248" w:firstLine="708"/>
        <w:rPr>
          <w:rStyle w:val="FontStyle11"/>
          <w:b/>
          <w:i/>
          <w:color w:val="000000"/>
          <w:sz w:val="28"/>
          <w:szCs w:val="28"/>
          <w:lang w:val="uk-UA" w:eastAsia="uk-UA"/>
        </w:rPr>
      </w:pPr>
      <w:r w:rsidRPr="002774F0">
        <w:rPr>
          <w:rStyle w:val="FontStyle11"/>
          <w:i/>
          <w:color w:val="000000"/>
          <w:sz w:val="28"/>
          <w:szCs w:val="28"/>
          <w:lang w:val="uk-UA" w:eastAsia="uk-UA"/>
        </w:rPr>
        <w:t>наприклад:</w:t>
      </w:r>
      <w:r w:rsidRPr="002774F0">
        <w:rPr>
          <w:rStyle w:val="FontStyle11"/>
          <w:color w:val="000000"/>
          <w:sz w:val="28"/>
          <w:szCs w:val="28"/>
          <w:lang w:val="uk-UA" w:eastAsia="uk-UA"/>
        </w:rPr>
        <w:t xml:space="preserve"> </w:t>
      </w:r>
      <w:r w:rsidRPr="002774F0">
        <w:rPr>
          <w:rStyle w:val="FontStyle12"/>
          <w:b/>
          <w:color w:val="000000"/>
          <w:sz w:val="28"/>
          <w:szCs w:val="28"/>
          <w:lang w:val="uk-UA" w:eastAsia="uk-UA"/>
        </w:rPr>
        <w:t xml:space="preserve">03 </w:t>
      </w:r>
      <w:r w:rsidRPr="002774F0">
        <w:rPr>
          <w:rStyle w:val="FontStyle11"/>
          <w:b/>
          <w:i/>
          <w:color w:val="000000"/>
          <w:sz w:val="28"/>
          <w:szCs w:val="28"/>
          <w:lang w:val="uk-UA" w:eastAsia="uk-UA"/>
        </w:rPr>
        <w:t>червня</w:t>
      </w:r>
      <w:r w:rsidRPr="002774F0">
        <w:rPr>
          <w:rStyle w:val="FontStyle11"/>
          <w:b/>
          <w:color w:val="000000"/>
          <w:sz w:val="28"/>
          <w:szCs w:val="28"/>
          <w:lang w:val="uk-UA" w:eastAsia="uk-UA"/>
        </w:rPr>
        <w:t xml:space="preserve"> </w:t>
      </w:r>
      <w:r w:rsidRPr="002774F0">
        <w:rPr>
          <w:rStyle w:val="FontStyle12"/>
          <w:b/>
          <w:color w:val="000000"/>
          <w:sz w:val="28"/>
          <w:szCs w:val="28"/>
          <w:lang w:val="uk-UA" w:eastAsia="uk-UA"/>
        </w:rPr>
        <w:t xml:space="preserve">2011 </w:t>
      </w:r>
      <w:r w:rsidRPr="002774F0">
        <w:rPr>
          <w:rStyle w:val="FontStyle11"/>
          <w:b/>
          <w:i/>
          <w:color w:val="000000"/>
          <w:sz w:val="28"/>
          <w:szCs w:val="28"/>
          <w:lang w:val="uk-UA" w:eastAsia="uk-UA"/>
        </w:rPr>
        <w:t>р.</w:t>
      </w:r>
    </w:p>
    <w:p w:rsidR="006279A3" w:rsidRPr="002774F0" w:rsidRDefault="006279A3" w:rsidP="0012017A">
      <w:pPr>
        <w:pStyle w:val="Style2"/>
        <w:widowControl/>
        <w:spacing w:before="86" w:line="240" w:lineRule="auto"/>
        <w:ind w:left="4248" w:firstLine="708"/>
        <w:rPr>
          <w:rStyle w:val="FontStyle11"/>
          <w:i/>
          <w:color w:val="000000"/>
          <w:sz w:val="28"/>
          <w:szCs w:val="28"/>
          <w:lang w:val="uk-UA" w:eastAsia="uk-UA"/>
        </w:rPr>
      </w:pPr>
    </w:p>
    <w:p w:rsidR="006279A3" w:rsidRDefault="0012017A" w:rsidP="00D959D8">
      <w:pPr>
        <w:pStyle w:val="Style2"/>
        <w:widowControl/>
        <w:spacing w:line="240" w:lineRule="auto"/>
        <w:jc w:val="left"/>
        <w:rPr>
          <w:rStyle w:val="FontStyle11"/>
          <w:color w:val="000000"/>
          <w:sz w:val="28"/>
          <w:szCs w:val="28"/>
          <w:lang w:val="uk-UA" w:eastAsia="uk-UA"/>
        </w:rPr>
      </w:pPr>
      <w:r w:rsidRPr="002774F0">
        <w:rPr>
          <w:rStyle w:val="FontStyle11"/>
          <w:color w:val="000000"/>
          <w:sz w:val="28"/>
          <w:szCs w:val="28"/>
          <w:lang w:val="uk-UA" w:eastAsia="uk-UA"/>
        </w:rPr>
        <w:t xml:space="preserve">Якщо документ складено не на бланку, дата зазначається нижче підпису </w:t>
      </w:r>
    </w:p>
    <w:p w:rsidR="0012017A" w:rsidRPr="002774F0" w:rsidRDefault="0012017A" w:rsidP="00D959D8">
      <w:pPr>
        <w:pStyle w:val="Style2"/>
        <w:widowControl/>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ліворуч. Дата документа проставляється посадовою особою, яка його пі</w:t>
      </w:r>
      <w:r w:rsidRPr="002774F0">
        <w:rPr>
          <w:rStyle w:val="FontStyle11"/>
          <w:color w:val="000000"/>
          <w:sz w:val="28"/>
          <w:szCs w:val="28"/>
          <w:lang w:val="uk-UA" w:eastAsia="uk-UA"/>
        </w:rPr>
        <w:t>д</w:t>
      </w:r>
      <w:r w:rsidRPr="002774F0">
        <w:rPr>
          <w:rStyle w:val="FontStyle11"/>
          <w:color w:val="000000"/>
          <w:sz w:val="28"/>
          <w:szCs w:val="28"/>
          <w:lang w:val="uk-UA" w:eastAsia="uk-UA"/>
        </w:rPr>
        <w:t>писує або затве</w:t>
      </w:r>
      <w:r w:rsidRPr="002774F0">
        <w:rPr>
          <w:rStyle w:val="FontStyle11"/>
          <w:color w:val="000000"/>
          <w:sz w:val="28"/>
          <w:szCs w:val="28"/>
          <w:lang w:val="uk-UA" w:eastAsia="uk-UA"/>
        </w:rPr>
        <w:t>р</w:t>
      </w:r>
      <w:r w:rsidRPr="002774F0">
        <w:rPr>
          <w:rStyle w:val="FontStyle11"/>
          <w:color w:val="000000"/>
          <w:sz w:val="28"/>
          <w:szCs w:val="28"/>
          <w:lang w:val="uk-UA" w:eastAsia="uk-UA"/>
        </w:rPr>
        <w:t>джує.</w:t>
      </w:r>
    </w:p>
    <w:p w:rsidR="006279A3" w:rsidRDefault="0012017A" w:rsidP="00D959D8">
      <w:pPr>
        <w:pStyle w:val="Style2"/>
        <w:widowControl/>
        <w:spacing w:line="240" w:lineRule="auto"/>
        <w:ind w:firstLine="389"/>
        <w:jc w:val="left"/>
        <w:rPr>
          <w:rStyle w:val="FontStyle11"/>
          <w:color w:val="000000"/>
          <w:sz w:val="28"/>
          <w:szCs w:val="28"/>
          <w:lang w:val="uk-UA" w:eastAsia="uk-UA"/>
        </w:rPr>
      </w:pPr>
      <w:r w:rsidRPr="002774F0">
        <w:rPr>
          <w:rStyle w:val="FontStyle11"/>
          <w:color w:val="000000"/>
          <w:sz w:val="28"/>
          <w:szCs w:val="28"/>
          <w:lang w:val="uk-UA" w:eastAsia="uk-UA"/>
        </w:rPr>
        <w:t xml:space="preserve">Обов'язковому датуванню і підписанню підлягають усі службові відмітки на документах, пов'язані з їх проходженням та виконанням (резолюції, </w:t>
      </w:r>
    </w:p>
    <w:p w:rsidR="0012017A" w:rsidRPr="002774F0" w:rsidRDefault="0012017A" w:rsidP="00D959D8">
      <w:pPr>
        <w:pStyle w:val="Style2"/>
        <w:widowControl/>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погодження, візи, відмітки про виконання документа і направлення його до спр</w:t>
      </w:r>
      <w:r w:rsidRPr="002774F0">
        <w:rPr>
          <w:rStyle w:val="FontStyle11"/>
          <w:color w:val="000000"/>
          <w:sz w:val="28"/>
          <w:szCs w:val="28"/>
          <w:lang w:val="uk-UA" w:eastAsia="uk-UA"/>
        </w:rPr>
        <w:t>а</w:t>
      </w:r>
      <w:r w:rsidRPr="002774F0">
        <w:rPr>
          <w:rStyle w:val="FontStyle11"/>
          <w:color w:val="000000"/>
          <w:sz w:val="28"/>
          <w:szCs w:val="28"/>
          <w:lang w:val="uk-UA" w:eastAsia="uk-UA"/>
        </w:rPr>
        <w:t>ви).</w:t>
      </w:r>
    </w:p>
    <w:p w:rsidR="0012017A" w:rsidRPr="002774F0" w:rsidRDefault="0012017A" w:rsidP="00D959D8">
      <w:pPr>
        <w:pStyle w:val="Style2"/>
        <w:widowControl/>
        <w:spacing w:line="240" w:lineRule="auto"/>
        <w:ind w:firstLine="389"/>
        <w:jc w:val="left"/>
        <w:rPr>
          <w:rStyle w:val="FontStyle11"/>
          <w:color w:val="000000"/>
          <w:sz w:val="28"/>
          <w:szCs w:val="28"/>
          <w:lang w:val="uk-UA" w:eastAsia="uk-UA"/>
        </w:rPr>
      </w:pPr>
      <w:r w:rsidRPr="002774F0">
        <w:rPr>
          <w:rStyle w:val="FontStyle11"/>
          <w:color w:val="000000"/>
          <w:sz w:val="28"/>
          <w:szCs w:val="28"/>
          <w:lang w:val="uk-UA" w:eastAsia="uk-UA"/>
        </w:rPr>
        <w:t>На документі, виданому двома або більше установами, зазначається одна дата, яка відповідає даті останнього підпису.</w:t>
      </w:r>
    </w:p>
    <w:p w:rsidR="0012017A" w:rsidRDefault="0012017A" w:rsidP="00A56F83">
      <w:pPr>
        <w:pStyle w:val="Style1"/>
        <w:widowControl/>
        <w:spacing w:before="182" w:line="240" w:lineRule="auto"/>
        <w:ind w:firstLine="0"/>
        <w:jc w:val="center"/>
        <w:rPr>
          <w:rStyle w:val="FontStyle13"/>
          <w:b/>
          <w:color w:val="000000"/>
          <w:sz w:val="28"/>
          <w:szCs w:val="28"/>
          <w:lang w:val="uk-UA" w:eastAsia="uk-UA"/>
        </w:rPr>
      </w:pPr>
      <w:r w:rsidRPr="002774F0">
        <w:rPr>
          <w:rStyle w:val="FontStyle13"/>
          <w:b/>
          <w:color w:val="000000"/>
          <w:sz w:val="28"/>
          <w:szCs w:val="28"/>
          <w:lang w:val="uk-UA" w:eastAsia="uk-UA"/>
        </w:rPr>
        <w:t>Реєстраційний Індекс документів</w:t>
      </w:r>
    </w:p>
    <w:p w:rsidR="00D959D8" w:rsidRPr="002774F0" w:rsidRDefault="00D959D8" w:rsidP="00A56F83">
      <w:pPr>
        <w:pStyle w:val="Style1"/>
        <w:widowControl/>
        <w:spacing w:before="182" w:line="240" w:lineRule="auto"/>
        <w:ind w:firstLine="0"/>
        <w:jc w:val="center"/>
        <w:rPr>
          <w:rStyle w:val="FontStyle13"/>
          <w:b/>
          <w:color w:val="000000"/>
          <w:sz w:val="28"/>
          <w:szCs w:val="28"/>
          <w:lang w:val="uk-UA" w:eastAsia="uk-UA"/>
        </w:rPr>
      </w:pPr>
    </w:p>
    <w:p w:rsidR="0012017A" w:rsidRPr="002774F0" w:rsidRDefault="00A56F83" w:rsidP="00D959D8">
      <w:pPr>
        <w:pStyle w:val="Style3"/>
        <w:widowControl/>
        <w:tabs>
          <w:tab w:val="left" w:pos="763"/>
        </w:tabs>
        <w:spacing w:line="240" w:lineRule="auto"/>
        <w:jc w:val="left"/>
        <w:rPr>
          <w:rStyle w:val="FontStyle11"/>
          <w:color w:val="000000"/>
          <w:sz w:val="28"/>
          <w:szCs w:val="28"/>
          <w:lang w:val="uk-UA"/>
        </w:rPr>
      </w:pPr>
      <w:r>
        <w:rPr>
          <w:rStyle w:val="FontStyle11"/>
          <w:color w:val="000000"/>
          <w:sz w:val="28"/>
          <w:szCs w:val="28"/>
          <w:lang w:val="uk-UA"/>
        </w:rPr>
        <w:t>30</w:t>
      </w:r>
      <w:r w:rsidR="0012017A" w:rsidRPr="002774F0">
        <w:rPr>
          <w:rStyle w:val="FontStyle11"/>
          <w:color w:val="000000"/>
          <w:sz w:val="28"/>
          <w:szCs w:val="28"/>
          <w:lang w:val="uk-UA"/>
        </w:rPr>
        <w:t>.</w:t>
      </w:r>
      <w:r w:rsidR="0012017A" w:rsidRPr="002774F0">
        <w:rPr>
          <w:rStyle w:val="FontStyle11"/>
          <w:color w:val="000000"/>
          <w:sz w:val="28"/>
          <w:szCs w:val="28"/>
          <w:lang w:val="uk-UA"/>
        </w:rPr>
        <w:tab/>
        <w:t xml:space="preserve"> Індексація документів полягає у присвоєнні їм умовних</w:t>
      </w:r>
      <w:r w:rsidR="0012017A" w:rsidRPr="002774F0">
        <w:rPr>
          <w:rStyle w:val="FontStyle11"/>
          <w:color w:val="000000"/>
          <w:sz w:val="28"/>
          <w:szCs w:val="28"/>
          <w:lang w:val="uk-UA"/>
        </w:rPr>
        <w:br/>
        <w:t>позначень — індексів, які надаються документам під час їх реєстрації.</w:t>
      </w:r>
    </w:p>
    <w:p w:rsidR="006279A3" w:rsidRDefault="0012017A" w:rsidP="00D959D8">
      <w:pPr>
        <w:pStyle w:val="Style2"/>
        <w:widowControl/>
        <w:spacing w:line="240" w:lineRule="auto"/>
        <w:ind w:firstLine="394"/>
        <w:jc w:val="left"/>
        <w:rPr>
          <w:rStyle w:val="FontStyle11"/>
          <w:color w:val="000000"/>
          <w:sz w:val="28"/>
          <w:szCs w:val="28"/>
          <w:lang w:val="uk-UA" w:eastAsia="uk-UA"/>
        </w:rPr>
      </w:pPr>
      <w:r w:rsidRPr="002774F0">
        <w:rPr>
          <w:rStyle w:val="FontStyle11"/>
          <w:color w:val="000000"/>
          <w:sz w:val="28"/>
          <w:szCs w:val="28"/>
          <w:lang w:val="uk-UA" w:eastAsia="uk-UA"/>
        </w:rPr>
        <w:t xml:space="preserve">Реєстраційний індекс складається з порядкового номера документа у межах групи документів, що реєструються, який доповнюється індексами, що </w:t>
      </w:r>
    </w:p>
    <w:p w:rsidR="0012017A" w:rsidRPr="002774F0" w:rsidRDefault="0012017A" w:rsidP="00D959D8">
      <w:pPr>
        <w:pStyle w:val="Style2"/>
        <w:widowControl/>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застосовуються в апараті Могилів-Подільської міської ради та її викона</w:t>
      </w:r>
      <w:r w:rsidRPr="002774F0">
        <w:rPr>
          <w:rStyle w:val="FontStyle11"/>
          <w:color w:val="000000"/>
          <w:sz w:val="28"/>
          <w:szCs w:val="28"/>
          <w:lang w:val="uk-UA" w:eastAsia="uk-UA"/>
        </w:rPr>
        <w:t>в</w:t>
      </w:r>
      <w:r w:rsidRPr="002774F0">
        <w:rPr>
          <w:rStyle w:val="FontStyle11"/>
          <w:color w:val="000000"/>
          <w:sz w:val="28"/>
          <w:szCs w:val="28"/>
          <w:lang w:val="uk-UA" w:eastAsia="uk-UA"/>
        </w:rPr>
        <w:t xml:space="preserve">чих органах, зокрема індексами </w:t>
      </w:r>
      <w:r w:rsidRPr="002774F0">
        <w:rPr>
          <w:rStyle w:val="FontStyle12"/>
          <w:i w:val="0"/>
          <w:color w:val="000000"/>
          <w:sz w:val="28"/>
          <w:szCs w:val="28"/>
          <w:lang w:val="uk-UA" w:eastAsia="uk-UA"/>
        </w:rPr>
        <w:t xml:space="preserve">за </w:t>
      </w:r>
      <w:r w:rsidRPr="002774F0">
        <w:rPr>
          <w:rStyle w:val="FontStyle11"/>
          <w:color w:val="000000"/>
          <w:sz w:val="28"/>
          <w:szCs w:val="28"/>
          <w:lang w:val="uk-UA" w:eastAsia="uk-UA"/>
        </w:rPr>
        <w:t>номенклатурою справ, структурного пі</w:t>
      </w:r>
      <w:r w:rsidRPr="002774F0">
        <w:rPr>
          <w:rStyle w:val="FontStyle11"/>
          <w:color w:val="000000"/>
          <w:sz w:val="28"/>
          <w:szCs w:val="28"/>
          <w:lang w:val="uk-UA" w:eastAsia="uk-UA"/>
        </w:rPr>
        <w:t>д</w:t>
      </w:r>
      <w:r w:rsidRPr="002774F0">
        <w:rPr>
          <w:rStyle w:val="FontStyle11"/>
          <w:color w:val="000000"/>
          <w:sz w:val="28"/>
          <w:szCs w:val="28"/>
          <w:lang w:val="uk-UA" w:eastAsia="uk-UA"/>
        </w:rPr>
        <w:t>розділу.</w:t>
      </w:r>
    </w:p>
    <w:p w:rsidR="0012017A" w:rsidRPr="002774F0" w:rsidRDefault="0012017A" w:rsidP="00D959D8">
      <w:pPr>
        <w:pStyle w:val="Style2"/>
        <w:widowControl/>
        <w:spacing w:line="240" w:lineRule="auto"/>
        <w:ind w:firstLine="389"/>
        <w:jc w:val="left"/>
        <w:rPr>
          <w:rStyle w:val="FontStyle11"/>
          <w:color w:val="000000"/>
          <w:sz w:val="28"/>
          <w:szCs w:val="28"/>
          <w:lang w:val="uk-UA" w:eastAsia="uk-UA"/>
        </w:rPr>
      </w:pPr>
      <w:r w:rsidRPr="002774F0">
        <w:rPr>
          <w:rStyle w:val="FontStyle11"/>
          <w:color w:val="000000"/>
          <w:sz w:val="28"/>
          <w:szCs w:val="28"/>
          <w:lang w:val="uk-UA" w:eastAsia="uk-UA"/>
        </w:rPr>
        <w:lastRenderedPageBreak/>
        <w:t>Складові частини реєстраційного індексу відокремлюються одна від одної пр</w:t>
      </w:r>
      <w:r w:rsidRPr="002774F0">
        <w:rPr>
          <w:rStyle w:val="FontStyle11"/>
          <w:color w:val="000000"/>
          <w:sz w:val="28"/>
          <w:szCs w:val="28"/>
          <w:lang w:val="uk-UA" w:eastAsia="uk-UA"/>
        </w:rPr>
        <w:t>а</w:t>
      </w:r>
      <w:r w:rsidRPr="002774F0">
        <w:rPr>
          <w:rStyle w:val="FontStyle11"/>
          <w:color w:val="000000"/>
          <w:sz w:val="28"/>
          <w:szCs w:val="28"/>
          <w:lang w:val="uk-UA" w:eastAsia="uk-UA"/>
        </w:rPr>
        <w:t xml:space="preserve">вобічною похилою рискою. </w:t>
      </w:r>
    </w:p>
    <w:p w:rsidR="006279A3" w:rsidRDefault="0012017A" w:rsidP="00D959D8">
      <w:pPr>
        <w:pStyle w:val="Style3"/>
        <w:widowControl/>
        <w:spacing w:line="240" w:lineRule="auto"/>
        <w:ind w:firstLine="370"/>
        <w:jc w:val="left"/>
        <w:rPr>
          <w:rStyle w:val="FontStyle11"/>
          <w:color w:val="000000"/>
          <w:sz w:val="28"/>
          <w:szCs w:val="28"/>
          <w:lang w:val="uk-UA" w:eastAsia="uk-UA"/>
        </w:rPr>
      </w:pPr>
      <w:r w:rsidRPr="002774F0">
        <w:rPr>
          <w:rStyle w:val="FontStyle11"/>
          <w:color w:val="000000"/>
          <w:sz w:val="28"/>
          <w:szCs w:val="28"/>
          <w:lang w:val="uk-UA" w:eastAsia="uk-UA"/>
        </w:rPr>
        <w:t xml:space="preserve">Для вхідних документів реєстраційний індекс складається з індексу за </w:t>
      </w:r>
    </w:p>
    <w:p w:rsidR="006279A3" w:rsidRDefault="0012017A" w:rsidP="00D959D8">
      <w:pPr>
        <w:pStyle w:val="Style3"/>
        <w:widowControl/>
        <w:spacing w:line="240" w:lineRule="auto"/>
        <w:ind w:firstLine="0"/>
        <w:jc w:val="left"/>
        <w:rPr>
          <w:rStyle w:val="af"/>
          <w:b w:val="0"/>
          <w:color w:val="000000"/>
          <w:sz w:val="28"/>
          <w:szCs w:val="28"/>
          <w:lang w:val="uk-UA"/>
        </w:rPr>
      </w:pPr>
      <w:r w:rsidRPr="002774F0">
        <w:rPr>
          <w:rStyle w:val="FontStyle11"/>
          <w:color w:val="000000"/>
          <w:sz w:val="28"/>
          <w:szCs w:val="28"/>
          <w:lang w:val="uk-UA" w:eastAsia="uk-UA"/>
        </w:rPr>
        <w:t xml:space="preserve">номенклатурою справ або іншого індексу, що застосовується в </w:t>
      </w:r>
      <w:r w:rsidRPr="002774F0">
        <w:rPr>
          <w:rStyle w:val="af"/>
          <w:b w:val="0"/>
          <w:color w:val="000000"/>
          <w:sz w:val="28"/>
          <w:szCs w:val="28"/>
          <w:lang w:val="uk-UA"/>
        </w:rPr>
        <w:t xml:space="preserve">апараті </w:t>
      </w:r>
    </w:p>
    <w:p w:rsidR="0012017A" w:rsidRPr="002774F0" w:rsidRDefault="0012017A" w:rsidP="00D959D8">
      <w:pPr>
        <w:pStyle w:val="Style3"/>
        <w:widowControl/>
        <w:spacing w:line="240" w:lineRule="auto"/>
        <w:ind w:firstLine="0"/>
        <w:jc w:val="left"/>
        <w:rPr>
          <w:rStyle w:val="FontStyle11"/>
          <w:color w:val="000000"/>
          <w:sz w:val="28"/>
          <w:szCs w:val="28"/>
          <w:lang w:val="uk-UA" w:eastAsia="uk-UA"/>
        </w:rPr>
      </w:pPr>
      <w:r w:rsidRPr="002774F0">
        <w:rPr>
          <w:rStyle w:val="af"/>
          <w:b w:val="0"/>
          <w:color w:val="000000"/>
          <w:sz w:val="28"/>
          <w:szCs w:val="28"/>
          <w:lang w:val="uk-UA"/>
        </w:rPr>
        <w:t>Могилів-Подільської міської ради та її виконавчих органах</w:t>
      </w:r>
      <w:r w:rsidRPr="002774F0">
        <w:rPr>
          <w:rStyle w:val="FontStyle11"/>
          <w:color w:val="000000"/>
          <w:sz w:val="28"/>
          <w:szCs w:val="28"/>
          <w:lang w:val="uk-UA" w:eastAsia="uk-UA"/>
        </w:rPr>
        <w:t xml:space="preserve"> та порядкового номера, наприклад: 01-28/324, де 324 — порядковий номер, 01-28 </w:t>
      </w:r>
      <w:r w:rsidR="006279A3">
        <w:rPr>
          <w:rStyle w:val="FontStyle11"/>
          <w:color w:val="000000"/>
          <w:sz w:val="28"/>
          <w:szCs w:val="28"/>
          <w:lang w:val="uk-UA" w:eastAsia="uk-UA"/>
        </w:rPr>
        <w:t>-</w:t>
      </w:r>
      <w:r w:rsidRPr="002774F0">
        <w:rPr>
          <w:rStyle w:val="FontStyle11"/>
          <w:color w:val="000000"/>
          <w:sz w:val="28"/>
          <w:szCs w:val="28"/>
          <w:lang w:val="uk-UA" w:eastAsia="uk-UA"/>
        </w:rPr>
        <w:t xml:space="preserve"> індекс справи за номенклатурою.</w:t>
      </w:r>
    </w:p>
    <w:p w:rsidR="0012017A" w:rsidRPr="002774F0" w:rsidRDefault="0012017A" w:rsidP="00D959D8">
      <w:pPr>
        <w:pStyle w:val="Style3"/>
        <w:widowControl/>
        <w:spacing w:line="240" w:lineRule="auto"/>
        <w:ind w:firstLine="374"/>
        <w:jc w:val="left"/>
        <w:rPr>
          <w:rStyle w:val="FontStyle11"/>
          <w:color w:val="000000"/>
          <w:sz w:val="28"/>
          <w:szCs w:val="28"/>
          <w:lang w:val="uk-UA" w:eastAsia="uk-UA"/>
        </w:rPr>
      </w:pPr>
      <w:r w:rsidRPr="002774F0">
        <w:rPr>
          <w:rStyle w:val="FontStyle11"/>
          <w:color w:val="000000"/>
          <w:sz w:val="28"/>
          <w:szCs w:val="28"/>
          <w:lang w:val="uk-UA" w:eastAsia="uk-UA"/>
        </w:rPr>
        <w:t>У вихідного документа реєстраційний індекс: 01-36/125, 01-36 -  індекс справи за номенклатурою, 125 — порядковий номер.</w:t>
      </w:r>
    </w:p>
    <w:p w:rsidR="006279A3" w:rsidRDefault="0012017A" w:rsidP="00D959D8">
      <w:pPr>
        <w:pStyle w:val="Style3"/>
        <w:widowControl/>
        <w:spacing w:line="240" w:lineRule="auto"/>
        <w:ind w:firstLine="389"/>
        <w:jc w:val="left"/>
        <w:rPr>
          <w:rStyle w:val="FontStyle11"/>
          <w:color w:val="000000"/>
          <w:sz w:val="28"/>
          <w:szCs w:val="28"/>
          <w:lang w:val="uk-UA" w:eastAsia="uk-UA"/>
        </w:rPr>
      </w:pPr>
      <w:r w:rsidRPr="002774F0">
        <w:rPr>
          <w:rStyle w:val="FontStyle11"/>
          <w:color w:val="000000"/>
          <w:sz w:val="28"/>
          <w:szCs w:val="28"/>
          <w:lang w:val="uk-UA" w:eastAsia="uk-UA"/>
        </w:rPr>
        <w:t xml:space="preserve">З метою розрізнення груп документів до реєстраційного індексу може </w:t>
      </w:r>
    </w:p>
    <w:p w:rsidR="0012017A" w:rsidRPr="002774F0" w:rsidRDefault="0012017A" w:rsidP="00D959D8">
      <w:pPr>
        <w:pStyle w:val="Style3"/>
        <w:widowControl/>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додаватися відмітка, яка складається з літер, наприклад: 02-15/127 ДСК, де ДСК застосовується для позначення документів з грифом "Для службового кори</w:t>
      </w:r>
      <w:r w:rsidRPr="002774F0">
        <w:rPr>
          <w:rStyle w:val="FontStyle11"/>
          <w:color w:val="000000"/>
          <w:sz w:val="28"/>
          <w:szCs w:val="28"/>
          <w:lang w:val="uk-UA" w:eastAsia="uk-UA"/>
        </w:rPr>
        <w:t>с</w:t>
      </w:r>
      <w:r w:rsidRPr="002774F0">
        <w:rPr>
          <w:rStyle w:val="FontStyle11"/>
          <w:color w:val="000000"/>
          <w:sz w:val="28"/>
          <w:szCs w:val="28"/>
          <w:lang w:val="uk-UA" w:eastAsia="uk-UA"/>
        </w:rPr>
        <w:t>тування".</w:t>
      </w:r>
    </w:p>
    <w:p w:rsidR="006279A3" w:rsidRDefault="0012017A" w:rsidP="00D959D8">
      <w:pPr>
        <w:pStyle w:val="Style3"/>
        <w:widowControl/>
        <w:spacing w:line="240" w:lineRule="auto"/>
        <w:ind w:firstLine="365"/>
        <w:jc w:val="left"/>
        <w:rPr>
          <w:rStyle w:val="FontStyle11"/>
          <w:color w:val="000000"/>
          <w:sz w:val="28"/>
          <w:szCs w:val="28"/>
          <w:lang w:val="uk-UA" w:eastAsia="uk-UA"/>
        </w:rPr>
      </w:pPr>
      <w:r w:rsidRPr="002774F0">
        <w:rPr>
          <w:rStyle w:val="FontStyle11"/>
          <w:color w:val="000000"/>
          <w:sz w:val="28"/>
          <w:szCs w:val="28"/>
          <w:lang w:val="uk-UA" w:eastAsia="uk-UA"/>
        </w:rPr>
        <w:t xml:space="preserve">Якщо документ підготовлено двома чи більше установами, реєстраційний індекс включає індекси кожної з цих установ, які проставляються через </w:t>
      </w:r>
    </w:p>
    <w:p w:rsidR="006279A3" w:rsidRDefault="0012017A" w:rsidP="00D959D8">
      <w:pPr>
        <w:pStyle w:val="Style3"/>
        <w:widowControl/>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 xml:space="preserve">правобічну похилу риску в послідовності, в якій документ підписано його </w:t>
      </w:r>
    </w:p>
    <w:p w:rsidR="006279A3" w:rsidRDefault="0012017A" w:rsidP="00D959D8">
      <w:pPr>
        <w:pStyle w:val="Style3"/>
        <w:widowControl/>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а</w:t>
      </w:r>
      <w:r w:rsidRPr="002774F0">
        <w:rPr>
          <w:rStyle w:val="FontStyle11"/>
          <w:color w:val="000000"/>
          <w:sz w:val="28"/>
          <w:szCs w:val="28"/>
          <w:lang w:val="uk-UA" w:eastAsia="uk-UA"/>
        </w:rPr>
        <w:t>в</w:t>
      </w:r>
      <w:r w:rsidRPr="002774F0">
        <w:rPr>
          <w:rStyle w:val="FontStyle11"/>
          <w:color w:val="000000"/>
          <w:sz w:val="28"/>
          <w:szCs w:val="28"/>
          <w:lang w:val="uk-UA" w:eastAsia="uk-UA"/>
        </w:rPr>
        <w:t>торами, наприклад: 41/68 — для спільних розпорядчих</w:t>
      </w:r>
      <w:r w:rsidR="003C0186" w:rsidRPr="002774F0">
        <w:rPr>
          <w:rStyle w:val="FontStyle11"/>
          <w:color w:val="000000"/>
          <w:sz w:val="28"/>
          <w:szCs w:val="28"/>
          <w:lang w:val="uk-UA" w:eastAsia="uk-UA"/>
        </w:rPr>
        <w:t xml:space="preserve"> документів або </w:t>
      </w:r>
    </w:p>
    <w:p w:rsidR="0012017A" w:rsidRPr="002774F0" w:rsidRDefault="003C0186" w:rsidP="00D959D8">
      <w:pPr>
        <w:pStyle w:val="Style3"/>
        <w:widowControl/>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03-14/450/02-11</w:t>
      </w:r>
      <w:r w:rsidR="0012017A" w:rsidRPr="002774F0">
        <w:rPr>
          <w:rStyle w:val="FontStyle11"/>
          <w:color w:val="000000"/>
          <w:sz w:val="28"/>
          <w:szCs w:val="28"/>
          <w:lang w:val="uk-UA" w:eastAsia="uk-UA"/>
        </w:rPr>
        <w:t>/208 — для спільних листів.</w:t>
      </w:r>
    </w:p>
    <w:p w:rsidR="006279A3" w:rsidRDefault="0012017A" w:rsidP="00D959D8">
      <w:pPr>
        <w:pStyle w:val="Style3"/>
        <w:widowControl/>
        <w:spacing w:line="240" w:lineRule="auto"/>
        <w:ind w:firstLine="374"/>
        <w:jc w:val="left"/>
        <w:rPr>
          <w:rStyle w:val="FontStyle11"/>
          <w:color w:val="000000"/>
          <w:sz w:val="28"/>
          <w:szCs w:val="28"/>
          <w:lang w:val="uk-UA" w:eastAsia="uk-UA"/>
        </w:rPr>
      </w:pPr>
      <w:r w:rsidRPr="002774F0">
        <w:rPr>
          <w:rStyle w:val="FontStyle11"/>
          <w:color w:val="000000"/>
          <w:sz w:val="28"/>
          <w:szCs w:val="28"/>
          <w:lang w:val="uk-UA" w:eastAsia="uk-UA"/>
        </w:rPr>
        <w:t xml:space="preserve">Місце розташування реєстраційного індексу на документі залежить від </w:t>
      </w:r>
    </w:p>
    <w:p w:rsidR="0012017A" w:rsidRDefault="0012017A" w:rsidP="00D959D8">
      <w:pPr>
        <w:pStyle w:val="Style3"/>
        <w:widowControl/>
        <w:spacing w:line="240" w:lineRule="auto"/>
        <w:ind w:firstLine="0"/>
        <w:jc w:val="left"/>
        <w:rPr>
          <w:rStyle w:val="FontStyle11"/>
          <w:color w:val="000000"/>
          <w:sz w:val="28"/>
          <w:szCs w:val="28"/>
          <w:lang w:val="uk-UA" w:eastAsia="uk-UA"/>
        </w:rPr>
      </w:pPr>
      <w:r w:rsidRPr="002774F0">
        <w:rPr>
          <w:rStyle w:val="FontStyle11"/>
          <w:color w:val="000000"/>
          <w:sz w:val="28"/>
          <w:szCs w:val="28"/>
          <w:lang w:val="uk-UA" w:eastAsia="uk-UA"/>
        </w:rPr>
        <w:t>виду бл</w:t>
      </w:r>
      <w:r w:rsidRPr="002774F0">
        <w:rPr>
          <w:rStyle w:val="FontStyle11"/>
          <w:color w:val="000000"/>
          <w:sz w:val="28"/>
          <w:szCs w:val="28"/>
          <w:lang w:val="uk-UA" w:eastAsia="uk-UA"/>
        </w:rPr>
        <w:t>а</w:t>
      </w:r>
      <w:r w:rsidRPr="002774F0">
        <w:rPr>
          <w:rStyle w:val="FontStyle11"/>
          <w:color w:val="000000"/>
          <w:sz w:val="28"/>
          <w:szCs w:val="28"/>
          <w:lang w:val="uk-UA" w:eastAsia="uk-UA"/>
        </w:rPr>
        <w:t>нка та виду документа.</w:t>
      </w:r>
    </w:p>
    <w:p w:rsidR="006279A3" w:rsidRPr="002774F0" w:rsidRDefault="006279A3" w:rsidP="00D959D8">
      <w:pPr>
        <w:pStyle w:val="Style3"/>
        <w:widowControl/>
        <w:spacing w:line="240" w:lineRule="auto"/>
        <w:ind w:firstLine="374"/>
        <w:jc w:val="left"/>
        <w:rPr>
          <w:rStyle w:val="FontStyle11"/>
          <w:color w:val="000000"/>
          <w:sz w:val="28"/>
          <w:szCs w:val="28"/>
          <w:lang w:val="uk-UA" w:eastAsia="uk-UA"/>
        </w:rPr>
      </w:pPr>
    </w:p>
    <w:p w:rsidR="00837B25" w:rsidRDefault="0012017A" w:rsidP="006279A3">
      <w:pPr>
        <w:pStyle w:val="Style2"/>
        <w:widowControl/>
        <w:spacing w:line="240" w:lineRule="auto"/>
        <w:ind w:firstLine="0"/>
        <w:jc w:val="center"/>
        <w:rPr>
          <w:rStyle w:val="FontStyle13"/>
          <w:b/>
          <w:color w:val="000000"/>
          <w:sz w:val="28"/>
          <w:szCs w:val="28"/>
          <w:lang w:val="uk-UA" w:eastAsia="uk-UA"/>
        </w:rPr>
      </w:pPr>
      <w:r w:rsidRPr="002774F0">
        <w:rPr>
          <w:rStyle w:val="FontStyle13"/>
          <w:b/>
          <w:color w:val="000000"/>
          <w:sz w:val="28"/>
          <w:szCs w:val="28"/>
          <w:lang w:val="uk-UA" w:eastAsia="uk-UA"/>
        </w:rPr>
        <w:t>Посилання на реєстраційний індекс і дату</w:t>
      </w:r>
    </w:p>
    <w:p w:rsidR="006279A3" w:rsidRPr="002774F0" w:rsidRDefault="006279A3" w:rsidP="006279A3">
      <w:pPr>
        <w:pStyle w:val="Style2"/>
        <w:widowControl/>
        <w:spacing w:line="240" w:lineRule="auto"/>
        <w:ind w:firstLine="0"/>
        <w:jc w:val="center"/>
        <w:rPr>
          <w:rStyle w:val="FontStyle13"/>
          <w:b/>
          <w:color w:val="000000"/>
          <w:sz w:val="28"/>
          <w:szCs w:val="28"/>
          <w:lang w:val="uk-UA" w:eastAsia="uk-UA"/>
        </w:rPr>
      </w:pPr>
    </w:p>
    <w:p w:rsidR="0012017A" w:rsidRPr="002774F0" w:rsidRDefault="0012017A" w:rsidP="006279A3">
      <w:pPr>
        <w:pStyle w:val="Style5"/>
        <w:widowControl/>
        <w:tabs>
          <w:tab w:val="left" w:pos="768"/>
        </w:tabs>
        <w:spacing w:line="240" w:lineRule="auto"/>
        <w:jc w:val="left"/>
        <w:rPr>
          <w:rStyle w:val="FontStyle11"/>
          <w:color w:val="000000"/>
          <w:sz w:val="28"/>
          <w:szCs w:val="28"/>
          <w:lang w:val="uk-UA"/>
        </w:rPr>
      </w:pPr>
      <w:r w:rsidRPr="002774F0">
        <w:rPr>
          <w:rStyle w:val="FontStyle11"/>
          <w:color w:val="000000"/>
          <w:sz w:val="28"/>
          <w:szCs w:val="28"/>
          <w:lang w:val="uk-UA"/>
        </w:rPr>
        <w:t>3</w:t>
      </w:r>
      <w:r w:rsidR="00A56F83">
        <w:rPr>
          <w:rStyle w:val="FontStyle11"/>
          <w:color w:val="000000"/>
          <w:sz w:val="28"/>
          <w:szCs w:val="28"/>
          <w:lang w:val="uk-UA"/>
        </w:rPr>
        <w:t>1</w:t>
      </w:r>
      <w:r w:rsidRPr="002774F0">
        <w:rPr>
          <w:rStyle w:val="FontStyle11"/>
          <w:color w:val="000000"/>
          <w:sz w:val="28"/>
          <w:szCs w:val="28"/>
          <w:lang w:val="uk-UA"/>
        </w:rPr>
        <w:t>.</w:t>
      </w:r>
      <w:r w:rsidRPr="002774F0">
        <w:rPr>
          <w:rStyle w:val="FontStyle11"/>
          <w:color w:val="000000"/>
          <w:sz w:val="28"/>
          <w:szCs w:val="28"/>
          <w:lang w:val="uk-UA"/>
        </w:rPr>
        <w:tab/>
        <w:t xml:space="preserve"> Для вихідних документів посилання на реєстраційний індекс і дату</w:t>
      </w:r>
      <w:r w:rsidRPr="002774F0">
        <w:rPr>
          <w:rStyle w:val="FontStyle11"/>
          <w:color w:val="000000"/>
          <w:sz w:val="28"/>
          <w:szCs w:val="28"/>
          <w:lang w:val="uk-UA"/>
        </w:rPr>
        <w:br/>
        <w:t>документа включає в себе реєстраційний індекс і дату того документа, на</w:t>
      </w:r>
      <w:r w:rsidRPr="002774F0">
        <w:rPr>
          <w:rStyle w:val="FontStyle11"/>
          <w:color w:val="000000"/>
          <w:sz w:val="28"/>
          <w:szCs w:val="28"/>
          <w:lang w:val="uk-UA"/>
        </w:rPr>
        <w:br/>
        <w:t>який дається відповідь. Цей реквізит є обов'язковим і розташовується</w:t>
      </w:r>
      <w:r w:rsidRPr="002774F0">
        <w:rPr>
          <w:rStyle w:val="FontStyle11"/>
          <w:color w:val="000000"/>
          <w:sz w:val="28"/>
          <w:szCs w:val="28"/>
          <w:lang w:val="uk-UA"/>
        </w:rPr>
        <w:br/>
        <w:t>нижче або на рівні реєстраційного індексу у спеціально відведеному місці на</w:t>
      </w:r>
      <w:r w:rsidR="003C0186" w:rsidRPr="002774F0">
        <w:rPr>
          <w:rStyle w:val="FontStyle11"/>
          <w:color w:val="000000"/>
          <w:sz w:val="28"/>
          <w:szCs w:val="28"/>
          <w:lang w:val="uk-UA"/>
        </w:rPr>
        <w:t xml:space="preserve"> </w:t>
      </w:r>
      <w:r w:rsidRPr="002774F0">
        <w:rPr>
          <w:rStyle w:val="FontStyle11"/>
          <w:color w:val="000000"/>
          <w:sz w:val="28"/>
          <w:szCs w:val="28"/>
          <w:lang w:val="uk-UA"/>
        </w:rPr>
        <w:t>бланку.</w:t>
      </w:r>
    </w:p>
    <w:p w:rsidR="0012017A" w:rsidRPr="002774F0" w:rsidRDefault="0012017A" w:rsidP="00A56F83">
      <w:pPr>
        <w:pStyle w:val="Style2"/>
        <w:widowControl/>
        <w:spacing w:before="106" w:line="240" w:lineRule="auto"/>
        <w:ind w:firstLine="0"/>
        <w:jc w:val="center"/>
        <w:rPr>
          <w:rStyle w:val="FontStyle13"/>
          <w:b/>
          <w:color w:val="000000"/>
          <w:sz w:val="28"/>
          <w:szCs w:val="28"/>
          <w:lang w:val="uk-UA" w:eastAsia="uk-UA"/>
        </w:rPr>
      </w:pPr>
      <w:r w:rsidRPr="002774F0">
        <w:rPr>
          <w:rStyle w:val="FontStyle13"/>
          <w:b/>
          <w:color w:val="000000"/>
          <w:sz w:val="28"/>
          <w:szCs w:val="28"/>
          <w:lang w:val="uk-UA" w:eastAsia="uk-UA"/>
        </w:rPr>
        <w:t>Місце складення або видання</w:t>
      </w:r>
    </w:p>
    <w:p w:rsidR="0012017A" w:rsidRPr="002774F0" w:rsidRDefault="0012017A" w:rsidP="00E91019">
      <w:pPr>
        <w:pStyle w:val="Style5"/>
        <w:widowControl/>
        <w:tabs>
          <w:tab w:val="left" w:pos="768"/>
        </w:tabs>
        <w:spacing w:before="163" w:line="240" w:lineRule="auto"/>
        <w:jc w:val="left"/>
        <w:rPr>
          <w:rStyle w:val="FontStyle11"/>
          <w:color w:val="000000"/>
          <w:sz w:val="28"/>
          <w:szCs w:val="28"/>
          <w:lang w:val="uk-UA"/>
        </w:rPr>
      </w:pPr>
      <w:r w:rsidRPr="002774F0">
        <w:rPr>
          <w:rStyle w:val="FontStyle11"/>
          <w:color w:val="000000"/>
          <w:sz w:val="28"/>
          <w:szCs w:val="28"/>
          <w:lang w:val="uk-UA"/>
        </w:rPr>
        <w:t>3</w:t>
      </w:r>
      <w:r w:rsidR="00A56F83">
        <w:rPr>
          <w:rStyle w:val="FontStyle11"/>
          <w:color w:val="000000"/>
          <w:sz w:val="28"/>
          <w:szCs w:val="28"/>
          <w:lang w:val="uk-UA"/>
        </w:rPr>
        <w:t>2</w:t>
      </w:r>
      <w:r w:rsidRPr="002774F0">
        <w:rPr>
          <w:rStyle w:val="FontStyle11"/>
          <w:color w:val="000000"/>
          <w:sz w:val="28"/>
          <w:szCs w:val="28"/>
          <w:lang w:val="uk-UA"/>
        </w:rPr>
        <w:t>.</w:t>
      </w:r>
      <w:r w:rsidRPr="002774F0">
        <w:rPr>
          <w:rStyle w:val="FontStyle11"/>
          <w:color w:val="000000"/>
          <w:sz w:val="28"/>
          <w:szCs w:val="28"/>
          <w:lang w:val="uk-UA"/>
        </w:rPr>
        <w:tab/>
        <w:t xml:space="preserve"> Відомості про місце складення або видання зазначаються на всіх</w:t>
      </w:r>
      <w:r w:rsidRPr="002774F0">
        <w:rPr>
          <w:rStyle w:val="FontStyle11"/>
          <w:color w:val="000000"/>
          <w:sz w:val="28"/>
          <w:szCs w:val="28"/>
          <w:lang w:val="uk-UA"/>
        </w:rPr>
        <w:br/>
        <w:t>документах, крім: листів. Зазначені відомості оформляються відповідно до</w:t>
      </w:r>
      <w:r w:rsidRPr="002774F0">
        <w:rPr>
          <w:rStyle w:val="FontStyle11"/>
          <w:color w:val="000000"/>
          <w:sz w:val="28"/>
          <w:szCs w:val="28"/>
          <w:lang w:val="uk-UA"/>
        </w:rPr>
        <w:br/>
        <w:t>адміністративно-територіального поділу України. Якщо відомості про</w:t>
      </w:r>
      <w:r w:rsidRPr="002774F0">
        <w:rPr>
          <w:rStyle w:val="FontStyle11"/>
          <w:color w:val="000000"/>
          <w:sz w:val="28"/>
          <w:szCs w:val="28"/>
          <w:lang w:val="uk-UA"/>
        </w:rPr>
        <w:br/>
        <w:t>географічне місцезнаходження входять до найменування - установи, цей</w:t>
      </w:r>
      <w:r w:rsidRPr="002774F0">
        <w:rPr>
          <w:rStyle w:val="FontStyle11"/>
          <w:color w:val="000000"/>
          <w:sz w:val="28"/>
          <w:szCs w:val="28"/>
          <w:lang w:val="uk-UA"/>
        </w:rPr>
        <w:br/>
        <w:t>реквізит не зазначається.</w:t>
      </w:r>
    </w:p>
    <w:p w:rsidR="0012017A" w:rsidRPr="002774F0" w:rsidRDefault="0012017A" w:rsidP="00A56F83">
      <w:pPr>
        <w:pStyle w:val="Style2"/>
        <w:widowControl/>
        <w:spacing w:before="182" w:line="240" w:lineRule="auto"/>
        <w:ind w:firstLine="0"/>
        <w:jc w:val="center"/>
        <w:rPr>
          <w:rStyle w:val="FontStyle13"/>
          <w:b/>
          <w:color w:val="000000"/>
          <w:sz w:val="28"/>
          <w:szCs w:val="28"/>
          <w:lang w:val="uk-UA" w:eastAsia="uk-UA"/>
        </w:rPr>
      </w:pPr>
      <w:r w:rsidRPr="002774F0">
        <w:rPr>
          <w:rStyle w:val="FontStyle13"/>
          <w:b/>
          <w:color w:val="000000"/>
          <w:sz w:val="28"/>
          <w:szCs w:val="28"/>
          <w:lang w:val="uk-UA" w:eastAsia="uk-UA"/>
        </w:rPr>
        <w:t>Гриф обмеження доступу</w:t>
      </w:r>
    </w:p>
    <w:p w:rsidR="0012017A" w:rsidRPr="002774F0" w:rsidRDefault="0012017A" w:rsidP="00E91019">
      <w:pPr>
        <w:pStyle w:val="Style5"/>
        <w:widowControl/>
        <w:tabs>
          <w:tab w:val="left" w:pos="768"/>
        </w:tabs>
        <w:spacing w:before="163" w:line="240" w:lineRule="auto"/>
        <w:jc w:val="left"/>
        <w:rPr>
          <w:rStyle w:val="FontStyle11"/>
          <w:color w:val="000000"/>
          <w:sz w:val="28"/>
          <w:szCs w:val="28"/>
          <w:lang w:val="uk-UA"/>
        </w:rPr>
      </w:pPr>
      <w:r w:rsidRPr="002774F0">
        <w:rPr>
          <w:rStyle w:val="FontStyle11"/>
          <w:color w:val="000000"/>
          <w:sz w:val="28"/>
          <w:szCs w:val="28"/>
          <w:lang w:val="uk-UA"/>
        </w:rPr>
        <w:t>3</w:t>
      </w:r>
      <w:r w:rsidR="00A56F83">
        <w:rPr>
          <w:rStyle w:val="FontStyle11"/>
          <w:color w:val="000000"/>
          <w:sz w:val="28"/>
          <w:szCs w:val="28"/>
          <w:lang w:val="uk-UA"/>
        </w:rPr>
        <w:t>3</w:t>
      </w:r>
      <w:r w:rsidRPr="002774F0">
        <w:rPr>
          <w:rStyle w:val="FontStyle11"/>
          <w:color w:val="000000"/>
          <w:sz w:val="28"/>
          <w:szCs w:val="28"/>
          <w:lang w:val="uk-UA"/>
        </w:rPr>
        <w:t>.</w:t>
      </w:r>
      <w:r w:rsidRPr="002774F0">
        <w:rPr>
          <w:rStyle w:val="FontStyle11"/>
          <w:color w:val="000000"/>
          <w:sz w:val="28"/>
          <w:szCs w:val="28"/>
          <w:lang w:val="uk-UA"/>
        </w:rPr>
        <w:tab/>
        <w:t xml:space="preserve"> Гриф обмеження доступу до документа ("Для службового</w:t>
      </w:r>
      <w:r w:rsidRPr="002774F0">
        <w:rPr>
          <w:rStyle w:val="FontStyle11"/>
          <w:color w:val="000000"/>
          <w:sz w:val="28"/>
          <w:szCs w:val="28"/>
          <w:lang w:val="uk-UA"/>
        </w:rPr>
        <w:br/>
        <w:t>користування", "Таємно", "Цілком таємно", "Особливої важливості")</w:t>
      </w:r>
      <w:r w:rsidRPr="002774F0">
        <w:rPr>
          <w:rStyle w:val="FontStyle11"/>
          <w:color w:val="000000"/>
          <w:sz w:val="28"/>
          <w:szCs w:val="28"/>
          <w:lang w:val="uk-UA"/>
        </w:rPr>
        <w:br/>
        <w:t>оформляється згідно з відповідними нормативними актами і розташовуєт</w:t>
      </w:r>
      <w:r w:rsidRPr="002774F0">
        <w:rPr>
          <w:rStyle w:val="FontStyle11"/>
          <w:color w:val="000000"/>
          <w:sz w:val="28"/>
          <w:szCs w:val="28"/>
          <w:lang w:val="uk-UA"/>
        </w:rPr>
        <w:t>ь</w:t>
      </w:r>
      <w:r w:rsidRPr="002774F0">
        <w:rPr>
          <w:rStyle w:val="FontStyle11"/>
          <w:color w:val="000000"/>
          <w:sz w:val="28"/>
          <w:szCs w:val="28"/>
          <w:lang w:val="uk-UA"/>
        </w:rPr>
        <w:t>ся у правій частині верхнього поля документа вище реквізиту «Адресат» або «Гриф затве</w:t>
      </w:r>
      <w:r w:rsidRPr="002774F0">
        <w:rPr>
          <w:rStyle w:val="FontStyle11"/>
          <w:color w:val="000000"/>
          <w:sz w:val="28"/>
          <w:szCs w:val="28"/>
          <w:lang w:val="uk-UA"/>
        </w:rPr>
        <w:t>р</w:t>
      </w:r>
      <w:r w:rsidRPr="002774F0">
        <w:rPr>
          <w:rStyle w:val="FontStyle11"/>
          <w:color w:val="000000"/>
          <w:sz w:val="28"/>
          <w:szCs w:val="28"/>
          <w:lang w:val="uk-UA"/>
        </w:rPr>
        <w:t>дження».</w:t>
      </w:r>
    </w:p>
    <w:p w:rsidR="0012017A" w:rsidRPr="002774F0" w:rsidRDefault="0012017A" w:rsidP="00F722B1">
      <w:pPr>
        <w:tabs>
          <w:tab w:val="left" w:pos="1134"/>
        </w:tabs>
        <w:spacing w:before="120" w:after="240"/>
        <w:jc w:val="center"/>
        <w:rPr>
          <w:b/>
          <w:i/>
          <w:color w:val="000000"/>
          <w:lang w:val="uk-UA"/>
        </w:rPr>
      </w:pPr>
      <w:r w:rsidRPr="002774F0">
        <w:rPr>
          <w:b/>
          <w:i/>
          <w:color w:val="000000"/>
          <w:lang w:val="uk-UA"/>
        </w:rPr>
        <w:t>Адресат</w:t>
      </w:r>
    </w:p>
    <w:p w:rsidR="00A56F83" w:rsidRDefault="0012017A" w:rsidP="00707457">
      <w:pPr>
        <w:numPr>
          <w:ilvl w:val="0"/>
          <w:numId w:val="28"/>
        </w:numPr>
        <w:tabs>
          <w:tab w:val="left" w:pos="851"/>
        </w:tabs>
        <w:ind w:firstLine="51"/>
        <w:rPr>
          <w:color w:val="000000"/>
          <w:lang w:val="uk-UA"/>
        </w:rPr>
      </w:pPr>
      <w:r w:rsidRPr="002774F0">
        <w:rPr>
          <w:color w:val="000000"/>
          <w:lang w:val="uk-UA"/>
        </w:rPr>
        <w:t>Документи адресуються установі,</w:t>
      </w:r>
      <w:r w:rsidR="00A56F83">
        <w:rPr>
          <w:color w:val="000000"/>
          <w:lang w:val="uk-UA"/>
        </w:rPr>
        <w:t xml:space="preserve"> її структурним підрозділам або</w:t>
      </w:r>
    </w:p>
    <w:p w:rsidR="00707457" w:rsidRDefault="0012017A" w:rsidP="00707457">
      <w:pPr>
        <w:tabs>
          <w:tab w:val="left" w:pos="1134"/>
        </w:tabs>
        <w:rPr>
          <w:color w:val="000000"/>
          <w:lang w:val="uk-UA"/>
        </w:rPr>
      </w:pPr>
      <w:r w:rsidRPr="002774F0">
        <w:rPr>
          <w:color w:val="000000"/>
          <w:lang w:val="uk-UA"/>
        </w:rPr>
        <w:t xml:space="preserve">конкретній посадовій особі. У разі адресування документа установі або її структурним підрозділам без зазначення посадової особи їх найменування </w:t>
      </w:r>
    </w:p>
    <w:p w:rsidR="00D959D8" w:rsidRDefault="0012017A" w:rsidP="00707457">
      <w:pPr>
        <w:tabs>
          <w:tab w:val="left" w:pos="1134"/>
        </w:tabs>
        <w:rPr>
          <w:i/>
          <w:color w:val="000000"/>
          <w:lang w:val="uk-UA"/>
        </w:rPr>
      </w:pPr>
      <w:r w:rsidRPr="002774F0">
        <w:rPr>
          <w:color w:val="000000"/>
          <w:lang w:val="uk-UA"/>
        </w:rPr>
        <w:t>наводяться у н</w:t>
      </w:r>
      <w:r w:rsidRPr="002774F0">
        <w:rPr>
          <w:color w:val="000000"/>
          <w:lang w:val="uk-UA"/>
        </w:rPr>
        <w:t>а</w:t>
      </w:r>
      <w:r w:rsidRPr="002774F0">
        <w:rPr>
          <w:color w:val="000000"/>
          <w:lang w:val="uk-UA"/>
        </w:rPr>
        <w:t xml:space="preserve">зивному відмінку, </w:t>
      </w:r>
      <w:r w:rsidRPr="002774F0">
        <w:rPr>
          <w:i/>
          <w:color w:val="000000"/>
          <w:lang w:val="uk-UA"/>
        </w:rPr>
        <w:t>наприклад:</w:t>
      </w:r>
    </w:p>
    <w:p w:rsidR="00D959D8" w:rsidRPr="00D959D8" w:rsidRDefault="00D959D8" w:rsidP="00707457">
      <w:pPr>
        <w:tabs>
          <w:tab w:val="left" w:pos="1134"/>
        </w:tabs>
        <w:rPr>
          <w:i/>
          <w:color w:val="000000"/>
          <w:lang w:val="uk-UA"/>
        </w:rPr>
      </w:pPr>
    </w:p>
    <w:p w:rsidR="009520FA" w:rsidRDefault="009520FA" w:rsidP="00E73F75">
      <w:pPr>
        <w:tabs>
          <w:tab w:val="left" w:pos="1134"/>
          <w:tab w:val="left" w:pos="27216"/>
        </w:tabs>
        <w:spacing w:before="120"/>
        <w:ind w:left="5103"/>
        <w:rPr>
          <w:b/>
          <w:bCs/>
          <w:i/>
          <w:iCs/>
          <w:color w:val="000000"/>
          <w:lang w:val="uk-UA"/>
        </w:rPr>
      </w:pPr>
    </w:p>
    <w:p w:rsidR="00837B25" w:rsidRPr="002774F0" w:rsidRDefault="0012017A" w:rsidP="00E73F75">
      <w:pPr>
        <w:tabs>
          <w:tab w:val="left" w:pos="1134"/>
          <w:tab w:val="left" w:pos="27216"/>
        </w:tabs>
        <w:spacing w:before="120"/>
        <w:ind w:left="5103"/>
        <w:rPr>
          <w:b/>
          <w:bCs/>
          <w:i/>
          <w:iCs/>
          <w:color w:val="000000"/>
          <w:lang w:val="uk-UA"/>
        </w:rPr>
      </w:pPr>
      <w:r w:rsidRPr="002774F0">
        <w:rPr>
          <w:b/>
          <w:bCs/>
          <w:i/>
          <w:iCs/>
          <w:color w:val="000000"/>
          <w:lang w:val="uk-UA"/>
        </w:rPr>
        <w:t>Національне агентство з п</w:t>
      </w:r>
      <w:r w:rsidRPr="002774F0">
        <w:rPr>
          <w:b/>
          <w:bCs/>
          <w:i/>
          <w:iCs/>
          <w:color w:val="000000"/>
          <w:lang w:val="uk-UA"/>
        </w:rPr>
        <w:t>и</w:t>
      </w:r>
      <w:r w:rsidRPr="002774F0">
        <w:rPr>
          <w:b/>
          <w:bCs/>
          <w:i/>
          <w:iCs/>
          <w:color w:val="000000"/>
          <w:lang w:val="uk-UA"/>
        </w:rPr>
        <w:t xml:space="preserve">тань державної служби </w:t>
      </w:r>
    </w:p>
    <w:p w:rsidR="00E73F75" w:rsidRDefault="0012017A" w:rsidP="00E73F75">
      <w:pPr>
        <w:tabs>
          <w:tab w:val="left" w:pos="1134"/>
        </w:tabs>
        <w:ind w:firstLine="567"/>
        <w:rPr>
          <w:color w:val="000000"/>
          <w:lang w:val="uk-UA"/>
        </w:rPr>
      </w:pPr>
      <w:r w:rsidRPr="002774F0">
        <w:rPr>
          <w:color w:val="000000"/>
          <w:lang w:val="uk-UA"/>
        </w:rPr>
        <w:t xml:space="preserve">Якщо документ надсилається посадовій особі, найменування установи та її структурного підрозділу наводяться у називному відмінку, а посада і </w:t>
      </w:r>
    </w:p>
    <w:p w:rsidR="0012017A" w:rsidRDefault="0012017A" w:rsidP="00E73F75">
      <w:pPr>
        <w:tabs>
          <w:tab w:val="left" w:pos="1134"/>
        </w:tabs>
        <w:rPr>
          <w:i/>
          <w:color w:val="000000"/>
          <w:lang w:val="uk-UA"/>
        </w:rPr>
      </w:pPr>
      <w:r w:rsidRPr="002774F0">
        <w:rPr>
          <w:color w:val="000000"/>
          <w:lang w:val="uk-UA"/>
        </w:rPr>
        <w:t>прізвище адр</w:t>
      </w:r>
      <w:r w:rsidRPr="002774F0">
        <w:rPr>
          <w:color w:val="000000"/>
          <w:lang w:val="uk-UA"/>
        </w:rPr>
        <w:t>е</w:t>
      </w:r>
      <w:r w:rsidRPr="002774F0">
        <w:rPr>
          <w:color w:val="000000"/>
          <w:lang w:val="uk-UA"/>
        </w:rPr>
        <w:t xml:space="preserve">сата — у давальному, </w:t>
      </w:r>
      <w:r w:rsidRPr="002774F0">
        <w:rPr>
          <w:i/>
          <w:color w:val="000000"/>
          <w:lang w:val="uk-UA"/>
        </w:rPr>
        <w:t>наприклад:</w:t>
      </w:r>
    </w:p>
    <w:p w:rsidR="00E73F75" w:rsidRPr="002774F0" w:rsidRDefault="00E73F75" w:rsidP="00E73F75">
      <w:pPr>
        <w:tabs>
          <w:tab w:val="left" w:pos="1134"/>
        </w:tabs>
        <w:rPr>
          <w:color w:val="000000"/>
          <w:lang w:val="uk-UA"/>
        </w:rPr>
      </w:pPr>
    </w:p>
    <w:p w:rsidR="0012017A" w:rsidRPr="002774F0" w:rsidRDefault="0012017A" w:rsidP="00837B25">
      <w:pPr>
        <w:tabs>
          <w:tab w:val="left" w:pos="1134"/>
        </w:tabs>
        <w:ind w:left="5103"/>
        <w:rPr>
          <w:b/>
          <w:bCs/>
          <w:i/>
          <w:iCs/>
          <w:color w:val="000000"/>
          <w:lang w:val="uk-UA"/>
        </w:rPr>
      </w:pPr>
      <w:r w:rsidRPr="002774F0">
        <w:rPr>
          <w:b/>
          <w:bCs/>
          <w:i/>
          <w:iCs/>
          <w:color w:val="000000"/>
          <w:lang w:val="uk-UA"/>
        </w:rPr>
        <w:t xml:space="preserve">Державна архівна служба </w:t>
      </w:r>
    </w:p>
    <w:p w:rsidR="0012017A" w:rsidRPr="002774F0" w:rsidRDefault="0012017A" w:rsidP="00837B25">
      <w:pPr>
        <w:tabs>
          <w:tab w:val="left" w:pos="1134"/>
        </w:tabs>
        <w:ind w:left="5103"/>
        <w:rPr>
          <w:b/>
          <w:bCs/>
          <w:i/>
          <w:iCs/>
          <w:color w:val="000000"/>
          <w:lang w:val="uk-UA"/>
        </w:rPr>
      </w:pPr>
      <w:r w:rsidRPr="002774F0">
        <w:rPr>
          <w:b/>
          <w:bCs/>
          <w:i/>
          <w:iCs/>
          <w:color w:val="000000"/>
          <w:lang w:val="uk-UA"/>
        </w:rPr>
        <w:t>Фінансово-економічне упра</w:t>
      </w:r>
      <w:r w:rsidRPr="002774F0">
        <w:rPr>
          <w:b/>
          <w:bCs/>
          <w:i/>
          <w:iCs/>
          <w:color w:val="000000"/>
          <w:lang w:val="uk-UA"/>
        </w:rPr>
        <w:t>в</w:t>
      </w:r>
      <w:r w:rsidRPr="002774F0">
        <w:rPr>
          <w:b/>
          <w:bCs/>
          <w:i/>
          <w:iCs/>
          <w:color w:val="000000"/>
          <w:lang w:val="uk-UA"/>
        </w:rPr>
        <w:t>ління</w:t>
      </w:r>
    </w:p>
    <w:p w:rsidR="0012017A" w:rsidRPr="002774F0" w:rsidRDefault="0012017A" w:rsidP="00837B25">
      <w:pPr>
        <w:tabs>
          <w:tab w:val="left" w:pos="1134"/>
        </w:tabs>
        <w:ind w:left="5103"/>
        <w:rPr>
          <w:b/>
          <w:bCs/>
          <w:i/>
          <w:iCs/>
          <w:color w:val="000000"/>
          <w:lang w:val="uk-UA"/>
        </w:rPr>
      </w:pPr>
      <w:r w:rsidRPr="002774F0">
        <w:rPr>
          <w:b/>
          <w:bCs/>
          <w:i/>
          <w:iCs/>
          <w:color w:val="000000"/>
          <w:lang w:val="uk-UA"/>
        </w:rPr>
        <w:t xml:space="preserve">Начальнику  управління  </w:t>
      </w:r>
    </w:p>
    <w:p w:rsidR="0012017A" w:rsidRDefault="0012017A" w:rsidP="00837B25">
      <w:pPr>
        <w:tabs>
          <w:tab w:val="left" w:pos="1134"/>
        </w:tabs>
        <w:ind w:left="5103"/>
        <w:rPr>
          <w:b/>
          <w:bCs/>
          <w:i/>
          <w:iCs/>
          <w:color w:val="000000"/>
          <w:lang w:val="uk-UA"/>
        </w:rPr>
      </w:pPr>
      <w:r w:rsidRPr="002774F0">
        <w:rPr>
          <w:b/>
          <w:bCs/>
          <w:i/>
          <w:iCs/>
          <w:color w:val="000000"/>
          <w:lang w:val="uk-UA"/>
        </w:rPr>
        <w:t>прізвище, ініціали (ініціал ім</w:t>
      </w:r>
      <w:r w:rsidRPr="002774F0">
        <w:rPr>
          <w:b/>
          <w:bCs/>
          <w:i/>
          <w:iCs/>
          <w:color w:val="000000"/>
          <w:lang w:val="uk-UA"/>
        </w:rPr>
        <w:t>е</w:t>
      </w:r>
      <w:r w:rsidRPr="002774F0">
        <w:rPr>
          <w:b/>
          <w:bCs/>
          <w:i/>
          <w:iCs/>
          <w:color w:val="000000"/>
          <w:lang w:val="uk-UA"/>
        </w:rPr>
        <w:t>ні)</w:t>
      </w:r>
    </w:p>
    <w:p w:rsidR="00837B25" w:rsidRPr="002774F0" w:rsidRDefault="00837B25" w:rsidP="00837B25">
      <w:pPr>
        <w:tabs>
          <w:tab w:val="left" w:pos="1134"/>
        </w:tabs>
        <w:ind w:left="5103"/>
        <w:rPr>
          <w:b/>
          <w:bCs/>
          <w:i/>
          <w:iCs/>
          <w:color w:val="000000"/>
          <w:lang w:val="uk-UA"/>
        </w:rPr>
      </w:pPr>
    </w:p>
    <w:p w:rsidR="00E73F75" w:rsidRDefault="0012017A" w:rsidP="00E73F75">
      <w:pPr>
        <w:tabs>
          <w:tab w:val="left" w:pos="1134"/>
        </w:tabs>
        <w:ind w:firstLine="567"/>
        <w:rPr>
          <w:color w:val="000000"/>
          <w:lang w:val="uk-UA"/>
        </w:rPr>
      </w:pPr>
      <w:r w:rsidRPr="002774F0">
        <w:rPr>
          <w:color w:val="000000"/>
          <w:lang w:val="uk-UA"/>
        </w:rPr>
        <w:t xml:space="preserve">У разі коли документ адресується керівникові установи або його </w:t>
      </w:r>
    </w:p>
    <w:p w:rsidR="0012017A" w:rsidRDefault="0012017A" w:rsidP="00E73F75">
      <w:pPr>
        <w:tabs>
          <w:tab w:val="left" w:pos="1134"/>
        </w:tabs>
        <w:rPr>
          <w:i/>
          <w:color w:val="000000"/>
          <w:lang w:val="uk-UA"/>
        </w:rPr>
      </w:pPr>
      <w:r w:rsidRPr="002774F0">
        <w:rPr>
          <w:color w:val="000000"/>
          <w:lang w:val="uk-UA"/>
        </w:rPr>
        <w:t>заступникові, найменування установи входить до складу найменування посади адресата, яке нав</w:t>
      </w:r>
      <w:r w:rsidRPr="002774F0">
        <w:rPr>
          <w:color w:val="000000"/>
          <w:lang w:val="uk-UA"/>
        </w:rPr>
        <w:t>о</w:t>
      </w:r>
      <w:r w:rsidRPr="002774F0">
        <w:rPr>
          <w:color w:val="000000"/>
          <w:lang w:val="uk-UA"/>
        </w:rPr>
        <w:t xml:space="preserve">диться у давальному відмінку, </w:t>
      </w:r>
      <w:r w:rsidRPr="002774F0">
        <w:rPr>
          <w:i/>
          <w:color w:val="000000"/>
          <w:lang w:val="uk-UA"/>
        </w:rPr>
        <w:t>наприклад:</w:t>
      </w:r>
    </w:p>
    <w:p w:rsidR="00E73F75" w:rsidRPr="002774F0" w:rsidRDefault="00E73F75" w:rsidP="00E73F75">
      <w:pPr>
        <w:tabs>
          <w:tab w:val="left" w:pos="1134"/>
        </w:tabs>
        <w:spacing w:before="120"/>
        <w:rPr>
          <w:i/>
          <w:color w:val="000000"/>
          <w:lang w:val="uk-UA"/>
        </w:rPr>
      </w:pPr>
    </w:p>
    <w:p w:rsidR="0012017A" w:rsidRPr="002774F0" w:rsidRDefault="0012017A" w:rsidP="00837B25">
      <w:pPr>
        <w:tabs>
          <w:tab w:val="left" w:pos="1134"/>
        </w:tabs>
        <w:ind w:left="5103"/>
        <w:rPr>
          <w:b/>
          <w:bCs/>
          <w:i/>
          <w:iCs/>
          <w:color w:val="000000"/>
          <w:lang w:val="uk-UA"/>
        </w:rPr>
      </w:pPr>
      <w:r w:rsidRPr="002774F0">
        <w:rPr>
          <w:b/>
          <w:bCs/>
          <w:i/>
          <w:iCs/>
          <w:color w:val="000000"/>
          <w:lang w:val="uk-UA"/>
        </w:rPr>
        <w:t>Голові Державної митної сл</w:t>
      </w:r>
      <w:r w:rsidRPr="002774F0">
        <w:rPr>
          <w:b/>
          <w:bCs/>
          <w:i/>
          <w:iCs/>
          <w:color w:val="000000"/>
          <w:lang w:val="uk-UA"/>
        </w:rPr>
        <w:t>у</w:t>
      </w:r>
      <w:r w:rsidRPr="002774F0">
        <w:rPr>
          <w:b/>
          <w:bCs/>
          <w:i/>
          <w:iCs/>
          <w:color w:val="000000"/>
          <w:lang w:val="uk-UA"/>
        </w:rPr>
        <w:t xml:space="preserve">жби </w:t>
      </w:r>
    </w:p>
    <w:p w:rsidR="0012017A" w:rsidRDefault="0012017A" w:rsidP="00837B25">
      <w:pPr>
        <w:tabs>
          <w:tab w:val="left" w:pos="1134"/>
        </w:tabs>
        <w:ind w:left="5103"/>
        <w:rPr>
          <w:b/>
          <w:bCs/>
          <w:i/>
          <w:iCs/>
          <w:color w:val="000000"/>
          <w:lang w:val="uk-UA"/>
        </w:rPr>
      </w:pPr>
      <w:r w:rsidRPr="002774F0">
        <w:rPr>
          <w:b/>
          <w:bCs/>
          <w:i/>
          <w:iCs/>
          <w:color w:val="000000"/>
          <w:lang w:val="uk-UA"/>
        </w:rPr>
        <w:t>прізвище, ініціали (ініціал ім</w:t>
      </w:r>
      <w:r w:rsidRPr="002774F0">
        <w:rPr>
          <w:b/>
          <w:bCs/>
          <w:i/>
          <w:iCs/>
          <w:color w:val="000000"/>
          <w:lang w:val="uk-UA"/>
        </w:rPr>
        <w:t>е</w:t>
      </w:r>
      <w:r w:rsidRPr="002774F0">
        <w:rPr>
          <w:b/>
          <w:bCs/>
          <w:i/>
          <w:iCs/>
          <w:color w:val="000000"/>
          <w:lang w:val="uk-UA"/>
        </w:rPr>
        <w:t>ні)</w:t>
      </w:r>
    </w:p>
    <w:p w:rsidR="00837B25" w:rsidRPr="002774F0" w:rsidRDefault="00837B25" w:rsidP="00837B25">
      <w:pPr>
        <w:tabs>
          <w:tab w:val="left" w:pos="1134"/>
        </w:tabs>
        <w:ind w:left="5103"/>
        <w:rPr>
          <w:b/>
          <w:bCs/>
          <w:i/>
          <w:iCs/>
          <w:color w:val="000000"/>
          <w:lang w:val="uk-UA"/>
        </w:rPr>
      </w:pPr>
    </w:p>
    <w:p w:rsidR="0012017A" w:rsidRPr="002774F0" w:rsidRDefault="0012017A" w:rsidP="0012017A">
      <w:pPr>
        <w:tabs>
          <w:tab w:val="left" w:pos="1134"/>
        </w:tabs>
        <w:spacing w:before="120"/>
        <w:ind w:firstLine="567"/>
        <w:jc w:val="both"/>
        <w:rPr>
          <w:i/>
          <w:color w:val="000000"/>
          <w:lang w:val="uk-UA"/>
        </w:rPr>
      </w:pPr>
      <w:r w:rsidRPr="002774F0">
        <w:rPr>
          <w:color w:val="000000"/>
          <w:lang w:val="uk-UA"/>
        </w:rPr>
        <w:t>Якщо документ адресується кільком однорідним за характером діял</w:t>
      </w:r>
      <w:r w:rsidRPr="002774F0">
        <w:rPr>
          <w:color w:val="000000"/>
          <w:lang w:val="uk-UA"/>
        </w:rPr>
        <w:t>ь</w:t>
      </w:r>
      <w:r w:rsidRPr="002774F0">
        <w:rPr>
          <w:color w:val="000000"/>
          <w:lang w:val="uk-UA"/>
        </w:rPr>
        <w:t xml:space="preserve">ності установам, зазначається узагальнене найменування адресатів, </w:t>
      </w:r>
      <w:r w:rsidRPr="002774F0">
        <w:rPr>
          <w:i/>
          <w:color w:val="000000"/>
          <w:lang w:val="uk-UA"/>
        </w:rPr>
        <w:t>напр</w:t>
      </w:r>
      <w:r w:rsidRPr="002774F0">
        <w:rPr>
          <w:i/>
          <w:color w:val="000000"/>
          <w:lang w:val="uk-UA"/>
        </w:rPr>
        <w:t>и</w:t>
      </w:r>
      <w:r w:rsidRPr="002774F0">
        <w:rPr>
          <w:i/>
          <w:color w:val="000000"/>
          <w:lang w:val="uk-UA"/>
        </w:rPr>
        <w:t>клад:</w:t>
      </w:r>
    </w:p>
    <w:p w:rsidR="00837B25" w:rsidRPr="002774F0" w:rsidRDefault="0012017A" w:rsidP="00E73F75">
      <w:pPr>
        <w:tabs>
          <w:tab w:val="left" w:pos="1134"/>
        </w:tabs>
        <w:spacing w:before="120" w:after="120"/>
        <w:ind w:left="5103"/>
        <w:rPr>
          <w:b/>
          <w:bCs/>
          <w:i/>
          <w:iCs/>
          <w:color w:val="000000"/>
          <w:lang w:val="uk-UA"/>
        </w:rPr>
      </w:pPr>
      <w:r w:rsidRPr="002774F0">
        <w:rPr>
          <w:b/>
          <w:bCs/>
          <w:i/>
          <w:iCs/>
          <w:color w:val="000000"/>
          <w:lang w:val="uk-UA"/>
        </w:rPr>
        <w:t>Центральним державним а</w:t>
      </w:r>
      <w:r w:rsidRPr="002774F0">
        <w:rPr>
          <w:b/>
          <w:bCs/>
          <w:i/>
          <w:iCs/>
          <w:color w:val="000000"/>
          <w:lang w:val="uk-UA"/>
        </w:rPr>
        <w:t>р</w:t>
      </w:r>
      <w:r w:rsidRPr="002774F0">
        <w:rPr>
          <w:b/>
          <w:bCs/>
          <w:i/>
          <w:iCs/>
          <w:color w:val="000000"/>
          <w:lang w:val="uk-UA"/>
        </w:rPr>
        <w:t>хівам</w:t>
      </w:r>
    </w:p>
    <w:p w:rsidR="00837B25" w:rsidRDefault="0012017A" w:rsidP="00837B25">
      <w:pPr>
        <w:tabs>
          <w:tab w:val="left" w:pos="1134"/>
        </w:tabs>
        <w:ind w:firstLine="567"/>
        <w:rPr>
          <w:color w:val="000000"/>
          <w:lang w:val="uk-UA"/>
        </w:rPr>
      </w:pPr>
      <w:r w:rsidRPr="002774F0">
        <w:rPr>
          <w:color w:val="000000"/>
          <w:lang w:val="uk-UA"/>
        </w:rPr>
        <w:t xml:space="preserve">Документ не повинен мати більше чотирьох адресатів. Слово “копія” </w:t>
      </w:r>
    </w:p>
    <w:p w:rsidR="0012017A" w:rsidRPr="002774F0" w:rsidRDefault="0012017A" w:rsidP="00837B25">
      <w:pPr>
        <w:tabs>
          <w:tab w:val="left" w:pos="1134"/>
        </w:tabs>
        <w:rPr>
          <w:color w:val="000000"/>
          <w:lang w:val="uk-UA"/>
        </w:rPr>
      </w:pPr>
      <w:r w:rsidRPr="002774F0">
        <w:rPr>
          <w:color w:val="000000"/>
          <w:lang w:val="uk-UA"/>
        </w:rPr>
        <w:t>перед найменуванням другого, третього, четвертого адресатів не ставит</w:t>
      </w:r>
      <w:r w:rsidRPr="002774F0">
        <w:rPr>
          <w:color w:val="000000"/>
          <w:lang w:val="uk-UA"/>
        </w:rPr>
        <w:t>ь</w:t>
      </w:r>
      <w:r w:rsidRPr="002774F0">
        <w:rPr>
          <w:color w:val="000000"/>
          <w:lang w:val="uk-UA"/>
        </w:rPr>
        <w:t>ся. У разі надсила</w:t>
      </w:r>
      <w:r w:rsidRPr="002774F0">
        <w:rPr>
          <w:color w:val="000000"/>
          <w:lang w:val="uk-UA"/>
        </w:rPr>
        <w:t>н</w:t>
      </w:r>
      <w:r w:rsidRPr="002774F0">
        <w:rPr>
          <w:color w:val="000000"/>
          <w:lang w:val="uk-UA"/>
        </w:rPr>
        <w:t>ня документа більше ніж чотирьом адресатам складається список на розсилку із зазначенням на кожному документі тільки одного адр</w:t>
      </w:r>
      <w:r w:rsidRPr="002774F0">
        <w:rPr>
          <w:color w:val="000000"/>
          <w:lang w:val="uk-UA"/>
        </w:rPr>
        <w:t>е</w:t>
      </w:r>
      <w:r w:rsidRPr="002774F0">
        <w:rPr>
          <w:color w:val="000000"/>
          <w:lang w:val="uk-UA"/>
        </w:rPr>
        <w:t>сата.</w:t>
      </w:r>
    </w:p>
    <w:p w:rsidR="00837B25" w:rsidRDefault="0012017A" w:rsidP="00837B25">
      <w:pPr>
        <w:tabs>
          <w:tab w:val="left" w:pos="1134"/>
        </w:tabs>
        <w:ind w:firstLine="567"/>
        <w:rPr>
          <w:color w:val="000000"/>
          <w:lang w:val="uk-UA"/>
        </w:rPr>
      </w:pPr>
      <w:r w:rsidRPr="002774F0">
        <w:rPr>
          <w:color w:val="000000"/>
          <w:lang w:val="uk-UA"/>
        </w:rPr>
        <w:t xml:space="preserve">Реквізит “Адресат” може включати адресу. Порядок і форма запису </w:t>
      </w:r>
    </w:p>
    <w:p w:rsidR="00837B25" w:rsidRDefault="0012017A" w:rsidP="00837B25">
      <w:pPr>
        <w:tabs>
          <w:tab w:val="left" w:pos="1134"/>
        </w:tabs>
        <w:rPr>
          <w:color w:val="000000"/>
          <w:lang w:val="uk-UA"/>
        </w:rPr>
      </w:pPr>
      <w:r w:rsidRPr="002774F0">
        <w:rPr>
          <w:color w:val="000000"/>
          <w:lang w:val="uk-UA"/>
        </w:rPr>
        <w:t xml:space="preserve">відомостей про адресу установи повинні відповідати Правилам надання </w:t>
      </w:r>
    </w:p>
    <w:p w:rsidR="00837B25" w:rsidRDefault="0012017A" w:rsidP="00837B25">
      <w:pPr>
        <w:tabs>
          <w:tab w:val="left" w:pos="1134"/>
        </w:tabs>
        <w:rPr>
          <w:color w:val="000000"/>
          <w:lang w:val="uk-UA"/>
        </w:rPr>
      </w:pPr>
      <w:r w:rsidRPr="002774F0">
        <w:rPr>
          <w:color w:val="000000"/>
          <w:lang w:val="uk-UA"/>
        </w:rPr>
        <w:t>послуг поштового зв’язку, затвердженим постановою Кабінету Міністрів</w:t>
      </w:r>
      <w:r w:rsidR="00F80837" w:rsidRPr="002774F0">
        <w:rPr>
          <w:color w:val="000000"/>
          <w:lang w:val="uk-UA"/>
        </w:rPr>
        <w:t xml:space="preserve"> </w:t>
      </w:r>
      <w:r w:rsidRPr="002774F0">
        <w:rPr>
          <w:color w:val="000000"/>
          <w:lang w:val="uk-UA"/>
        </w:rPr>
        <w:t xml:space="preserve">України від 5 березня 2009 р. № 270 (Офіційний вісник України, 2009 р., № 23, ст. 750). Повна адреса зазначається у разі надсилання документа разовим </w:t>
      </w:r>
    </w:p>
    <w:p w:rsidR="0012017A" w:rsidRPr="002774F0" w:rsidRDefault="0012017A" w:rsidP="00837B25">
      <w:pPr>
        <w:tabs>
          <w:tab w:val="left" w:pos="1134"/>
        </w:tabs>
        <w:rPr>
          <w:color w:val="000000"/>
          <w:lang w:val="uk-UA"/>
        </w:rPr>
      </w:pPr>
      <w:r w:rsidRPr="002774F0">
        <w:rPr>
          <w:color w:val="000000"/>
          <w:lang w:val="uk-UA"/>
        </w:rPr>
        <w:t>кореспонде</w:t>
      </w:r>
      <w:r w:rsidRPr="002774F0">
        <w:rPr>
          <w:color w:val="000000"/>
          <w:lang w:val="uk-UA"/>
        </w:rPr>
        <w:t>н</w:t>
      </w:r>
      <w:r w:rsidRPr="002774F0">
        <w:rPr>
          <w:color w:val="000000"/>
          <w:lang w:val="uk-UA"/>
        </w:rPr>
        <w:t xml:space="preserve">там, </w:t>
      </w:r>
      <w:r w:rsidRPr="002774F0">
        <w:rPr>
          <w:i/>
          <w:color w:val="000000"/>
          <w:lang w:val="uk-UA"/>
        </w:rPr>
        <w:t>наприклад:</w:t>
      </w:r>
    </w:p>
    <w:p w:rsidR="0012017A" w:rsidRPr="002774F0" w:rsidRDefault="0012017A" w:rsidP="00837B25">
      <w:pPr>
        <w:tabs>
          <w:tab w:val="left" w:pos="1134"/>
        </w:tabs>
        <w:ind w:left="4253"/>
        <w:jc w:val="both"/>
        <w:rPr>
          <w:b/>
          <w:bCs/>
          <w:i/>
          <w:iCs/>
          <w:color w:val="000000"/>
          <w:lang w:val="uk-UA"/>
        </w:rPr>
      </w:pPr>
      <w:r w:rsidRPr="002774F0">
        <w:rPr>
          <w:b/>
          <w:bCs/>
          <w:i/>
          <w:iCs/>
          <w:color w:val="000000"/>
          <w:lang w:val="uk-UA"/>
        </w:rPr>
        <w:tab/>
      </w:r>
      <w:r w:rsidR="00B728ED" w:rsidRPr="002774F0">
        <w:rPr>
          <w:b/>
          <w:bCs/>
          <w:i/>
          <w:iCs/>
          <w:color w:val="000000"/>
          <w:lang w:val="uk-UA"/>
        </w:rPr>
        <w:tab/>
      </w:r>
      <w:r w:rsidRPr="002774F0">
        <w:rPr>
          <w:b/>
          <w:bCs/>
          <w:i/>
          <w:iCs/>
          <w:color w:val="000000"/>
          <w:lang w:val="uk-UA"/>
        </w:rPr>
        <w:t>Міністерство юстиції</w:t>
      </w:r>
    </w:p>
    <w:p w:rsidR="0012017A" w:rsidRDefault="0012017A" w:rsidP="00837B25">
      <w:pPr>
        <w:tabs>
          <w:tab w:val="left" w:pos="1134"/>
        </w:tabs>
        <w:ind w:left="4956"/>
        <w:rPr>
          <w:b/>
          <w:bCs/>
          <w:i/>
          <w:iCs/>
          <w:color w:val="000000"/>
          <w:lang w:val="uk-UA"/>
        </w:rPr>
      </w:pPr>
      <w:r w:rsidRPr="002774F0">
        <w:rPr>
          <w:b/>
          <w:bCs/>
          <w:i/>
          <w:iCs/>
          <w:color w:val="000000"/>
          <w:lang w:val="uk-UA"/>
        </w:rPr>
        <w:t xml:space="preserve">вул. Городецького, буд. 13, </w:t>
      </w:r>
      <w:r w:rsidRPr="002774F0">
        <w:rPr>
          <w:b/>
          <w:bCs/>
          <w:i/>
          <w:iCs/>
          <w:color w:val="000000"/>
          <w:lang w:val="uk-UA"/>
        </w:rPr>
        <w:br/>
        <w:t>м. Київ, 01001</w:t>
      </w:r>
    </w:p>
    <w:p w:rsidR="00837B25" w:rsidRPr="002774F0" w:rsidRDefault="00837B25" w:rsidP="00837B25">
      <w:pPr>
        <w:tabs>
          <w:tab w:val="left" w:pos="1134"/>
        </w:tabs>
        <w:ind w:left="4956"/>
        <w:rPr>
          <w:b/>
          <w:bCs/>
          <w:i/>
          <w:iCs/>
          <w:color w:val="000000"/>
          <w:lang w:val="uk-UA"/>
        </w:rPr>
      </w:pPr>
    </w:p>
    <w:p w:rsidR="00837B25" w:rsidRDefault="0012017A" w:rsidP="00837B25">
      <w:pPr>
        <w:tabs>
          <w:tab w:val="left" w:pos="1134"/>
        </w:tabs>
        <w:ind w:firstLine="567"/>
        <w:jc w:val="both"/>
        <w:rPr>
          <w:color w:val="000000"/>
          <w:lang w:val="uk-UA"/>
        </w:rPr>
      </w:pPr>
      <w:r w:rsidRPr="002774F0">
        <w:rPr>
          <w:color w:val="000000"/>
          <w:lang w:val="uk-UA"/>
        </w:rPr>
        <w:t xml:space="preserve">У разі надсилання документа фізичній особі спочатку зазначається у </w:t>
      </w:r>
    </w:p>
    <w:p w:rsidR="00837B25" w:rsidRDefault="0012017A" w:rsidP="00837B25">
      <w:pPr>
        <w:tabs>
          <w:tab w:val="left" w:pos="1134"/>
        </w:tabs>
        <w:jc w:val="both"/>
        <w:rPr>
          <w:color w:val="000000"/>
          <w:lang w:val="uk-UA"/>
        </w:rPr>
      </w:pPr>
      <w:r w:rsidRPr="002774F0">
        <w:rPr>
          <w:color w:val="000000"/>
          <w:lang w:val="uk-UA"/>
        </w:rPr>
        <w:t xml:space="preserve">називному відмінку прізвище, ім’я та по батькові (ініціали чи ініціал </w:t>
      </w:r>
    </w:p>
    <w:p w:rsidR="0012017A" w:rsidRPr="002774F0" w:rsidRDefault="0012017A" w:rsidP="00837B25">
      <w:pPr>
        <w:tabs>
          <w:tab w:val="left" w:pos="1134"/>
        </w:tabs>
        <w:jc w:val="both"/>
        <w:rPr>
          <w:i/>
          <w:color w:val="000000"/>
          <w:lang w:val="uk-UA"/>
        </w:rPr>
      </w:pPr>
      <w:r w:rsidRPr="002774F0">
        <w:rPr>
          <w:color w:val="000000"/>
          <w:lang w:val="uk-UA"/>
        </w:rPr>
        <w:t>імені), потім поштова а</w:t>
      </w:r>
      <w:r w:rsidRPr="002774F0">
        <w:rPr>
          <w:color w:val="000000"/>
          <w:lang w:val="uk-UA"/>
        </w:rPr>
        <w:t>д</w:t>
      </w:r>
      <w:r w:rsidRPr="002774F0">
        <w:rPr>
          <w:color w:val="000000"/>
          <w:lang w:val="uk-UA"/>
        </w:rPr>
        <w:t xml:space="preserve">реса, </w:t>
      </w:r>
      <w:r w:rsidRPr="002774F0">
        <w:rPr>
          <w:i/>
          <w:color w:val="000000"/>
          <w:lang w:val="uk-UA"/>
        </w:rPr>
        <w:t>наприклад:</w:t>
      </w:r>
    </w:p>
    <w:p w:rsidR="0012017A" w:rsidRPr="002774F0" w:rsidRDefault="0012017A" w:rsidP="00837B25">
      <w:pPr>
        <w:tabs>
          <w:tab w:val="left" w:pos="1134"/>
          <w:tab w:val="left" w:pos="4253"/>
        </w:tabs>
        <w:ind w:left="4253"/>
        <w:rPr>
          <w:b/>
          <w:bCs/>
          <w:i/>
          <w:iCs/>
          <w:color w:val="000000"/>
          <w:lang w:val="uk-UA"/>
        </w:rPr>
      </w:pPr>
      <w:r w:rsidRPr="002774F0">
        <w:rPr>
          <w:bCs/>
          <w:iCs/>
          <w:color w:val="000000"/>
          <w:lang w:val="uk-UA"/>
        </w:rPr>
        <w:tab/>
      </w:r>
      <w:r w:rsidR="00B728ED" w:rsidRPr="002774F0">
        <w:rPr>
          <w:bCs/>
          <w:iCs/>
          <w:color w:val="000000"/>
          <w:lang w:val="uk-UA"/>
        </w:rPr>
        <w:tab/>
      </w:r>
      <w:r w:rsidRPr="002774F0">
        <w:rPr>
          <w:b/>
          <w:bCs/>
          <w:i/>
          <w:iCs/>
          <w:color w:val="000000"/>
          <w:lang w:val="uk-UA"/>
        </w:rPr>
        <w:t>Гончарук Олександр Сергійович</w:t>
      </w:r>
    </w:p>
    <w:p w:rsidR="0012017A" w:rsidRDefault="0012017A" w:rsidP="00837B25">
      <w:pPr>
        <w:tabs>
          <w:tab w:val="left" w:pos="1134"/>
        </w:tabs>
        <w:ind w:left="4956"/>
        <w:rPr>
          <w:b/>
          <w:bCs/>
          <w:i/>
          <w:iCs/>
          <w:color w:val="000000"/>
          <w:lang w:val="uk-UA"/>
        </w:rPr>
      </w:pPr>
      <w:r w:rsidRPr="002774F0">
        <w:rPr>
          <w:b/>
          <w:bCs/>
          <w:i/>
          <w:iCs/>
          <w:color w:val="000000"/>
          <w:lang w:val="uk-UA"/>
        </w:rPr>
        <w:t xml:space="preserve">вул. Сурікова, буд. 3а, кв. 1, </w:t>
      </w:r>
      <w:r w:rsidRPr="002774F0">
        <w:rPr>
          <w:b/>
          <w:bCs/>
          <w:i/>
          <w:iCs/>
          <w:color w:val="000000"/>
          <w:lang w:val="uk-UA"/>
        </w:rPr>
        <w:br/>
        <w:t>м. Київ, 03178</w:t>
      </w:r>
    </w:p>
    <w:p w:rsidR="00837B25" w:rsidRPr="002774F0" w:rsidRDefault="00837B25" w:rsidP="00837B25">
      <w:pPr>
        <w:tabs>
          <w:tab w:val="left" w:pos="1134"/>
        </w:tabs>
        <w:ind w:left="4956"/>
        <w:rPr>
          <w:b/>
          <w:bCs/>
          <w:i/>
          <w:iCs/>
          <w:color w:val="000000"/>
          <w:lang w:val="uk-UA"/>
        </w:rPr>
      </w:pPr>
    </w:p>
    <w:p w:rsidR="0012017A" w:rsidRPr="002774F0" w:rsidRDefault="0012017A" w:rsidP="00837B25">
      <w:pPr>
        <w:tabs>
          <w:tab w:val="left" w:pos="1134"/>
        </w:tabs>
        <w:spacing w:before="120"/>
        <w:ind w:firstLine="567"/>
        <w:rPr>
          <w:color w:val="000000"/>
          <w:lang w:val="uk-UA"/>
        </w:rPr>
      </w:pPr>
      <w:r w:rsidRPr="002774F0">
        <w:rPr>
          <w:color w:val="000000"/>
          <w:lang w:val="uk-UA"/>
        </w:rPr>
        <w:t>У разі надсилання документа органам законодавчої і виконавчої влади, постійним кореспондентам їх поштова адреса на документах не зазн</w:t>
      </w:r>
      <w:r w:rsidRPr="002774F0">
        <w:rPr>
          <w:color w:val="000000"/>
          <w:lang w:val="uk-UA"/>
        </w:rPr>
        <w:t>а</w:t>
      </w:r>
      <w:r w:rsidRPr="002774F0">
        <w:rPr>
          <w:color w:val="000000"/>
          <w:lang w:val="uk-UA"/>
        </w:rPr>
        <w:t xml:space="preserve">чається. </w:t>
      </w:r>
    </w:p>
    <w:p w:rsidR="00837B25" w:rsidRDefault="00837B25" w:rsidP="0012017A">
      <w:pPr>
        <w:tabs>
          <w:tab w:val="left" w:pos="1134"/>
        </w:tabs>
        <w:spacing w:before="240" w:after="240"/>
        <w:jc w:val="center"/>
        <w:rPr>
          <w:b/>
          <w:i/>
          <w:color w:val="000000"/>
          <w:lang w:val="uk-UA"/>
        </w:rPr>
      </w:pPr>
    </w:p>
    <w:p w:rsidR="009520FA" w:rsidRDefault="009520FA" w:rsidP="0012017A">
      <w:pPr>
        <w:tabs>
          <w:tab w:val="left" w:pos="1134"/>
        </w:tabs>
        <w:spacing w:before="240" w:after="240"/>
        <w:jc w:val="center"/>
        <w:rPr>
          <w:b/>
          <w:i/>
          <w:color w:val="000000"/>
          <w:lang w:val="uk-UA"/>
        </w:rPr>
      </w:pPr>
    </w:p>
    <w:p w:rsidR="0012017A" w:rsidRPr="002774F0" w:rsidRDefault="0012017A" w:rsidP="0012017A">
      <w:pPr>
        <w:tabs>
          <w:tab w:val="left" w:pos="1134"/>
        </w:tabs>
        <w:spacing w:before="240" w:after="240"/>
        <w:jc w:val="center"/>
        <w:rPr>
          <w:b/>
          <w:i/>
          <w:color w:val="000000"/>
          <w:lang w:val="uk-UA"/>
        </w:rPr>
      </w:pPr>
      <w:r w:rsidRPr="002774F0">
        <w:rPr>
          <w:b/>
          <w:i/>
          <w:color w:val="000000"/>
          <w:lang w:val="uk-UA"/>
        </w:rPr>
        <w:t>Гриф затвердження документа</w:t>
      </w:r>
    </w:p>
    <w:p w:rsidR="00A56F83" w:rsidRDefault="0012017A" w:rsidP="00A91F82">
      <w:pPr>
        <w:numPr>
          <w:ilvl w:val="0"/>
          <w:numId w:val="28"/>
        </w:numPr>
        <w:tabs>
          <w:tab w:val="left" w:pos="851"/>
        </w:tabs>
        <w:ind w:firstLine="51"/>
        <w:rPr>
          <w:color w:val="000000"/>
          <w:lang w:val="uk-UA"/>
        </w:rPr>
      </w:pPr>
      <w:r w:rsidRPr="002774F0">
        <w:rPr>
          <w:color w:val="000000"/>
          <w:lang w:val="uk-UA"/>
        </w:rPr>
        <w:t xml:space="preserve">Документ затверджується посадовою особою (посадовими особами), </w:t>
      </w:r>
    </w:p>
    <w:p w:rsidR="00A91F82" w:rsidRDefault="0012017A" w:rsidP="00A91F82">
      <w:pPr>
        <w:tabs>
          <w:tab w:val="left" w:pos="1134"/>
        </w:tabs>
        <w:rPr>
          <w:rStyle w:val="af"/>
          <w:b w:val="0"/>
          <w:color w:val="000000"/>
          <w:lang w:val="uk-UA"/>
        </w:rPr>
      </w:pPr>
      <w:r w:rsidRPr="002774F0">
        <w:rPr>
          <w:color w:val="000000"/>
          <w:lang w:val="uk-UA"/>
        </w:rPr>
        <w:t>до повноважень якої (яких) належить вирішення питань, наведених у т</w:t>
      </w:r>
      <w:r w:rsidRPr="002774F0">
        <w:rPr>
          <w:color w:val="000000"/>
          <w:lang w:val="uk-UA"/>
        </w:rPr>
        <w:t>а</w:t>
      </w:r>
      <w:r w:rsidRPr="002774F0">
        <w:rPr>
          <w:color w:val="000000"/>
          <w:lang w:val="uk-UA"/>
        </w:rPr>
        <w:t>кому документі, або розпорядчим документом установи. Нормат</w:t>
      </w:r>
      <w:r w:rsidRPr="002774F0">
        <w:rPr>
          <w:color w:val="000000"/>
          <w:lang w:val="uk-UA"/>
        </w:rPr>
        <w:t>и</w:t>
      </w:r>
      <w:r w:rsidRPr="002774F0">
        <w:rPr>
          <w:color w:val="000000"/>
          <w:lang w:val="uk-UA"/>
        </w:rPr>
        <w:t>вно-правові акти (положення, інструкції, правила, порядки тощо) затве</w:t>
      </w:r>
      <w:r w:rsidRPr="002774F0">
        <w:rPr>
          <w:color w:val="000000"/>
          <w:lang w:val="uk-UA"/>
        </w:rPr>
        <w:t>р</w:t>
      </w:r>
      <w:r w:rsidRPr="002774F0">
        <w:rPr>
          <w:color w:val="000000"/>
          <w:lang w:val="uk-UA"/>
        </w:rPr>
        <w:t xml:space="preserve">джуються розпорядчим документом </w:t>
      </w:r>
      <w:r w:rsidRPr="002774F0">
        <w:rPr>
          <w:rStyle w:val="af"/>
          <w:b w:val="0"/>
          <w:color w:val="000000"/>
          <w:lang w:val="uk-UA"/>
        </w:rPr>
        <w:t xml:space="preserve">апарату Могилів-Подільської міської ради та її виконавчих </w:t>
      </w:r>
    </w:p>
    <w:p w:rsidR="0012017A" w:rsidRPr="002774F0" w:rsidRDefault="0012017A" w:rsidP="00A91F82">
      <w:pPr>
        <w:tabs>
          <w:tab w:val="left" w:pos="1134"/>
        </w:tabs>
        <w:rPr>
          <w:color w:val="000000"/>
          <w:lang w:val="uk-UA"/>
        </w:rPr>
      </w:pPr>
      <w:r w:rsidRPr="002774F0">
        <w:rPr>
          <w:rStyle w:val="af"/>
          <w:b w:val="0"/>
          <w:color w:val="000000"/>
          <w:lang w:val="uk-UA"/>
        </w:rPr>
        <w:t>орг</w:t>
      </w:r>
      <w:r w:rsidRPr="002774F0">
        <w:rPr>
          <w:rStyle w:val="af"/>
          <w:b w:val="0"/>
          <w:color w:val="000000"/>
          <w:lang w:val="uk-UA"/>
        </w:rPr>
        <w:t>а</w:t>
      </w:r>
      <w:r w:rsidRPr="002774F0">
        <w:rPr>
          <w:rStyle w:val="af"/>
          <w:b w:val="0"/>
          <w:color w:val="000000"/>
          <w:lang w:val="uk-UA"/>
        </w:rPr>
        <w:t>нах.</w:t>
      </w:r>
    </w:p>
    <w:p w:rsidR="0012017A" w:rsidRPr="002774F0" w:rsidRDefault="0012017A" w:rsidP="00837B25">
      <w:pPr>
        <w:tabs>
          <w:tab w:val="left" w:pos="1134"/>
        </w:tabs>
        <w:ind w:firstLine="567"/>
        <w:rPr>
          <w:rStyle w:val="afa"/>
          <w:color w:val="000000"/>
        </w:rPr>
      </w:pPr>
      <w:r w:rsidRPr="002774F0">
        <w:rPr>
          <w:color w:val="000000"/>
          <w:lang w:val="uk-UA"/>
        </w:rPr>
        <w:t>Затвердження певних видів документів здійснюється з проставленням грифа з</w:t>
      </w:r>
      <w:r w:rsidRPr="002774F0">
        <w:rPr>
          <w:color w:val="000000"/>
          <w:lang w:val="uk-UA"/>
        </w:rPr>
        <w:t>а</w:t>
      </w:r>
      <w:r w:rsidRPr="002774F0">
        <w:rPr>
          <w:color w:val="000000"/>
          <w:lang w:val="uk-UA"/>
        </w:rPr>
        <w:t>твердження (</w:t>
      </w:r>
      <w:r w:rsidRPr="002774F0">
        <w:rPr>
          <w:b/>
          <w:i/>
          <w:color w:val="000000"/>
          <w:lang w:val="uk-UA"/>
        </w:rPr>
        <w:t>додаток 8</w:t>
      </w:r>
      <w:r w:rsidRPr="002774F0">
        <w:rPr>
          <w:color w:val="000000"/>
          <w:lang w:val="uk-UA"/>
        </w:rPr>
        <w:t>)</w:t>
      </w:r>
      <w:r w:rsidRPr="002774F0">
        <w:rPr>
          <w:rStyle w:val="afa"/>
          <w:color w:val="000000"/>
        </w:rPr>
        <w:t>.</w:t>
      </w:r>
    </w:p>
    <w:p w:rsidR="008C0835" w:rsidRDefault="0012017A" w:rsidP="00837B25">
      <w:pPr>
        <w:tabs>
          <w:tab w:val="left" w:pos="1134"/>
        </w:tabs>
        <w:ind w:firstLine="567"/>
        <w:rPr>
          <w:color w:val="000000"/>
          <w:lang w:val="uk-UA"/>
        </w:rPr>
      </w:pPr>
      <w:r w:rsidRPr="002774F0">
        <w:rPr>
          <w:color w:val="000000"/>
          <w:lang w:val="uk-UA"/>
        </w:rPr>
        <w:t xml:space="preserve">Якщо документ затверджується конкретною посадовою особою, гриф </w:t>
      </w:r>
    </w:p>
    <w:p w:rsidR="0012017A" w:rsidRPr="002774F0" w:rsidRDefault="0012017A" w:rsidP="008C0835">
      <w:pPr>
        <w:tabs>
          <w:tab w:val="left" w:pos="1134"/>
        </w:tabs>
        <w:rPr>
          <w:color w:val="000000"/>
          <w:lang w:val="uk-UA"/>
        </w:rPr>
      </w:pPr>
      <w:r w:rsidRPr="002774F0">
        <w:rPr>
          <w:color w:val="000000"/>
          <w:lang w:val="uk-UA"/>
        </w:rPr>
        <w:t>затвердження складається із слова “ЗАТВЕРДЖУЮ”, найменування п</w:t>
      </w:r>
      <w:r w:rsidRPr="002774F0">
        <w:rPr>
          <w:color w:val="000000"/>
          <w:lang w:val="uk-UA"/>
        </w:rPr>
        <w:t>о</w:t>
      </w:r>
      <w:r w:rsidRPr="002774F0">
        <w:rPr>
          <w:color w:val="000000"/>
          <w:lang w:val="uk-UA"/>
        </w:rPr>
        <w:t>сади, підпису, ініціалів (ініціалу імені) і прізвища особи, яка затвердила док</w:t>
      </w:r>
      <w:r w:rsidRPr="002774F0">
        <w:rPr>
          <w:color w:val="000000"/>
          <w:lang w:val="uk-UA"/>
        </w:rPr>
        <w:t>у</w:t>
      </w:r>
      <w:r w:rsidRPr="002774F0">
        <w:rPr>
          <w:color w:val="000000"/>
          <w:lang w:val="uk-UA"/>
        </w:rPr>
        <w:t>мент, дати затвердже</w:t>
      </w:r>
      <w:r w:rsidRPr="002774F0">
        <w:rPr>
          <w:color w:val="000000"/>
          <w:lang w:val="uk-UA"/>
        </w:rPr>
        <w:t>н</w:t>
      </w:r>
      <w:r w:rsidRPr="002774F0">
        <w:rPr>
          <w:color w:val="000000"/>
          <w:lang w:val="uk-UA"/>
        </w:rPr>
        <w:t xml:space="preserve">ня. </w:t>
      </w:r>
      <w:r w:rsidRPr="002774F0">
        <w:rPr>
          <w:i/>
          <w:color w:val="000000"/>
          <w:lang w:val="uk-UA"/>
        </w:rPr>
        <w:t>Наприклад:</w:t>
      </w:r>
    </w:p>
    <w:p w:rsidR="0012017A" w:rsidRPr="002774F0" w:rsidRDefault="0012017A" w:rsidP="00837B25">
      <w:pPr>
        <w:tabs>
          <w:tab w:val="left" w:pos="1134"/>
          <w:tab w:val="left" w:pos="4111"/>
        </w:tabs>
        <w:ind w:left="4536" w:hanging="425"/>
        <w:rPr>
          <w:b/>
          <w:i/>
          <w:color w:val="000000"/>
          <w:lang w:val="uk-UA"/>
        </w:rPr>
      </w:pPr>
      <w:r w:rsidRPr="002774F0">
        <w:rPr>
          <w:b/>
          <w:i/>
          <w:color w:val="000000"/>
          <w:lang w:val="uk-UA"/>
        </w:rPr>
        <w:t>ЗАТВЕРДЖУЮ</w:t>
      </w:r>
    </w:p>
    <w:p w:rsidR="0012017A" w:rsidRPr="002774F0" w:rsidRDefault="0012017A" w:rsidP="00837B25">
      <w:pPr>
        <w:tabs>
          <w:tab w:val="left" w:pos="1134"/>
        </w:tabs>
        <w:ind w:left="4111"/>
        <w:rPr>
          <w:b/>
          <w:i/>
          <w:color w:val="000000"/>
          <w:lang w:val="uk-UA"/>
        </w:rPr>
      </w:pPr>
      <w:r w:rsidRPr="002774F0">
        <w:rPr>
          <w:b/>
          <w:i/>
          <w:color w:val="000000"/>
          <w:lang w:val="uk-UA"/>
        </w:rPr>
        <w:t>Міський голова</w:t>
      </w:r>
    </w:p>
    <w:p w:rsidR="0012017A" w:rsidRPr="002774F0" w:rsidRDefault="003C0186" w:rsidP="00837B25">
      <w:pPr>
        <w:tabs>
          <w:tab w:val="left" w:pos="1134"/>
        </w:tabs>
        <w:rPr>
          <w:b/>
          <w:i/>
          <w:color w:val="000000"/>
          <w:lang w:val="uk-UA"/>
        </w:rPr>
      </w:pPr>
      <w:r w:rsidRPr="002774F0">
        <w:rPr>
          <w:b/>
          <w:i/>
          <w:color w:val="000000"/>
          <w:lang w:val="uk-UA"/>
        </w:rPr>
        <w:t xml:space="preserve">                                                          </w:t>
      </w:r>
      <w:r w:rsidR="001E26B1">
        <w:rPr>
          <w:b/>
          <w:i/>
          <w:color w:val="000000"/>
          <w:lang w:val="uk-UA"/>
        </w:rPr>
        <w:t xml:space="preserve"> </w:t>
      </w:r>
      <w:r w:rsidR="0012017A" w:rsidRPr="002774F0">
        <w:rPr>
          <w:b/>
          <w:i/>
          <w:color w:val="000000"/>
          <w:lang w:val="uk-UA"/>
        </w:rPr>
        <w:t>підпис, ініціали (ініціал імені), прізв</w:t>
      </w:r>
      <w:r w:rsidR="0012017A" w:rsidRPr="002774F0">
        <w:rPr>
          <w:b/>
          <w:i/>
          <w:color w:val="000000"/>
          <w:lang w:val="uk-UA"/>
        </w:rPr>
        <w:t>и</w:t>
      </w:r>
      <w:r w:rsidR="0012017A" w:rsidRPr="002774F0">
        <w:rPr>
          <w:b/>
          <w:i/>
          <w:color w:val="000000"/>
          <w:lang w:val="uk-UA"/>
        </w:rPr>
        <w:t xml:space="preserve">ще </w:t>
      </w:r>
    </w:p>
    <w:p w:rsidR="0012017A" w:rsidRDefault="003C0186" w:rsidP="00837B25">
      <w:pPr>
        <w:tabs>
          <w:tab w:val="left" w:pos="1134"/>
        </w:tabs>
        <w:rPr>
          <w:b/>
          <w:i/>
          <w:color w:val="000000"/>
          <w:lang w:val="uk-UA"/>
        </w:rPr>
      </w:pPr>
      <w:r w:rsidRPr="002774F0">
        <w:rPr>
          <w:b/>
          <w:i/>
          <w:color w:val="000000"/>
          <w:lang w:val="uk-UA"/>
        </w:rPr>
        <w:t xml:space="preserve">                                                          </w:t>
      </w:r>
      <w:r w:rsidR="001E26B1">
        <w:rPr>
          <w:b/>
          <w:i/>
          <w:color w:val="000000"/>
          <w:lang w:val="uk-UA"/>
        </w:rPr>
        <w:t xml:space="preserve"> </w:t>
      </w:r>
      <w:r w:rsidR="0012017A" w:rsidRPr="002774F0">
        <w:rPr>
          <w:b/>
          <w:i/>
          <w:color w:val="000000"/>
          <w:lang w:val="uk-UA"/>
        </w:rPr>
        <w:t>Дата</w:t>
      </w:r>
    </w:p>
    <w:p w:rsidR="00837B25" w:rsidRPr="002774F0" w:rsidRDefault="00837B25" w:rsidP="00837B25">
      <w:pPr>
        <w:tabs>
          <w:tab w:val="left" w:pos="1134"/>
        </w:tabs>
        <w:rPr>
          <w:b/>
          <w:i/>
          <w:color w:val="000000"/>
          <w:lang w:val="uk-UA"/>
        </w:rPr>
      </w:pPr>
    </w:p>
    <w:p w:rsidR="008C0835" w:rsidRDefault="0012017A" w:rsidP="008C0835">
      <w:pPr>
        <w:tabs>
          <w:tab w:val="left" w:pos="1134"/>
        </w:tabs>
        <w:ind w:firstLine="567"/>
        <w:rPr>
          <w:color w:val="000000"/>
          <w:lang w:val="uk-UA"/>
        </w:rPr>
      </w:pPr>
      <w:r w:rsidRPr="002774F0">
        <w:rPr>
          <w:color w:val="000000"/>
          <w:lang w:val="uk-UA"/>
        </w:rPr>
        <w:t xml:space="preserve">У разі коли документ затверджується постановою, рішенням, наказом, </w:t>
      </w:r>
    </w:p>
    <w:p w:rsidR="0012017A" w:rsidRDefault="0012017A" w:rsidP="008C0835">
      <w:pPr>
        <w:tabs>
          <w:tab w:val="left" w:pos="1134"/>
        </w:tabs>
        <w:rPr>
          <w:i/>
          <w:color w:val="000000"/>
          <w:lang w:val="uk-UA"/>
        </w:rPr>
      </w:pPr>
      <w:r w:rsidRPr="002774F0">
        <w:rPr>
          <w:color w:val="000000"/>
          <w:lang w:val="uk-UA"/>
        </w:rPr>
        <w:t xml:space="preserve">розпорядженням,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w:t>
      </w:r>
      <w:r w:rsidRPr="002774F0">
        <w:rPr>
          <w:i/>
          <w:color w:val="000000"/>
          <w:lang w:val="uk-UA"/>
        </w:rPr>
        <w:t>Напр</w:t>
      </w:r>
      <w:r w:rsidRPr="002774F0">
        <w:rPr>
          <w:i/>
          <w:color w:val="000000"/>
          <w:lang w:val="uk-UA"/>
        </w:rPr>
        <w:t>и</w:t>
      </w:r>
      <w:r w:rsidRPr="002774F0">
        <w:rPr>
          <w:i/>
          <w:color w:val="000000"/>
          <w:lang w:val="uk-UA"/>
        </w:rPr>
        <w:t>клад:</w:t>
      </w:r>
    </w:p>
    <w:p w:rsidR="008C0835" w:rsidRPr="002774F0" w:rsidRDefault="008C0835" w:rsidP="008C0835">
      <w:pPr>
        <w:tabs>
          <w:tab w:val="left" w:pos="1134"/>
        </w:tabs>
        <w:rPr>
          <w:i/>
          <w:color w:val="000000"/>
          <w:lang w:val="uk-UA"/>
        </w:rPr>
      </w:pPr>
    </w:p>
    <w:p w:rsidR="0012017A" w:rsidRPr="002774F0" w:rsidRDefault="0012017A" w:rsidP="00837B25">
      <w:pPr>
        <w:tabs>
          <w:tab w:val="left" w:pos="1134"/>
        </w:tabs>
        <w:ind w:left="4111"/>
        <w:rPr>
          <w:b/>
          <w:i/>
          <w:color w:val="000000"/>
          <w:lang w:val="uk-UA"/>
        </w:rPr>
      </w:pPr>
      <w:r w:rsidRPr="002774F0">
        <w:rPr>
          <w:b/>
          <w:i/>
          <w:color w:val="000000"/>
          <w:lang w:val="uk-UA"/>
        </w:rPr>
        <w:t xml:space="preserve">ЗАТВЕРДЖЕНО </w:t>
      </w:r>
    </w:p>
    <w:p w:rsidR="0012017A" w:rsidRDefault="0012017A" w:rsidP="00837B25">
      <w:pPr>
        <w:tabs>
          <w:tab w:val="left" w:pos="1134"/>
        </w:tabs>
        <w:ind w:left="4111"/>
        <w:rPr>
          <w:b/>
          <w:i/>
          <w:color w:val="000000"/>
          <w:lang w:val="uk-UA"/>
        </w:rPr>
      </w:pPr>
      <w:r w:rsidRPr="002774F0">
        <w:rPr>
          <w:b/>
          <w:i/>
          <w:color w:val="000000"/>
          <w:lang w:val="uk-UA"/>
        </w:rPr>
        <w:t xml:space="preserve">Розпорядження міського голови </w:t>
      </w:r>
      <w:r w:rsidRPr="002774F0">
        <w:rPr>
          <w:b/>
          <w:i/>
          <w:color w:val="000000"/>
          <w:lang w:val="uk-UA"/>
        </w:rPr>
        <w:br/>
        <w:t>12 березня 2009 № 298</w:t>
      </w:r>
    </w:p>
    <w:p w:rsidR="00837B25" w:rsidRPr="002774F0" w:rsidRDefault="00837B25" w:rsidP="008C0835">
      <w:pPr>
        <w:tabs>
          <w:tab w:val="left" w:pos="1134"/>
        </w:tabs>
        <w:ind w:left="4111"/>
        <w:rPr>
          <w:b/>
          <w:i/>
          <w:color w:val="000000"/>
          <w:lang w:val="uk-UA"/>
        </w:rPr>
      </w:pPr>
    </w:p>
    <w:p w:rsidR="0012017A" w:rsidRPr="002774F0" w:rsidRDefault="0012017A" w:rsidP="008C0835">
      <w:pPr>
        <w:tabs>
          <w:tab w:val="left" w:pos="1134"/>
        </w:tabs>
        <w:ind w:firstLine="567"/>
        <w:rPr>
          <w:color w:val="000000"/>
          <w:lang w:val="uk-UA"/>
        </w:rPr>
      </w:pPr>
      <w:r w:rsidRPr="002774F0">
        <w:rPr>
          <w:color w:val="000000"/>
          <w:lang w:val="uk-UA"/>
        </w:rPr>
        <w:t>Гриф затвердження розміщується у правому верхньому кутку першого аркуша документа.</w:t>
      </w:r>
    </w:p>
    <w:p w:rsidR="008C0835" w:rsidRDefault="0012017A" w:rsidP="008C0835">
      <w:pPr>
        <w:tabs>
          <w:tab w:val="left" w:pos="1134"/>
        </w:tabs>
        <w:ind w:firstLine="567"/>
        <w:rPr>
          <w:color w:val="000000"/>
          <w:lang w:val="uk-UA"/>
        </w:rPr>
      </w:pPr>
      <w:r w:rsidRPr="002774F0">
        <w:rPr>
          <w:color w:val="000000"/>
          <w:lang w:val="uk-UA"/>
        </w:rPr>
        <w:t xml:space="preserve">У разі затвердження документа кількома посадовими особами грифи </w:t>
      </w:r>
    </w:p>
    <w:p w:rsidR="0012017A" w:rsidRPr="002774F0" w:rsidRDefault="0012017A" w:rsidP="008C0835">
      <w:pPr>
        <w:tabs>
          <w:tab w:val="left" w:pos="1134"/>
        </w:tabs>
        <w:rPr>
          <w:color w:val="000000"/>
          <w:lang w:val="uk-UA"/>
        </w:rPr>
      </w:pPr>
      <w:r w:rsidRPr="002774F0">
        <w:rPr>
          <w:color w:val="000000"/>
          <w:lang w:val="uk-UA"/>
        </w:rPr>
        <w:t>з</w:t>
      </w:r>
      <w:r w:rsidRPr="002774F0">
        <w:rPr>
          <w:color w:val="000000"/>
          <w:lang w:val="uk-UA"/>
        </w:rPr>
        <w:t>а</w:t>
      </w:r>
      <w:r w:rsidRPr="002774F0">
        <w:rPr>
          <w:color w:val="000000"/>
          <w:lang w:val="uk-UA"/>
        </w:rPr>
        <w:t>твердження розташовуються на одному рівні.</w:t>
      </w:r>
    </w:p>
    <w:p w:rsidR="0012017A" w:rsidRPr="002774F0" w:rsidRDefault="0012017A" w:rsidP="0012017A">
      <w:pPr>
        <w:tabs>
          <w:tab w:val="left" w:pos="1134"/>
        </w:tabs>
        <w:spacing w:before="120" w:after="240"/>
        <w:jc w:val="center"/>
        <w:rPr>
          <w:b/>
          <w:i/>
          <w:color w:val="000000"/>
          <w:lang w:val="uk-UA"/>
        </w:rPr>
      </w:pPr>
      <w:r w:rsidRPr="002774F0">
        <w:rPr>
          <w:b/>
          <w:i/>
          <w:color w:val="000000"/>
          <w:lang w:val="uk-UA"/>
        </w:rPr>
        <w:t xml:space="preserve">Резолюція </w:t>
      </w:r>
    </w:p>
    <w:p w:rsidR="00A56F83" w:rsidRDefault="0012017A" w:rsidP="00707457">
      <w:pPr>
        <w:numPr>
          <w:ilvl w:val="0"/>
          <w:numId w:val="28"/>
        </w:numPr>
        <w:tabs>
          <w:tab w:val="left" w:pos="426"/>
          <w:tab w:val="left" w:pos="851"/>
        </w:tabs>
        <w:ind w:firstLine="51"/>
        <w:rPr>
          <w:color w:val="000000"/>
          <w:lang w:val="uk-UA"/>
        </w:rPr>
      </w:pPr>
      <w:r w:rsidRPr="002774F0">
        <w:rPr>
          <w:color w:val="000000"/>
          <w:lang w:val="uk-UA"/>
        </w:rPr>
        <w:t xml:space="preserve">Резолюція </w:t>
      </w:r>
      <w:r w:rsidR="00707457">
        <w:rPr>
          <w:color w:val="000000"/>
          <w:lang w:val="uk-UA"/>
        </w:rPr>
        <w:t>-</w:t>
      </w:r>
      <w:r w:rsidRPr="002774F0">
        <w:rPr>
          <w:color w:val="000000"/>
          <w:lang w:val="uk-UA"/>
        </w:rPr>
        <w:t xml:space="preserve"> це зроблений посадовою особою напис на документі, </w:t>
      </w:r>
    </w:p>
    <w:p w:rsidR="008C0835" w:rsidRDefault="0012017A" w:rsidP="00707457">
      <w:pPr>
        <w:tabs>
          <w:tab w:val="left" w:pos="1134"/>
        </w:tabs>
        <w:rPr>
          <w:color w:val="000000"/>
          <w:lang w:val="uk-UA"/>
        </w:rPr>
      </w:pPr>
      <w:r w:rsidRPr="002774F0">
        <w:rPr>
          <w:color w:val="000000"/>
          <w:lang w:val="uk-UA"/>
        </w:rPr>
        <w:t xml:space="preserve">який містить стислий зміст прийнятого нею рішення щодо виконання </w:t>
      </w:r>
    </w:p>
    <w:p w:rsidR="0012017A" w:rsidRPr="002774F0" w:rsidRDefault="0012017A" w:rsidP="00707457">
      <w:pPr>
        <w:tabs>
          <w:tab w:val="left" w:pos="1134"/>
        </w:tabs>
        <w:rPr>
          <w:color w:val="000000"/>
          <w:lang w:val="uk-UA"/>
        </w:rPr>
      </w:pPr>
      <w:r w:rsidRPr="002774F0">
        <w:rPr>
          <w:color w:val="000000"/>
          <w:lang w:val="uk-UA"/>
        </w:rPr>
        <w:t>докум</w:t>
      </w:r>
      <w:r w:rsidRPr="002774F0">
        <w:rPr>
          <w:color w:val="000000"/>
          <w:lang w:val="uk-UA"/>
        </w:rPr>
        <w:t>е</w:t>
      </w:r>
      <w:r w:rsidRPr="002774F0">
        <w:rPr>
          <w:color w:val="000000"/>
          <w:lang w:val="uk-UA"/>
        </w:rPr>
        <w:t>нта.</w:t>
      </w:r>
    </w:p>
    <w:p w:rsidR="008C0835" w:rsidRDefault="0012017A" w:rsidP="00707457">
      <w:pPr>
        <w:tabs>
          <w:tab w:val="left" w:pos="1134"/>
        </w:tabs>
        <w:ind w:firstLine="567"/>
        <w:rPr>
          <w:color w:val="000000"/>
          <w:lang w:val="uk-UA"/>
        </w:rPr>
      </w:pPr>
      <w:r w:rsidRPr="002774F0">
        <w:rPr>
          <w:color w:val="000000"/>
          <w:lang w:val="uk-UA"/>
        </w:rPr>
        <w:t xml:space="preserve">Резолюція складається з таких елементів: прізвище, ініціали (ініціал </w:t>
      </w:r>
    </w:p>
    <w:p w:rsidR="0012017A" w:rsidRPr="002774F0" w:rsidRDefault="0012017A" w:rsidP="00707457">
      <w:pPr>
        <w:tabs>
          <w:tab w:val="left" w:pos="1134"/>
        </w:tabs>
        <w:rPr>
          <w:color w:val="000000"/>
          <w:lang w:val="uk-UA"/>
        </w:rPr>
      </w:pPr>
      <w:r w:rsidRPr="002774F0">
        <w:rPr>
          <w:color w:val="000000"/>
          <w:lang w:val="uk-UA"/>
        </w:rPr>
        <w:t>імені) виконавця (виконавців) у давальному відмінку, зміст доручення, строк в</w:t>
      </w:r>
      <w:r w:rsidRPr="002774F0">
        <w:rPr>
          <w:color w:val="000000"/>
          <w:lang w:val="uk-UA"/>
        </w:rPr>
        <w:t>и</w:t>
      </w:r>
      <w:r w:rsidRPr="002774F0">
        <w:rPr>
          <w:color w:val="000000"/>
          <w:lang w:val="uk-UA"/>
        </w:rPr>
        <w:t>конання, особистий підпис керівника, дата.</w:t>
      </w:r>
    </w:p>
    <w:p w:rsidR="008C0835" w:rsidRDefault="0012017A" w:rsidP="00707457">
      <w:pPr>
        <w:pStyle w:val="afc"/>
        <w:tabs>
          <w:tab w:val="left" w:pos="1134"/>
        </w:tabs>
        <w:ind w:firstLine="567"/>
        <w:jc w:val="left"/>
        <w:rPr>
          <w:color w:val="000000"/>
          <w:szCs w:val="28"/>
        </w:rPr>
      </w:pPr>
      <w:r w:rsidRPr="002774F0">
        <w:rPr>
          <w:color w:val="000000"/>
          <w:szCs w:val="28"/>
        </w:rPr>
        <w:t xml:space="preserve">Якщо доручення надано кільком посадовим особам, головним </w:t>
      </w:r>
    </w:p>
    <w:p w:rsidR="00707457" w:rsidRDefault="0012017A" w:rsidP="00707457">
      <w:pPr>
        <w:pStyle w:val="afc"/>
        <w:tabs>
          <w:tab w:val="left" w:pos="1134"/>
        </w:tabs>
        <w:ind w:firstLine="0"/>
        <w:jc w:val="left"/>
        <w:rPr>
          <w:color w:val="000000"/>
          <w:szCs w:val="28"/>
        </w:rPr>
      </w:pPr>
      <w:r w:rsidRPr="002774F0">
        <w:rPr>
          <w:color w:val="000000"/>
          <w:szCs w:val="28"/>
        </w:rPr>
        <w:t xml:space="preserve">виконавцем документа є зазначена першою особа, якій надається право </w:t>
      </w:r>
    </w:p>
    <w:p w:rsidR="0012017A" w:rsidRDefault="0012017A" w:rsidP="00707457">
      <w:pPr>
        <w:pStyle w:val="afc"/>
        <w:tabs>
          <w:tab w:val="left" w:pos="1134"/>
        </w:tabs>
        <w:ind w:firstLine="0"/>
        <w:jc w:val="left"/>
        <w:rPr>
          <w:color w:val="000000"/>
          <w:szCs w:val="28"/>
        </w:rPr>
      </w:pPr>
      <w:r w:rsidRPr="002774F0">
        <w:rPr>
          <w:color w:val="000000"/>
          <w:szCs w:val="28"/>
        </w:rPr>
        <w:t>скл</w:t>
      </w:r>
      <w:r w:rsidRPr="002774F0">
        <w:rPr>
          <w:color w:val="000000"/>
          <w:szCs w:val="28"/>
        </w:rPr>
        <w:t>и</w:t>
      </w:r>
      <w:r w:rsidRPr="002774F0">
        <w:rPr>
          <w:color w:val="000000"/>
          <w:szCs w:val="28"/>
        </w:rPr>
        <w:t>кати інших виконавців та координувати їх роботу. Першою, як правило, зазначається особа, яка займає в</w:t>
      </w:r>
      <w:r w:rsidRPr="002774F0">
        <w:rPr>
          <w:color w:val="000000"/>
          <w:szCs w:val="28"/>
        </w:rPr>
        <w:t>и</w:t>
      </w:r>
      <w:r w:rsidRPr="002774F0">
        <w:rPr>
          <w:color w:val="000000"/>
          <w:szCs w:val="28"/>
        </w:rPr>
        <w:t>щу або рівну посаду.</w:t>
      </w:r>
    </w:p>
    <w:p w:rsidR="001E26B1" w:rsidRDefault="001E26B1" w:rsidP="00707457">
      <w:pPr>
        <w:pStyle w:val="afc"/>
        <w:tabs>
          <w:tab w:val="left" w:pos="1134"/>
        </w:tabs>
        <w:ind w:firstLine="0"/>
        <w:jc w:val="left"/>
        <w:rPr>
          <w:color w:val="000000"/>
          <w:szCs w:val="28"/>
        </w:rPr>
      </w:pPr>
    </w:p>
    <w:p w:rsidR="001E26B1" w:rsidRDefault="001E26B1" w:rsidP="00707457">
      <w:pPr>
        <w:pStyle w:val="afc"/>
        <w:tabs>
          <w:tab w:val="left" w:pos="1134"/>
        </w:tabs>
        <w:ind w:firstLine="0"/>
        <w:jc w:val="left"/>
        <w:rPr>
          <w:color w:val="000000"/>
          <w:szCs w:val="28"/>
        </w:rPr>
      </w:pPr>
    </w:p>
    <w:p w:rsidR="001E26B1" w:rsidRDefault="001E26B1" w:rsidP="00707457">
      <w:pPr>
        <w:pStyle w:val="afc"/>
        <w:tabs>
          <w:tab w:val="left" w:pos="1134"/>
        </w:tabs>
        <w:ind w:firstLine="0"/>
        <w:jc w:val="left"/>
        <w:rPr>
          <w:color w:val="000000"/>
          <w:szCs w:val="28"/>
        </w:rPr>
      </w:pPr>
    </w:p>
    <w:p w:rsidR="001E26B1" w:rsidRDefault="001E26B1" w:rsidP="00707457">
      <w:pPr>
        <w:pStyle w:val="afc"/>
        <w:tabs>
          <w:tab w:val="left" w:pos="1134"/>
        </w:tabs>
        <w:ind w:firstLine="0"/>
        <w:jc w:val="left"/>
        <w:rPr>
          <w:color w:val="000000"/>
          <w:szCs w:val="28"/>
        </w:rPr>
      </w:pPr>
    </w:p>
    <w:p w:rsidR="001E26B1" w:rsidRDefault="001E26B1" w:rsidP="00707457">
      <w:pPr>
        <w:pStyle w:val="afc"/>
        <w:tabs>
          <w:tab w:val="left" w:pos="1134"/>
        </w:tabs>
        <w:ind w:firstLine="0"/>
        <w:jc w:val="left"/>
        <w:rPr>
          <w:color w:val="000000"/>
          <w:szCs w:val="28"/>
        </w:rPr>
      </w:pPr>
    </w:p>
    <w:p w:rsidR="001E26B1" w:rsidRPr="002774F0" w:rsidRDefault="001E26B1" w:rsidP="00707457">
      <w:pPr>
        <w:pStyle w:val="afc"/>
        <w:tabs>
          <w:tab w:val="left" w:pos="1134"/>
        </w:tabs>
        <w:ind w:firstLine="0"/>
        <w:jc w:val="left"/>
        <w:rPr>
          <w:color w:val="000000"/>
          <w:szCs w:val="28"/>
        </w:rPr>
      </w:pPr>
    </w:p>
    <w:p w:rsidR="00707457" w:rsidRDefault="0012017A" w:rsidP="00707457">
      <w:pPr>
        <w:tabs>
          <w:tab w:val="left" w:pos="1134"/>
        </w:tabs>
        <w:ind w:firstLine="567"/>
        <w:rPr>
          <w:color w:val="000000"/>
          <w:lang w:val="uk-UA"/>
        </w:rPr>
      </w:pPr>
      <w:r w:rsidRPr="002774F0">
        <w:rPr>
          <w:color w:val="000000"/>
          <w:lang w:val="uk-UA"/>
        </w:rPr>
        <w:t xml:space="preserve">На документах із строками виконання, які не потребують додаткових </w:t>
      </w:r>
    </w:p>
    <w:p w:rsidR="009520FA" w:rsidRPr="002774F0" w:rsidRDefault="0012017A" w:rsidP="00707457">
      <w:pPr>
        <w:tabs>
          <w:tab w:val="left" w:pos="1134"/>
        </w:tabs>
        <w:rPr>
          <w:color w:val="000000"/>
          <w:lang w:val="uk-UA"/>
        </w:rPr>
      </w:pPr>
      <w:r w:rsidRPr="002774F0">
        <w:rPr>
          <w:color w:val="000000"/>
          <w:lang w:val="uk-UA"/>
        </w:rPr>
        <w:t>вказівок, у резолюції зазначаються виконавець, підпис автора резолюції, дата.</w:t>
      </w:r>
    </w:p>
    <w:p w:rsidR="00707457" w:rsidRDefault="0012017A" w:rsidP="00707457">
      <w:pPr>
        <w:tabs>
          <w:tab w:val="left" w:pos="1134"/>
        </w:tabs>
        <w:ind w:firstLine="567"/>
        <w:rPr>
          <w:color w:val="000000"/>
          <w:lang w:val="uk-UA"/>
        </w:rPr>
      </w:pPr>
      <w:r w:rsidRPr="002774F0">
        <w:rPr>
          <w:color w:val="000000"/>
          <w:lang w:val="uk-UA"/>
        </w:rPr>
        <w:t xml:space="preserve">Резолюція проставляється безпосередньо на документі нижче реквізиту “Адресат” паралельно до основного тексту. Якщо місця для резолюції </w:t>
      </w:r>
    </w:p>
    <w:p w:rsidR="00707457" w:rsidRDefault="0012017A" w:rsidP="00707457">
      <w:pPr>
        <w:tabs>
          <w:tab w:val="left" w:pos="1134"/>
        </w:tabs>
        <w:rPr>
          <w:color w:val="000000"/>
          <w:lang w:val="uk-UA"/>
        </w:rPr>
      </w:pPr>
      <w:r w:rsidRPr="002774F0">
        <w:rPr>
          <w:color w:val="000000"/>
          <w:lang w:val="uk-UA"/>
        </w:rPr>
        <w:t xml:space="preserve">недостатньо, її можна проставляти на вільному від тексту місці у верхній </w:t>
      </w:r>
    </w:p>
    <w:p w:rsidR="00707457" w:rsidRDefault="0012017A" w:rsidP="00707457">
      <w:pPr>
        <w:tabs>
          <w:tab w:val="left" w:pos="1134"/>
        </w:tabs>
        <w:rPr>
          <w:color w:val="000000"/>
          <w:lang w:val="uk-UA"/>
        </w:rPr>
      </w:pPr>
      <w:r w:rsidRPr="002774F0">
        <w:rPr>
          <w:color w:val="000000"/>
          <w:lang w:val="uk-UA"/>
        </w:rPr>
        <w:t xml:space="preserve">частині першого аркуша документа з лицьового боку, але не на полі </w:t>
      </w:r>
    </w:p>
    <w:p w:rsidR="0012017A" w:rsidRPr="002774F0" w:rsidRDefault="0012017A" w:rsidP="00707457">
      <w:pPr>
        <w:tabs>
          <w:tab w:val="left" w:pos="1134"/>
        </w:tabs>
        <w:rPr>
          <w:color w:val="000000"/>
          <w:lang w:val="uk-UA"/>
        </w:rPr>
      </w:pPr>
      <w:r w:rsidRPr="002774F0">
        <w:rPr>
          <w:color w:val="000000"/>
          <w:lang w:val="uk-UA"/>
        </w:rPr>
        <w:t>документа, признач</w:t>
      </w:r>
      <w:r w:rsidRPr="002774F0">
        <w:rPr>
          <w:color w:val="000000"/>
          <w:lang w:val="uk-UA"/>
        </w:rPr>
        <w:t>е</w:t>
      </w:r>
      <w:r w:rsidRPr="002774F0">
        <w:rPr>
          <w:color w:val="000000"/>
          <w:lang w:val="uk-UA"/>
        </w:rPr>
        <w:t>ному для підшивання.</w:t>
      </w:r>
    </w:p>
    <w:p w:rsidR="00707457" w:rsidRDefault="0012017A" w:rsidP="00707457">
      <w:pPr>
        <w:tabs>
          <w:tab w:val="left" w:pos="1134"/>
        </w:tabs>
        <w:ind w:firstLine="567"/>
        <w:rPr>
          <w:color w:val="000000"/>
          <w:lang w:val="uk-UA"/>
        </w:rPr>
      </w:pPr>
      <w:r w:rsidRPr="002774F0">
        <w:rPr>
          <w:color w:val="000000"/>
          <w:lang w:val="uk-UA"/>
        </w:rPr>
        <w:t xml:space="preserve">У разі коли документ підлягає поверненню, визначається детальний </w:t>
      </w:r>
    </w:p>
    <w:p w:rsidR="00707457" w:rsidRDefault="0012017A" w:rsidP="00707457">
      <w:pPr>
        <w:tabs>
          <w:tab w:val="left" w:pos="1134"/>
        </w:tabs>
        <w:rPr>
          <w:color w:val="000000"/>
          <w:lang w:val="uk-UA"/>
        </w:rPr>
      </w:pPr>
      <w:r w:rsidRPr="002774F0">
        <w:rPr>
          <w:color w:val="000000"/>
          <w:lang w:val="uk-UA"/>
        </w:rPr>
        <w:t xml:space="preserve">порядок виконання документа або уточнюються виконавці, резолюція може оформлятися на окремих аркушах або спеціальних бланках із зазначенням </w:t>
      </w:r>
    </w:p>
    <w:p w:rsidR="0012017A" w:rsidRPr="002774F0" w:rsidRDefault="0012017A" w:rsidP="00707457">
      <w:pPr>
        <w:tabs>
          <w:tab w:val="left" w:pos="1134"/>
        </w:tabs>
        <w:rPr>
          <w:color w:val="000000"/>
          <w:lang w:val="uk-UA"/>
        </w:rPr>
      </w:pPr>
      <w:r w:rsidRPr="002774F0">
        <w:rPr>
          <w:color w:val="000000"/>
          <w:lang w:val="uk-UA"/>
        </w:rPr>
        <w:t>реєстр</w:t>
      </w:r>
      <w:r w:rsidRPr="002774F0">
        <w:rPr>
          <w:color w:val="000000"/>
          <w:lang w:val="uk-UA"/>
        </w:rPr>
        <w:t>а</w:t>
      </w:r>
      <w:r w:rsidRPr="002774F0">
        <w:rPr>
          <w:color w:val="000000"/>
          <w:lang w:val="uk-UA"/>
        </w:rPr>
        <w:t>ційного індексу і дати документа, якого вона стосується.</w:t>
      </w:r>
    </w:p>
    <w:p w:rsidR="0012017A" w:rsidRPr="002774F0" w:rsidRDefault="0012017A" w:rsidP="0012017A">
      <w:pPr>
        <w:tabs>
          <w:tab w:val="left" w:pos="1134"/>
        </w:tabs>
        <w:spacing w:before="240" w:after="240"/>
        <w:jc w:val="center"/>
        <w:rPr>
          <w:b/>
          <w:i/>
          <w:color w:val="000000"/>
          <w:lang w:val="uk-UA"/>
        </w:rPr>
      </w:pPr>
      <w:r w:rsidRPr="002774F0">
        <w:rPr>
          <w:b/>
          <w:i/>
          <w:color w:val="000000"/>
          <w:lang w:val="uk-UA"/>
        </w:rPr>
        <w:t>Заголовок до тексту документа</w:t>
      </w:r>
    </w:p>
    <w:p w:rsidR="00707457" w:rsidRDefault="0012017A" w:rsidP="00707457">
      <w:pPr>
        <w:numPr>
          <w:ilvl w:val="0"/>
          <w:numId w:val="28"/>
        </w:numPr>
        <w:tabs>
          <w:tab w:val="left" w:pos="993"/>
        </w:tabs>
        <w:ind w:left="0" w:firstLine="540"/>
        <w:rPr>
          <w:color w:val="000000"/>
          <w:lang w:val="uk-UA"/>
        </w:rPr>
      </w:pPr>
      <w:r w:rsidRPr="002774F0">
        <w:rPr>
          <w:color w:val="000000"/>
          <w:lang w:val="uk-UA"/>
        </w:rPr>
        <w:t xml:space="preserve">Заголовок до тексту документа повинен містити короткий виклад </w:t>
      </w:r>
    </w:p>
    <w:p w:rsidR="00707457" w:rsidRDefault="0012017A" w:rsidP="00707457">
      <w:pPr>
        <w:tabs>
          <w:tab w:val="left" w:pos="993"/>
        </w:tabs>
        <w:rPr>
          <w:color w:val="000000"/>
          <w:lang w:val="uk-UA"/>
        </w:rPr>
      </w:pPr>
      <w:r w:rsidRPr="002774F0">
        <w:rPr>
          <w:color w:val="000000"/>
          <w:lang w:val="uk-UA"/>
        </w:rPr>
        <w:t>змісту документа і бути максимально стислим. Заголовок формулюється пр</w:t>
      </w:r>
      <w:r w:rsidRPr="002774F0">
        <w:rPr>
          <w:color w:val="000000"/>
          <w:lang w:val="uk-UA"/>
        </w:rPr>
        <w:t>а</w:t>
      </w:r>
      <w:r w:rsidRPr="002774F0">
        <w:rPr>
          <w:color w:val="000000"/>
          <w:lang w:val="uk-UA"/>
        </w:rPr>
        <w:t xml:space="preserve">цівником, який створює документ. Заголовок, обсяг якого перевищує 150 знаків (5 рядків), дозволяється продовжувати до межі правого поля. </w:t>
      </w:r>
    </w:p>
    <w:p w:rsidR="0012017A" w:rsidRPr="002774F0" w:rsidRDefault="0012017A" w:rsidP="00707457">
      <w:pPr>
        <w:tabs>
          <w:tab w:val="left" w:pos="993"/>
        </w:tabs>
        <w:rPr>
          <w:color w:val="000000"/>
          <w:lang w:val="uk-UA"/>
        </w:rPr>
      </w:pPr>
      <w:r w:rsidRPr="002774F0">
        <w:rPr>
          <w:color w:val="000000"/>
          <w:lang w:val="uk-UA"/>
        </w:rPr>
        <w:t>Крапка в кінці заголовка не ст</w:t>
      </w:r>
      <w:r w:rsidRPr="002774F0">
        <w:rPr>
          <w:color w:val="000000"/>
          <w:lang w:val="uk-UA"/>
        </w:rPr>
        <w:t>а</w:t>
      </w:r>
      <w:r w:rsidRPr="002774F0">
        <w:rPr>
          <w:color w:val="000000"/>
          <w:lang w:val="uk-UA"/>
        </w:rPr>
        <w:t>виться.</w:t>
      </w:r>
    </w:p>
    <w:p w:rsidR="00707457" w:rsidRDefault="0012017A" w:rsidP="00707457">
      <w:pPr>
        <w:pStyle w:val="afc"/>
        <w:tabs>
          <w:tab w:val="left" w:pos="1134"/>
        </w:tabs>
        <w:ind w:firstLine="567"/>
        <w:jc w:val="left"/>
        <w:rPr>
          <w:color w:val="000000"/>
          <w:szCs w:val="28"/>
        </w:rPr>
      </w:pPr>
      <w:r w:rsidRPr="002774F0">
        <w:rPr>
          <w:color w:val="000000"/>
          <w:szCs w:val="28"/>
        </w:rPr>
        <w:t>Заголовок відповідає на питання “про що?”, “кого?”, “чого?”. Напр</w:t>
      </w:r>
      <w:r w:rsidRPr="002774F0">
        <w:rPr>
          <w:color w:val="000000"/>
          <w:szCs w:val="28"/>
        </w:rPr>
        <w:t>и</w:t>
      </w:r>
      <w:r w:rsidRPr="002774F0">
        <w:rPr>
          <w:color w:val="000000"/>
          <w:szCs w:val="28"/>
        </w:rPr>
        <w:t xml:space="preserve">клад розпорядження (про що?) про надання відпустки; лист (про що?) про </w:t>
      </w:r>
    </w:p>
    <w:p w:rsidR="0012017A" w:rsidRPr="002774F0" w:rsidRDefault="0012017A" w:rsidP="00707457">
      <w:pPr>
        <w:pStyle w:val="afc"/>
        <w:tabs>
          <w:tab w:val="left" w:pos="1134"/>
        </w:tabs>
        <w:ind w:firstLine="0"/>
        <w:jc w:val="left"/>
        <w:rPr>
          <w:color w:val="000000"/>
          <w:szCs w:val="28"/>
        </w:rPr>
      </w:pPr>
      <w:r w:rsidRPr="002774F0">
        <w:rPr>
          <w:color w:val="000000"/>
          <w:szCs w:val="28"/>
        </w:rPr>
        <w:t>організацію наради; протокол (чого?) засідання атестаційної комісії; п</w:t>
      </w:r>
      <w:r w:rsidRPr="002774F0">
        <w:rPr>
          <w:color w:val="000000"/>
          <w:szCs w:val="28"/>
        </w:rPr>
        <w:t>о</w:t>
      </w:r>
      <w:r w:rsidRPr="002774F0">
        <w:rPr>
          <w:color w:val="000000"/>
          <w:szCs w:val="28"/>
        </w:rPr>
        <w:t>садова інструкція (кого?) голо</w:t>
      </w:r>
      <w:r w:rsidRPr="002774F0">
        <w:rPr>
          <w:color w:val="000000"/>
          <w:szCs w:val="28"/>
        </w:rPr>
        <w:t>в</w:t>
      </w:r>
      <w:r w:rsidRPr="002774F0">
        <w:rPr>
          <w:color w:val="000000"/>
          <w:szCs w:val="28"/>
        </w:rPr>
        <w:t>ного спеціаліста.</w:t>
      </w:r>
    </w:p>
    <w:p w:rsidR="00707457" w:rsidRDefault="0012017A" w:rsidP="00707457">
      <w:pPr>
        <w:pStyle w:val="afc"/>
        <w:tabs>
          <w:tab w:val="left" w:pos="1134"/>
        </w:tabs>
        <w:ind w:firstLine="567"/>
        <w:jc w:val="left"/>
        <w:rPr>
          <w:color w:val="000000"/>
          <w:szCs w:val="28"/>
        </w:rPr>
      </w:pPr>
      <w:r w:rsidRPr="002774F0">
        <w:rPr>
          <w:color w:val="000000"/>
          <w:szCs w:val="28"/>
        </w:rPr>
        <w:t xml:space="preserve">Без заголовка дозволяється складати короткі документи на бланках </w:t>
      </w:r>
    </w:p>
    <w:p w:rsidR="00707457" w:rsidRDefault="0012017A" w:rsidP="00707457">
      <w:pPr>
        <w:pStyle w:val="afc"/>
        <w:tabs>
          <w:tab w:val="left" w:pos="1134"/>
        </w:tabs>
        <w:ind w:firstLine="0"/>
        <w:jc w:val="left"/>
        <w:rPr>
          <w:color w:val="000000"/>
          <w:szCs w:val="28"/>
        </w:rPr>
      </w:pPr>
      <w:r w:rsidRPr="002774F0">
        <w:rPr>
          <w:color w:val="000000"/>
          <w:szCs w:val="28"/>
        </w:rPr>
        <w:t xml:space="preserve">формату А5 (210 х  148  міліметрів), зокрема супровідні листи, телеграми, </w:t>
      </w:r>
    </w:p>
    <w:p w:rsidR="0012017A" w:rsidRPr="002774F0" w:rsidRDefault="0012017A" w:rsidP="00707457">
      <w:pPr>
        <w:pStyle w:val="afc"/>
        <w:tabs>
          <w:tab w:val="left" w:pos="1134"/>
        </w:tabs>
        <w:ind w:firstLine="0"/>
        <w:jc w:val="left"/>
        <w:rPr>
          <w:color w:val="000000"/>
          <w:szCs w:val="28"/>
        </w:rPr>
      </w:pPr>
      <w:r w:rsidRPr="002774F0">
        <w:rPr>
          <w:color w:val="000000"/>
          <w:szCs w:val="28"/>
        </w:rPr>
        <w:t>телефоно</w:t>
      </w:r>
      <w:r w:rsidRPr="002774F0">
        <w:rPr>
          <w:color w:val="000000"/>
          <w:szCs w:val="28"/>
        </w:rPr>
        <w:t>г</w:t>
      </w:r>
      <w:r w:rsidRPr="002774F0">
        <w:rPr>
          <w:color w:val="000000"/>
          <w:szCs w:val="28"/>
        </w:rPr>
        <w:t>рами.</w:t>
      </w:r>
    </w:p>
    <w:p w:rsidR="0012017A" w:rsidRDefault="0012017A" w:rsidP="00C123BF">
      <w:pPr>
        <w:tabs>
          <w:tab w:val="left" w:pos="1134"/>
        </w:tabs>
        <w:jc w:val="center"/>
        <w:rPr>
          <w:b/>
          <w:i/>
          <w:color w:val="000000"/>
          <w:lang w:val="uk-UA"/>
        </w:rPr>
      </w:pPr>
      <w:r w:rsidRPr="002774F0">
        <w:rPr>
          <w:b/>
          <w:i/>
          <w:color w:val="000000"/>
          <w:lang w:val="uk-UA"/>
        </w:rPr>
        <w:t>Відмітка про контроль</w:t>
      </w:r>
    </w:p>
    <w:p w:rsidR="00C123BF" w:rsidRPr="002774F0" w:rsidRDefault="00C123BF" w:rsidP="00C123BF">
      <w:pPr>
        <w:tabs>
          <w:tab w:val="left" w:pos="1134"/>
        </w:tabs>
        <w:jc w:val="center"/>
        <w:rPr>
          <w:b/>
          <w:i/>
          <w:color w:val="000000"/>
          <w:lang w:val="uk-UA"/>
        </w:rPr>
      </w:pPr>
    </w:p>
    <w:p w:rsidR="0012017A" w:rsidRPr="002774F0" w:rsidRDefault="0012017A" w:rsidP="00D74D91">
      <w:pPr>
        <w:numPr>
          <w:ilvl w:val="0"/>
          <w:numId w:val="28"/>
        </w:numPr>
        <w:tabs>
          <w:tab w:val="left" w:pos="993"/>
        </w:tabs>
        <w:ind w:left="0" w:firstLine="540"/>
        <w:rPr>
          <w:color w:val="000000"/>
          <w:lang w:val="uk-UA"/>
        </w:rPr>
      </w:pPr>
      <w:r w:rsidRPr="002774F0">
        <w:rPr>
          <w:color w:val="000000"/>
          <w:lang w:val="uk-UA"/>
        </w:rPr>
        <w:t>Відмітка про контроль означає, що документ узято на контроль для забезпечення його виконання в установлений строк.</w:t>
      </w:r>
    </w:p>
    <w:p w:rsidR="00D74D91" w:rsidRDefault="0012017A" w:rsidP="00D74D91">
      <w:pPr>
        <w:tabs>
          <w:tab w:val="left" w:pos="1134"/>
        </w:tabs>
        <w:ind w:firstLine="567"/>
        <w:rPr>
          <w:color w:val="000000"/>
          <w:lang w:val="uk-UA"/>
        </w:rPr>
      </w:pPr>
      <w:r w:rsidRPr="002774F0">
        <w:rPr>
          <w:color w:val="000000"/>
          <w:lang w:val="uk-UA"/>
        </w:rPr>
        <w:t xml:space="preserve">Відмітка про контроль робиться шляхом проставлення літери “К” чи </w:t>
      </w:r>
    </w:p>
    <w:p w:rsidR="00D74D91" w:rsidRDefault="0012017A" w:rsidP="00D74D91">
      <w:pPr>
        <w:tabs>
          <w:tab w:val="left" w:pos="1134"/>
        </w:tabs>
        <w:rPr>
          <w:color w:val="000000"/>
          <w:lang w:val="uk-UA"/>
        </w:rPr>
      </w:pPr>
      <w:r w:rsidRPr="002774F0">
        <w:rPr>
          <w:color w:val="000000"/>
          <w:lang w:val="uk-UA"/>
        </w:rPr>
        <w:t xml:space="preserve">слова “Контроль” (від руки або з використанням штампа) на лівому полі </w:t>
      </w:r>
    </w:p>
    <w:p w:rsidR="0012017A" w:rsidRPr="002774F0" w:rsidRDefault="0012017A" w:rsidP="00D74D91">
      <w:pPr>
        <w:tabs>
          <w:tab w:val="left" w:pos="1134"/>
        </w:tabs>
        <w:rPr>
          <w:color w:val="000000"/>
          <w:lang w:val="uk-UA"/>
        </w:rPr>
      </w:pPr>
      <w:r w:rsidRPr="002774F0">
        <w:rPr>
          <w:color w:val="000000"/>
          <w:lang w:val="uk-UA"/>
        </w:rPr>
        <w:t>першої ст</w:t>
      </w:r>
      <w:r w:rsidRPr="002774F0">
        <w:rPr>
          <w:color w:val="000000"/>
          <w:lang w:val="uk-UA"/>
        </w:rPr>
        <w:t>о</w:t>
      </w:r>
      <w:r w:rsidRPr="002774F0">
        <w:rPr>
          <w:color w:val="000000"/>
          <w:lang w:val="uk-UA"/>
        </w:rPr>
        <w:t>рінки документа на рівні заголовка до тексту.</w:t>
      </w:r>
    </w:p>
    <w:p w:rsidR="00D74D91" w:rsidRDefault="0012017A" w:rsidP="00D74D91">
      <w:pPr>
        <w:tabs>
          <w:tab w:val="left" w:pos="1134"/>
        </w:tabs>
        <w:ind w:firstLine="567"/>
        <w:rPr>
          <w:color w:val="000000"/>
          <w:lang w:val="uk-UA"/>
        </w:rPr>
      </w:pPr>
      <w:r w:rsidRPr="002774F0">
        <w:rPr>
          <w:color w:val="000000"/>
          <w:lang w:val="uk-UA"/>
        </w:rPr>
        <w:t xml:space="preserve">У разі необхідності повернення документа установі </w:t>
      </w:r>
      <w:r w:rsidR="00D74D91">
        <w:rPr>
          <w:color w:val="000000"/>
          <w:lang w:val="uk-UA"/>
        </w:rPr>
        <w:t>-</w:t>
      </w:r>
      <w:r w:rsidRPr="002774F0">
        <w:rPr>
          <w:color w:val="000000"/>
          <w:lang w:val="uk-UA"/>
        </w:rPr>
        <w:t xml:space="preserve"> авторові або </w:t>
      </w:r>
    </w:p>
    <w:p w:rsidR="00D74D91" w:rsidRDefault="0012017A" w:rsidP="00D74D91">
      <w:pPr>
        <w:tabs>
          <w:tab w:val="left" w:pos="1134"/>
        </w:tabs>
        <w:rPr>
          <w:color w:val="000000"/>
          <w:lang w:val="uk-UA"/>
        </w:rPr>
      </w:pPr>
      <w:r w:rsidRPr="002774F0">
        <w:rPr>
          <w:color w:val="000000"/>
          <w:lang w:val="uk-UA"/>
        </w:rPr>
        <w:t xml:space="preserve">фізичній особі відмітка про взяття його на контроль проставляється на </w:t>
      </w:r>
    </w:p>
    <w:p w:rsidR="0012017A" w:rsidRPr="002774F0" w:rsidRDefault="0012017A" w:rsidP="00D74D91">
      <w:pPr>
        <w:tabs>
          <w:tab w:val="left" w:pos="1134"/>
        </w:tabs>
        <w:rPr>
          <w:color w:val="000000"/>
          <w:lang w:val="uk-UA"/>
        </w:rPr>
      </w:pPr>
      <w:r w:rsidRPr="002774F0">
        <w:rPr>
          <w:color w:val="000000"/>
          <w:lang w:val="uk-UA"/>
        </w:rPr>
        <w:t>окремому а</w:t>
      </w:r>
      <w:r w:rsidRPr="002774F0">
        <w:rPr>
          <w:color w:val="000000"/>
          <w:lang w:val="uk-UA"/>
        </w:rPr>
        <w:t>р</w:t>
      </w:r>
      <w:r w:rsidRPr="002774F0">
        <w:rPr>
          <w:color w:val="000000"/>
          <w:lang w:val="uk-UA"/>
        </w:rPr>
        <w:t>куші для резолюції.</w:t>
      </w:r>
    </w:p>
    <w:p w:rsidR="0012017A" w:rsidRPr="002774F0" w:rsidRDefault="0012017A" w:rsidP="0012017A">
      <w:pPr>
        <w:tabs>
          <w:tab w:val="left" w:pos="1134"/>
        </w:tabs>
        <w:spacing w:before="240" w:after="240"/>
        <w:jc w:val="center"/>
        <w:rPr>
          <w:b/>
          <w:i/>
          <w:color w:val="000000"/>
          <w:lang w:val="uk-UA"/>
        </w:rPr>
      </w:pPr>
      <w:r w:rsidRPr="002774F0">
        <w:rPr>
          <w:b/>
          <w:i/>
          <w:color w:val="000000"/>
          <w:lang w:val="uk-UA"/>
        </w:rPr>
        <w:t>Текст документа</w:t>
      </w:r>
    </w:p>
    <w:p w:rsidR="00D74D91" w:rsidRDefault="0012017A" w:rsidP="00C123BF">
      <w:pPr>
        <w:pStyle w:val="afc"/>
        <w:numPr>
          <w:ilvl w:val="0"/>
          <w:numId w:val="28"/>
        </w:numPr>
        <w:tabs>
          <w:tab w:val="left" w:pos="993"/>
        </w:tabs>
        <w:ind w:left="0" w:firstLine="540"/>
        <w:rPr>
          <w:color w:val="000000"/>
          <w:szCs w:val="28"/>
        </w:rPr>
      </w:pPr>
      <w:r w:rsidRPr="002774F0">
        <w:rPr>
          <w:color w:val="000000"/>
          <w:szCs w:val="28"/>
        </w:rPr>
        <w:t xml:space="preserve">Текст документа містить інформацію, для фіксування якої його було створено. Інформація в тексті документа викладається стисло, грамотно, </w:t>
      </w:r>
    </w:p>
    <w:p w:rsidR="00D74D91" w:rsidRDefault="0012017A" w:rsidP="00D74D91">
      <w:pPr>
        <w:pStyle w:val="afc"/>
        <w:tabs>
          <w:tab w:val="left" w:pos="993"/>
        </w:tabs>
        <w:ind w:firstLine="0"/>
        <w:rPr>
          <w:color w:val="000000"/>
          <w:szCs w:val="28"/>
        </w:rPr>
      </w:pPr>
      <w:r w:rsidRPr="002774F0">
        <w:rPr>
          <w:color w:val="000000"/>
          <w:szCs w:val="28"/>
        </w:rPr>
        <w:t>зрозуміло та об’єктивно. Документ не повинен містити повторів, а т</w:t>
      </w:r>
      <w:r w:rsidRPr="002774F0">
        <w:rPr>
          <w:color w:val="000000"/>
          <w:szCs w:val="28"/>
        </w:rPr>
        <w:t>а</w:t>
      </w:r>
      <w:r w:rsidRPr="002774F0">
        <w:rPr>
          <w:color w:val="000000"/>
          <w:szCs w:val="28"/>
        </w:rPr>
        <w:t>кож слів і зворотів, які не несуть змістового навантаження. Під час скл</w:t>
      </w:r>
      <w:r w:rsidRPr="002774F0">
        <w:rPr>
          <w:color w:val="000000"/>
          <w:szCs w:val="28"/>
        </w:rPr>
        <w:t>а</w:t>
      </w:r>
      <w:r w:rsidRPr="002774F0">
        <w:rPr>
          <w:color w:val="000000"/>
          <w:szCs w:val="28"/>
        </w:rPr>
        <w:t xml:space="preserve">дання документів вживається діловий стиль, для якого характерний нейтральний тон </w:t>
      </w:r>
    </w:p>
    <w:p w:rsidR="00D74D91" w:rsidRDefault="0012017A" w:rsidP="00D74D91">
      <w:pPr>
        <w:pStyle w:val="afc"/>
        <w:tabs>
          <w:tab w:val="left" w:pos="993"/>
        </w:tabs>
        <w:ind w:firstLine="0"/>
        <w:rPr>
          <w:color w:val="000000"/>
          <w:szCs w:val="28"/>
        </w:rPr>
      </w:pPr>
      <w:r w:rsidRPr="002774F0">
        <w:rPr>
          <w:color w:val="000000"/>
          <w:szCs w:val="28"/>
        </w:rPr>
        <w:t xml:space="preserve">викладення, позбавлений образності, емоційності та індивідуальних </w:t>
      </w:r>
    </w:p>
    <w:p w:rsidR="0012017A" w:rsidRDefault="0012017A" w:rsidP="00D74D91">
      <w:pPr>
        <w:pStyle w:val="afc"/>
        <w:tabs>
          <w:tab w:val="left" w:pos="993"/>
        </w:tabs>
        <w:ind w:firstLine="0"/>
        <w:rPr>
          <w:color w:val="000000"/>
          <w:szCs w:val="28"/>
        </w:rPr>
      </w:pPr>
      <w:r w:rsidRPr="002774F0">
        <w:rPr>
          <w:color w:val="000000"/>
          <w:szCs w:val="28"/>
        </w:rPr>
        <w:t>авторс</w:t>
      </w:r>
      <w:r w:rsidRPr="002774F0">
        <w:rPr>
          <w:color w:val="000000"/>
          <w:szCs w:val="28"/>
        </w:rPr>
        <w:t>ь</w:t>
      </w:r>
      <w:r w:rsidRPr="002774F0">
        <w:rPr>
          <w:color w:val="000000"/>
          <w:szCs w:val="28"/>
        </w:rPr>
        <w:t>ких рис.</w:t>
      </w:r>
    </w:p>
    <w:p w:rsidR="001E26B1" w:rsidRDefault="001E26B1" w:rsidP="00D74D91">
      <w:pPr>
        <w:pStyle w:val="afc"/>
        <w:tabs>
          <w:tab w:val="left" w:pos="993"/>
        </w:tabs>
        <w:ind w:firstLine="0"/>
        <w:rPr>
          <w:color w:val="000000"/>
          <w:szCs w:val="28"/>
        </w:rPr>
      </w:pPr>
    </w:p>
    <w:p w:rsidR="001E26B1" w:rsidRDefault="001E26B1" w:rsidP="00D74D91">
      <w:pPr>
        <w:pStyle w:val="afc"/>
        <w:tabs>
          <w:tab w:val="left" w:pos="993"/>
        </w:tabs>
        <w:ind w:firstLine="0"/>
        <w:rPr>
          <w:color w:val="000000"/>
          <w:szCs w:val="28"/>
        </w:rPr>
      </w:pPr>
    </w:p>
    <w:p w:rsidR="001E26B1" w:rsidRPr="002774F0" w:rsidRDefault="001E26B1" w:rsidP="00D74D91">
      <w:pPr>
        <w:pStyle w:val="afc"/>
        <w:tabs>
          <w:tab w:val="left" w:pos="993"/>
        </w:tabs>
        <w:ind w:firstLine="0"/>
        <w:rPr>
          <w:color w:val="000000"/>
          <w:szCs w:val="28"/>
        </w:rPr>
      </w:pPr>
    </w:p>
    <w:p w:rsidR="0012017A" w:rsidRPr="002774F0" w:rsidRDefault="0012017A" w:rsidP="00C123BF">
      <w:pPr>
        <w:tabs>
          <w:tab w:val="left" w:pos="1134"/>
        </w:tabs>
        <w:ind w:firstLine="567"/>
        <w:jc w:val="both"/>
        <w:rPr>
          <w:color w:val="000000"/>
          <w:lang w:val="uk-UA"/>
        </w:rPr>
      </w:pPr>
      <w:r w:rsidRPr="002774F0">
        <w:rPr>
          <w:color w:val="000000"/>
          <w:lang w:val="uk-UA"/>
        </w:rPr>
        <w:t>Текст документа повинен стосуватися того питання, яке сформуль</w:t>
      </w:r>
      <w:r w:rsidRPr="002774F0">
        <w:rPr>
          <w:color w:val="000000"/>
          <w:lang w:val="uk-UA"/>
        </w:rPr>
        <w:t>о</w:t>
      </w:r>
      <w:r w:rsidRPr="002774F0">
        <w:rPr>
          <w:color w:val="000000"/>
          <w:lang w:val="uk-UA"/>
        </w:rPr>
        <w:t>ване в заг</w:t>
      </w:r>
      <w:r w:rsidRPr="002774F0">
        <w:rPr>
          <w:color w:val="000000"/>
          <w:lang w:val="uk-UA"/>
        </w:rPr>
        <w:t>о</w:t>
      </w:r>
      <w:r w:rsidRPr="002774F0">
        <w:rPr>
          <w:color w:val="000000"/>
          <w:lang w:val="uk-UA"/>
        </w:rPr>
        <w:t>ловку до тексту.</w:t>
      </w:r>
    </w:p>
    <w:p w:rsidR="009520FA" w:rsidRPr="002774F0" w:rsidRDefault="0012017A" w:rsidP="001E26B1">
      <w:pPr>
        <w:tabs>
          <w:tab w:val="left" w:pos="1134"/>
        </w:tabs>
        <w:ind w:firstLine="567"/>
        <w:jc w:val="both"/>
        <w:rPr>
          <w:color w:val="000000"/>
          <w:lang w:val="uk-UA"/>
        </w:rPr>
      </w:pPr>
      <w:r w:rsidRPr="002774F0">
        <w:rPr>
          <w:color w:val="000000"/>
          <w:lang w:val="uk-UA"/>
        </w:rPr>
        <w:t>Текст документа оформляється у вигляді суцільного зв’язного тексту або анк</w:t>
      </w:r>
      <w:r w:rsidRPr="002774F0">
        <w:rPr>
          <w:color w:val="000000"/>
          <w:lang w:val="uk-UA"/>
        </w:rPr>
        <w:t>е</w:t>
      </w:r>
      <w:r w:rsidRPr="002774F0">
        <w:rPr>
          <w:color w:val="000000"/>
          <w:lang w:val="uk-UA"/>
        </w:rPr>
        <w:t>ти чи таблиці, або шляхом поєднання цих форм.</w:t>
      </w:r>
    </w:p>
    <w:p w:rsidR="00D74D91" w:rsidRDefault="0012017A" w:rsidP="009520FA">
      <w:pPr>
        <w:tabs>
          <w:tab w:val="left" w:pos="1134"/>
        </w:tabs>
        <w:ind w:firstLine="567"/>
        <w:rPr>
          <w:color w:val="000000"/>
          <w:lang w:val="uk-UA"/>
        </w:rPr>
      </w:pPr>
      <w:r w:rsidRPr="002774F0">
        <w:rPr>
          <w:color w:val="000000"/>
          <w:lang w:val="uk-UA"/>
        </w:rPr>
        <w:t xml:space="preserve">Суцільний зв’язний текст документа містить граматично і логічно </w:t>
      </w:r>
    </w:p>
    <w:p w:rsidR="00D74D91" w:rsidRPr="002774F0" w:rsidRDefault="0012017A" w:rsidP="009520FA">
      <w:pPr>
        <w:tabs>
          <w:tab w:val="left" w:pos="1134"/>
        </w:tabs>
        <w:rPr>
          <w:color w:val="000000"/>
          <w:lang w:val="uk-UA"/>
        </w:rPr>
      </w:pPr>
      <w:r w:rsidRPr="002774F0">
        <w:rPr>
          <w:color w:val="000000"/>
          <w:lang w:val="uk-UA"/>
        </w:rPr>
        <w:t>узгоджену інформацію про управлінські дії. Така форма викладення тексту док</w:t>
      </w:r>
      <w:r w:rsidRPr="002774F0">
        <w:rPr>
          <w:color w:val="000000"/>
          <w:lang w:val="uk-UA"/>
        </w:rPr>
        <w:t>у</w:t>
      </w:r>
      <w:r w:rsidRPr="002774F0">
        <w:rPr>
          <w:color w:val="000000"/>
          <w:lang w:val="uk-UA"/>
        </w:rPr>
        <w:t>мента використовується під час складання положень, порядків, правил, розпоря</w:t>
      </w:r>
      <w:r w:rsidRPr="002774F0">
        <w:rPr>
          <w:color w:val="000000"/>
          <w:lang w:val="uk-UA"/>
        </w:rPr>
        <w:t>д</w:t>
      </w:r>
      <w:r w:rsidRPr="002774F0">
        <w:rPr>
          <w:color w:val="000000"/>
          <w:lang w:val="uk-UA"/>
        </w:rPr>
        <w:t>чих документів і листів.</w:t>
      </w:r>
    </w:p>
    <w:p w:rsidR="00D74D91" w:rsidRDefault="0012017A" w:rsidP="00C123BF">
      <w:pPr>
        <w:tabs>
          <w:tab w:val="left" w:pos="1134"/>
        </w:tabs>
        <w:ind w:firstLine="567"/>
        <w:jc w:val="both"/>
        <w:rPr>
          <w:color w:val="000000"/>
          <w:lang w:val="uk-UA"/>
        </w:rPr>
      </w:pPr>
      <w:r w:rsidRPr="002774F0">
        <w:rPr>
          <w:color w:val="000000"/>
          <w:lang w:val="uk-UA"/>
        </w:rPr>
        <w:t xml:space="preserve">Суцільний зв’язний текст, як правило, складається з двох частин. </w:t>
      </w:r>
    </w:p>
    <w:p w:rsidR="00D74D91" w:rsidRDefault="0012017A" w:rsidP="00D74D91">
      <w:pPr>
        <w:tabs>
          <w:tab w:val="left" w:pos="1134"/>
        </w:tabs>
        <w:ind w:firstLine="567"/>
        <w:rPr>
          <w:color w:val="000000"/>
          <w:lang w:val="uk-UA"/>
        </w:rPr>
      </w:pPr>
      <w:r w:rsidRPr="002774F0">
        <w:rPr>
          <w:color w:val="000000"/>
          <w:lang w:val="uk-UA"/>
        </w:rPr>
        <w:t xml:space="preserve">У першій (вступній) частині зазначається підстава, обґрунтування або </w:t>
      </w:r>
    </w:p>
    <w:p w:rsidR="00D74D91" w:rsidRDefault="0012017A" w:rsidP="00D74D91">
      <w:pPr>
        <w:tabs>
          <w:tab w:val="left" w:pos="1134"/>
        </w:tabs>
        <w:rPr>
          <w:color w:val="000000"/>
          <w:lang w:val="uk-UA"/>
        </w:rPr>
      </w:pPr>
      <w:r w:rsidRPr="002774F0">
        <w:rPr>
          <w:color w:val="000000"/>
          <w:lang w:val="uk-UA"/>
        </w:rPr>
        <w:t xml:space="preserve">мета складення документа, у другій (заключній) частині </w:t>
      </w:r>
      <w:r w:rsidR="00D74D91">
        <w:rPr>
          <w:color w:val="000000"/>
          <w:lang w:val="uk-UA"/>
        </w:rPr>
        <w:t>-</w:t>
      </w:r>
      <w:r w:rsidRPr="002774F0">
        <w:rPr>
          <w:color w:val="000000"/>
          <w:lang w:val="uk-UA"/>
        </w:rPr>
        <w:t xml:space="preserve"> висновки, </w:t>
      </w:r>
    </w:p>
    <w:p w:rsidR="00D74D91" w:rsidRDefault="0012017A" w:rsidP="00D74D91">
      <w:pPr>
        <w:tabs>
          <w:tab w:val="left" w:pos="1134"/>
        </w:tabs>
        <w:rPr>
          <w:color w:val="000000"/>
          <w:lang w:val="uk-UA"/>
        </w:rPr>
      </w:pPr>
      <w:r w:rsidRPr="002774F0">
        <w:rPr>
          <w:color w:val="000000"/>
          <w:lang w:val="uk-UA"/>
        </w:rPr>
        <w:t xml:space="preserve">пропозиції, рішення, прохання. В окремих випадках документ може після вступної частини містити мотивувальну частину, в якій обґрунтовується </w:t>
      </w:r>
    </w:p>
    <w:p w:rsidR="0012017A" w:rsidRPr="002774F0" w:rsidRDefault="0012017A" w:rsidP="00D74D91">
      <w:pPr>
        <w:tabs>
          <w:tab w:val="left" w:pos="1134"/>
        </w:tabs>
        <w:rPr>
          <w:color w:val="000000"/>
          <w:lang w:val="uk-UA"/>
        </w:rPr>
      </w:pPr>
      <w:r w:rsidRPr="002774F0">
        <w:rPr>
          <w:color w:val="000000"/>
          <w:lang w:val="uk-UA"/>
        </w:rPr>
        <w:t>позиція уст</w:t>
      </w:r>
      <w:r w:rsidRPr="002774F0">
        <w:rPr>
          <w:color w:val="000000"/>
          <w:lang w:val="uk-UA"/>
        </w:rPr>
        <w:t>а</w:t>
      </w:r>
      <w:r w:rsidRPr="002774F0">
        <w:rPr>
          <w:color w:val="000000"/>
          <w:lang w:val="uk-UA"/>
        </w:rPr>
        <w:t xml:space="preserve">нови.  </w:t>
      </w:r>
    </w:p>
    <w:p w:rsidR="00D74D91" w:rsidRDefault="0012017A" w:rsidP="00D74D91">
      <w:pPr>
        <w:tabs>
          <w:tab w:val="left" w:pos="1134"/>
        </w:tabs>
        <w:ind w:firstLine="567"/>
        <w:rPr>
          <w:color w:val="000000"/>
          <w:lang w:val="uk-UA"/>
        </w:rPr>
      </w:pPr>
      <w:r w:rsidRPr="002774F0">
        <w:rPr>
          <w:color w:val="000000"/>
          <w:lang w:val="uk-UA"/>
        </w:rPr>
        <w:t xml:space="preserve">У тексті документа, підготовленого відповідно до документів інших </w:t>
      </w:r>
    </w:p>
    <w:p w:rsidR="00D74D91" w:rsidRDefault="0012017A" w:rsidP="00D74D91">
      <w:pPr>
        <w:tabs>
          <w:tab w:val="left" w:pos="1134"/>
        </w:tabs>
        <w:rPr>
          <w:color w:val="000000"/>
          <w:lang w:val="uk-UA"/>
        </w:rPr>
      </w:pPr>
      <w:r w:rsidRPr="002774F0">
        <w:rPr>
          <w:color w:val="000000"/>
          <w:lang w:val="uk-UA"/>
        </w:rPr>
        <w:t xml:space="preserve">установ або раніше виданих документів, зазначаються їх реквізити у такій </w:t>
      </w:r>
    </w:p>
    <w:p w:rsidR="00D74D91" w:rsidRDefault="0012017A" w:rsidP="00D74D91">
      <w:pPr>
        <w:tabs>
          <w:tab w:val="left" w:pos="1134"/>
        </w:tabs>
        <w:rPr>
          <w:color w:val="000000"/>
          <w:lang w:val="uk-UA"/>
        </w:rPr>
      </w:pPr>
      <w:r w:rsidRPr="002774F0">
        <w:rPr>
          <w:color w:val="000000"/>
          <w:lang w:val="uk-UA"/>
        </w:rPr>
        <w:t xml:space="preserve">послідовності: назва виду документа, найменування установи </w:t>
      </w:r>
      <w:r w:rsidR="00D74D91">
        <w:rPr>
          <w:color w:val="000000"/>
          <w:lang w:val="uk-UA"/>
        </w:rPr>
        <w:t>-</w:t>
      </w:r>
      <w:r w:rsidRPr="002774F0">
        <w:rPr>
          <w:color w:val="000000"/>
          <w:lang w:val="uk-UA"/>
        </w:rPr>
        <w:t xml:space="preserve"> автора </w:t>
      </w:r>
    </w:p>
    <w:p w:rsidR="0012017A" w:rsidRPr="002774F0" w:rsidRDefault="0012017A" w:rsidP="00D74D91">
      <w:pPr>
        <w:tabs>
          <w:tab w:val="left" w:pos="1134"/>
        </w:tabs>
        <w:rPr>
          <w:color w:val="000000"/>
          <w:lang w:val="uk-UA"/>
        </w:rPr>
      </w:pPr>
      <w:r w:rsidRPr="002774F0">
        <w:rPr>
          <w:color w:val="000000"/>
          <w:lang w:val="uk-UA"/>
        </w:rPr>
        <w:t>документа, дата, реєстраці</w:t>
      </w:r>
      <w:r w:rsidRPr="002774F0">
        <w:rPr>
          <w:color w:val="000000"/>
          <w:lang w:val="uk-UA"/>
        </w:rPr>
        <w:t>й</w:t>
      </w:r>
      <w:r w:rsidRPr="002774F0">
        <w:rPr>
          <w:color w:val="000000"/>
          <w:lang w:val="uk-UA"/>
        </w:rPr>
        <w:t>ний номер, заголовок до тексту.</w:t>
      </w:r>
    </w:p>
    <w:p w:rsidR="00D74D91" w:rsidRDefault="0012017A" w:rsidP="00D74D91">
      <w:pPr>
        <w:pStyle w:val="afc"/>
        <w:tabs>
          <w:tab w:val="left" w:pos="1134"/>
        </w:tabs>
        <w:ind w:firstLine="567"/>
        <w:jc w:val="left"/>
        <w:rPr>
          <w:color w:val="000000"/>
          <w:szCs w:val="28"/>
        </w:rPr>
      </w:pPr>
      <w:r w:rsidRPr="002774F0">
        <w:rPr>
          <w:color w:val="000000"/>
          <w:szCs w:val="28"/>
        </w:rPr>
        <w:t xml:space="preserve">Тексти складних і великих за обсягом документів (положення, правила, інструкції, огляди, звіти тощо) поділяються на розділи, підрозділи, пункти, </w:t>
      </w:r>
    </w:p>
    <w:p w:rsidR="00D74D91" w:rsidRDefault="0012017A" w:rsidP="00D74D91">
      <w:pPr>
        <w:pStyle w:val="afc"/>
        <w:tabs>
          <w:tab w:val="left" w:pos="1134"/>
        </w:tabs>
        <w:ind w:firstLine="0"/>
        <w:jc w:val="left"/>
        <w:rPr>
          <w:color w:val="000000"/>
          <w:szCs w:val="28"/>
        </w:rPr>
      </w:pPr>
      <w:r w:rsidRPr="002774F0">
        <w:rPr>
          <w:color w:val="000000"/>
          <w:szCs w:val="28"/>
        </w:rPr>
        <w:t xml:space="preserve">підпункти. Пункти у тексті нумеруються арабськими цифрами з крапкою, а </w:t>
      </w:r>
    </w:p>
    <w:p w:rsidR="0012017A" w:rsidRPr="002774F0" w:rsidRDefault="0012017A" w:rsidP="00D74D91">
      <w:pPr>
        <w:pStyle w:val="afc"/>
        <w:tabs>
          <w:tab w:val="left" w:pos="1134"/>
        </w:tabs>
        <w:ind w:firstLine="0"/>
        <w:jc w:val="left"/>
        <w:rPr>
          <w:color w:val="000000"/>
          <w:szCs w:val="28"/>
        </w:rPr>
      </w:pPr>
      <w:r w:rsidRPr="002774F0">
        <w:rPr>
          <w:color w:val="000000"/>
          <w:szCs w:val="28"/>
        </w:rPr>
        <w:t xml:space="preserve">підпункти </w:t>
      </w:r>
      <w:r w:rsidR="00D74D91">
        <w:rPr>
          <w:color w:val="000000"/>
          <w:szCs w:val="28"/>
        </w:rPr>
        <w:t>-</w:t>
      </w:r>
      <w:r w:rsidRPr="002774F0">
        <w:rPr>
          <w:color w:val="000000"/>
          <w:szCs w:val="28"/>
        </w:rPr>
        <w:t xml:space="preserve"> арабс</w:t>
      </w:r>
      <w:r w:rsidRPr="002774F0">
        <w:rPr>
          <w:color w:val="000000"/>
          <w:szCs w:val="28"/>
        </w:rPr>
        <w:t>ь</w:t>
      </w:r>
      <w:r w:rsidRPr="002774F0">
        <w:rPr>
          <w:color w:val="000000"/>
          <w:szCs w:val="28"/>
        </w:rPr>
        <w:t xml:space="preserve">кими цифрами з дужкою. </w:t>
      </w:r>
    </w:p>
    <w:p w:rsidR="00D74D91" w:rsidRDefault="0012017A" w:rsidP="00D74D91">
      <w:pPr>
        <w:pStyle w:val="afc"/>
        <w:tabs>
          <w:tab w:val="left" w:pos="1134"/>
        </w:tabs>
        <w:ind w:firstLine="567"/>
        <w:jc w:val="left"/>
        <w:rPr>
          <w:color w:val="000000"/>
          <w:szCs w:val="28"/>
        </w:rPr>
      </w:pPr>
      <w:r w:rsidRPr="002774F0">
        <w:rPr>
          <w:color w:val="000000"/>
          <w:szCs w:val="28"/>
        </w:rPr>
        <w:t xml:space="preserve">В окремих випадках розділи можуть поділятися на глави, а також </w:t>
      </w:r>
    </w:p>
    <w:p w:rsidR="0012017A" w:rsidRPr="002774F0" w:rsidRDefault="0012017A" w:rsidP="00D74D91">
      <w:pPr>
        <w:pStyle w:val="afc"/>
        <w:tabs>
          <w:tab w:val="left" w:pos="1134"/>
        </w:tabs>
        <w:ind w:firstLine="0"/>
        <w:jc w:val="left"/>
        <w:rPr>
          <w:color w:val="000000"/>
          <w:szCs w:val="28"/>
        </w:rPr>
      </w:pPr>
      <w:r w:rsidRPr="002774F0">
        <w:rPr>
          <w:color w:val="000000"/>
          <w:szCs w:val="28"/>
        </w:rPr>
        <w:t>нум</w:t>
      </w:r>
      <w:r w:rsidRPr="002774F0">
        <w:rPr>
          <w:color w:val="000000"/>
          <w:szCs w:val="28"/>
        </w:rPr>
        <w:t>е</w:t>
      </w:r>
      <w:r w:rsidRPr="002774F0">
        <w:rPr>
          <w:color w:val="000000"/>
          <w:szCs w:val="28"/>
        </w:rPr>
        <w:t>руватися римськими цифрами.</w:t>
      </w:r>
    </w:p>
    <w:p w:rsidR="00D74D91" w:rsidRDefault="0012017A" w:rsidP="00C123BF">
      <w:pPr>
        <w:numPr>
          <w:ilvl w:val="0"/>
          <w:numId w:val="28"/>
        </w:numPr>
        <w:tabs>
          <w:tab w:val="left" w:pos="993"/>
        </w:tabs>
        <w:ind w:left="0" w:firstLine="540"/>
        <w:jc w:val="both"/>
        <w:rPr>
          <w:color w:val="000000"/>
          <w:lang w:val="uk-UA"/>
        </w:rPr>
      </w:pPr>
      <w:r w:rsidRPr="002774F0">
        <w:rPr>
          <w:color w:val="000000"/>
          <w:lang w:val="uk-UA"/>
        </w:rPr>
        <w:t xml:space="preserve">Форма анкети використовується у разі викладення у цифровому або словесному вигляді інформації про один об’єкт за певним обсягом ознак. </w:t>
      </w:r>
    </w:p>
    <w:p w:rsidR="0012017A" w:rsidRPr="002774F0" w:rsidRDefault="0012017A" w:rsidP="00D74D91">
      <w:pPr>
        <w:tabs>
          <w:tab w:val="left" w:pos="993"/>
        </w:tabs>
        <w:jc w:val="both"/>
        <w:rPr>
          <w:color w:val="000000"/>
          <w:lang w:val="uk-UA"/>
        </w:rPr>
      </w:pPr>
      <w:r w:rsidRPr="002774F0">
        <w:rPr>
          <w:color w:val="000000"/>
          <w:lang w:val="uk-UA"/>
        </w:rPr>
        <w:t xml:space="preserve">Постійною інформацією в анкеті є узагальнені найменування ознак, за якими проводиться опис об’єкта, а змінною </w:t>
      </w:r>
      <w:r w:rsidR="00D74D91">
        <w:rPr>
          <w:color w:val="000000"/>
          <w:lang w:val="uk-UA"/>
        </w:rPr>
        <w:t>-</w:t>
      </w:r>
      <w:r w:rsidRPr="002774F0">
        <w:rPr>
          <w:color w:val="000000"/>
          <w:lang w:val="uk-UA"/>
        </w:rPr>
        <w:t xml:space="preserve"> конкретні характерист</w:t>
      </w:r>
      <w:r w:rsidRPr="002774F0">
        <w:rPr>
          <w:color w:val="000000"/>
          <w:lang w:val="uk-UA"/>
        </w:rPr>
        <w:t>и</w:t>
      </w:r>
      <w:r w:rsidRPr="002774F0">
        <w:rPr>
          <w:color w:val="000000"/>
          <w:lang w:val="uk-UA"/>
        </w:rPr>
        <w:t>ки.</w:t>
      </w:r>
    </w:p>
    <w:p w:rsidR="00D74D91" w:rsidRDefault="0012017A" w:rsidP="00A91F82">
      <w:pPr>
        <w:numPr>
          <w:ilvl w:val="0"/>
          <w:numId w:val="28"/>
        </w:numPr>
        <w:tabs>
          <w:tab w:val="left" w:pos="993"/>
        </w:tabs>
        <w:ind w:left="0" w:firstLine="540"/>
        <w:rPr>
          <w:color w:val="000000"/>
          <w:lang w:val="uk-UA"/>
        </w:rPr>
      </w:pPr>
      <w:r w:rsidRPr="002774F0">
        <w:rPr>
          <w:color w:val="000000"/>
          <w:lang w:val="uk-UA"/>
        </w:rPr>
        <w:t xml:space="preserve">Таблична форма документа використовується у разі викладення у </w:t>
      </w:r>
    </w:p>
    <w:p w:rsidR="00D74D91" w:rsidRDefault="0012017A" w:rsidP="00A91F82">
      <w:pPr>
        <w:tabs>
          <w:tab w:val="left" w:pos="993"/>
        </w:tabs>
        <w:rPr>
          <w:color w:val="000000"/>
          <w:lang w:val="uk-UA"/>
        </w:rPr>
      </w:pPr>
      <w:r w:rsidRPr="002774F0">
        <w:rPr>
          <w:color w:val="000000"/>
          <w:lang w:val="uk-UA"/>
        </w:rPr>
        <w:t>цифровому або словесному вигляді інформації про кілька об’єктів за рядом ознак. Заголовки граф таблиці пишуться з великої літери, підзаголо</w:t>
      </w:r>
      <w:r w:rsidRPr="002774F0">
        <w:rPr>
          <w:color w:val="000000"/>
          <w:lang w:val="uk-UA"/>
        </w:rPr>
        <w:t>в</w:t>
      </w:r>
      <w:r w:rsidRPr="002774F0">
        <w:rPr>
          <w:color w:val="000000"/>
          <w:lang w:val="uk-UA"/>
        </w:rPr>
        <w:t xml:space="preserve">ки </w:t>
      </w:r>
      <w:r w:rsidR="00D74D91">
        <w:rPr>
          <w:color w:val="000000"/>
          <w:lang w:val="uk-UA"/>
        </w:rPr>
        <w:t>-</w:t>
      </w:r>
      <w:r w:rsidRPr="002774F0">
        <w:rPr>
          <w:color w:val="000000"/>
          <w:lang w:val="uk-UA"/>
        </w:rPr>
        <w:t xml:space="preserve"> з </w:t>
      </w:r>
    </w:p>
    <w:p w:rsidR="00D74D91" w:rsidRDefault="0012017A" w:rsidP="00A91F82">
      <w:pPr>
        <w:tabs>
          <w:tab w:val="left" w:pos="993"/>
        </w:tabs>
        <w:rPr>
          <w:color w:val="000000"/>
          <w:lang w:val="uk-UA"/>
        </w:rPr>
      </w:pPr>
      <w:r w:rsidRPr="002774F0">
        <w:rPr>
          <w:color w:val="000000"/>
          <w:lang w:val="uk-UA"/>
        </w:rPr>
        <w:t xml:space="preserve">малої літери, якщо вони становлять одне ціле із заголовком, і з великої </w:t>
      </w:r>
      <w:r w:rsidR="00D74D91">
        <w:rPr>
          <w:color w:val="000000"/>
          <w:lang w:val="uk-UA"/>
        </w:rPr>
        <w:t>–</w:t>
      </w:r>
      <w:r w:rsidRPr="002774F0">
        <w:rPr>
          <w:color w:val="000000"/>
          <w:lang w:val="uk-UA"/>
        </w:rPr>
        <w:t xml:space="preserve"> </w:t>
      </w:r>
    </w:p>
    <w:p w:rsidR="00D74D91" w:rsidRDefault="0012017A" w:rsidP="00A91F82">
      <w:pPr>
        <w:tabs>
          <w:tab w:val="left" w:pos="993"/>
        </w:tabs>
        <w:rPr>
          <w:color w:val="000000"/>
          <w:lang w:val="uk-UA"/>
        </w:rPr>
      </w:pPr>
      <w:r w:rsidRPr="002774F0">
        <w:rPr>
          <w:color w:val="000000"/>
          <w:lang w:val="uk-UA"/>
        </w:rPr>
        <w:t xml:space="preserve">якщо підзаголовок має самостійне значення. Крапки в кінці заголовків і </w:t>
      </w:r>
    </w:p>
    <w:p w:rsidR="00D74D91" w:rsidRDefault="0012017A" w:rsidP="00A91F82">
      <w:pPr>
        <w:tabs>
          <w:tab w:val="left" w:pos="993"/>
        </w:tabs>
        <w:rPr>
          <w:color w:val="000000"/>
          <w:lang w:val="uk-UA"/>
        </w:rPr>
      </w:pPr>
      <w:r w:rsidRPr="002774F0">
        <w:rPr>
          <w:color w:val="000000"/>
          <w:lang w:val="uk-UA"/>
        </w:rPr>
        <w:t xml:space="preserve">підзаголовків граф не ставляться. Заголовки і підзаголовки граф та рядків </w:t>
      </w:r>
    </w:p>
    <w:p w:rsidR="00D74D91" w:rsidRDefault="0012017A" w:rsidP="00A91F82">
      <w:pPr>
        <w:tabs>
          <w:tab w:val="left" w:pos="993"/>
        </w:tabs>
        <w:rPr>
          <w:color w:val="000000"/>
          <w:lang w:val="uk-UA"/>
        </w:rPr>
      </w:pPr>
      <w:r w:rsidRPr="002774F0">
        <w:rPr>
          <w:color w:val="000000"/>
          <w:lang w:val="uk-UA"/>
        </w:rPr>
        <w:t>та</w:t>
      </w:r>
      <w:r w:rsidRPr="002774F0">
        <w:rPr>
          <w:color w:val="000000"/>
          <w:lang w:val="uk-UA"/>
        </w:rPr>
        <w:t>б</w:t>
      </w:r>
      <w:r w:rsidRPr="002774F0">
        <w:rPr>
          <w:color w:val="000000"/>
          <w:lang w:val="uk-UA"/>
        </w:rPr>
        <w:t xml:space="preserve">лиці повинні бути викладені іменником у називному відмінку однини. </w:t>
      </w:r>
    </w:p>
    <w:p w:rsidR="00D74D91" w:rsidRDefault="0012017A" w:rsidP="00A91F82">
      <w:pPr>
        <w:tabs>
          <w:tab w:val="left" w:pos="993"/>
        </w:tabs>
        <w:rPr>
          <w:color w:val="000000"/>
          <w:lang w:val="uk-UA"/>
        </w:rPr>
      </w:pPr>
      <w:r w:rsidRPr="002774F0">
        <w:rPr>
          <w:color w:val="000000"/>
          <w:lang w:val="uk-UA"/>
        </w:rPr>
        <w:t xml:space="preserve">У заголовках і підзаголовках рядків і граф таблиці вживаються лише </w:t>
      </w:r>
    </w:p>
    <w:p w:rsidR="00D74D91" w:rsidRDefault="0012017A" w:rsidP="00A91F82">
      <w:pPr>
        <w:tabs>
          <w:tab w:val="left" w:pos="993"/>
        </w:tabs>
        <w:rPr>
          <w:color w:val="000000"/>
          <w:lang w:val="uk-UA"/>
        </w:rPr>
      </w:pPr>
      <w:r w:rsidRPr="002774F0">
        <w:rPr>
          <w:color w:val="000000"/>
          <w:lang w:val="uk-UA"/>
        </w:rPr>
        <w:t xml:space="preserve">загальноприйняті умовні позначення і скорочення. Графи таблиці, які </w:t>
      </w:r>
    </w:p>
    <w:p w:rsidR="0012017A" w:rsidRPr="002774F0" w:rsidRDefault="0012017A" w:rsidP="00A91F82">
      <w:pPr>
        <w:tabs>
          <w:tab w:val="left" w:pos="993"/>
        </w:tabs>
        <w:rPr>
          <w:color w:val="000000"/>
          <w:lang w:val="uk-UA"/>
        </w:rPr>
      </w:pPr>
      <w:r w:rsidRPr="002774F0">
        <w:rPr>
          <w:color w:val="000000"/>
          <w:lang w:val="uk-UA"/>
        </w:rPr>
        <w:t>розміщуються на кі</w:t>
      </w:r>
      <w:r w:rsidR="00D74D91">
        <w:rPr>
          <w:color w:val="000000"/>
          <w:lang w:val="uk-UA"/>
        </w:rPr>
        <w:t xml:space="preserve">лькох </w:t>
      </w:r>
      <w:r w:rsidRPr="002774F0">
        <w:rPr>
          <w:color w:val="000000"/>
          <w:lang w:val="uk-UA"/>
        </w:rPr>
        <w:t xml:space="preserve">сторінках, нумеруються. На другій та наступних сторінках таблиці зазначаються номери граф, а також у верхньому правому кутку </w:t>
      </w:r>
      <w:r w:rsidR="00D74D91">
        <w:rPr>
          <w:color w:val="000000"/>
          <w:lang w:val="uk-UA"/>
        </w:rPr>
        <w:t>-</w:t>
      </w:r>
      <w:r w:rsidRPr="002774F0">
        <w:rPr>
          <w:color w:val="000000"/>
          <w:lang w:val="uk-UA"/>
        </w:rPr>
        <w:t xml:space="preserve"> слова “Продовження д</w:t>
      </w:r>
      <w:r w:rsidRPr="002774F0">
        <w:rPr>
          <w:color w:val="000000"/>
          <w:lang w:val="uk-UA"/>
        </w:rPr>
        <w:t>о</w:t>
      </w:r>
      <w:r w:rsidRPr="002774F0">
        <w:rPr>
          <w:color w:val="000000"/>
          <w:lang w:val="uk-UA"/>
        </w:rPr>
        <w:t>датка”.</w:t>
      </w:r>
    </w:p>
    <w:p w:rsidR="0012017A" w:rsidRPr="002774F0" w:rsidRDefault="0012017A" w:rsidP="0012017A">
      <w:pPr>
        <w:tabs>
          <w:tab w:val="left" w:pos="1134"/>
        </w:tabs>
        <w:spacing w:before="240" w:after="240"/>
        <w:jc w:val="center"/>
        <w:rPr>
          <w:b/>
          <w:i/>
          <w:color w:val="000000"/>
          <w:lang w:val="uk-UA"/>
        </w:rPr>
      </w:pPr>
      <w:r w:rsidRPr="002774F0">
        <w:rPr>
          <w:b/>
          <w:i/>
          <w:color w:val="000000"/>
          <w:lang w:val="uk-UA"/>
        </w:rPr>
        <w:t>Відмітки про наявність додатків</w:t>
      </w:r>
    </w:p>
    <w:p w:rsidR="00D74D91" w:rsidRDefault="0012017A" w:rsidP="00C123BF">
      <w:pPr>
        <w:numPr>
          <w:ilvl w:val="0"/>
          <w:numId w:val="28"/>
        </w:numPr>
        <w:tabs>
          <w:tab w:val="left" w:pos="993"/>
        </w:tabs>
        <w:ind w:left="0" w:firstLine="540"/>
        <w:jc w:val="both"/>
        <w:rPr>
          <w:color w:val="000000"/>
          <w:lang w:val="uk-UA"/>
        </w:rPr>
      </w:pPr>
      <w:r w:rsidRPr="002774F0">
        <w:rPr>
          <w:color w:val="000000"/>
          <w:lang w:val="uk-UA"/>
        </w:rPr>
        <w:t xml:space="preserve">Додатки до документів, крім додатків до супровідних листів, </w:t>
      </w:r>
    </w:p>
    <w:p w:rsidR="0012017A" w:rsidRDefault="0012017A" w:rsidP="00D74D91">
      <w:pPr>
        <w:tabs>
          <w:tab w:val="left" w:pos="993"/>
        </w:tabs>
        <w:jc w:val="both"/>
        <w:rPr>
          <w:color w:val="000000"/>
          <w:lang w:val="uk-UA"/>
        </w:rPr>
      </w:pPr>
      <w:r w:rsidRPr="002774F0">
        <w:rPr>
          <w:color w:val="000000"/>
          <w:lang w:val="uk-UA"/>
        </w:rPr>
        <w:t>складаються з метою доповнення, пояснення окремих питань документа або докум</w:t>
      </w:r>
      <w:r w:rsidRPr="002774F0">
        <w:rPr>
          <w:color w:val="000000"/>
          <w:lang w:val="uk-UA"/>
        </w:rPr>
        <w:t>е</w:t>
      </w:r>
      <w:r w:rsidRPr="002774F0">
        <w:rPr>
          <w:color w:val="000000"/>
          <w:lang w:val="uk-UA"/>
        </w:rPr>
        <w:t>нта в цілому.</w:t>
      </w:r>
    </w:p>
    <w:p w:rsidR="001E26B1" w:rsidRDefault="001E26B1" w:rsidP="00D74D91">
      <w:pPr>
        <w:tabs>
          <w:tab w:val="left" w:pos="993"/>
        </w:tabs>
        <w:jc w:val="both"/>
        <w:rPr>
          <w:color w:val="000000"/>
          <w:lang w:val="uk-UA"/>
        </w:rPr>
      </w:pPr>
    </w:p>
    <w:p w:rsidR="001E26B1" w:rsidRDefault="001E26B1" w:rsidP="00D74D91">
      <w:pPr>
        <w:tabs>
          <w:tab w:val="left" w:pos="993"/>
        </w:tabs>
        <w:jc w:val="both"/>
        <w:rPr>
          <w:color w:val="000000"/>
          <w:lang w:val="uk-UA"/>
        </w:rPr>
      </w:pPr>
    </w:p>
    <w:p w:rsidR="001E26B1" w:rsidRDefault="001E26B1" w:rsidP="00D74D91">
      <w:pPr>
        <w:tabs>
          <w:tab w:val="left" w:pos="993"/>
        </w:tabs>
        <w:jc w:val="both"/>
        <w:rPr>
          <w:color w:val="000000"/>
          <w:lang w:val="uk-UA"/>
        </w:rPr>
      </w:pPr>
    </w:p>
    <w:p w:rsidR="001E26B1" w:rsidRPr="002774F0" w:rsidRDefault="001E26B1" w:rsidP="00D74D91">
      <w:pPr>
        <w:tabs>
          <w:tab w:val="left" w:pos="993"/>
        </w:tabs>
        <w:jc w:val="both"/>
        <w:rPr>
          <w:color w:val="000000"/>
          <w:lang w:val="uk-UA"/>
        </w:rPr>
      </w:pPr>
    </w:p>
    <w:p w:rsidR="001E26B1" w:rsidRPr="001E26B1" w:rsidRDefault="0012017A" w:rsidP="001E26B1">
      <w:pPr>
        <w:numPr>
          <w:ilvl w:val="0"/>
          <w:numId w:val="28"/>
        </w:numPr>
        <w:tabs>
          <w:tab w:val="left" w:pos="993"/>
        </w:tabs>
        <w:ind w:left="0" w:firstLine="540"/>
        <w:jc w:val="both"/>
        <w:rPr>
          <w:color w:val="000000"/>
          <w:lang w:val="uk-UA"/>
        </w:rPr>
      </w:pPr>
      <w:r w:rsidRPr="002774F0">
        <w:rPr>
          <w:color w:val="000000"/>
          <w:lang w:val="uk-UA"/>
        </w:rPr>
        <w:t>Додатки до документів можуть бути таких видів:</w:t>
      </w:r>
    </w:p>
    <w:p w:rsidR="001E26B1" w:rsidRDefault="0012017A" w:rsidP="001E26B1">
      <w:pPr>
        <w:tabs>
          <w:tab w:val="left" w:pos="1134"/>
        </w:tabs>
        <w:ind w:firstLine="567"/>
        <w:jc w:val="both"/>
        <w:rPr>
          <w:color w:val="000000"/>
          <w:lang w:val="uk-UA"/>
        </w:rPr>
      </w:pPr>
      <w:r w:rsidRPr="002774F0">
        <w:rPr>
          <w:color w:val="000000"/>
          <w:lang w:val="uk-UA"/>
        </w:rPr>
        <w:t xml:space="preserve">додатки, що затверджуються розпорядчими документами (положення, </w:t>
      </w:r>
    </w:p>
    <w:p w:rsidR="0012017A" w:rsidRPr="002774F0" w:rsidRDefault="0012017A" w:rsidP="001E26B1">
      <w:pPr>
        <w:tabs>
          <w:tab w:val="left" w:pos="1134"/>
        </w:tabs>
        <w:jc w:val="both"/>
        <w:rPr>
          <w:color w:val="000000"/>
          <w:lang w:val="uk-UA"/>
        </w:rPr>
      </w:pPr>
      <w:r w:rsidRPr="002774F0">
        <w:rPr>
          <w:color w:val="000000"/>
          <w:lang w:val="uk-UA"/>
        </w:rPr>
        <w:t>інстру</w:t>
      </w:r>
      <w:r w:rsidRPr="002774F0">
        <w:rPr>
          <w:color w:val="000000"/>
          <w:lang w:val="uk-UA"/>
        </w:rPr>
        <w:t>к</w:t>
      </w:r>
      <w:r w:rsidRPr="002774F0">
        <w:rPr>
          <w:color w:val="000000"/>
          <w:lang w:val="uk-UA"/>
        </w:rPr>
        <w:t>ції, правила, порядки тощо);</w:t>
      </w:r>
    </w:p>
    <w:p w:rsidR="0012017A" w:rsidRPr="002774F0" w:rsidRDefault="0012017A" w:rsidP="00C123BF">
      <w:pPr>
        <w:tabs>
          <w:tab w:val="left" w:pos="1134"/>
        </w:tabs>
        <w:ind w:firstLine="567"/>
        <w:jc w:val="both"/>
        <w:rPr>
          <w:color w:val="000000"/>
          <w:lang w:val="uk-UA"/>
        </w:rPr>
      </w:pPr>
      <w:r w:rsidRPr="002774F0">
        <w:rPr>
          <w:color w:val="000000"/>
          <w:lang w:val="uk-UA"/>
        </w:rPr>
        <w:t>додатки, що доповнюють та/або пояснюють зміст основного докуме</w:t>
      </w:r>
      <w:r w:rsidRPr="002774F0">
        <w:rPr>
          <w:color w:val="000000"/>
          <w:lang w:val="uk-UA"/>
        </w:rPr>
        <w:t>н</w:t>
      </w:r>
      <w:r w:rsidRPr="002774F0">
        <w:rPr>
          <w:color w:val="000000"/>
          <w:lang w:val="uk-UA"/>
        </w:rPr>
        <w:t>та;</w:t>
      </w:r>
    </w:p>
    <w:p w:rsidR="009520FA" w:rsidRPr="002774F0" w:rsidRDefault="0012017A" w:rsidP="001E26B1">
      <w:pPr>
        <w:tabs>
          <w:tab w:val="left" w:pos="1134"/>
        </w:tabs>
        <w:ind w:firstLine="567"/>
        <w:jc w:val="both"/>
        <w:rPr>
          <w:color w:val="000000"/>
          <w:lang w:val="uk-UA"/>
        </w:rPr>
      </w:pPr>
      <w:r w:rsidRPr="002774F0">
        <w:rPr>
          <w:color w:val="000000"/>
          <w:lang w:val="uk-UA"/>
        </w:rPr>
        <w:t>додатки, що надсилаються із супровідним листом.</w:t>
      </w:r>
    </w:p>
    <w:p w:rsidR="00D74D91" w:rsidRDefault="0012017A" w:rsidP="00D74D91">
      <w:pPr>
        <w:numPr>
          <w:ilvl w:val="0"/>
          <w:numId w:val="28"/>
        </w:numPr>
        <w:tabs>
          <w:tab w:val="left" w:pos="993"/>
        </w:tabs>
        <w:ind w:left="0" w:firstLine="540"/>
        <w:jc w:val="both"/>
        <w:rPr>
          <w:color w:val="000000"/>
          <w:lang w:val="uk-UA"/>
        </w:rPr>
      </w:pPr>
      <w:r w:rsidRPr="002774F0">
        <w:rPr>
          <w:color w:val="000000"/>
          <w:lang w:val="uk-UA"/>
        </w:rPr>
        <w:t xml:space="preserve">На додатках, що затверджуються розпорядчими документами </w:t>
      </w:r>
    </w:p>
    <w:p w:rsidR="00D74D91" w:rsidRPr="00D74D91" w:rsidRDefault="00D74D91" w:rsidP="00D74D91">
      <w:pPr>
        <w:tabs>
          <w:tab w:val="left" w:pos="993"/>
        </w:tabs>
        <w:jc w:val="both"/>
        <w:rPr>
          <w:color w:val="000000"/>
          <w:lang w:val="uk-UA"/>
        </w:rPr>
      </w:pPr>
      <w:r>
        <w:rPr>
          <w:color w:val="000000"/>
          <w:lang w:val="uk-UA"/>
        </w:rPr>
        <w:t>(</w:t>
      </w:r>
      <w:r w:rsidR="0012017A" w:rsidRPr="00D74D91">
        <w:rPr>
          <w:color w:val="000000"/>
          <w:lang w:val="uk-UA"/>
        </w:rPr>
        <w:t xml:space="preserve">положення, інструкції, правила, порядки тощо), проставляється гриф </w:t>
      </w:r>
    </w:p>
    <w:p w:rsidR="00D74D91" w:rsidRDefault="0012017A" w:rsidP="00D74D91">
      <w:pPr>
        <w:tabs>
          <w:tab w:val="left" w:pos="993"/>
        </w:tabs>
        <w:jc w:val="both"/>
        <w:rPr>
          <w:color w:val="000000"/>
          <w:lang w:val="uk-UA"/>
        </w:rPr>
      </w:pPr>
      <w:r w:rsidRPr="002774F0">
        <w:rPr>
          <w:color w:val="000000"/>
          <w:lang w:val="uk-UA"/>
        </w:rPr>
        <w:t>затве</w:t>
      </w:r>
      <w:r w:rsidRPr="002774F0">
        <w:rPr>
          <w:color w:val="000000"/>
          <w:lang w:val="uk-UA"/>
        </w:rPr>
        <w:t>р</w:t>
      </w:r>
      <w:r w:rsidRPr="002774F0">
        <w:rPr>
          <w:color w:val="000000"/>
          <w:lang w:val="uk-UA"/>
        </w:rPr>
        <w:t xml:space="preserve">дження відповідно до пункту 34 цієї Інструкції. У відповідних пунктах розпорядчої частини документа робиться посилання: “що додається” або </w:t>
      </w:r>
    </w:p>
    <w:p w:rsidR="00470139" w:rsidRPr="002774F0" w:rsidRDefault="0012017A" w:rsidP="00D74D91">
      <w:pPr>
        <w:tabs>
          <w:tab w:val="left" w:pos="993"/>
        </w:tabs>
        <w:jc w:val="both"/>
        <w:rPr>
          <w:color w:val="000000"/>
          <w:lang w:val="uk-UA"/>
        </w:rPr>
      </w:pPr>
      <w:r w:rsidRPr="002774F0">
        <w:rPr>
          <w:color w:val="000000"/>
          <w:lang w:val="uk-UA"/>
        </w:rPr>
        <w:t>“(додаєт</w:t>
      </w:r>
      <w:r w:rsidRPr="002774F0">
        <w:rPr>
          <w:color w:val="000000"/>
          <w:lang w:val="uk-UA"/>
        </w:rPr>
        <w:t>ь</w:t>
      </w:r>
      <w:r w:rsidRPr="002774F0">
        <w:rPr>
          <w:color w:val="000000"/>
          <w:lang w:val="uk-UA"/>
        </w:rPr>
        <w:t>ся).”</w:t>
      </w:r>
    </w:p>
    <w:p w:rsidR="00470139" w:rsidRDefault="0012017A" w:rsidP="00D74D91">
      <w:pPr>
        <w:tabs>
          <w:tab w:val="left" w:pos="1134"/>
        </w:tabs>
        <w:ind w:firstLine="567"/>
        <w:jc w:val="both"/>
        <w:rPr>
          <w:color w:val="000000"/>
          <w:lang w:val="uk-UA"/>
        </w:rPr>
      </w:pPr>
      <w:r w:rsidRPr="002774F0">
        <w:rPr>
          <w:color w:val="000000"/>
          <w:lang w:val="uk-UA"/>
        </w:rPr>
        <w:t xml:space="preserve">На додатках до документів, що затверджуються розпорядчими </w:t>
      </w:r>
    </w:p>
    <w:p w:rsidR="00C123BF" w:rsidRPr="00D74D91" w:rsidRDefault="0012017A" w:rsidP="00470139">
      <w:pPr>
        <w:tabs>
          <w:tab w:val="left" w:pos="1134"/>
        </w:tabs>
        <w:jc w:val="both"/>
        <w:rPr>
          <w:i/>
          <w:color w:val="000000"/>
          <w:lang w:val="uk-UA"/>
        </w:rPr>
      </w:pPr>
      <w:r w:rsidRPr="002774F0">
        <w:rPr>
          <w:color w:val="000000"/>
          <w:lang w:val="uk-UA"/>
        </w:rPr>
        <w:t>документами, робиться відмітка у верхньому правому кутку першого а</w:t>
      </w:r>
      <w:r w:rsidRPr="002774F0">
        <w:rPr>
          <w:color w:val="000000"/>
          <w:lang w:val="uk-UA"/>
        </w:rPr>
        <w:t>р</w:t>
      </w:r>
      <w:r w:rsidRPr="002774F0">
        <w:rPr>
          <w:color w:val="000000"/>
          <w:lang w:val="uk-UA"/>
        </w:rPr>
        <w:t xml:space="preserve">куша додатка, </w:t>
      </w:r>
      <w:r w:rsidRPr="002774F0">
        <w:rPr>
          <w:i/>
          <w:color w:val="000000"/>
          <w:lang w:val="uk-UA"/>
        </w:rPr>
        <w:t>н</w:t>
      </w:r>
      <w:r w:rsidRPr="002774F0">
        <w:rPr>
          <w:i/>
          <w:color w:val="000000"/>
          <w:lang w:val="uk-UA"/>
        </w:rPr>
        <w:t>а</w:t>
      </w:r>
      <w:r w:rsidRPr="002774F0">
        <w:rPr>
          <w:i/>
          <w:color w:val="000000"/>
          <w:lang w:val="uk-UA"/>
        </w:rPr>
        <w:t>приклад:</w:t>
      </w:r>
    </w:p>
    <w:p w:rsidR="0012017A" w:rsidRPr="002774F0" w:rsidRDefault="0012017A" w:rsidP="0012017A">
      <w:pPr>
        <w:tabs>
          <w:tab w:val="left" w:pos="1134"/>
          <w:tab w:val="left" w:pos="27216"/>
        </w:tabs>
        <w:spacing w:before="120"/>
        <w:ind w:left="5954"/>
        <w:rPr>
          <w:b/>
          <w:i/>
          <w:color w:val="000000"/>
          <w:lang w:val="uk-UA"/>
        </w:rPr>
      </w:pPr>
      <w:r w:rsidRPr="002774F0">
        <w:rPr>
          <w:b/>
          <w:i/>
          <w:color w:val="000000"/>
          <w:lang w:val="uk-UA"/>
        </w:rPr>
        <w:t xml:space="preserve">Додаток 5 </w:t>
      </w:r>
      <w:r w:rsidRPr="002774F0">
        <w:rPr>
          <w:b/>
          <w:i/>
          <w:color w:val="000000"/>
          <w:lang w:val="uk-UA"/>
        </w:rPr>
        <w:br/>
        <w:t xml:space="preserve">до Інструкції </w:t>
      </w:r>
    </w:p>
    <w:p w:rsidR="0012017A" w:rsidRDefault="0012017A" w:rsidP="0012017A">
      <w:pPr>
        <w:tabs>
          <w:tab w:val="left" w:pos="1134"/>
          <w:tab w:val="left" w:pos="27216"/>
        </w:tabs>
        <w:ind w:left="5954"/>
        <w:rPr>
          <w:b/>
          <w:i/>
          <w:color w:val="000000"/>
          <w:lang w:val="uk-UA"/>
        </w:rPr>
      </w:pPr>
      <w:r w:rsidRPr="002774F0">
        <w:rPr>
          <w:b/>
          <w:i/>
          <w:color w:val="000000"/>
          <w:lang w:val="uk-UA"/>
        </w:rPr>
        <w:t>(пункт 8)</w:t>
      </w:r>
    </w:p>
    <w:p w:rsidR="009E4568" w:rsidRPr="002774F0" w:rsidRDefault="009E4568" w:rsidP="0012017A">
      <w:pPr>
        <w:tabs>
          <w:tab w:val="left" w:pos="1134"/>
          <w:tab w:val="left" w:pos="27216"/>
        </w:tabs>
        <w:ind w:left="5954"/>
        <w:rPr>
          <w:b/>
          <w:i/>
          <w:color w:val="000000"/>
          <w:lang w:val="uk-UA"/>
        </w:rPr>
      </w:pPr>
    </w:p>
    <w:p w:rsidR="00470139" w:rsidRDefault="00D74D91" w:rsidP="00470139">
      <w:pPr>
        <w:tabs>
          <w:tab w:val="left" w:pos="1134"/>
        </w:tabs>
        <w:jc w:val="both"/>
        <w:rPr>
          <w:color w:val="000000"/>
          <w:lang w:val="uk-UA"/>
        </w:rPr>
      </w:pPr>
      <w:r>
        <w:rPr>
          <w:color w:val="000000"/>
          <w:lang w:val="uk-UA"/>
        </w:rPr>
        <w:t xml:space="preserve">       </w:t>
      </w:r>
      <w:r w:rsidR="00A91F82">
        <w:rPr>
          <w:color w:val="000000"/>
          <w:lang w:val="uk-UA"/>
        </w:rPr>
        <w:t>45.</w:t>
      </w:r>
      <w:r>
        <w:rPr>
          <w:color w:val="000000"/>
          <w:lang w:val="uk-UA"/>
        </w:rPr>
        <w:t xml:space="preserve">  </w:t>
      </w:r>
      <w:r w:rsidR="0012017A" w:rsidRPr="002774F0">
        <w:rPr>
          <w:color w:val="000000"/>
          <w:lang w:val="uk-UA"/>
        </w:rPr>
        <w:t xml:space="preserve">Додатки довідкового або аналітичного характеру (графіки, схеми, </w:t>
      </w:r>
    </w:p>
    <w:p w:rsidR="00470139" w:rsidRDefault="0012017A" w:rsidP="00470139">
      <w:pPr>
        <w:tabs>
          <w:tab w:val="left" w:pos="1134"/>
        </w:tabs>
        <w:jc w:val="both"/>
        <w:rPr>
          <w:color w:val="000000"/>
          <w:lang w:val="uk-UA"/>
        </w:rPr>
      </w:pPr>
      <w:r w:rsidRPr="002774F0">
        <w:rPr>
          <w:color w:val="000000"/>
          <w:lang w:val="uk-UA"/>
        </w:rPr>
        <w:t xml:space="preserve">таблиці, списки тощо) до основного документа повинні мати відмітку з </w:t>
      </w:r>
    </w:p>
    <w:p w:rsidR="0012017A" w:rsidRPr="002774F0" w:rsidRDefault="0012017A" w:rsidP="00470139">
      <w:pPr>
        <w:tabs>
          <w:tab w:val="left" w:pos="1134"/>
        </w:tabs>
        <w:jc w:val="both"/>
        <w:rPr>
          <w:color w:val="000000"/>
          <w:lang w:val="uk-UA"/>
        </w:rPr>
      </w:pPr>
      <w:r w:rsidRPr="002774F0">
        <w:rPr>
          <w:color w:val="000000"/>
          <w:lang w:val="uk-UA"/>
        </w:rPr>
        <w:t>пос</w:t>
      </w:r>
      <w:r w:rsidRPr="002774F0">
        <w:rPr>
          <w:color w:val="000000"/>
          <w:lang w:val="uk-UA"/>
        </w:rPr>
        <w:t>и</w:t>
      </w:r>
      <w:r w:rsidRPr="002774F0">
        <w:rPr>
          <w:color w:val="000000"/>
          <w:lang w:val="uk-UA"/>
        </w:rPr>
        <w:t xml:space="preserve">ланням на цей документ, його дату і номер, </w:t>
      </w:r>
      <w:r w:rsidRPr="002774F0">
        <w:rPr>
          <w:i/>
          <w:color w:val="000000"/>
          <w:lang w:val="uk-UA"/>
        </w:rPr>
        <w:t>наприклад:</w:t>
      </w:r>
    </w:p>
    <w:p w:rsidR="0012017A" w:rsidRDefault="0012017A" w:rsidP="0012017A">
      <w:pPr>
        <w:tabs>
          <w:tab w:val="left" w:pos="1134"/>
          <w:tab w:val="left" w:pos="27216"/>
        </w:tabs>
        <w:spacing w:before="120"/>
        <w:ind w:left="5954"/>
        <w:rPr>
          <w:b/>
          <w:i/>
          <w:color w:val="000000"/>
          <w:lang w:val="uk-UA"/>
        </w:rPr>
      </w:pPr>
      <w:r w:rsidRPr="002774F0">
        <w:rPr>
          <w:b/>
          <w:i/>
          <w:color w:val="000000"/>
          <w:lang w:val="uk-UA"/>
        </w:rPr>
        <w:t xml:space="preserve">Додаток </w:t>
      </w:r>
      <w:r w:rsidRPr="002774F0">
        <w:rPr>
          <w:b/>
          <w:i/>
          <w:color w:val="000000"/>
          <w:lang w:val="uk-UA"/>
        </w:rPr>
        <w:br/>
        <w:t xml:space="preserve">до наказу Міністерства </w:t>
      </w:r>
      <w:r w:rsidRPr="002774F0">
        <w:rPr>
          <w:b/>
          <w:i/>
          <w:color w:val="000000"/>
          <w:lang w:val="uk-UA"/>
        </w:rPr>
        <w:br/>
        <w:t xml:space="preserve">охорони здоров’я </w:t>
      </w:r>
      <w:r w:rsidRPr="002774F0">
        <w:rPr>
          <w:b/>
          <w:i/>
          <w:color w:val="000000"/>
          <w:lang w:val="uk-UA"/>
        </w:rPr>
        <w:br/>
        <w:t>20.04.2009 № 295</w:t>
      </w:r>
    </w:p>
    <w:p w:rsidR="009E4568" w:rsidRPr="002774F0" w:rsidRDefault="009E4568" w:rsidP="0012017A">
      <w:pPr>
        <w:tabs>
          <w:tab w:val="left" w:pos="1134"/>
          <w:tab w:val="left" w:pos="27216"/>
        </w:tabs>
        <w:spacing w:before="120"/>
        <w:ind w:left="5954"/>
        <w:rPr>
          <w:b/>
          <w:i/>
          <w:color w:val="000000"/>
          <w:lang w:val="uk-UA"/>
        </w:rPr>
      </w:pPr>
    </w:p>
    <w:p w:rsidR="00470139" w:rsidRDefault="0012017A" w:rsidP="001E26B1">
      <w:pPr>
        <w:tabs>
          <w:tab w:val="left" w:pos="1134"/>
        </w:tabs>
        <w:spacing w:before="80"/>
        <w:ind w:firstLine="567"/>
        <w:rPr>
          <w:b/>
          <w:i/>
          <w:color w:val="000000"/>
          <w:lang w:val="uk-UA"/>
        </w:rPr>
      </w:pPr>
      <w:r w:rsidRPr="002774F0">
        <w:rPr>
          <w:color w:val="000000"/>
          <w:lang w:val="uk-UA"/>
        </w:rPr>
        <w:t xml:space="preserve">У тексті основного документа робиться відмітка про наявність додатків: </w:t>
      </w:r>
      <w:r w:rsidRPr="002774F0">
        <w:rPr>
          <w:b/>
          <w:i/>
          <w:color w:val="000000"/>
          <w:lang w:val="uk-UA"/>
        </w:rPr>
        <w:t xml:space="preserve">“що додається”, “згідно з додатком”, “(додаток 1)”; “відповідно до </w:t>
      </w:r>
    </w:p>
    <w:p w:rsidR="0012017A" w:rsidRPr="002774F0" w:rsidRDefault="0012017A" w:rsidP="001E26B1">
      <w:pPr>
        <w:tabs>
          <w:tab w:val="left" w:pos="1134"/>
        </w:tabs>
        <w:spacing w:before="80"/>
        <w:rPr>
          <w:b/>
          <w:i/>
          <w:color w:val="000000"/>
          <w:lang w:val="uk-UA"/>
        </w:rPr>
      </w:pPr>
      <w:r w:rsidRPr="002774F0">
        <w:rPr>
          <w:b/>
          <w:i/>
          <w:color w:val="000000"/>
          <w:lang w:val="uk-UA"/>
        </w:rPr>
        <w:t>дода</w:t>
      </w:r>
      <w:r w:rsidRPr="002774F0">
        <w:rPr>
          <w:b/>
          <w:i/>
          <w:color w:val="000000"/>
          <w:lang w:val="uk-UA"/>
        </w:rPr>
        <w:t>т</w:t>
      </w:r>
      <w:r w:rsidRPr="002774F0">
        <w:rPr>
          <w:b/>
          <w:i/>
          <w:color w:val="000000"/>
          <w:lang w:val="uk-UA"/>
        </w:rPr>
        <w:t>ка 2” або “(див. додаток 3)”.</w:t>
      </w:r>
    </w:p>
    <w:p w:rsidR="0012017A" w:rsidRPr="002774F0" w:rsidRDefault="00A91F82" w:rsidP="001E26B1">
      <w:pPr>
        <w:tabs>
          <w:tab w:val="left" w:pos="993"/>
        </w:tabs>
        <w:spacing w:before="80"/>
        <w:rPr>
          <w:b/>
          <w:color w:val="000000"/>
          <w:lang w:val="uk-UA"/>
        </w:rPr>
      </w:pPr>
      <w:r>
        <w:rPr>
          <w:color w:val="000000"/>
          <w:lang w:val="uk-UA"/>
        </w:rPr>
        <w:t xml:space="preserve">       46. </w:t>
      </w:r>
      <w:r w:rsidR="0012017A" w:rsidRPr="002774F0">
        <w:rPr>
          <w:color w:val="000000"/>
          <w:lang w:val="uk-UA"/>
        </w:rPr>
        <w:t xml:space="preserve">Додатки оформляються, як правило, на стандартних аркушах паперу. На другому і наступних аркушах додатка робиться відмітка: </w:t>
      </w:r>
      <w:r w:rsidR="0012017A" w:rsidRPr="002774F0">
        <w:rPr>
          <w:b/>
          <w:i/>
          <w:color w:val="000000"/>
          <w:lang w:val="uk-UA"/>
        </w:rPr>
        <w:t>“Продовження д</w:t>
      </w:r>
      <w:r w:rsidR="0012017A" w:rsidRPr="002774F0">
        <w:rPr>
          <w:b/>
          <w:i/>
          <w:color w:val="000000"/>
          <w:lang w:val="uk-UA"/>
        </w:rPr>
        <w:t>о</w:t>
      </w:r>
      <w:r w:rsidR="0012017A" w:rsidRPr="002774F0">
        <w:rPr>
          <w:b/>
          <w:i/>
          <w:color w:val="000000"/>
          <w:lang w:val="uk-UA"/>
        </w:rPr>
        <w:t>датка”, “Продовження додатка 1”.</w:t>
      </w:r>
    </w:p>
    <w:p w:rsidR="0012017A" w:rsidRPr="002774F0" w:rsidRDefault="0012017A" w:rsidP="001E26B1">
      <w:pPr>
        <w:tabs>
          <w:tab w:val="left" w:pos="1134"/>
        </w:tabs>
        <w:spacing w:before="100"/>
        <w:ind w:firstLine="567"/>
        <w:rPr>
          <w:b/>
          <w:i/>
          <w:color w:val="000000"/>
          <w:lang w:val="uk-UA"/>
        </w:rPr>
      </w:pPr>
      <w:r w:rsidRPr="002774F0">
        <w:rPr>
          <w:color w:val="000000"/>
          <w:lang w:val="uk-UA"/>
        </w:rPr>
        <w:t>У разі наявності кількох додатків на них зазначаються порядкові н</w:t>
      </w:r>
      <w:r w:rsidRPr="002774F0">
        <w:rPr>
          <w:color w:val="000000"/>
          <w:lang w:val="uk-UA"/>
        </w:rPr>
        <w:t>о</w:t>
      </w:r>
      <w:r w:rsidRPr="002774F0">
        <w:rPr>
          <w:color w:val="000000"/>
          <w:lang w:val="uk-UA"/>
        </w:rPr>
        <w:t xml:space="preserve">мери, </w:t>
      </w:r>
      <w:r w:rsidRPr="002774F0">
        <w:rPr>
          <w:b/>
          <w:i/>
          <w:color w:val="000000"/>
          <w:lang w:val="uk-UA"/>
        </w:rPr>
        <w:t xml:space="preserve">наприклад: </w:t>
      </w:r>
    </w:p>
    <w:p w:rsidR="0012017A" w:rsidRPr="002774F0" w:rsidRDefault="0012017A" w:rsidP="0012017A">
      <w:pPr>
        <w:tabs>
          <w:tab w:val="left" w:pos="1134"/>
        </w:tabs>
        <w:spacing w:before="100"/>
        <w:ind w:firstLine="567"/>
        <w:jc w:val="both"/>
        <w:rPr>
          <w:b/>
          <w:i/>
          <w:color w:val="000000"/>
          <w:lang w:val="uk-UA"/>
        </w:rPr>
      </w:pPr>
      <w:r w:rsidRPr="002774F0">
        <w:rPr>
          <w:b/>
          <w:i/>
          <w:color w:val="000000"/>
          <w:lang w:val="uk-UA"/>
        </w:rPr>
        <w:t xml:space="preserve">Додаток 1, Додаток 2 тощо. </w:t>
      </w:r>
    </w:p>
    <w:p w:rsidR="0012017A" w:rsidRPr="002774F0" w:rsidRDefault="0012017A" w:rsidP="001E26B1">
      <w:pPr>
        <w:tabs>
          <w:tab w:val="left" w:pos="1134"/>
        </w:tabs>
        <w:spacing w:before="100"/>
        <w:ind w:firstLine="567"/>
        <w:rPr>
          <w:color w:val="000000"/>
          <w:lang w:val="uk-UA"/>
        </w:rPr>
      </w:pPr>
      <w:r w:rsidRPr="002774F0">
        <w:rPr>
          <w:color w:val="000000"/>
          <w:lang w:val="uk-UA"/>
        </w:rPr>
        <w:t>Знак “№” перед цифровим позначенням не ставиться.</w:t>
      </w:r>
    </w:p>
    <w:p w:rsidR="00470139" w:rsidRDefault="0012017A" w:rsidP="001E26B1">
      <w:pPr>
        <w:tabs>
          <w:tab w:val="left" w:pos="1134"/>
        </w:tabs>
        <w:ind w:firstLine="567"/>
        <w:rPr>
          <w:color w:val="000000"/>
          <w:lang w:val="uk-UA"/>
        </w:rPr>
      </w:pPr>
      <w:r w:rsidRPr="002774F0">
        <w:rPr>
          <w:color w:val="000000"/>
          <w:lang w:val="uk-UA"/>
        </w:rPr>
        <w:t>Усі додатки до документів візуються прац</w:t>
      </w:r>
      <w:r w:rsidR="00A94D21" w:rsidRPr="002774F0">
        <w:rPr>
          <w:color w:val="000000"/>
          <w:lang w:val="uk-UA"/>
        </w:rPr>
        <w:t xml:space="preserve">івником, який створив </w:t>
      </w:r>
    </w:p>
    <w:p w:rsidR="0012017A" w:rsidRPr="002774F0" w:rsidRDefault="00A94D21" w:rsidP="001E26B1">
      <w:pPr>
        <w:tabs>
          <w:tab w:val="left" w:pos="1134"/>
        </w:tabs>
        <w:rPr>
          <w:color w:val="000000"/>
          <w:lang w:val="uk-UA"/>
        </w:rPr>
      </w:pPr>
      <w:r w:rsidRPr="002774F0">
        <w:rPr>
          <w:color w:val="000000"/>
          <w:lang w:val="uk-UA"/>
        </w:rPr>
        <w:t>док</w:t>
      </w:r>
      <w:r w:rsidRPr="002774F0">
        <w:rPr>
          <w:color w:val="000000"/>
          <w:lang w:val="uk-UA"/>
        </w:rPr>
        <w:t>у</w:t>
      </w:r>
      <w:r w:rsidRPr="002774F0">
        <w:rPr>
          <w:color w:val="000000"/>
          <w:lang w:val="uk-UA"/>
        </w:rPr>
        <w:t>мент, та керівником структурного підрозділу, в якому його створено.</w:t>
      </w:r>
    </w:p>
    <w:p w:rsidR="00470139" w:rsidRDefault="0012017A" w:rsidP="001E26B1">
      <w:pPr>
        <w:shd w:val="clear" w:color="auto" w:fill="FFFFFF"/>
        <w:autoSpaceDE w:val="0"/>
        <w:autoSpaceDN w:val="0"/>
        <w:adjustRightInd w:val="0"/>
        <w:ind w:firstLine="708"/>
        <w:rPr>
          <w:color w:val="000000"/>
          <w:lang w:val="uk-UA"/>
        </w:rPr>
      </w:pPr>
      <w:r w:rsidRPr="002774F0">
        <w:rPr>
          <w:color w:val="000000"/>
          <w:lang w:val="uk-UA"/>
        </w:rPr>
        <w:t xml:space="preserve">Додатки нормативно-правового характеру (положення, інструкції, </w:t>
      </w:r>
    </w:p>
    <w:p w:rsidR="00470139" w:rsidRDefault="0012017A" w:rsidP="001E26B1">
      <w:pPr>
        <w:shd w:val="clear" w:color="auto" w:fill="FFFFFF"/>
        <w:autoSpaceDE w:val="0"/>
        <w:autoSpaceDN w:val="0"/>
        <w:adjustRightInd w:val="0"/>
        <w:rPr>
          <w:color w:val="000000"/>
          <w:lang w:val="uk-UA"/>
        </w:rPr>
      </w:pPr>
      <w:r w:rsidRPr="002774F0">
        <w:rPr>
          <w:color w:val="000000"/>
          <w:lang w:val="uk-UA"/>
        </w:rPr>
        <w:t xml:space="preserve">правила, порядки тощо), що затверджуються розпорядчими документами, </w:t>
      </w:r>
    </w:p>
    <w:p w:rsidR="00470139" w:rsidRDefault="0012017A" w:rsidP="001E26B1">
      <w:pPr>
        <w:shd w:val="clear" w:color="auto" w:fill="FFFFFF"/>
        <w:autoSpaceDE w:val="0"/>
        <w:autoSpaceDN w:val="0"/>
        <w:adjustRightInd w:val="0"/>
        <w:rPr>
          <w:color w:val="000000"/>
          <w:lang w:val="uk-UA"/>
        </w:rPr>
      </w:pPr>
      <w:r w:rsidRPr="002774F0">
        <w:rPr>
          <w:color w:val="000000"/>
          <w:lang w:val="uk-UA"/>
        </w:rPr>
        <w:t xml:space="preserve">підписуються керівниками структурних підрозділів на лицьовому боці </w:t>
      </w:r>
    </w:p>
    <w:p w:rsidR="0012017A" w:rsidRPr="002774F0" w:rsidRDefault="0012017A" w:rsidP="001E26B1">
      <w:pPr>
        <w:shd w:val="clear" w:color="auto" w:fill="FFFFFF"/>
        <w:autoSpaceDE w:val="0"/>
        <w:autoSpaceDN w:val="0"/>
        <w:adjustRightInd w:val="0"/>
        <w:rPr>
          <w:color w:val="000000"/>
          <w:lang w:val="uk-UA"/>
        </w:rPr>
      </w:pPr>
      <w:r w:rsidRPr="002774F0">
        <w:rPr>
          <w:color w:val="000000"/>
          <w:lang w:val="uk-UA"/>
        </w:rPr>
        <w:t>останнього а</w:t>
      </w:r>
      <w:r w:rsidRPr="002774F0">
        <w:rPr>
          <w:color w:val="000000"/>
          <w:lang w:val="uk-UA"/>
        </w:rPr>
        <w:t>р</w:t>
      </w:r>
      <w:r w:rsidRPr="002774F0">
        <w:rPr>
          <w:color w:val="000000"/>
          <w:lang w:val="uk-UA"/>
        </w:rPr>
        <w:t xml:space="preserve">куша додатка. </w:t>
      </w:r>
    </w:p>
    <w:p w:rsidR="00470139" w:rsidRDefault="0012017A" w:rsidP="001E26B1">
      <w:pPr>
        <w:shd w:val="clear" w:color="auto" w:fill="FFFFFF"/>
        <w:autoSpaceDE w:val="0"/>
        <w:autoSpaceDN w:val="0"/>
        <w:adjustRightInd w:val="0"/>
        <w:ind w:firstLine="708"/>
        <w:rPr>
          <w:color w:val="000000"/>
          <w:lang w:val="uk-UA"/>
        </w:rPr>
      </w:pPr>
      <w:r w:rsidRPr="002774F0">
        <w:rPr>
          <w:color w:val="000000"/>
          <w:lang w:val="uk-UA"/>
        </w:rPr>
        <w:t xml:space="preserve">Додатки до рішень виконкому, розпоряджень міського голови </w:t>
      </w:r>
    </w:p>
    <w:p w:rsidR="00470139" w:rsidRDefault="0012017A" w:rsidP="001E26B1">
      <w:pPr>
        <w:shd w:val="clear" w:color="auto" w:fill="FFFFFF"/>
        <w:autoSpaceDE w:val="0"/>
        <w:autoSpaceDN w:val="0"/>
        <w:adjustRightInd w:val="0"/>
        <w:rPr>
          <w:color w:val="000000"/>
          <w:lang w:val="uk-UA"/>
        </w:rPr>
      </w:pPr>
      <w:r w:rsidRPr="002774F0">
        <w:rPr>
          <w:color w:val="000000"/>
          <w:lang w:val="uk-UA"/>
        </w:rPr>
        <w:t xml:space="preserve">підписуються керуючим справами виконкому, до рішень міської ради – </w:t>
      </w:r>
    </w:p>
    <w:p w:rsidR="0012017A" w:rsidRDefault="0012017A" w:rsidP="001E26B1">
      <w:pPr>
        <w:shd w:val="clear" w:color="auto" w:fill="FFFFFF"/>
        <w:autoSpaceDE w:val="0"/>
        <w:autoSpaceDN w:val="0"/>
        <w:adjustRightInd w:val="0"/>
        <w:rPr>
          <w:color w:val="000000"/>
          <w:lang w:val="uk-UA"/>
        </w:rPr>
      </w:pPr>
      <w:r w:rsidRPr="002774F0">
        <w:rPr>
          <w:color w:val="000000"/>
          <w:lang w:val="uk-UA"/>
        </w:rPr>
        <w:t>секр</w:t>
      </w:r>
      <w:r w:rsidRPr="002774F0">
        <w:rPr>
          <w:color w:val="000000"/>
          <w:lang w:val="uk-UA"/>
        </w:rPr>
        <w:t>е</w:t>
      </w:r>
      <w:r w:rsidRPr="002774F0">
        <w:rPr>
          <w:color w:val="000000"/>
          <w:lang w:val="uk-UA"/>
        </w:rPr>
        <w:t>тарем міської ради.</w:t>
      </w:r>
    </w:p>
    <w:p w:rsidR="001E26B1" w:rsidRDefault="001E26B1" w:rsidP="001E26B1">
      <w:pPr>
        <w:shd w:val="clear" w:color="auto" w:fill="FFFFFF"/>
        <w:autoSpaceDE w:val="0"/>
        <w:autoSpaceDN w:val="0"/>
        <w:adjustRightInd w:val="0"/>
        <w:rPr>
          <w:color w:val="000000"/>
          <w:lang w:val="uk-UA"/>
        </w:rPr>
      </w:pPr>
    </w:p>
    <w:p w:rsidR="001E26B1" w:rsidRPr="002774F0" w:rsidRDefault="001E26B1" w:rsidP="001E26B1">
      <w:pPr>
        <w:shd w:val="clear" w:color="auto" w:fill="FFFFFF"/>
        <w:autoSpaceDE w:val="0"/>
        <w:autoSpaceDN w:val="0"/>
        <w:adjustRightInd w:val="0"/>
        <w:rPr>
          <w:color w:val="000000"/>
          <w:lang w:val="uk-UA"/>
        </w:rPr>
      </w:pPr>
    </w:p>
    <w:p w:rsidR="0012017A" w:rsidRPr="002774F0" w:rsidRDefault="00A91F82" w:rsidP="00A91F82">
      <w:pPr>
        <w:tabs>
          <w:tab w:val="left" w:pos="993"/>
        </w:tabs>
        <w:jc w:val="both"/>
        <w:rPr>
          <w:color w:val="000000"/>
          <w:lang w:val="uk-UA"/>
        </w:rPr>
      </w:pPr>
      <w:r>
        <w:rPr>
          <w:color w:val="000000"/>
          <w:lang w:val="uk-UA"/>
        </w:rPr>
        <w:t xml:space="preserve">       47. </w:t>
      </w:r>
      <w:r w:rsidR="0012017A" w:rsidRPr="002774F0">
        <w:rPr>
          <w:color w:val="000000"/>
          <w:lang w:val="uk-UA"/>
        </w:rPr>
        <w:t>У разі коли додатки надсилаються із супровідним листом, відмітка про н</w:t>
      </w:r>
      <w:r w:rsidR="0012017A" w:rsidRPr="002774F0">
        <w:rPr>
          <w:color w:val="000000"/>
          <w:lang w:val="uk-UA"/>
        </w:rPr>
        <w:t>а</w:t>
      </w:r>
      <w:r w:rsidR="0012017A" w:rsidRPr="002774F0">
        <w:rPr>
          <w:color w:val="000000"/>
          <w:lang w:val="uk-UA"/>
        </w:rPr>
        <w:t>явність додатків розміщується після тексту листа перед підписом.</w:t>
      </w:r>
    </w:p>
    <w:p w:rsidR="0012017A" w:rsidRPr="002774F0" w:rsidRDefault="0012017A" w:rsidP="00A91F82">
      <w:pPr>
        <w:tabs>
          <w:tab w:val="left" w:pos="1134"/>
        </w:tabs>
        <w:ind w:firstLine="567"/>
        <w:jc w:val="both"/>
        <w:rPr>
          <w:color w:val="000000"/>
          <w:lang w:val="uk-UA"/>
        </w:rPr>
      </w:pPr>
      <w:r w:rsidRPr="002774F0">
        <w:rPr>
          <w:color w:val="000000"/>
          <w:lang w:val="uk-UA"/>
        </w:rPr>
        <w:t>Якщо документ має додатки, повне найменування яких наводиться в його тексті, відмітка про наявність додатків оформляється за такою фо</w:t>
      </w:r>
      <w:r w:rsidRPr="002774F0">
        <w:rPr>
          <w:color w:val="000000"/>
          <w:lang w:val="uk-UA"/>
        </w:rPr>
        <w:t>р</w:t>
      </w:r>
      <w:r w:rsidRPr="002774F0">
        <w:rPr>
          <w:color w:val="000000"/>
          <w:lang w:val="uk-UA"/>
        </w:rPr>
        <w:t>мою:</w:t>
      </w:r>
    </w:p>
    <w:p w:rsidR="009520FA" w:rsidRDefault="0012017A" w:rsidP="001E26B1">
      <w:pPr>
        <w:spacing w:before="100"/>
        <w:jc w:val="right"/>
        <w:rPr>
          <w:b/>
          <w:bCs/>
          <w:i/>
          <w:iCs/>
          <w:color w:val="000000"/>
          <w:lang w:val="uk-UA"/>
        </w:rPr>
      </w:pPr>
      <w:r w:rsidRPr="002774F0">
        <w:rPr>
          <w:b/>
          <w:i/>
          <w:color w:val="000000"/>
          <w:lang w:val="uk-UA"/>
        </w:rPr>
        <w:t>Додаток: на 7 арк. у 2 прим</w:t>
      </w:r>
      <w:r w:rsidRPr="002774F0">
        <w:rPr>
          <w:b/>
          <w:bCs/>
          <w:i/>
          <w:iCs/>
          <w:color w:val="000000"/>
          <w:lang w:val="uk-UA"/>
        </w:rPr>
        <w:t>.</w:t>
      </w:r>
    </w:p>
    <w:p w:rsidR="001E26B1" w:rsidRPr="001E26B1" w:rsidRDefault="001E26B1" w:rsidP="001E26B1">
      <w:pPr>
        <w:spacing w:before="100"/>
        <w:jc w:val="right"/>
        <w:rPr>
          <w:b/>
          <w:bCs/>
          <w:i/>
          <w:iCs/>
          <w:color w:val="000000"/>
          <w:lang w:val="uk-UA"/>
        </w:rPr>
      </w:pPr>
    </w:p>
    <w:p w:rsidR="00470139" w:rsidRDefault="0012017A" w:rsidP="00470139">
      <w:pPr>
        <w:widowControl w:val="0"/>
        <w:tabs>
          <w:tab w:val="left" w:pos="1134"/>
        </w:tabs>
        <w:ind w:firstLine="567"/>
        <w:jc w:val="both"/>
        <w:rPr>
          <w:color w:val="000000"/>
          <w:lang w:val="uk-UA"/>
        </w:rPr>
      </w:pPr>
      <w:r w:rsidRPr="002774F0">
        <w:rPr>
          <w:color w:val="000000"/>
          <w:lang w:val="uk-UA"/>
        </w:rPr>
        <w:t xml:space="preserve">Якщо документ має додатки, повне найменування яких у тексті не </w:t>
      </w:r>
    </w:p>
    <w:p w:rsidR="00470139" w:rsidRDefault="0012017A" w:rsidP="00470139">
      <w:pPr>
        <w:widowControl w:val="0"/>
        <w:tabs>
          <w:tab w:val="left" w:pos="1134"/>
        </w:tabs>
        <w:jc w:val="both"/>
        <w:rPr>
          <w:color w:val="000000"/>
          <w:lang w:val="uk-UA"/>
        </w:rPr>
      </w:pPr>
      <w:r w:rsidRPr="002774F0">
        <w:rPr>
          <w:color w:val="000000"/>
          <w:lang w:val="uk-UA"/>
        </w:rPr>
        <w:t xml:space="preserve">наводиться, їх необхідно перелічити після тексту із зазначенням кількості </w:t>
      </w:r>
    </w:p>
    <w:p w:rsidR="0012017A" w:rsidRPr="002774F0" w:rsidRDefault="0012017A" w:rsidP="00470139">
      <w:pPr>
        <w:widowControl w:val="0"/>
        <w:tabs>
          <w:tab w:val="left" w:pos="1134"/>
        </w:tabs>
        <w:jc w:val="both"/>
        <w:rPr>
          <w:i/>
          <w:color w:val="000000"/>
          <w:lang w:val="uk-UA"/>
        </w:rPr>
      </w:pPr>
      <w:r w:rsidRPr="002774F0">
        <w:rPr>
          <w:color w:val="000000"/>
          <w:lang w:val="uk-UA"/>
        </w:rPr>
        <w:t>а</w:t>
      </w:r>
      <w:r w:rsidRPr="002774F0">
        <w:rPr>
          <w:color w:val="000000"/>
          <w:lang w:val="uk-UA"/>
        </w:rPr>
        <w:t>р</w:t>
      </w:r>
      <w:r w:rsidRPr="002774F0">
        <w:rPr>
          <w:color w:val="000000"/>
          <w:lang w:val="uk-UA"/>
        </w:rPr>
        <w:t xml:space="preserve">кушів у кожному додатку та кількості їх примірників, </w:t>
      </w:r>
      <w:r w:rsidRPr="002774F0">
        <w:rPr>
          <w:b/>
          <w:i/>
          <w:color w:val="000000"/>
          <w:lang w:val="uk-UA"/>
        </w:rPr>
        <w:t>наприклад:</w:t>
      </w:r>
    </w:p>
    <w:p w:rsidR="0012017A" w:rsidRPr="002774F0" w:rsidRDefault="0012017A" w:rsidP="001E26B1">
      <w:pPr>
        <w:spacing w:before="100"/>
        <w:ind w:left="1176" w:hanging="1176"/>
        <w:rPr>
          <w:b/>
          <w:i/>
          <w:color w:val="000000"/>
          <w:lang w:val="uk-UA"/>
        </w:rPr>
      </w:pPr>
      <w:r w:rsidRPr="002774F0">
        <w:rPr>
          <w:b/>
          <w:i/>
          <w:color w:val="000000"/>
          <w:lang w:val="uk-UA"/>
        </w:rPr>
        <w:t xml:space="preserve">Додатки: 1. Довідка про виконання плану розвантажувальних робіт за </w:t>
      </w:r>
      <w:r w:rsidR="001E26B1">
        <w:rPr>
          <w:b/>
          <w:i/>
          <w:color w:val="000000"/>
          <w:lang w:val="uk-UA"/>
        </w:rPr>
        <w:t xml:space="preserve">    </w:t>
      </w:r>
      <w:r w:rsidRPr="002774F0">
        <w:rPr>
          <w:b/>
          <w:i/>
          <w:color w:val="000000"/>
          <w:lang w:val="uk-UA"/>
        </w:rPr>
        <w:t>I квартал 2010 р. на 5 арк. в 1 прим.</w:t>
      </w:r>
      <w:r w:rsidRPr="002774F0">
        <w:rPr>
          <w:b/>
          <w:i/>
          <w:color w:val="000000"/>
          <w:lang w:val="uk-UA"/>
        </w:rPr>
        <w:br/>
        <w:t>2. Графік ремонтних робіт на I квартал 2010 р. на 3 арк. в 1 прим.</w:t>
      </w:r>
    </w:p>
    <w:p w:rsidR="00470139" w:rsidRDefault="0012017A" w:rsidP="00470139">
      <w:pPr>
        <w:tabs>
          <w:tab w:val="left" w:pos="1134"/>
        </w:tabs>
        <w:ind w:firstLine="567"/>
        <w:jc w:val="both"/>
        <w:rPr>
          <w:color w:val="000000"/>
          <w:lang w:val="uk-UA"/>
        </w:rPr>
      </w:pPr>
      <w:r w:rsidRPr="002774F0">
        <w:rPr>
          <w:color w:val="000000"/>
          <w:lang w:val="uk-UA"/>
        </w:rPr>
        <w:t xml:space="preserve">Якщо до документа додається інший документ, який має додатки, </w:t>
      </w:r>
    </w:p>
    <w:p w:rsidR="0012017A" w:rsidRPr="002774F0" w:rsidRDefault="0012017A" w:rsidP="00470139">
      <w:pPr>
        <w:tabs>
          <w:tab w:val="left" w:pos="1134"/>
        </w:tabs>
        <w:jc w:val="both"/>
        <w:rPr>
          <w:color w:val="000000"/>
          <w:lang w:val="uk-UA"/>
        </w:rPr>
      </w:pPr>
      <w:r w:rsidRPr="002774F0">
        <w:rPr>
          <w:color w:val="000000"/>
          <w:lang w:val="uk-UA"/>
        </w:rPr>
        <w:t>відмі</w:t>
      </w:r>
      <w:r w:rsidRPr="002774F0">
        <w:rPr>
          <w:color w:val="000000"/>
          <w:lang w:val="uk-UA"/>
        </w:rPr>
        <w:t>т</w:t>
      </w:r>
      <w:r w:rsidRPr="002774F0">
        <w:rPr>
          <w:color w:val="000000"/>
          <w:lang w:val="uk-UA"/>
        </w:rPr>
        <w:t>ку про наявність додатка оформляють за такою формою:</w:t>
      </w:r>
    </w:p>
    <w:p w:rsidR="0012017A" w:rsidRPr="002774F0" w:rsidRDefault="0012017A" w:rsidP="0012017A">
      <w:pPr>
        <w:spacing w:before="360"/>
        <w:ind w:left="1276" w:hanging="1276"/>
        <w:rPr>
          <w:b/>
          <w:i/>
          <w:color w:val="000000"/>
          <w:lang w:val="uk-UA"/>
        </w:rPr>
      </w:pPr>
      <w:r w:rsidRPr="002774F0">
        <w:rPr>
          <w:b/>
          <w:i/>
          <w:color w:val="000000"/>
          <w:lang w:val="uk-UA"/>
        </w:rPr>
        <w:t>Додаток: лист Укрдержархіву 20.09.2010 № 595/ 04-12 і додаток до нь</w:t>
      </w:r>
      <w:r w:rsidRPr="002774F0">
        <w:rPr>
          <w:b/>
          <w:i/>
          <w:color w:val="000000"/>
          <w:lang w:val="uk-UA"/>
        </w:rPr>
        <w:t>о</w:t>
      </w:r>
      <w:r w:rsidRPr="002774F0">
        <w:rPr>
          <w:b/>
          <w:i/>
          <w:color w:val="000000"/>
          <w:lang w:val="uk-UA"/>
        </w:rPr>
        <w:t>го, всього на 20 арк. в 1 прим.</w:t>
      </w:r>
    </w:p>
    <w:p w:rsidR="0012017A" w:rsidRPr="002774F0" w:rsidRDefault="0012017A" w:rsidP="0012017A">
      <w:pPr>
        <w:tabs>
          <w:tab w:val="left" w:pos="1134"/>
        </w:tabs>
        <w:spacing w:before="100"/>
        <w:ind w:firstLine="567"/>
        <w:jc w:val="both"/>
        <w:rPr>
          <w:color w:val="000000"/>
          <w:lang w:val="uk-UA"/>
        </w:rPr>
      </w:pPr>
      <w:r w:rsidRPr="002774F0">
        <w:rPr>
          <w:color w:val="000000"/>
          <w:lang w:val="uk-UA"/>
        </w:rPr>
        <w:t>У разі коли документ містить більше десяти додатків, складається опис із зазначенням у документі такої відмітки:</w:t>
      </w:r>
    </w:p>
    <w:p w:rsidR="0012017A" w:rsidRDefault="0012017A" w:rsidP="0012017A">
      <w:pPr>
        <w:spacing w:before="100"/>
        <w:jc w:val="right"/>
        <w:rPr>
          <w:b/>
          <w:i/>
          <w:color w:val="000000"/>
          <w:lang w:val="uk-UA"/>
        </w:rPr>
      </w:pPr>
      <w:r w:rsidRPr="002774F0">
        <w:rPr>
          <w:b/>
          <w:i/>
          <w:color w:val="000000"/>
          <w:lang w:val="uk-UA"/>
        </w:rPr>
        <w:t>Додаток: згідно з описом на 3 арк.</w:t>
      </w:r>
    </w:p>
    <w:p w:rsidR="009E4568" w:rsidRPr="002774F0" w:rsidRDefault="009E4568" w:rsidP="0012017A">
      <w:pPr>
        <w:spacing w:before="100"/>
        <w:jc w:val="right"/>
        <w:rPr>
          <w:b/>
          <w:i/>
          <w:color w:val="000000"/>
          <w:lang w:val="uk-UA"/>
        </w:rPr>
      </w:pPr>
    </w:p>
    <w:p w:rsidR="00470139" w:rsidRDefault="0012017A" w:rsidP="0012017A">
      <w:pPr>
        <w:tabs>
          <w:tab w:val="left" w:pos="1134"/>
        </w:tabs>
        <w:spacing w:before="100"/>
        <w:ind w:firstLine="567"/>
        <w:jc w:val="both"/>
        <w:rPr>
          <w:color w:val="000000"/>
          <w:lang w:val="uk-UA"/>
        </w:rPr>
      </w:pPr>
      <w:r w:rsidRPr="002774F0">
        <w:rPr>
          <w:color w:val="000000"/>
          <w:lang w:val="uk-UA"/>
        </w:rPr>
        <w:t xml:space="preserve">Якщо додаток надсилається не за всіма зазначеними в документі </w:t>
      </w:r>
    </w:p>
    <w:p w:rsidR="0012017A" w:rsidRPr="002774F0" w:rsidRDefault="0012017A" w:rsidP="00470139">
      <w:pPr>
        <w:tabs>
          <w:tab w:val="left" w:pos="1134"/>
        </w:tabs>
        <w:spacing w:before="100"/>
        <w:jc w:val="both"/>
        <w:rPr>
          <w:color w:val="000000"/>
          <w:lang w:val="uk-UA"/>
        </w:rPr>
      </w:pPr>
      <w:r w:rsidRPr="002774F0">
        <w:rPr>
          <w:color w:val="000000"/>
          <w:lang w:val="uk-UA"/>
        </w:rPr>
        <w:t>адресами, відмітка про наявність документа оформляється за такою фо</w:t>
      </w:r>
      <w:r w:rsidRPr="002774F0">
        <w:rPr>
          <w:color w:val="000000"/>
          <w:lang w:val="uk-UA"/>
        </w:rPr>
        <w:t>р</w:t>
      </w:r>
      <w:r w:rsidRPr="002774F0">
        <w:rPr>
          <w:color w:val="000000"/>
          <w:lang w:val="uk-UA"/>
        </w:rPr>
        <w:t>мою:</w:t>
      </w:r>
    </w:p>
    <w:p w:rsidR="0012017A" w:rsidRPr="002774F0" w:rsidRDefault="0012017A" w:rsidP="009E4568">
      <w:pPr>
        <w:jc w:val="right"/>
        <w:rPr>
          <w:b/>
          <w:i/>
          <w:color w:val="000000"/>
          <w:lang w:val="uk-UA"/>
        </w:rPr>
      </w:pPr>
      <w:r w:rsidRPr="002774F0">
        <w:rPr>
          <w:b/>
          <w:i/>
          <w:color w:val="000000"/>
          <w:lang w:val="uk-UA"/>
        </w:rPr>
        <w:t>Додаток: на 5 арк. у 2 прим. на першу адресу.</w:t>
      </w:r>
    </w:p>
    <w:p w:rsidR="009E4568" w:rsidRDefault="009E4568" w:rsidP="009E4568">
      <w:pPr>
        <w:pStyle w:val="BodyText21"/>
        <w:tabs>
          <w:tab w:val="left" w:pos="1134"/>
        </w:tabs>
        <w:overflowPunct/>
        <w:autoSpaceDE/>
        <w:spacing w:line="240" w:lineRule="auto"/>
        <w:ind w:firstLine="0"/>
        <w:jc w:val="center"/>
        <w:rPr>
          <w:b/>
          <w:i/>
          <w:color w:val="000000"/>
          <w:sz w:val="28"/>
          <w:szCs w:val="28"/>
        </w:rPr>
      </w:pPr>
      <w:r>
        <w:rPr>
          <w:b/>
          <w:i/>
          <w:color w:val="000000"/>
          <w:sz w:val="28"/>
          <w:szCs w:val="28"/>
        </w:rPr>
        <w:t xml:space="preserve">                                                 </w:t>
      </w:r>
      <w:r w:rsidR="0012017A" w:rsidRPr="002774F0">
        <w:rPr>
          <w:b/>
          <w:i/>
          <w:color w:val="000000"/>
          <w:sz w:val="28"/>
          <w:szCs w:val="28"/>
        </w:rPr>
        <w:t>Підпис</w:t>
      </w:r>
    </w:p>
    <w:p w:rsidR="009E4568" w:rsidRPr="002774F0" w:rsidRDefault="009E4568" w:rsidP="009E4568">
      <w:pPr>
        <w:pStyle w:val="BodyText21"/>
        <w:tabs>
          <w:tab w:val="left" w:pos="1134"/>
        </w:tabs>
        <w:overflowPunct/>
        <w:autoSpaceDE/>
        <w:spacing w:line="240" w:lineRule="auto"/>
        <w:ind w:firstLine="0"/>
        <w:jc w:val="center"/>
        <w:rPr>
          <w:b/>
          <w:i/>
          <w:color w:val="000000"/>
          <w:sz w:val="28"/>
          <w:szCs w:val="28"/>
        </w:rPr>
      </w:pPr>
    </w:p>
    <w:p w:rsidR="001E26B1" w:rsidRDefault="00AD3062" w:rsidP="00AD3062">
      <w:pPr>
        <w:pStyle w:val="BodyText21"/>
        <w:tabs>
          <w:tab w:val="left" w:pos="993"/>
        </w:tabs>
        <w:overflowPunct/>
        <w:autoSpaceDE/>
        <w:spacing w:line="240" w:lineRule="auto"/>
        <w:ind w:firstLine="0"/>
        <w:jc w:val="left"/>
        <w:rPr>
          <w:color w:val="000000"/>
          <w:sz w:val="28"/>
          <w:szCs w:val="28"/>
        </w:rPr>
      </w:pPr>
      <w:r>
        <w:rPr>
          <w:color w:val="000000"/>
          <w:sz w:val="28"/>
          <w:szCs w:val="28"/>
        </w:rPr>
        <w:t xml:space="preserve">       48. </w:t>
      </w:r>
      <w:r w:rsidR="0012017A" w:rsidRPr="002774F0">
        <w:rPr>
          <w:color w:val="000000"/>
          <w:sz w:val="28"/>
          <w:szCs w:val="28"/>
        </w:rPr>
        <w:t xml:space="preserve">Посадові особи підписують документи в межах своїх повноважень, </w:t>
      </w:r>
    </w:p>
    <w:p w:rsidR="00470139" w:rsidRPr="00470139" w:rsidRDefault="0012017A" w:rsidP="00AD3062">
      <w:pPr>
        <w:pStyle w:val="BodyText21"/>
        <w:tabs>
          <w:tab w:val="left" w:pos="993"/>
        </w:tabs>
        <w:overflowPunct/>
        <w:autoSpaceDE/>
        <w:spacing w:line="240" w:lineRule="auto"/>
        <w:ind w:firstLine="0"/>
        <w:jc w:val="left"/>
        <w:rPr>
          <w:rStyle w:val="af"/>
          <w:b w:val="0"/>
          <w:bCs w:val="0"/>
          <w:color w:val="000000"/>
          <w:sz w:val="28"/>
          <w:szCs w:val="28"/>
        </w:rPr>
      </w:pPr>
      <w:r w:rsidRPr="002774F0">
        <w:rPr>
          <w:color w:val="000000"/>
          <w:sz w:val="28"/>
          <w:szCs w:val="28"/>
        </w:rPr>
        <w:t>в</w:t>
      </w:r>
      <w:r w:rsidRPr="002774F0">
        <w:rPr>
          <w:color w:val="000000"/>
          <w:sz w:val="28"/>
          <w:szCs w:val="28"/>
        </w:rPr>
        <w:t>и</w:t>
      </w:r>
      <w:r w:rsidRPr="002774F0">
        <w:rPr>
          <w:color w:val="000000"/>
          <w:sz w:val="28"/>
          <w:szCs w:val="28"/>
        </w:rPr>
        <w:t xml:space="preserve">значених у положенні (статуті) про </w:t>
      </w:r>
      <w:r w:rsidRPr="002774F0">
        <w:rPr>
          <w:rStyle w:val="af"/>
          <w:b w:val="0"/>
          <w:color w:val="000000"/>
          <w:sz w:val="28"/>
          <w:szCs w:val="28"/>
        </w:rPr>
        <w:t xml:space="preserve">апарат Могилів-Подільської міської </w:t>
      </w:r>
    </w:p>
    <w:p w:rsidR="00470139" w:rsidRDefault="0012017A" w:rsidP="00470139">
      <w:pPr>
        <w:pStyle w:val="BodyText21"/>
        <w:tabs>
          <w:tab w:val="left" w:pos="993"/>
        </w:tabs>
        <w:overflowPunct/>
        <w:autoSpaceDE/>
        <w:spacing w:line="240" w:lineRule="auto"/>
        <w:ind w:firstLine="0"/>
        <w:jc w:val="left"/>
        <w:rPr>
          <w:color w:val="000000"/>
          <w:sz w:val="28"/>
          <w:szCs w:val="28"/>
        </w:rPr>
      </w:pPr>
      <w:r w:rsidRPr="002774F0">
        <w:rPr>
          <w:rStyle w:val="af"/>
          <w:b w:val="0"/>
          <w:color w:val="000000"/>
          <w:sz w:val="28"/>
          <w:szCs w:val="28"/>
        </w:rPr>
        <w:t>ради та її виконавчих органів,</w:t>
      </w:r>
      <w:r w:rsidRPr="002774F0">
        <w:rPr>
          <w:color w:val="000000"/>
          <w:sz w:val="28"/>
          <w:szCs w:val="28"/>
        </w:rPr>
        <w:t xml:space="preserve"> положеннях про структурні підрозділи, </w:t>
      </w:r>
    </w:p>
    <w:p w:rsidR="0012017A" w:rsidRPr="002774F0" w:rsidRDefault="0012017A" w:rsidP="00470139">
      <w:pPr>
        <w:pStyle w:val="BodyText21"/>
        <w:tabs>
          <w:tab w:val="left" w:pos="993"/>
        </w:tabs>
        <w:overflowPunct/>
        <w:autoSpaceDE/>
        <w:spacing w:line="240" w:lineRule="auto"/>
        <w:ind w:firstLine="0"/>
        <w:jc w:val="left"/>
        <w:rPr>
          <w:color w:val="000000"/>
          <w:sz w:val="28"/>
          <w:szCs w:val="28"/>
        </w:rPr>
      </w:pPr>
      <w:r w:rsidRPr="002774F0">
        <w:rPr>
          <w:color w:val="000000"/>
          <w:sz w:val="28"/>
          <w:szCs w:val="28"/>
        </w:rPr>
        <w:t>посад</w:t>
      </w:r>
      <w:r w:rsidRPr="002774F0">
        <w:rPr>
          <w:color w:val="000000"/>
          <w:sz w:val="28"/>
          <w:szCs w:val="28"/>
        </w:rPr>
        <w:t>о</w:t>
      </w:r>
      <w:r w:rsidRPr="002774F0">
        <w:rPr>
          <w:color w:val="000000"/>
          <w:sz w:val="28"/>
          <w:szCs w:val="28"/>
        </w:rPr>
        <w:t>вих інструкціях, розпорядженні про розподіл обов’язків між міським головою, секретарем міської ради, заступниками міського голови, керу</w:t>
      </w:r>
      <w:r w:rsidRPr="002774F0">
        <w:rPr>
          <w:color w:val="000000"/>
          <w:sz w:val="28"/>
          <w:szCs w:val="28"/>
        </w:rPr>
        <w:t>ю</w:t>
      </w:r>
      <w:r w:rsidRPr="002774F0">
        <w:rPr>
          <w:color w:val="000000"/>
          <w:sz w:val="28"/>
          <w:szCs w:val="28"/>
        </w:rPr>
        <w:t>чим справами виконкому. У зазначених документах визначається також порядок підписання документів іншими особами у разі відсутності міс</w:t>
      </w:r>
      <w:r w:rsidRPr="002774F0">
        <w:rPr>
          <w:color w:val="000000"/>
          <w:sz w:val="28"/>
          <w:szCs w:val="28"/>
        </w:rPr>
        <w:t>ь</w:t>
      </w:r>
      <w:r w:rsidRPr="002774F0">
        <w:rPr>
          <w:color w:val="000000"/>
          <w:sz w:val="28"/>
          <w:szCs w:val="28"/>
        </w:rPr>
        <w:t>кого голови та посадових осіб, які уповноважені їх підписувати.</w:t>
      </w:r>
    </w:p>
    <w:p w:rsidR="0012017A" w:rsidRPr="002774F0" w:rsidRDefault="0012017A" w:rsidP="009E4568">
      <w:pPr>
        <w:pStyle w:val="afc"/>
        <w:tabs>
          <w:tab w:val="left" w:pos="1134"/>
        </w:tabs>
        <w:ind w:firstLine="567"/>
        <w:jc w:val="left"/>
        <w:rPr>
          <w:color w:val="000000"/>
          <w:szCs w:val="28"/>
        </w:rPr>
      </w:pPr>
      <w:r w:rsidRPr="002774F0">
        <w:rPr>
          <w:color w:val="000000"/>
          <w:szCs w:val="28"/>
        </w:rPr>
        <w:t>Документи, що надсилаються до органів державної влади, підпис</w:t>
      </w:r>
      <w:r w:rsidRPr="002774F0">
        <w:rPr>
          <w:color w:val="000000"/>
          <w:szCs w:val="28"/>
        </w:rPr>
        <w:t>у</w:t>
      </w:r>
      <w:r w:rsidRPr="002774F0">
        <w:rPr>
          <w:color w:val="000000"/>
          <w:szCs w:val="28"/>
        </w:rPr>
        <w:t>ються міс</w:t>
      </w:r>
      <w:r w:rsidRPr="002774F0">
        <w:rPr>
          <w:color w:val="000000"/>
          <w:szCs w:val="28"/>
        </w:rPr>
        <w:t>ь</w:t>
      </w:r>
      <w:r w:rsidRPr="002774F0">
        <w:rPr>
          <w:color w:val="000000"/>
          <w:szCs w:val="28"/>
        </w:rPr>
        <w:t xml:space="preserve">ким головою або за його дорученням </w:t>
      </w:r>
      <w:r w:rsidR="009E4568">
        <w:rPr>
          <w:color w:val="000000"/>
          <w:szCs w:val="28"/>
        </w:rPr>
        <w:t>-</w:t>
      </w:r>
      <w:r w:rsidRPr="002774F0">
        <w:rPr>
          <w:color w:val="000000"/>
          <w:szCs w:val="28"/>
        </w:rPr>
        <w:t xml:space="preserve"> заступником міського голови. </w:t>
      </w:r>
    </w:p>
    <w:p w:rsidR="00470139" w:rsidRDefault="0012017A" w:rsidP="009E4568">
      <w:pPr>
        <w:pStyle w:val="BodyText21"/>
        <w:tabs>
          <w:tab w:val="left" w:pos="1134"/>
        </w:tabs>
        <w:spacing w:line="240" w:lineRule="auto"/>
        <w:jc w:val="left"/>
        <w:rPr>
          <w:color w:val="000000"/>
          <w:sz w:val="28"/>
          <w:szCs w:val="28"/>
        </w:rPr>
      </w:pPr>
      <w:r w:rsidRPr="002774F0">
        <w:rPr>
          <w:color w:val="000000"/>
          <w:sz w:val="28"/>
          <w:szCs w:val="28"/>
        </w:rPr>
        <w:t xml:space="preserve">Документи, що надсилаються підприємствам, установам, організаціям, громадянам, підписуються міським головою, секретарем міської ради, </w:t>
      </w:r>
    </w:p>
    <w:p w:rsidR="00470139" w:rsidRDefault="0012017A" w:rsidP="00470139">
      <w:pPr>
        <w:pStyle w:val="BodyText21"/>
        <w:tabs>
          <w:tab w:val="left" w:pos="1134"/>
        </w:tabs>
        <w:spacing w:line="240" w:lineRule="auto"/>
        <w:ind w:firstLine="0"/>
        <w:jc w:val="left"/>
        <w:rPr>
          <w:color w:val="000000"/>
          <w:sz w:val="28"/>
          <w:szCs w:val="28"/>
        </w:rPr>
      </w:pPr>
      <w:r w:rsidRPr="002774F0">
        <w:rPr>
          <w:color w:val="000000"/>
          <w:sz w:val="28"/>
          <w:szCs w:val="28"/>
        </w:rPr>
        <w:t xml:space="preserve">заступниками міського голови, керуючим справами виконкому згідно з </w:t>
      </w:r>
    </w:p>
    <w:p w:rsidR="0012017A" w:rsidRPr="002774F0" w:rsidRDefault="0012017A" w:rsidP="00470139">
      <w:pPr>
        <w:pStyle w:val="BodyText21"/>
        <w:tabs>
          <w:tab w:val="left" w:pos="1134"/>
        </w:tabs>
        <w:spacing w:line="240" w:lineRule="auto"/>
        <w:ind w:firstLine="0"/>
        <w:jc w:val="left"/>
        <w:rPr>
          <w:color w:val="000000"/>
          <w:sz w:val="28"/>
          <w:szCs w:val="28"/>
        </w:rPr>
      </w:pPr>
      <w:r w:rsidRPr="002774F0">
        <w:rPr>
          <w:color w:val="000000"/>
          <w:sz w:val="28"/>
          <w:szCs w:val="28"/>
        </w:rPr>
        <w:t>розп</w:t>
      </w:r>
      <w:r w:rsidRPr="002774F0">
        <w:rPr>
          <w:color w:val="000000"/>
          <w:sz w:val="28"/>
          <w:szCs w:val="28"/>
        </w:rPr>
        <w:t>о</w:t>
      </w:r>
      <w:r w:rsidRPr="002774F0">
        <w:rPr>
          <w:color w:val="000000"/>
          <w:sz w:val="28"/>
          <w:szCs w:val="28"/>
        </w:rPr>
        <w:t>ділом повноважень або керівниками структурних підрозділів відповідно до їх повн</w:t>
      </w:r>
      <w:r w:rsidRPr="002774F0">
        <w:rPr>
          <w:color w:val="000000"/>
          <w:sz w:val="28"/>
          <w:szCs w:val="28"/>
        </w:rPr>
        <w:t>о</w:t>
      </w:r>
      <w:r w:rsidRPr="002774F0">
        <w:rPr>
          <w:color w:val="000000"/>
          <w:sz w:val="28"/>
          <w:szCs w:val="28"/>
        </w:rPr>
        <w:t>важень.</w:t>
      </w:r>
    </w:p>
    <w:p w:rsidR="00470139" w:rsidRPr="00470139" w:rsidRDefault="00AD3062" w:rsidP="00AD3062">
      <w:pPr>
        <w:pStyle w:val="BodyText21"/>
        <w:widowControl/>
        <w:tabs>
          <w:tab w:val="left" w:pos="1134"/>
        </w:tabs>
        <w:overflowPunct/>
        <w:autoSpaceDE/>
        <w:spacing w:line="240" w:lineRule="auto"/>
        <w:ind w:firstLine="0"/>
        <w:jc w:val="left"/>
        <w:rPr>
          <w:b/>
          <w:i/>
          <w:color w:val="000000"/>
          <w:sz w:val="28"/>
          <w:szCs w:val="28"/>
        </w:rPr>
      </w:pPr>
      <w:r>
        <w:rPr>
          <w:color w:val="000000"/>
          <w:sz w:val="28"/>
          <w:szCs w:val="28"/>
        </w:rPr>
        <w:t xml:space="preserve">       49. </w:t>
      </w:r>
      <w:r w:rsidR="0012017A" w:rsidRPr="002774F0">
        <w:rPr>
          <w:color w:val="000000"/>
          <w:sz w:val="28"/>
          <w:szCs w:val="28"/>
        </w:rPr>
        <w:t xml:space="preserve">Підпис складається з найменування посади особи, яка підписує </w:t>
      </w:r>
    </w:p>
    <w:p w:rsidR="00470139" w:rsidRDefault="0012017A" w:rsidP="00470139">
      <w:pPr>
        <w:pStyle w:val="BodyText21"/>
        <w:widowControl/>
        <w:tabs>
          <w:tab w:val="left" w:pos="1134"/>
        </w:tabs>
        <w:overflowPunct/>
        <w:autoSpaceDE/>
        <w:spacing w:line="240" w:lineRule="auto"/>
        <w:ind w:firstLine="0"/>
        <w:jc w:val="left"/>
        <w:rPr>
          <w:color w:val="000000"/>
          <w:sz w:val="28"/>
          <w:szCs w:val="28"/>
        </w:rPr>
      </w:pPr>
      <w:r w:rsidRPr="002774F0">
        <w:rPr>
          <w:color w:val="000000"/>
          <w:sz w:val="28"/>
          <w:szCs w:val="28"/>
        </w:rPr>
        <w:t xml:space="preserve">документ (повного </w:t>
      </w:r>
      <w:r w:rsidR="00470139">
        <w:rPr>
          <w:color w:val="000000"/>
          <w:sz w:val="28"/>
          <w:szCs w:val="28"/>
        </w:rPr>
        <w:t>-</w:t>
      </w:r>
      <w:r w:rsidRPr="002774F0">
        <w:rPr>
          <w:color w:val="000000"/>
          <w:sz w:val="28"/>
          <w:szCs w:val="28"/>
        </w:rPr>
        <w:t xml:space="preserve"> якщо документ надрукований не на бланку, скор</w:t>
      </w:r>
      <w:r w:rsidRPr="002774F0">
        <w:rPr>
          <w:color w:val="000000"/>
          <w:sz w:val="28"/>
          <w:szCs w:val="28"/>
        </w:rPr>
        <w:t>о</w:t>
      </w:r>
      <w:r w:rsidRPr="002774F0">
        <w:rPr>
          <w:color w:val="000000"/>
          <w:sz w:val="28"/>
          <w:szCs w:val="28"/>
        </w:rPr>
        <w:t xml:space="preserve">ченого — на документі, надрукованому на бланку), особистого підпису, ініціалів </w:t>
      </w:r>
    </w:p>
    <w:p w:rsidR="0012017A" w:rsidRDefault="0012017A" w:rsidP="00470139">
      <w:pPr>
        <w:pStyle w:val="BodyText21"/>
        <w:widowControl/>
        <w:tabs>
          <w:tab w:val="left" w:pos="1134"/>
        </w:tabs>
        <w:overflowPunct/>
        <w:autoSpaceDE/>
        <w:spacing w:line="240" w:lineRule="auto"/>
        <w:ind w:firstLine="0"/>
        <w:jc w:val="left"/>
        <w:rPr>
          <w:b/>
          <w:i/>
          <w:color w:val="000000"/>
          <w:sz w:val="28"/>
          <w:szCs w:val="28"/>
        </w:rPr>
      </w:pPr>
      <w:r w:rsidRPr="002774F0">
        <w:rPr>
          <w:color w:val="000000"/>
          <w:sz w:val="28"/>
          <w:szCs w:val="28"/>
        </w:rPr>
        <w:t>(ініціалу імені) і пр</w:t>
      </w:r>
      <w:r w:rsidRPr="002774F0">
        <w:rPr>
          <w:color w:val="000000"/>
          <w:sz w:val="28"/>
          <w:szCs w:val="28"/>
        </w:rPr>
        <w:t>і</w:t>
      </w:r>
      <w:r w:rsidRPr="002774F0">
        <w:rPr>
          <w:color w:val="000000"/>
          <w:sz w:val="28"/>
          <w:szCs w:val="28"/>
        </w:rPr>
        <w:t xml:space="preserve">звища, </w:t>
      </w:r>
      <w:r w:rsidRPr="002774F0">
        <w:rPr>
          <w:b/>
          <w:i/>
          <w:color w:val="000000"/>
          <w:sz w:val="28"/>
          <w:szCs w:val="28"/>
        </w:rPr>
        <w:t xml:space="preserve">наприклад: </w:t>
      </w:r>
    </w:p>
    <w:p w:rsidR="00AD3062" w:rsidRPr="002774F0" w:rsidRDefault="00AD3062" w:rsidP="00470139">
      <w:pPr>
        <w:pStyle w:val="BodyText21"/>
        <w:widowControl/>
        <w:tabs>
          <w:tab w:val="left" w:pos="1134"/>
        </w:tabs>
        <w:overflowPunct/>
        <w:autoSpaceDE/>
        <w:spacing w:line="240" w:lineRule="auto"/>
        <w:ind w:firstLine="0"/>
        <w:jc w:val="left"/>
        <w:rPr>
          <w:b/>
          <w:i/>
          <w:color w:val="000000"/>
          <w:sz w:val="28"/>
          <w:szCs w:val="28"/>
        </w:rPr>
      </w:pPr>
    </w:p>
    <w:tbl>
      <w:tblPr>
        <w:tblW w:w="0" w:type="auto"/>
        <w:tblInd w:w="108" w:type="dxa"/>
        <w:tblLook w:val="01E0" w:firstRow="1" w:lastRow="1" w:firstColumn="1" w:lastColumn="1" w:noHBand="0" w:noVBand="0"/>
      </w:tblPr>
      <w:tblGrid>
        <w:gridCol w:w="3094"/>
        <w:gridCol w:w="1726"/>
        <w:gridCol w:w="4359"/>
      </w:tblGrid>
      <w:tr w:rsidR="0012017A" w:rsidRPr="002774F0" w:rsidTr="004C6DC0">
        <w:trPr>
          <w:trHeight w:val="647"/>
        </w:trPr>
        <w:tc>
          <w:tcPr>
            <w:tcW w:w="3094" w:type="dxa"/>
          </w:tcPr>
          <w:p w:rsidR="0012017A" w:rsidRPr="002774F0" w:rsidRDefault="0012017A" w:rsidP="004C6DC0">
            <w:pPr>
              <w:pStyle w:val="BodyText21"/>
              <w:tabs>
                <w:tab w:val="left" w:pos="1134"/>
              </w:tabs>
              <w:overflowPunct/>
              <w:autoSpaceDE/>
              <w:spacing w:before="120" w:line="240" w:lineRule="auto"/>
              <w:ind w:right="-66" w:firstLine="0"/>
              <w:rPr>
                <w:b/>
                <w:i/>
                <w:color w:val="000000"/>
                <w:sz w:val="28"/>
                <w:szCs w:val="28"/>
              </w:rPr>
            </w:pPr>
            <w:r w:rsidRPr="002774F0">
              <w:rPr>
                <w:b/>
                <w:i/>
                <w:color w:val="000000"/>
                <w:sz w:val="28"/>
                <w:szCs w:val="28"/>
              </w:rPr>
              <w:t xml:space="preserve">Міністр фінансів </w:t>
            </w:r>
          </w:p>
          <w:p w:rsidR="0012017A" w:rsidRPr="002774F0" w:rsidRDefault="0012017A" w:rsidP="004C6DC0">
            <w:pPr>
              <w:pStyle w:val="BodyText21"/>
              <w:tabs>
                <w:tab w:val="left" w:pos="1134"/>
              </w:tabs>
              <w:overflowPunct/>
              <w:autoSpaceDE/>
              <w:spacing w:before="120" w:line="240" w:lineRule="auto"/>
              <w:ind w:right="-66" w:firstLine="0"/>
              <w:rPr>
                <w:b/>
                <w:i/>
                <w:color w:val="000000"/>
                <w:sz w:val="28"/>
                <w:szCs w:val="28"/>
              </w:rPr>
            </w:pPr>
            <w:r w:rsidRPr="002774F0">
              <w:rPr>
                <w:b/>
                <w:i/>
                <w:color w:val="000000"/>
                <w:sz w:val="28"/>
                <w:szCs w:val="28"/>
              </w:rPr>
              <w:t xml:space="preserve">або </w:t>
            </w:r>
          </w:p>
        </w:tc>
        <w:tc>
          <w:tcPr>
            <w:tcW w:w="1726" w:type="dxa"/>
          </w:tcPr>
          <w:p w:rsidR="0012017A" w:rsidRPr="002774F0" w:rsidRDefault="0012017A" w:rsidP="004C6DC0">
            <w:pPr>
              <w:pStyle w:val="BodyText21"/>
              <w:tabs>
                <w:tab w:val="left" w:pos="1134"/>
              </w:tabs>
              <w:overflowPunct/>
              <w:autoSpaceDE/>
              <w:spacing w:before="120" w:line="240" w:lineRule="auto"/>
              <w:ind w:firstLine="0"/>
              <w:jc w:val="center"/>
              <w:rPr>
                <w:b/>
                <w:i/>
                <w:color w:val="000000"/>
                <w:sz w:val="28"/>
                <w:szCs w:val="28"/>
              </w:rPr>
            </w:pPr>
            <w:r w:rsidRPr="002774F0">
              <w:rPr>
                <w:b/>
                <w:i/>
                <w:color w:val="000000"/>
                <w:sz w:val="28"/>
                <w:szCs w:val="28"/>
              </w:rPr>
              <w:t>підпис</w:t>
            </w:r>
          </w:p>
        </w:tc>
        <w:tc>
          <w:tcPr>
            <w:tcW w:w="4359" w:type="dxa"/>
          </w:tcPr>
          <w:p w:rsidR="0012017A" w:rsidRPr="002774F0" w:rsidRDefault="0012017A" w:rsidP="004C6DC0">
            <w:pPr>
              <w:pStyle w:val="BodyText21"/>
              <w:tabs>
                <w:tab w:val="left" w:pos="1134"/>
              </w:tabs>
              <w:overflowPunct/>
              <w:autoSpaceDE/>
              <w:spacing w:before="120" w:line="240" w:lineRule="auto"/>
              <w:ind w:firstLine="0"/>
              <w:rPr>
                <w:b/>
                <w:i/>
                <w:color w:val="000000"/>
                <w:sz w:val="28"/>
                <w:szCs w:val="28"/>
              </w:rPr>
            </w:pPr>
            <w:r w:rsidRPr="002774F0">
              <w:rPr>
                <w:b/>
                <w:i/>
                <w:color w:val="000000"/>
                <w:sz w:val="28"/>
                <w:szCs w:val="28"/>
              </w:rPr>
              <w:t>ініціали (ініціал імені), прізвище</w:t>
            </w:r>
          </w:p>
        </w:tc>
      </w:tr>
      <w:tr w:rsidR="0012017A" w:rsidRPr="002774F0" w:rsidTr="004C6DC0">
        <w:tc>
          <w:tcPr>
            <w:tcW w:w="3094" w:type="dxa"/>
          </w:tcPr>
          <w:p w:rsidR="0012017A" w:rsidRPr="002774F0" w:rsidRDefault="0012017A" w:rsidP="004C6DC0">
            <w:pPr>
              <w:pStyle w:val="BodyText21"/>
              <w:tabs>
                <w:tab w:val="left" w:pos="1134"/>
              </w:tabs>
              <w:overflowPunct/>
              <w:autoSpaceDE/>
              <w:spacing w:before="120" w:line="240" w:lineRule="auto"/>
              <w:ind w:firstLine="0"/>
              <w:rPr>
                <w:b/>
                <w:i/>
                <w:color w:val="000000"/>
                <w:sz w:val="28"/>
                <w:szCs w:val="28"/>
              </w:rPr>
            </w:pPr>
            <w:r w:rsidRPr="002774F0">
              <w:rPr>
                <w:b/>
                <w:bCs/>
                <w:i/>
                <w:iCs/>
                <w:color w:val="000000"/>
                <w:sz w:val="28"/>
                <w:szCs w:val="28"/>
              </w:rPr>
              <w:t>Міністр</w:t>
            </w:r>
          </w:p>
        </w:tc>
        <w:tc>
          <w:tcPr>
            <w:tcW w:w="1726" w:type="dxa"/>
          </w:tcPr>
          <w:p w:rsidR="0012017A" w:rsidRPr="002774F0" w:rsidRDefault="0012017A" w:rsidP="004C6DC0">
            <w:pPr>
              <w:pStyle w:val="BodyText21"/>
              <w:tabs>
                <w:tab w:val="left" w:pos="1134"/>
              </w:tabs>
              <w:overflowPunct/>
              <w:autoSpaceDE/>
              <w:spacing w:before="120" w:line="240" w:lineRule="auto"/>
              <w:ind w:firstLine="0"/>
              <w:jc w:val="center"/>
              <w:rPr>
                <w:b/>
                <w:i/>
                <w:color w:val="000000"/>
                <w:sz w:val="28"/>
                <w:szCs w:val="28"/>
              </w:rPr>
            </w:pPr>
            <w:r w:rsidRPr="002774F0">
              <w:rPr>
                <w:b/>
                <w:bCs/>
                <w:i/>
                <w:iCs/>
                <w:color w:val="000000"/>
                <w:sz w:val="28"/>
                <w:szCs w:val="28"/>
              </w:rPr>
              <w:t>підпис</w:t>
            </w:r>
          </w:p>
        </w:tc>
        <w:tc>
          <w:tcPr>
            <w:tcW w:w="4359" w:type="dxa"/>
          </w:tcPr>
          <w:p w:rsidR="0012017A" w:rsidRPr="002774F0" w:rsidRDefault="0012017A" w:rsidP="004C6DC0">
            <w:pPr>
              <w:pStyle w:val="BodyText21"/>
              <w:tabs>
                <w:tab w:val="left" w:pos="1134"/>
              </w:tabs>
              <w:overflowPunct/>
              <w:autoSpaceDE/>
              <w:spacing w:before="120" w:line="240" w:lineRule="auto"/>
              <w:ind w:firstLine="0"/>
              <w:rPr>
                <w:b/>
                <w:i/>
                <w:color w:val="000000"/>
                <w:sz w:val="28"/>
                <w:szCs w:val="28"/>
              </w:rPr>
            </w:pPr>
            <w:r w:rsidRPr="002774F0">
              <w:rPr>
                <w:b/>
                <w:bCs/>
                <w:i/>
                <w:iCs/>
                <w:color w:val="000000"/>
                <w:sz w:val="28"/>
                <w:szCs w:val="28"/>
              </w:rPr>
              <w:t>ініціали (ініціал імені), прізвище</w:t>
            </w:r>
          </w:p>
        </w:tc>
      </w:tr>
      <w:tr w:rsidR="00AD3062" w:rsidRPr="002774F0" w:rsidTr="004C6DC0">
        <w:tc>
          <w:tcPr>
            <w:tcW w:w="3094" w:type="dxa"/>
          </w:tcPr>
          <w:p w:rsidR="00AD3062" w:rsidRPr="002774F0" w:rsidRDefault="00AD3062" w:rsidP="004C6DC0">
            <w:pPr>
              <w:pStyle w:val="BodyText21"/>
              <w:tabs>
                <w:tab w:val="left" w:pos="1134"/>
              </w:tabs>
              <w:overflowPunct/>
              <w:autoSpaceDE/>
              <w:spacing w:before="120" w:line="240" w:lineRule="auto"/>
              <w:ind w:firstLine="0"/>
              <w:rPr>
                <w:b/>
                <w:bCs/>
                <w:i/>
                <w:iCs/>
                <w:color w:val="000000"/>
                <w:sz w:val="28"/>
                <w:szCs w:val="28"/>
              </w:rPr>
            </w:pPr>
          </w:p>
        </w:tc>
        <w:tc>
          <w:tcPr>
            <w:tcW w:w="1726" w:type="dxa"/>
          </w:tcPr>
          <w:p w:rsidR="00AD3062" w:rsidRPr="002774F0" w:rsidRDefault="00AD3062" w:rsidP="004C6DC0">
            <w:pPr>
              <w:pStyle w:val="BodyText21"/>
              <w:tabs>
                <w:tab w:val="left" w:pos="1134"/>
              </w:tabs>
              <w:overflowPunct/>
              <w:autoSpaceDE/>
              <w:spacing w:before="120" w:line="240" w:lineRule="auto"/>
              <w:ind w:firstLine="0"/>
              <w:jc w:val="center"/>
              <w:rPr>
                <w:b/>
                <w:bCs/>
                <w:i/>
                <w:iCs/>
                <w:color w:val="000000"/>
                <w:sz w:val="28"/>
                <w:szCs w:val="28"/>
              </w:rPr>
            </w:pPr>
          </w:p>
        </w:tc>
        <w:tc>
          <w:tcPr>
            <w:tcW w:w="4359" w:type="dxa"/>
          </w:tcPr>
          <w:p w:rsidR="00AD3062" w:rsidRPr="002774F0" w:rsidRDefault="00AD3062" w:rsidP="004C6DC0">
            <w:pPr>
              <w:pStyle w:val="BodyText21"/>
              <w:tabs>
                <w:tab w:val="left" w:pos="1134"/>
              </w:tabs>
              <w:overflowPunct/>
              <w:autoSpaceDE/>
              <w:spacing w:before="120" w:line="240" w:lineRule="auto"/>
              <w:ind w:firstLine="0"/>
              <w:rPr>
                <w:b/>
                <w:bCs/>
                <w:i/>
                <w:iCs/>
                <w:color w:val="000000"/>
                <w:sz w:val="28"/>
                <w:szCs w:val="28"/>
              </w:rPr>
            </w:pPr>
          </w:p>
        </w:tc>
      </w:tr>
    </w:tbl>
    <w:p w:rsidR="0012017A" w:rsidRPr="009E4568" w:rsidRDefault="00AD3062" w:rsidP="00AD3062">
      <w:pPr>
        <w:tabs>
          <w:tab w:val="left" w:pos="993"/>
        </w:tabs>
        <w:rPr>
          <w:lang w:val="uk-UA"/>
        </w:rPr>
      </w:pPr>
      <w:r>
        <w:rPr>
          <w:lang w:val="uk-UA"/>
        </w:rPr>
        <w:t xml:space="preserve">      50. </w:t>
      </w:r>
      <w:r w:rsidR="0012017A" w:rsidRPr="009E4568">
        <w:rPr>
          <w:lang w:val="uk-UA"/>
        </w:rPr>
        <w:t>У разі надсилання документа одночасно кільком установам одного або вищого рівня посадова особа підписує всі його примірники.</w:t>
      </w:r>
    </w:p>
    <w:p w:rsidR="00470139" w:rsidRDefault="0012017A" w:rsidP="009E4568">
      <w:pPr>
        <w:tabs>
          <w:tab w:val="left" w:pos="1134"/>
        </w:tabs>
        <w:ind w:firstLine="567"/>
        <w:jc w:val="both"/>
        <w:rPr>
          <w:lang w:val="uk-UA"/>
        </w:rPr>
      </w:pPr>
      <w:r w:rsidRPr="009E4568">
        <w:rPr>
          <w:lang w:val="uk-UA"/>
        </w:rPr>
        <w:t xml:space="preserve">У разі надсилання документа одночасно кільком підпорядкованим </w:t>
      </w:r>
    </w:p>
    <w:p w:rsidR="00470139" w:rsidRDefault="0012017A" w:rsidP="00AD3062">
      <w:pPr>
        <w:tabs>
          <w:tab w:val="left" w:pos="1134"/>
        </w:tabs>
        <w:rPr>
          <w:lang w:val="uk-UA"/>
        </w:rPr>
      </w:pPr>
      <w:r w:rsidRPr="009E4568">
        <w:rPr>
          <w:lang w:val="uk-UA"/>
        </w:rPr>
        <w:t xml:space="preserve">установам підписується тільки оригінал, який залишається у справі </w:t>
      </w:r>
      <w:r w:rsidRPr="009E4568">
        <w:rPr>
          <w:rStyle w:val="af"/>
          <w:b w:val="0"/>
          <w:lang w:val="uk-UA"/>
        </w:rPr>
        <w:t>ап</w:t>
      </w:r>
      <w:r w:rsidRPr="009E4568">
        <w:rPr>
          <w:rStyle w:val="af"/>
          <w:b w:val="0"/>
          <w:lang w:val="uk-UA"/>
        </w:rPr>
        <w:t>а</w:t>
      </w:r>
      <w:r w:rsidRPr="009E4568">
        <w:rPr>
          <w:rStyle w:val="af"/>
          <w:b w:val="0"/>
          <w:lang w:val="uk-UA"/>
        </w:rPr>
        <w:t>рату Могилів-Подільської міської ради та її виконавчих органах</w:t>
      </w:r>
      <w:r w:rsidRPr="009E4568">
        <w:rPr>
          <w:lang w:val="uk-UA"/>
        </w:rPr>
        <w:t xml:space="preserve"> </w:t>
      </w:r>
      <w:r w:rsidR="00470139">
        <w:rPr>
          <w:lang w:val="uk-UA"/>
        </w:rPr>
        <w:t>-</w:t>
      </w:r>
      <w:r w:rsidRPr="009E4568">
        <w:rPr>
          <w:lang w:val="uk-UA"/>
        </w:rPr>
        <w:t xml:space="preserve"> автора, а на м</w:t>
      </w:r>
      <w:r w:rsidRPr="009E4568">
        <w:rPr>
          <w:lang w:val="uk-UA"/>
        </w:rPr>
        <w:t>і</w:t>
      </w:r>
      <w:r w:rsidRPr="009E4568">
        <w:rPr>
          <w:lang w:val="uk-UA"/>
        </w:rPr>
        <w:t xml:space="preserve">сця розсилаються засвідчені </w:t>
      </w:r>
      <w:r w:rsidR="005F2492" w:rsidRPr="009E4568">
        <w:rPr>
          <w:lang w:val="uk-UA"/>
        </w:rPr>
        <w:t xml:space="preserve">загальним відділом апарату міської ради та </w:t>
      </w:r>
    </w:p>
    <w:p w:rsidR="0012017A" w:rsidRPr="009E4568" w:rsidRDefault="005F2492" w:rsidP="00AD3062">
      <w:pPr>
        <w:tabs>
          <w:tab w:val="left" w:pos="1134"/>
        </w:tabs>
        <w:rPr>
          <w:lang w:val="uk-UA"/>
        </w:rPr>
      </w:pPr>
      <w:r w:rsidRPr="009E4568">
        <w:rPr>
          <w:lang w:val="uk-UA"/>
        </w:rPr>
        <w:t xml:space="preserve">виконкому </w:t>
      </w:r>
      <w:r w:rsidR="0012017A" w:rsidRPr="009E4568">
        <w:rPr>
          <w:lang w:val="uk-UA"/>
        </w:rPr>
        <w:t>його к</w:t>
      </w:r>
      <w:r w:rsidR="0012017A" w:rsidRPr="009E4568">
        <w:rPr>
          <w:lang w:val="uk-UA"/>
        </w:rPr>
        <w:t>о</w:t>
      </w:r>
      <w:r w:rsidR="0012017A" w:rsidRPr="009E4568">
        <w:rPr>
          <w:lang w:val="uk-UA"/>
        </w:rPr>
        <w:t>пії.</w:t>
      </w:r>
    </w:p>
    <w:p w:rsidR="00470139" w:rsidRDefault="00AD3062" w:rsidP="00AD3062">
      <w:pPr>
        <w:tabs>
          <w:tab w:val="left" w:pos="993"/>
        </w:tabs>
        <w:rPr>
          <w:lang w:val="uk-UA"/>
        </w:rPr>
      </w:pPr>
      <w:r>
        <w:rPr>
          <w:lang w:val="uk-UA"/>
        </w:rPr>
        <w:t xml:space="preserve">       51. </w:t>
      </w:r>
      <w:r w:rsidR="0012017A" w:rsidRPr="009E4568">
        <w:rPr>
          <w:lang w:val="uk-UA"/>
        </w:rPr>
        <w:t xml:space="preserve">Документи підписуються, як правило, однією посадовою особою, а у разі, коли за зміст документа несуть відповідальність кілька осіб (акти, </w:t>
      </w:r>
    </w:p>
    <w:p w:rsidR="0012017A" w:rsidRPr="00AD3062" w:rsidRDefault="0012017A" w:rsidP="00AD3062">
      <w:pPr>
        <w:tabs>
          <w:tab w:val="left" w:pos="993"/>
        </w:tabs>
        <w:rPr>
          <w:lang w:val="uk-UA"/>
        </w:rPr>
      </w:pPr>
      <w:r w:rsidRPr="009E4568">
        <w:rPr>
          <w:lang w:val="uk-UA"/>
        </w:rPr>
        <w:t xml:space="preserve">фінансові документи тощо), </w:t>
      </w:r>
      <w:r w:rsidR="00470139">
        <w:rPr>
          <w:lang w:val="uk-UA"/>
        </w:rPr>
        <w:t>-</w:t>
      </w:r>
      <w:r w:rsidRPr="009E4568">
        <w:rPr>
          <w:lang w:val="uk-UA"/>
        </w:rPr>
        <w:t xml:space="preserve"> двома або більше посадовими особами. При цьому підписи посадових осіб розміщуються один під одним відпо</w:t>
      </w:r>
      <w:r w:rsidR="00AD3062">
        <w:rPr>
          <w:lang w:val="uk-UA"/>
        </w:rPr>
        <w:t>відно до підпорядкованості осіб,</w:t>
      </w:r>
      <w:r w:rsidRPr="009E4568">
        <w:rPr>
          <w:lang w:val="uk-UA"/>
        </w:rPr>
        <w:t xml:space="preserve"> </w:t>
      </w:r>
      <w:r w:rsidR="009E4568" w:rsidRPr="00AD3062">
        <w:rPr>
          <w:i/>
          <w:lang w:val="uk-UA"/>
        </w:rPr>
        <w:t>н</w:t>
      </w:r>
      <w:r w:rsidRPr="00AD3062">
        <w:rPr>
          <w:i/>
          <w:lang w:val="uk-UA"/>
        </w:rPr>
        <w:t>а</w:t>
      </w:r>
      <w:r w:rsidRPr="00AD3062">
        <w:rPr>
          <w:i/>
          <w:lang w:val="uk-UA"/>
        </w:rPr>
        <w:t>приклад:</w:t>
      </w:r>
    </w:p>
    <w:p w:rsidR="009E4568" w:rsidRPr="009E4568" w:rsidRDefault="009E4568" w:rsidP="00470139">
      <w:pPr>
        <w:tabs>
          <w:tab w:val="left" w:pos="993"/>
        </w:tabs>
        <w:ind w:left="540"/>
        <w:jc w:val="both"/>
        <w:rPr>
          <w:lang w:val="uk-UA"/>
        </w:rPr>
      </w:pPr>
    </w:p>
    <w:tbl>
      <w:tblPr>
        <w:tblW w:w="9287" w:type="dxa"/>
        <w:tblLook w:val="01E0" w:firstRow="1" w:lastRow="1" w:firstColumn="1" w:lastColumn="1" w:noHBand="0" w:noVBand="0"/>
      </w:tblPr>
      <w:tblGrid>
        <w:gridCol w:w="2802"/>
        <w:gridCol w:w="2126"/>
        <w:gridCol w:w="4359"/>
      </w:tblGrid>
      <w:tr w:rsidR="0012017A" w:rsidRPr="002774F0" w:rsidTr="004C6DC0">
        <w:trPr>
          <w:trHeight w:val="414"/>
        </w:trPr>
        <w:tc>
          <w:tcPr>
            <w:tcW w:w="2802" w:type="dxa"/>
          </w:tcPr>
          <w:p w:rsidR="0012017A" w:rsidRPr="002774F0" w:rsidRDefault="0012017A" w:rsidP="004C6DC0">
            <w:pPr>
              <w:pStyle w:val="BodyText21"/>
              <w:tabs>
                <w:tab w:val="left" w:pos="1134"/>
              </w:tabs>
              <w:overflowPunct/>
              <w:autoSpaceDE/>
              <w:spacing w:line="240" w:lineRule="auto"/>
              <w:ind w:firstLine="0"/>
              <w:rPr>
                <w:b/>
                <w:i/>
                <w:color w:val="000000"/>
                <w:sz w:val="28"/>
                <w:szCs w:val="28"/>
              </w:rPr>
            </w:pPr>
            <w:r w:rsidRPr="002774F0">
              <w:rPr>
                <w:b/>
                <w:i/>
                <w:color w:val="000000"/>
                <w:sz w:val="28"/>
                <w:szCs w:val="28"/>
              </w:rPr>
              <w:t>Директор</w:t>
            </w:r>
          </w:p>
        </w:tc>
        <w:tc>
          <w:tcPr>
            <w:tcW w:w="2126" w:type="dxa"/>
          </w:tcPr>
          <w:p w:rsidR="0012017A" w:rsidRPr="002774F0" w:rsidRDefault="0012017A" w:rsidP="004C6DC0">
            <w:pPr>
              <w:pStyle w:val="BodyText21"/>
              <w:tabs>
                <w:tab w:val="left" w:pos="1134"/>
              </w:tabs>
              <w:overflowPunct/>
              <w:autoSpaceDE/>
              <w:spacing w:line="240" w:lineRule="auto"/>
              <w:ind w:firstLine="0"/>
              <w:jc w:val="center"/>
              <w:rPr>
                <w:b/>
                <w:i/>
                <w:color w:val="000000"/>
                <w:sz w:val="28"/>
                <w:szCs w:val="28"/>
              </w:rPr>
            </w:pPr>
            <w:r w:rsidRPr="002774F0">
              <w:rPr>
                <w:b/>
                <w:i/>
                <w:color w:val="000000"/>
                <w:sz w:val="28"/>
                <w:szCs w:val="28"/>
              </w:rPr>
              <w:t>підпис</w:t>
            </w:r>
          </w:p>
        </w:tc>
        <w:tc>
          <w:tcPr>
            <w:tcW w:w="4359" w:type="dxa"/>
          </w:tcPr>
          <w:p w:rsidR="0012017A" w:rsidRPr="002774F0" w:rsidRDefault="0012017A" w:rsidP="004C6DC0">
            <w:pPr>
              <w:pStyle w:val="BodyText21"/>
              <w:tabs>
                <w:tab w:val="left" w:pos="1134"/>
              </w:tabs>
              <w:overflowPunct/>
              <w:autoSpaceDE/>
              <w:spacing w:line="240" w:lineRule="auto"/>
              <w:ind w:firstLine="0"/>
              <w:rPr>
                <w:b/>
                <w:i/>
                <w:color w:val="000000"/>
                <w:sz w:val="28"/>
                <w:szCs w:val="28"/>
              </w:rPr>
            </w:pPr>
            <w:r w:rsidRPr="002774F0">
              <w:rPr>
                <w:b/>
                <w:i/>
                <w:color w:val="000000"/>
                <w:sz w:val="28"/>
                <w:szCs w:val="28"/>
              </w:rPr>
              <w:t>ініціали (ініціал імені), прізвище</w:t>
            </w:r>
          </w:p>
        </w:tc>
      </w:tr>
      <w:tr w:rsidR="0012017A" w:rsidRPr="002774F0" w:rsidTr="004C6DC0">
        <w:tc>
          <w:tcPr>
            <w:tcW w:w="2802" w:type="dxa"/>
          </w:tcPr>
          <w:p w:rsidR="0012017A" w:rsidRPr="002774F0" w:rsidRDefault="0012017A" w:rsidP="004C6DC0">
            <w:pPr>
              <w:pStyle w:val="BodyText21"/>
              <w:tabs>
                <w:tab w:val="left" w:pos="1134"/>
              </w:tabs>
              <w:overflowPunct/>
              <w:autoSpaceDE/>
              <w:spacing w:line="240" w:lineRule="auto"/>
              <w:ind w:firstLine="0"/>
              <w:rPr>
                <w:b/>
                <w:i/>
                <w:color w:val="000000"/>
                <w:sz w:val="28"/>
                <w:szCs w:val="28"/>
              </w:rPr>
            </w:pPr>
            <w:r w:rsidRPr="002774F0">
              <w:rPr>
                <w:b/>
                <w:i/>
                <w:color w:val="000000"/>
                <w:sz w:val="28"/>
                <w:szCs w:val="28"/>
              </w:rPr>
              <w:t>Головний бухгалтер</w:t>
            </w:r>
          </w:p>
        </w:tc>
        <w:tc>
          <w:tcPr>
            <w:tcW w:w="2126" w:type="dxa"/>
          </w:tcPr>
          <w:p w:rsidR="0012017A" w:rsidRPr="002774F0" w:rsidRDefault="0012017A" w:rsidP="004C6DC0">
            <w:pPr>
              <w:pStyle w:val="BodyText21"/>
              <w:tabs>
                <w:tab w:val="left" w:pos="1134"/>
              </w:tabs>
              <w:overflowPunct/>
              <w:autoSpaceDE/>
              <w:spacing w:line="240" w:lineRule="auto"/>
              <w:ind w:firstLine="0"/>
              <w:jc w:val="center"/>
              <w:rPr>
                <w:b/>
                <w:i/>
                <w:color w:val="000000"/>
                <w:sz w:val="28"/>
                <w:szCs w:val="28"/>
              </w:rPr>
            </w:pPr>
            <w:r w:rsidRPr="002774F0">
              <w:rPr>
                <w:b/>
                <w:bCs/>
                <w:i/>
                <w:iCs/>
                <w:color w:val="000000"/>
                <w:sz w:val="28"/>
                <w:szCs w:val="28"/>
              </w:rPr>
              <w:t>підпис</w:t>
            </w:r>
          </w:p>
        </w:tc>
        <w:tc>
          <w:tcPr>
            <w:tcW w:w="4359" w:type="dxa"/>
          </w:tcPr>
          <w:p w:rsidR="0012017A" w:rsidRPr="002774F0" w:rsidRDefault="0012017A" w:rsidP="004C6DC0">
            <w:pPr>
              <w:pStyle w:val="BodyText21"/>
              <w:tabs>
                <w:tab w:val="left" w:pos="1134"/>
              </w:tabs>
              <w:overflowPunct/>
              <w:autoSpaceDE/>
              <w:spacing w:line="240" w:lineRule="auto"/>
              <w:ind w:firstLine="0"/>
              <w:rPr>
                <w:b/>
                <w:i/>
                <w:color w:val="000000"/>
                <w:sz w:val="28"/>
                <w:szCs w:val="28"/>
              </w:rPr>
            </w:pPr>
            <w:r w:rsidRPr="002774F0">
              <w:rPr>
                <w:b/>
                <w:bCs/>
                <w:i/>
                <w:iCs/>
                <w:color w:val="000000"/>
                <w:sz w:val="28"/>
                <w:szCs w:val="28"/>
              </w:rPr>
              <w:t>ініціали (ініціал імені), прізвище</w:t>
            </w:r>
          </w:p>
        </w:tc>
      </w:tr>
      <w:tr w:rsidR="001E26B1" w:rsidRPr="002774F0" w:rsidTr="004C6DC0">
        <w:tc>
          <w:tcPr>
            <w:tcW w:w="2802" w:type="dxa"/>
          </w:tcPr>
          <w:p w:rsidR="001E26B1" w:rsidRPr="002774F0" w:rsidRDefault="001E26B1" w:rsidP="004C6DC0">
            <w:pPr>
              <w:pStyle w:val="BodyText21"/>
              <w:tabs>
                <w:tab w:val="left" w:pos="1134"/>
              </w:tabs>
              <w:overflowPunct/>
              <w:autoSpaceDE/>
              <w:spacing w:line="240" w:lineRule="auto"/>
              <w:ind w:firstLine="0"/>
              <w:rPr>
                <w:b/>
                <w:i/>
                <w:color w:val="000000"/>
                <w:sz w:val="28"/>
                <w:szCs w:val="28"/>
              </w:rPr>
            </w:pPr>
          </w:p>
        </w:tc>
        <w:tc>
          <w:tcPr>
            <w:tcW w:w="2126" w:type="dxa"/>
          </w:tcPr>
          <w:p w:rsidR="001E26B1" w:rsidRPr="002774F0" w:rsidRDefault="001E26B1" w:rsidP="004C6DC0">
            <w:pPr>
              <w:pStyle w:val="BodyText21"/>
              <w:tabs>
                <w:tab w:val="left" w:pos="1134"/>
              </w:tabs>
              <w:overflowPunct/>
              <w:autoSpaceDE/>
              <w:spacing w:line="240" w:lineRule="auto"/>
              <w:ind w:firstLine="0"/>
              <w:jc w:val="center"/>
              <w:rPr>
                <w:b/>
                <w:bCs/>
                <w:i/>
                <w:iCs/>
                <w:color w:val="000000"/>
                <w:sz w:val="28"/>
                <w:szCs w:val="28"/>
              </w:rPr>
            </w:pPr>
          </w:p>
        </w:tc>
        <w:tc>
          <w:tcPr>
            <w:tcW w:w="4359" w:type="dxa"/>
          </w:tcPr>
          <w:p w:rsidR="001E26B1" w:rsidRPr="002774F0" w:rsidRDefault="001E26B1" w:rsidP="004C6DC0">
            <w:pPr>
              <w:pStyle w:val="BodyText21"/>
              <w:tabs>
                <w:tab w:val="left" w:pos="1134"/>
              </w:tabs>
              <w:overflowPunct/>
              <w:autoSpaceDE/>
              <w:spacing w:line="240" w:lineRule="auto"/>
              <w:ind w:firstLine="0"/>
              <w:rPr>
                <w:b/>
                <w:bCs/>
                <w:i/>
                <w:iCs/>
                <w:color w:val="000000"/>
                <w:sz w:val="28"/>
                <w:szCs w:val="28"/>
              </w:rPr>
            </w:pPr>
          </w:p>
        </w:tc>
      </w:tr>
    </w:tbl>
    <w:p w:rsidR="00470139" w:rsidRDefault="0012017A" w:rsidP="00470139">
      <w:pPr>
        <w:tabs>
          <w:tab w:val="left" w:pos="1134"/>
        </w:tabs>
        <w:ind w:firstLine="567"/>
        <w:jc w:val="both"/>
        <w:rPr>
          <w:color w:val="000000"/>
          <w:lang w:val="uk-UA"/>
        </w:rPr>
      </w:pPr>
      <w:r w:rsidRPr="002774F0">
        <w:rPr>
          <w:color w:val="000000"/>
          <w:lang w:val="uk-UA"/>
        </w:rPr>
        <w:t xml:space="preserve">У разі підписання спільного документа кількома особами, які займають однакові посади, їх підписи розміщуються на одному рівні і скріплюються </w:t>
      </w:r>
    </w:p>
    <w:p w:rsidR="0012017A" w:rsidRPr="00AD3062" w:rsidRDefault="0012017A" w:rsidP="00470139">
      <w:pPr>
        <w:tabs>
          <w:tab w:val="left" w:pos="1134"/>
        </w:tabs>
        <w:jc w:val="both"/>
        <w:rPr>
          <w:i/>
          <w:color w:val="000000"/>
          <w:lang w:val="uk-UA"/>
        </w:rPr>
      </w:pPr>
      <w:r w:rsidRPr="002774F0">
        <w:rPr>
          <w:color w:val="000000"/>
          <w:lang w:val="uk-UA"/>
        </w:rPr>
        <w:t>печатками уст</w:t>
      </w:r>
      <w:r w:rsidRPr="002774F0">
        <w:rPr>
          <w:color w:val="000000"/>
          <w:lang w:val="uk-UA"/>
        </w:rPr>
        <w:t>а</w:t>
      </w:r>
      <w:r w:rsidRPr="002774F0">
        <w:rPr>
          <w:color w:val="000000"/>
          <w:lang w:val="uk-UA"/>
        </w:rPr>
        <w:t>нов</w:t>
      </w:r>
      <w:r w:rsidRPr="00470139">
        <w:rPr>
          <w:i/>
          <w:color w:val="000000"/>
          <w:lang w:val="uk-UA"/>
        </w:rPr>
        <w:t>,</w:t>
      </w:r>
      <w:r w:rsidR="00AD3062">
        <w:rPr>
          <w:i/>
          <w:color w:val="000000"/>
          <w:lang w:val="uk-UA"/>
        </w:rPr>
        <w:t xml:space="preserve"> </w:t>
      </w:r>
      <w:r w:rsidRPr="00AD3062">
        <w:rPr>
          <w:i/>
          <w:color w:val="000000"/>
          <w:lang w:val="uk-UA"/>
        </w:rPr>
        <w:t>наприклад:</w:t>
      </w:r>
    </w:p>
    <w:p w:rsidR="00470139" w:rsidRPr="002774F0" w:rsidRDefault="00470139" w:rsidP="00470139">
      <w:pPr>
        <w:tabs>
          <w:tab w:val="left" w:pos="1134"/>
        </w:tabs>
        <w:jc w:val="both"/>
        <w:rPr>
          <w:color w:val="000000"/>
          <w:lang w:val="uk-UA"/>
        </w:rPr>
      </w:pPr>
    </w:p>
    <w:tbl>
      <w:tblPr>
        <w:tblW w:w="9338" w:type="dxa"/>
        <w:jc w:val="center"/>
        <w:tblLook w:val="01E0" w:firstRow="1" w:lastRow="1" w:firstColumn="1" w:lastColumn="1" w:noHBand="0" w:noVBand="0"/>
      </w:tblPr>
      <w:tblGrid>
        <w:gridCol w:w="4375"/>
        <w:gridCol w:w="4963"/>
      </w:tblGrid>
      <w:tr w:rsidR="0012017A" w:rsidRPr="002774F0" w:rsidTr="004C6DC0">
        <w:trPr>
          <w:jc w:val="center"/>
        </w:trPr>
        <w:tc>
          <w:tcPr>
            <w:tcW w:w="4375" w:type="dxa"/>
          </w:tcPr>
          <w:p w:rsidR="0012017A" w:rsidRPr="002774F0" w:rsidRDefault="0012017A" w:rsidP="004C6DC0">
            <w:pPr>
              <w:tabs>
                <w:tab w:val="left" w:pos="1134"/>
                <w:tab w:val="left" w:pos="6237"/>
              </w:tabs>
              <w:snapToGrid w:val="0"/>
              <w:rPr>
                <w:b/>
                <w:i/>
                <w:color w:val="000000"/>
                <w:lang w:val="uk-UA"/>
              </w:rPr>
            </w:pPr>
            <w:r w:rsidRPr="002774F0">
              <w:rPr>
                <w:b/>
                <w:i/>
                <w:color w:val="000000"/>
                <w:lang w:val="uk-UA"/>
              </w:rPr>
              <w:t xml:space="preserve">Міністр юстиції </w:t>
            </w:r>
          </w:p>
        </w:tc>
        <w:tc>
          <w:tcPr>
            <w:tcW w:w="4963" w:type="dxa"/>
          </w:tcPr>
          <w:p w:rsidR="0012017A" w:rsidRPr="002774F0" w:rsidRDefault="0012017A" w:rsidP="004C6DC0">
            <w:pPr>
              <w:tabs>
                <w:tab w:val="left" w:pos="1134"/>
                <w:tab w:val="left" w:pos="6237"/>
              </w:tabs>
              <w:snapToGrid w:val="0"/>
              <w:jc w:val="both"/>
              <w:rPr>
                <w:b/>
                <w:i/>
                <w:color w:val="000000"/>
                <w:lang w:val="uk-UA"/>
              </w:rPr>
            </w:pPr>
            <w:r w:rsidRPr="002774F0">
              <w:rPr>
                <w:b/>
                <w:i/>
                <w:color w:val="000000"/>
                <w:lang w:val="uk-UA"/>
              </w:rPr>
              <w:t xml:space="preserve">Міністр фінансів </w:t>
            </w:r>
          </w:p>
        </w:tc>
      </w:tr>
      <w:tr w:rsidR="0012017A" w:rsidRPr="002774F0" w:rsidTr="004C6DC0">
        <w:trPr>
          <w:jc w:val="center"/>
        </w:trPr>
        <w:tc>
          <w:tcPr>
            <w:tcW w:w="4375" w:type="dxa"/>
          </w:tcPr>
          <w:p w:rsidR="0012017A" w:rsidRPr="002774F0" w:rsidRDefault="0012017A" w:rsidP="004C6DC0">
            <w:pPr>
              <w:tabs>
                <w:tab w:val="left" w:pos="1134"/>
                <w:tab w:val="left" w:pos="6237"/>
              </w:tabs>
              <w:snapToGrid w:val="0"/>
              <w:spacing w:before="120"/>
              <w:ind w:right="-129"/>
              <w:rPr>
                <w:b/>
                <w:bCs/>
                <w:i/>
                <w:iCs/>
                <w:color w:val="000000"/>
                <w:lang w:val="uk-UA"/>
              </w:rPr>
            </w:pPr>
            <w:r w:rsidRPr="002774F0">
              <w:rPr>
                <w:b/>
                <w:bCs/>
                <w:i/>
                <w:iCs/>
                <w:color w:val="000000"/>
                <w:lang w:val="uk-UA"/>
              </w:rPr>
              <w:t xml:space="preserve">підпис, ініціали (ініціал імені), прізвище </w:t>
            </w:r>
            <w:r w:rsidRPr="002774F0">
              <w:rPr>
                <w:b/>
                <w:bCs/>
                <w:i/>
                <w:iCs/>
                <w:color w:val="000000"/>
                <w:lang w:val="uk-UA"/>
              </w:rPr>
              <w:br/>
              <w:t>відбиток гербової печатки</w:t>
            </w:r>
          </w:p>
        </w:tc>
        <w:tc>
          <w:tcPr>
            <w:tcW w:w="4963" w:type="dxa"/>
          </w:tcPr>
          <w:p w:rsidR="0012017A" w:rsidRPr="002774F0" w:rsidRDefault="0012017A" w:rsidP="004C6DC0">
            <w:pPr>
              <w:tabs>
                <w:tab w:val="left" w:pos="1134"/>
                <w:tab w:val="left" w:pos="6237"/>
              </w:tabs>
              <w:snapToGrid w:val="0"/>
              <w:spacing w:before="120"/>
              <w:rPr>
                <w:b/>
                <w:i/>
                <w:color w:val="000000"/>
                <w:lang w:val="uk-UA"/>
              </w:rPr>
            </w:pPr>
            <w:r w:rsidRPr="002774F0">
              <w:rPr>
                <w:b/>
                <w:i/>
                <w:color w:val="000000"/>
                <w:lang w:val="uk-UA"/>
              </w:rPr>
              <w:t xml:space="preserve">підпис, ініціали </w:t>
            </w:r>
            <w:r w:rsidRPr="002774F0">
              <w:rPr>
                <w:b/>
                <w:bCs/>
                <w:i/>
                <w:iCs/>
                <w:color w:val="000000"/>
                <w:lang w:val="uk-UA"/>
              </w:rPr>
              <w:t>(ініціал імені)</w:t>
            </w:r>
            <w:r w:rsidRPr="002774F0">
              <w:rPr>
                <w:b/>
                <w:i/>
                <w:color w:val="000000"/>
                <w:lang w:val="uk-UA"/>
              </w:rPr>
              <w:t>, пр</w:t>
            </w:r>
            <w:r w:rsidRPr="002774F0">
              <w:rPr>
                <w:b/>
                <w:i/>
                <w:color w:val="000000"/>
                <w:lang w:val="uk-UA"/>
              </w:rPr>
              <w:t>і</w:t>
            </w:r>
            <w:r w:rsidRPr="002774F0">
              <w:rPr>
                <w:b/>
                <w:i/>
                <w:color w:val="000000"/>
                <w:lang w:val="uk-UA"/>
              </w:rPr>
              <w:t>звище</w:t>
            </w:r>
            <w:r w:rsidRPr="002774F0">
              <w:rPr>
                <w:b/>
                <w:bCs/>
                <w:i/>
                <w:iCs/>
                <w:color w:val="000000"/>
                <w:lang w:val="uk-UA"/>
              </w:rPr>
              <w:t xml:space="preserve"> </w:t>
            </w:r>
            <w:r w:rsidRPr="002774F0">
              <w:rPr>
                <w:b/>
                <w:bCs/>
                <w:i/>
                <w:iCs/>
                <w:color w:val="000000"/>
                <w:lang w:val="uk-UA"/>
              </w:rPr>
              <w:br/>
              <w:t xml:space="preserve">відбиток гербової печатки </w:t>
            </w:r>
          </w:p>
        </w:tc>
      </w:tr>
    </w:tbl>
    <w:p w:rsidR="0012017A" w:rsidRPr="00AD3062" w:rsidRDefault="00AD3062" w:rsidP="00AD3062">
      <w:pPr>
        <w:tabs>
          <w:tab w:val="left" w:pos="993"/>
        </w:tabs>
        <w:spacing w:before="240" w:after="240"/>
        <w:rPr>
          <w:color w:val="000000"/>
          <w:lang w:val="uk-UA"/>
        </w:rPr>
      </w:pPr>
      <w:r>
        <w:rPr>
          <w:color w:val="000000"/>
          <w:lang w:val="uk-UA"/>
        </w:rPr>
        <w:t xml:space="preserve">      52. </w:t>
      </w:r>
      <w:r w:rsidR="0012017A" w:rsidRPr="002774F0">
        <w:rPr>
          <w:color w:val="000000"/>
          <w:lang w:val="uk-UA"/>
        </w:rPr>
        <w:t>Документи колегіальних органів підписують голова колегіального о</w:t>
      </w:r>
      <w:r w:rsidR="0012017A" w:rsidRPr="002774F0">
        <w:rPr>
          <w:color w:val="000000"/>
          <w:lang w:val="uk-UA"/>
        </w:rPr>
        <w:t>р</w:t>
      </w:r>
      <w:r w:rsidR="0012017A" w:rsidRPr="002774F0">
        <w:rPr>
          <w:color w:val="000000"/>
          <w:lang w:val="uk-UA"/>
        </w:rPr>
        <w:t xml:space="preserve">гану і секретар, </w:t>
      </w:r>
      <w:r w:rsidR="0012017A" w:rsidRPr="00AD3062">
        <w:rPr>
          <w:i/>
          <w:color w:val="000000"/>
          <w:lang w:val="uk-UA"/>
        </w:rPr>
        <w:t>наприклад:</w:t>
      </w:r>
    </w:p>
    <w:tbl>
      <w:tblPr>
        <w:tblW w:w="0" w:type="auto"/>
        <w:tblLook w:val="01E0" w:firstRow="1" w:lastRow="1" w:firstColumn="1" w:lastColumn="1" w:noHBand="0" w:noVBand="0"/>
      </w:tblPr>
      <w:tblGrid>
        <w:gridCol w:w="2660"/>
        <w:gridCol w:w="2126"/>
        <w:gridCol w:w="4501"/>
      </w:tblGrid>
      <w:tr w:rsidR="0012017A" w:rsidRPr="002774F0" w:rsidTr="004C6DC0">
        <w:trPr>
          <w:trHeight w:val="647"/>
        </w:trPr>
        <w:tc>
          <w:tcPr>
            <w:tcW w:w="2660" w:type="dxa"/>
          </w:tcPr>
          <w:p w:rsidR="0012017A" w:rsidRPr="002774F0" w:rsidRDefault="0012017A" w:rsidP="004C6DC0">
            <w:pPr>
              <w:tabs>
                <w:tab w:val="left" w:pos="1134"/>
                <w:tab w:val="left" w:pos="6237"/>
              </w:tabs>
              <w:snapToGrid w:val="0"/>
              <w:rPr>
                <w:b/>
                <w:i/>
                <w:color w:val="000000"/>
                <w:lang w:val="uk-UA"/>
              </w:rPr>
            </w:pPr>
            <w:r w:rsidRPr="002774F0">
              <w:rPr>
                <w:b/>
                <w:i/>
                <w:color w:val="000000"/>
                <w:lang w:val="uk-UA"/>
              </w:rPr>
              <w:t xml:space="preserve">Голова комісії </w:t>
            </w:r>
          </w:p>
        </w:tc>
        <w:tc>
          <w:tcPr>
            <w:tcW w:w="2126" w:type="dxa"/>
          </w:tcPr>
          <w:p w:rsidR="0012017A" w:rsidRPr="002774F0" w:rsidRDefault="0012017A" w:rsidP="004C6DC0">
            <w:pPr>
              <w:pStyle w:val="BodyText21"/>
              <w:tabs>
                <w:tab w:val="left" w:pos="1134"/>
              </w:tabs>
              <w:overflowPunct/>
              <w:autoSpaceDE/>
              <w:spacing w:line="240" w:lineRule="auto"/>
              <w:ind w:firstLine="0"/>
              <w:jc w:val="center"/>
              <w:rPr>
                <w:b/>
                <w:bCs/>
                <w:i/>
                <w:iCs/>
                <w:color w:val="000000"/>
                <w:sz w:val="28"/>
                <w:szCs w:val="28"/>
                <w:lang w:eastAsia="ru-RU"/>
              </w:rPr>
            </w:pPr>
            <w:r w:rsidRPr="002774F0">
              <w:rPr>
                <w:b/>
                <w:bCs/>
                <w:i/>
                <w:iCs/>
                <w:color w:val="000000"/>
                <w:sz w:val="28"/>
                <w:szCs w:val="28"/>
                <w:lang w:eastAsia="ru-RU"/>
              </w:rPr>
              <w:t>підпис</w:t>
            </w:r>
          </w:p>
        </w:tc>
        <w:tc>
          <w:tcPr>
            <w:tcW w:w="4501" w:type="dxa"/>
          </w:tcPr>
          <w:p w:rsidR="0012017A" w:rsidRPr="002774F0" w:rsidRDefault="0012017A" w:rsidP="004C6DC0">
            <w:pPr>
              <w:pStyle w:val="BodyText21"/>
              <w:tabs>
                <w:tab w:val="left" w:pos="1134"/>
              </w:tabs>
              <w:overflowPunct/>
              <w:autoSpaceDE/>
              <w:spacing w:line="240" w:lineRule="auto"/>
              <w:ind w:firstLine="0"/>
              <w:rPr>
                <w:b/>
                <w:i/>
                <w:color w:val="000000"/>
                <w:sz w:val="28"/>
                <w:szCs w:val="28"/>
                <w:lang w:eastAsia="ru-RU"/>
              </w:rPr>
            </w:pPr>
            <w:r w:rsidRPr="002774F0">
              <w:rPr>
                <w:b/>
                <w:i/>
                <w:color w:val="000000"/>
                <w:sz w:val="28"/>
                <w:szCs w:val="28"/>
                <w:lang w:eastAsia="ru-RU"/>
              </w:rPr>
              <w:t xml:space="preserve">ініціали </w:t>
            </w:r>
            <w:r w:rsidRPr="002774F0">
              <w:rPr>
                <w:b/>
                <w:bCs/>
                <w:i/>
                <w:iCs/>
                <w:color w:val="000000"/>
                <w:sz w:val="28"/>
                <w:szCs w:val="28"/>
              </w:rPr>
              <w:t>(ініціал імені)</w:t>
            </w:r>
            <w:r w:rsidRPr="002774F0">
              <w:rPr>
                <w:b/>
                <w:i/>
                <w:color w:val="000000"/>
                <w:sz w:val="28"/>
                <w:szCs w:val="28"/>
                <w:lang w:eastAsia="ru-RU"/>
              </w:rPr>
              <w:t>, прізвище</w:t>
            </w:r>
          </w:p>
        </w:tc>
      </w:tr>
      <w:tr w:rsidR="0012017A" w:rsidRPr="002774F0" w:rsidTr="004C6DC0">
        <w:trPr>
          <w:trHeight w:val="255"/>
        </w:trPr>
        <w:tc>
          <w:tcPr>
            <w:tcW w:w="2660" w:type="dxa"/>
          </w:tcPr>
          <w:p w:rsidR="0012017A" w:rsidRPr="002774F0" w:rsidRDefault="0012017A" w:rsidP="004C6DC0">
            <w:pPr>
              <w:tabs>
                <w:tab w:val="left" w:pos="1134"/>
                <w:tab w:val="left" w:pos="6237"/>
              </w:tabs>
              <w:snapToGrid w:val="0"/>
              <w:rPr>
                <w:b/>
                <w:i/>
                <w:color w:val="000000"/>
                <w:lang w:val="uk-UA"/>
              </w:rPr>
            </w:pPr>
            <w:r w:rsidRPr="002774F0">
              <w:rPr>
                <w:b/>
                <w:i/>
                <w:color w:val="000000"/>
                <w:lang w:val="uk-UA"/>
              </w:rPr>
              <w:t xml:space="preserve">Секретар комісії </w:t>
            </w:r>
          </w:p>
        </w:tc>
        <w:tc>
          <w:tcPr>
            <w:tcW w:w="2126" w:type="dxa"/>
          </w:tcPr>
          <w:p w:rsidR="0012017A" w:rsidRPr="002774F0" w:rsidRDefault="0012017A" w:rsidP="004C6DC0">
            <w:pPr>
              <w:pStyle w:val="BodyText21"/>
              <w:tabs>
                <w:tab w:val="left" w:pos="1134"/>
              </w:tabs>
              <w:overflowPunct/>
              <w:autoSpaceDE/>
              <w:spacing w:line="240" w:lineRule="auto"/>
              <w:ind w:firstLine="0"/>
              <w:jc w:val="center"/>
              <w:rPr>
                <w:b/>
                <w:bCs/>
                <w:i/>
                <w:iCs/>
                <w:color w:val="000000"/>
                <w:sz w:val="28"/>
                <w:szCs w:val="28"/>
                <w:lang w:eastAsia="ru-RU"/>
              </w:rPr>
            </w:pPr>
            <w:r w:rsidRPr="002774F0">
              <w:rPr>
                <w:b/>
                <w:bCs/>
                <w:i/>
                <w:iCs/>
                <w:color w:val="000000"/>
                <w:sz w:val="28"/>
                <w:szCs w:val="28"/>
                <w:lang w:eastAsia="ru-RU"/>
              </w:rPr>
              <w:t>підпис</w:t>
            </w:r>
          </w:p>
        </w:tc>
        <w:tc>
          <w:tcPr>
            <w:tcW w:w="4501" w:type="dxa"/>
          </w:tcPr>
          <w:p w:rsidR="0012017A" w:rsidRDefault="0012017A" w:rsidP="004C6DC0">
            <w:pPr>
              <w:pStyle w:val="BodyText21"/>
              <w:widowControl/>
              <w:tabs>
                <w:tab w:val="left" w:pos="1134"/>
              </w:tabs>
              <w:overflowPunct/>
              <w:autoSpaceDE/>
              <w:spacing w:line="240" w:lineRule="auto"/>
              <w:ind w:firstLine="0"/>
              <w:rPr>
                <w:b/>
                <w:i/>
                <w:color w:val="000000"/>
                <w:sz w:val="28"/>
                <w:szCs w:val="28"/>
                <w:lang w:eastAsia="ru-RU"/>
              </w:rPr>
            </w:pPr>
            <w:r w:rsidRPr="002774F0">
              <w:rPr>
                <w:b/>
                <w:i/>
                <w:color w:val="000000"/>
                <w:sz w:val="28"/>
                <w:szCs w:val="28"/>
                <w:lang w:eastAsia="ru-RU"/>
              </w:rPr>
              <w:t xml:space="preserve">ініціали </w:t>
            </w:r>
            <w:r w:rsidRPr="002774F0">
              <w:rPr>
                <w:b/>
                <w:bCs/>
                <w:i/>
                <w:iCs/>
                <w:color w:val="000000"/>
                <w:sz w:val="28"/>
                <w:szCs w:val="28"/>
              </w:rPr>
              <w:t>(ініціал імені)</w:t>
            </w:r>
            <w:r w:rsidRPr="002774F0">
              <w:rPr>
                <w:b/>
                <w:i/>
                <w:color w:val="000000"/>
                <w:sz w:val="28"/>
                <w:szCs w:val="28"/>
                <w:lang w:eastAsia="ru-RU"/>
              </w:rPr>
              <w:t>, прізвище</w:t>
            </w:r>
          </w:p>
          <w:p w:rsidR="009E4568" w:rsidRPr="002774F0" w:rsidRDefault="009E4568" w:rsidP="004C6DC0">
            <w:pPr>
              <w:pStyle w:val="BodyText21"/>
              <w:widowControl/>
              <w:tabs>
                <w:tab w:val="left" w:pos="1134"/>
              </w:tabs>
              <w:overflowPunct/>
              <w:autoSpaceDE/>
              <w:spacing w:line="240" w:lineRule="auto"/>
              <w:ind w:firstLine="0"/>
              <w:rPr>
                <w:b/>
                <w:i/>
                <w:color w:val="000000"/>
                <w:sz w:val="28"/>
                <w:szCs w:val="28"/>
                <w:lang w:eastAsia="ru-RU"/>
              </w:rPr>
            </w:pPr>
          </w:p>
        </w:tc>
      </w:tr>
    </w:tbl>
    <w:p w:rsidR="00470139" w:rsidRDefault="00B9468D" w:rsidP="00B9468D">
      <w:pPr>
        <w:pStyle w:val="afc"/>
        <w:tabs>
          <w:tab w:val="left" w:pos="993"/>
        </w:tabs>
        <w:ind w:firstLine="0"/>
        <w:jc w:val="left"/>
        <w:rPr>
          <w:color w:val="000000"/>
          <w:szCs w:val="28"/>
        </w:rPr>
      </w:pPr>
      <w:r>
        <w:rPr>
          <w:color w:val="000000"/>
          <w:szCs w:val="28"/>
        </w:rPr>
        <w:t xml:space="preserve">      53. </w:t>
      </w:r>
      <w:r w:rsidR="0012017A" w:rsidRPr="002774F0">
        <w:rPr>
          <w:color w:val="000000"/>
          <w:szCs w:val="28"/>
        </w:rPr>
        <w:t xml:space="preserve">У разі відсутності посадової особи, найменування посади, прізвище, ініціали (ініціал імені) якої зазначено на проекті документа, його підписує особа, що виконує її обов’язки, або її заступник. У такому разі обов’язково </w:t>
      </w:r>
    </w:p>
    <w:p w:rsidR="00470139" w:rsidRDefault="0012017A" w:rsidP="00B9468D">
      <w:pPr>
        <w:pStyle w:val="afc"/>
        <w:tabs>
          <w:tab w:val="left" w:pos="993"/>
        </w:tabs>
        <w:ind w:firstLine="0"/>
        <w:jc w:val="left"/>
        <w:rPr>
          <w:color w:val="000000"/>
          <w:szCs w:val="28"/>
        </w:rPr>
      </w:pPr>
      <w:r w:rsidRPr="002774F0">
        <w:rPr>
          <w:color w:val="000000"/>
          <w:szCs w:val="28"/>
        </w:rPr>
        <w:t xml:space="preserve">зазначаються фактична посада, ініціали (ініціал імені), прізвище особи, яка </w:t>
      </w:r>
    </w:p>
    <w:p w:rsidR="00470139" w:rsidRDefault="0012017A" w:rsidP="00B9468D">
      <w:pPr>
        <w:pStyle w:val="afc"/>
        <w:tabs>
          <w:tab w:val="left" w:pos="993"/>
        </w:tabs>
        <w:ind w:firstLine="0"/>
        <w:jc w:val="left"/>
        <w:rPr>
          <w:color w:val="000000"/>
          <w:szCs w:val="28"/>
        </w:rPr>
      </w:pPr>
      <w:r w:rsidRPr="002774F0">
        <w:rPr>
          <w:color w:val="000000"/>
          <w:szCs w:val="28"/>
        </w:rPr>
        <w:t>підписала документ (виправлення вносять рукописним або машинописним способом, якщо документ неможливо передрукувати). Не допускається під час п</w:t>
      </w:r>
      <w:r w:rsidRPr="002774F0">
        <w:rPr>
          <w:color w:val="000000"/>
          <w:szCs w:val="28"/>
        </w:rPr>
        <w:t>і</w:t>
      </w:r>
      <w:r w:rsidRPr="002774F0">
        <w:rPr>
          <w:color w:val="000000"/>
          <w:szCs w:val="28"/>
        </w:rPr>
        <w:t>дписання документа ставити прийменник “За” чи правобічну похилу риску перед найменуванням посади. Додавання до наймен</w:t>
      </w:r>
      <w:r w:rsidRPr="002774F0">
        <w:rPr>
          <w:color w:val="000000"/>
          <w:szCs w:val="28"/>
        </w:rPr>
        <w:t>у</w:t>
      </w:r>
      <w:r w:rsidRPr="002774F0">
        <w:rPr>
          <w:color w:val="000000"/>
          <w:szCs w:val="28"/>
        </w:rPr>
        <w:t xml:space="preserve">вання посади керівника слів “Виконуючий обов’язки” або “В. о.” здійснюється у разі заміщення </w:t>
      </w:r>
    </w:p>
    <w:p w:rsidR="0012017A" w:rsidRDefault="0012017A" w:rsidP="00B9468D">
      <w:pPr>
        <w:pStyle w:val="afc"/>
        <w:tabs>
          <w:tab w:val="left" w:pos="993"/>
        </w:tabs>
        <w:ind w:firstLine="0"/>
        <w:jc w:val="left"/>
        <w:rPr>
          <w:color w:val="000000"/>
          <w:szCs w:val="28"/>
        </w:rPr>
      </w:pPr>
      <w:r w:rsidRPr="002774F0">
        <w:rPr>
          <w:color w:val="000000"/>
          <w:szCs w:val="28"/>
        </w:rPr>
        <w:t>кері</w:t>
      </w:r>
      <w:r w:rsidRPr="002774F0">
        <w:rPr>
          <w:color w:val="000000"/>
          <w:szCs w:val="28"/>
        </w:rPr>
        <w:t>в</w:t>
      </w:r>
      <w:r w:rsidRPr="002774F0">
        <w:rPr>
          <w:color w:val="000000"/>
          <w:szCs w:val="28"/>
        </w:rPr>
        <w:t>ника за розпорядженням  (наказом).</w:t>
      </w:r>
    </w:p>
    <w:p w:rsidR="001E26B1" w:rsidRDefault="001E26B1" w:rsidP="00B9468D">
      <w:pPr>
        <w:pStyle w:val="afc"/>
        <w:tabs>
          <w:tab w:val="left" w:pos="993"/>
        </w:tabs>
        <w:ind w:firstLine="0"/>
        <w:jc w:val="left"/>
        <w:rPr>
          <w:color w:val="000000"/>
          <w:szCs w:val="28"/>
        </w:rPr>
      </w:pPr>
    </w:p>
    <w:p w:rsidR="001E26B1" w:rsidRPr="002774F0" w:rsidRDefault="001E26B1" w:rsidP="00B9468D">
      <w:pPr>
        <w:pStyle w:val="afc"/>
        <w:tabs>
          <w:tab w:val="left" w:pos="993"/>
        </w:tabs>
        <w:ind w:firstLine="0"/>
        <w:jc w:val="left"/>
        <w:rPr>
          <w:color w:val="000000"/>
          <w:szCs w:val="28"/>
        </w:rPr>
      </w:pPr>
    </w:p>
    <w:p w:rsidR="00470139" w:rsidRDefault="00B9468D" w:rsidP="00B9468D">
      <w:pPr>
        <w:tabs>
          <w:tab w:val="left" w:pos="993"/>
        </w:tabs>
        <w:rPr>
          <w:color w:val="000000"/>
          <w:lang w:val="uk-UA"/>
        </w:rPr>
      </w:pPr>
      <w:r>
        <w:rPr>
          <w:color w:val="000000"/>
          <w:lang w:val="uk-UA"/>
        </w:rPr>
        <w:t xml:space="preserve">       54. </w:t>
      </w:r>
      <w:r w:rsidR="0012017A" w:rsidRPr="002774F0">
        <w:rPr>
          <w:color w:val="000000"/>
          <w:lang w:val="uk-UA"/>
        </w:rPr>
        <w:t xml:space="preserve">Факсимільне відтворення підпису посадової особи на фінансових, </w:t>
      </w:r>
    </w:p>
    <w:p w:rsidR="0012017A" w:rsidRPr="002774F0" w:rsidRDefault="0012017A" w:rsidP="00B9468D">
      <w:pPr>
        <w:tabs>
          <w:tab w:val="left" w:pos="993"/>
        </w:tabs>
        <w:rPr>
          <w:color w:val="000000"/>
          <w:lang w:val="uk-UA"/>
        </w:rPr>
      </w:pPr>
      <w:r w:rsidRPr="002774F0">
        <w:rPr>
          <w:color w:val="000000"/>
          <w:lang w:val="uk-UA"/>
        </w:rPr>
        <w:t>бухгалтерських документах за допомогою механічного або іншого копі</w:t>
      </w:r>
      <w:r w:rsidRPr="002774F0">
        <w:rPr>
          <w:color w:val="000000"/>
          <w:lang w:val="uk-UA"/>
        </w:rPr>
        <w:t>ю</w:t>
      </w:r>
      <w:r w:rsidRPr="002774F0">
        <w:rPr>
          <w:color w:val="000000"/>
          <w:lang w:val="uk-UA"/>
        </w:rPr>
        <w:t>вання не допуск</w:t>
      </w:r>
      <w:r w:rsidRPr="002774F0">
        <w:rPr>
          <w:color w:val="000000"/>
          <w:lang w:val="uk-UA"/>
        </w:rPr>
        <w:t>а</w:t>
      </w:r>
      <w:r w:rsidRPr="002774F0">
        <w:rPr>
          <w:color w:val="000000"/>
          <w:lang w:val="uk-UA"/>
        </w:rPr>
        <w:t>ється.</w:t>
      </w:r>
    </w:p>
    <w:p w:rsidR="0012017A" w:rsidRPr="002774F0" w:rsidRDefault="0012017A" w:rsidP="0012017A">
      <w:pPr>
        <w:tabs>
          <w:tab w:val="left" w:pos="1134"/>
        </w:tabs>
        <w:spacing w:before="240" w:after="240"/>
        <w:jc w:val="center"/>
        <w:rPr>
          <w:b/>
          <w:i/>
          <w:color w:val="000000"/>
          <w:lang w:val="uk-UA"/>
        </w:rPr>
      </w:pPr>
      <w:r w:rsidRPr="002774F0">
        <w:rPr>
          <w:b/>
          <w:i/>
          <w:color w:val="000000"/>
          <w:lang w:val="uk-UA"/>
        </w:rPr>
        <w:t>Візи та гриф погодження</w:t>
      </w:r>
    </w:p>
    <w:p w:rsidR="0012017A" w:rsidRPr="002774F0" w:rsidRDefault="00B9468D" w:rsidP="00B9468D">
      <w:pPr>
        <w:tabs>
          <w:tab w:val="left" w:pos="993"/>
        </w:tabs>
        <w:rPr>
          <w:color w:val="000000"/>
          <w:lang w:val="uk-UA"/>
        </w:rPr>
      </w:pPr>
      <w:r>
        <w:rPr>
          <w:color w:val="000000"/>
          <w:lang w:val="uk-UA"/>
        </w:rPr>
        <w:t xml:space="preserve">        55. </w:t>
      </w:r>
      <w:r w:rsidR="0012017A" w:rsidRPr="002774F0">
        <w:rPr>
          <w:color w:val="000000"/>
          <w:lang w:val="uk-UA"/>
        </w:rPr>
        <w:t>У разі виникнення потреби у проведенні оцінки доцільності створення документа, його обґрунтованості та відповідності законодавству здійснюється п</w:t>
      </w:r>
      <w:r w:rsidR="0012017A" w:rsidRPr="002774F0">
        <w:rPr>
          <w:color w:val="000000"/>
          <w:lang w:val="uk-UA"/>
        </w:rPr>
        <w:t>о</w:t>
      </w:r>
      <w:r w:rsidR="0012017A" w:rsidRPr="002774F0">
        <w:rPr>
          <w:color w:val="000000"/>
          <w:lang w:val="uk-UA"/>
        </w:rPr>
        <w:t xml:space="preserve">годження проекту документа. </w:t>
      </w:r>
    </w:p>
    <w:p w:rsidR="00470139" w:rsidRDefault="00B9468D" w:rsidP="00B9468D">
      <w:pPr>
        <w:tabs>
          <w:tab w:val="left" w:pos="993"/>
        </w:tabs>
        <w:rPr>
          <w:color w:val="000000"/>
          <w:lang w:val="uk-UA"/>
        </w:rPr>
      </w:pPr>
      <w:r>
        <w:rPr>
          <w:color w:val="000000"/>
          <w:lang w:val="uk-UA"/>
        </w:rPr>
        <w:t xml:space="preserve">        56. </w:t>
      </w:r>
      <w:r w:rsidR="0012017A" w:rsidRPr="002774F0">
        <w:rPr>
          <w:color w:val="000000"/>
          <w:lang w:val="uk-UA"/>
        </w:rPr>
        <w:t xml:space="preserve">Погодження може здійснюватись як в </w:t>
      </w:r>
      <w:r w:rsidR="0012017A" w:rsidRPr="002774F0">
        <w:rPr>
          <w:rStyle w:val="af"/>
          <w:b w:val="0"/>
          <w:color w:val="000000"/>
          <w:lang w:val="uk-UA"/>
        </w:rPr>
        <w:t>апараті Могилів-Подільської міської ради та її виконавчих органах</w:t>
      </w:r>
      <w:r w:rsidR="0012017A" w:rsidRPr="002774F0">
        <w:rPr>
          <w:color w:val="000000"/>
          <w:lang w:val="uk-UA"/>
        </w:rPr>
        <w:t xml:space="preserve"> посадовими особами, які відповідно до їх компетенції вирішують питання, порушені в проекті документа (внутрішнє пог</w:t>
      </w:r>
      <w:r w:rsidR="0012017A" w:rsidRPr="002774F0">
        <w:rPr>
          <w:color w:val="000000"/>
          <w:lang w:val="uk-UA"/>
        </w:rPr>
        <w:t>о</w:t>
      </w:r>
      <w:r w:rsidR="0012017A" w:rsidRPr="002774F0">
        <w:rPr>
          <w:color w:val="000000"/>
          <w:lang w:val="uk-UA"/>
        </w:rPr>
        <w:t xml:space="preserve">дження), так і за її межами іншими заінтересованими установами </w:t>
      </w:r>
    </w:p>
    <w:p w:rsidR="00B9468D" w:rsidRPr="002774F0" w:rsidRDefault="0012017A" w:rsidP="00470139">
      <w:pPr>
        <w:tabs>
          <w:tab w:val="left" w:pos="993"/>
        </w:tabs>
        <w:rPr>
          <w:color w:val="000000"/>
          <w:lang w:val="uk-UA"/>
        </w:rPr>
      </w:pPr>
      <w:r w:rsidRPr="002774F0">
        <w:rPr>
          <w:color w:val="000000"/>
          <w:lang w:val="uk-UA"/>
        </w:rPr>
        <w:t>(зовн</w:t>
      </w:r>
      <w:r w:rsidRPr="002774F0">
        <w:rPr>
          <w:color w:val="000000"/>
          <w:lang w:val="uk-UA"/>
        </w:rPr>
        <w:t>і</w:t>
      </w:r>
      <w:r w:rsidRPr="002774F0">
        <w:rPr>
          <w:color w:val="000000"/>
          <w:lang w:val="uk-UA"/>
        </w:rPr>
        <w:t>шнє погодження).</w:t>
      </w:r>
    </w:p>
    <w:p w:rsidR="0012017A" w:rsidRPr="002774F0" w:rsidRDefault="002A117A" w:rsidP="00B9468D">
      <w:pPr>
        <w:tabs>
          <w:tab w:val="left" w:pos="993"/>
        </w:tabs>
        <w:rPr>
          <w:color w:val="000000"/>
          <w:lang w:val="uk-UA"/>
        </w:rPr>
      </w:pPr>
      <w:r>
        <w:rPr>
          <w:color w:val="000000"/>
          <w:lang w:val="uk-UA"/>
        </w:rPr>
        <w:t xml:space="preserve">       </w:t>
      </w:r>
      <w:r w:rsidR="00B9468D">
        <w:rPr>
          <w:color w:val="000000"/>
          <w:lang w:val="uk-UA"/>
        </w:rPr>
        <w:t xml:space="preserve">57. </w:t>
      </w:r>
      <w:r w:rsidR="0012017A" w:rsidRPr="002774F0">
        <w:rPr>
          <w:color w:val="000000"/>
          <w:lang w:val="uk-UA"/>
        </w:rPr>
        <w:t>Внутрішнє погодження оформляється шляхом проставляння візи. Віза включає: особистий підпис, ініціали (ініціал імені) і прізвище особи, яка візує документ, дату візування із зазначенням у разі потреби найменування п</w:t>
      </w:r>
      <w:r w:rsidR="0012017A" w:rsidRPr="002774F0">
        <w:rPr>
          <w:color w:val="000000"/>
          <w:lang w:val="uk-UA"/>
        </w:rPr>
        <w:t>о</w:t>
      </w:r>
      <w:r w:rsidR="0012017A" w:rsidRPr="002774F0">
        <w:rPr>
          <w:color w:val="000000"/>
          <w:lang w:val="uk-UA"/>
        </w:rPr>
        <w:t xml:space="preserve">сади цієї особи. </w:t>
      </w:r>
    </w:p>
    <w:p w:rsidR="00536594" w:rsidRDefault="002A117A" w:rsidP="002A117A">
      <w:pPr>
        <w:tabs>
          <w:tab w:val="left" w:pos="993"/>
        </w:tabs>
        <w:rPr>
          <w:color w:val="000000"/>
          <w:lang w:val="uk-UA"/>
        </w:rPr>
      </w:pPr>
      <w:r>
        <w:rPr>
          <w:color w:val="000000"/>
          <w:lang w:val="uk-UA"/>
        </w:rPr>
        <w:t xml:space="preserve">       58. </w:t>
      </w:r>
      <w:r w:rsidR="0012017A" w:rsidRPr="002774F0">
        <w:rPr>
          <w:color w:val="000000"/>
          <w:lang w:val="uk-UA"/>
        </w:rPr>
        <w:t xml:space="preserve">Віза проставляється як на лицьовому, так і на зворотному боці </w:t>
      </w:r>
    </w:p>
    <w:p w:rsidR="00536594" w:rsidRDefault="0012017A" w:rsidP="00536594">
      <w:pPr>
        <w:tabs>
          <w:tab w:val="left" w:pos="993"/>
        </w:tabs>
        <w:rPr>
          <w:color w:val="000000"/>
          <w:lang w:val="uk-UA"/>
        </w:rPr>
      </w:pPr>
      <w:r w:rsidRPr="002774F0">
        <w:rPr>
          <w:color w:val="000000"/>
          <w:lang w:val="uk-UA"/>
        </w:rPr>
        <w:t xml:space="preserve">останнього аркуша проекту документа, якщо місця для візування на </w:t>
      </w:r>
    </w:p>
    <w:p w:rsidR="00536594" w:rsidRDefault="0012017A" w:rsidP="00536594">
      <w:pPr>
        <w:tabs>
          <w:tab w:val="left" w:pos="993"/>
        </w:tabs>
        <w:rPr>
          <w:color w:val="000000"/>
          <w:lang w:val="uk-UA"/>
        </w:rPr>
      </w:pPr>
      <w:r w:rsidRPr="002774F0">
        <w:rPr>
          <w:color w:val="000000"/>
          <w:lang w:val="uk-UA"/>
        </w:rPr>
        <w:t xml:space="preserve">лицьовому боці останнього аркуша документа недостатньо. Візи </w:t>
      </w:r>
    </w:p>
    <w:p w:rsidR="0012017A" w:rsidRPr="002774F0" w:rsidRDefault="0012017A" w:rsidP="00536594">
      <w:pPr>
        <w:tabs>
          <w:tab w:val="left" w:pos="993"/>
        </w:tabs>
        <w:rPr>
          <w:color w:val="000000"/>
          <w:lang w:val="uk-UA"/>
        </w:rPr>
      </w:pPr>
      <w:r w:rsidRPr="002774F0">
        <w:rPr>
          <w:color w:val="000000"/>
          <w:lang w:val="uk-UA"/>
        </w:rPr>
        <w:t>проставляються на примірн</w:t>
      </w:r>
      <w:r w:rsidRPr="002774F0">
        <w:rPr>
          <w:color w:val="000000"/>
          <w:lang w:val="uk-UA"/>
        </w:rPr>
        <w:t>и</w:t>
      </w:r>
      <w:r w:rsidRPr="002774F0">
        <w:rPr>
          <w:color w:val="000000"/>
          <w:lang w:val="uk-UA"/>
        </w:rPr>
        <w:t>ках документів, що залишаються в установі.</w:t>
      </w:r>
    </w:p>
    <w:p w:rsidR="00536594" w:rsidRDefault="002A117A" w:rsidP="002A117A">
      <w:pPr>
        <w:tabs>
          <w:tab w:val="left" w:pos="993"/>
        </w:tabs>
        <w:rPr>
          <w:color w:val="000000"/>
          <w:lang w:val="uk-UA"/>
        </w:rPr>
      </w:pPr>
      <w:r>
        <w:rPr>
          <w:color w:val="000000"/>
          <w:lang w:val="uk-UA"/>
        </w:rPr>
        <w:t xml:space="preserve">       59. </w:t>
      </w:r>
      <w:r w:rsidR="0012017A" w:rsidRPr="002774F0">
        <w:rPr>
          <w:color w:val="000000"/>
          <w:lang w:val="uk-UA"/>
        </w:rPr>
        <w:t xml:space="preserve">Зауваження і пропозиції до проекту документа викладаються на </w:t>
      </w:r>
    </w:p>
    <w:p w:rsidR="0012017A" w:rsidRPr="002774F0" w:rsidRDefault="0012017A" w:rsidP="00536594">
      <w:pPr>
        <w:tabs>
          <w:tab w:val="left" w:pos="993"/>
        </w:tabs>
        <w:rPr>
          <w:color w:val="000000"/>
          <w:lang w:val="uk-UA"/>
        </w:rPr>
      </w:pPr>
      <w:r w:rsidRPr="002774F0">
        <w:rPr>
          <w:color w:val="000000"/>
          <w:lang w:val="uk-UA"/>
        </w:rPr>
        <w:t>окр</w:t>
      </w:r>
      <w:r w:rsidRPr="002774F0">
        <w:rPr>
          <w:color w:val="000000"/>
          <w:lang w:val="uk-UA"/>
        </w:rPr>
        <w:t>е</w:t>
      </w:r>
      <w:r w:rsidRPr="002774F0">
        <w:rPr>
          <w:color w:val="000000"/>
          <w:lang w:val="uk-UA"/>
        </w:rPr>
        <w:t>мому аркуші, про що на проекті робиться відповідна відмітка:</w:t>
      </w:r>
    </w:p>
    <w:p w:rsidR="009E4568" w:rsidRDefault="009E4568" w:rsidP="009E4568">
      <w:pPr>
        <w:tabs>
          <w:tab w:val="left" w:pos="1134"/>
        </w:tabs>
        <w:ind w:firstLine="567"/>
        <w:jc w:val="both"/>
        <w:rPr>
          <w:b/>
          <w:i/>
          <w:color w:val="000000"/>
          <w:lang w:val="uk-UA"/>
        </w:rPr>
      </w:pPr>
    </w:p>
    <w:p w:rsidR="0012017A" w:rsidRPr="002774F0" w:rsidRDefault="0012017A" w:rsidP="009E4568">
      <w:pPr>
        <w:tabs>
          <w:tab w:val="left" w:pos="1134"/>
        </w:tabs>
        <w:ind w:firstLine="567"/>
        <w:jc w:val="both"/>
        <w:rPr>
          <w:b/>
          <w:i/>
          <w:color w:val="000000"/>
          <w:lang w:val="uk-UA"/>
        </w:rPr>
      </w:pPr>
      <w:r w:rsidRPr="002774F0">
        <w:rPr>
          <w:b/>
          <w:i/>
          <w:color w:val="000000"/>
          <w:lang w:val="uk-UA"/>
        </w:rPr>
        <w:t>Начальник загального відділу</w:t>
      </w:r>
    </w:p>
    <w:p w:rsidR="0012017A" w:rsidRPr="002774F0" w:rsidRDefault="0012017A" w:rsidP="009E4568">
      <w:pPr>
        <w:tabs>
          <w:tab w:val="left" w:pos="1134"/>
        </w:tabs>
        <w:ind w:firstLine="567"/>
        <w:jc w:val="both"/>
        <w:rPr>
          <w:b/>
          <w:i/>
          <w:color w:val="000000"/>
          <w:lang w:val="uk-UA"/>
        </w:rPr>
      </w:pPr>
      <w:r w:rsidRPr="002774F0">
        <w:rPr>
          <w:b/>
          <w:i/>
          <w:color w:val="000000"/>
          <w:lang w:val="uk-UA"/>
        </w:rPr>
        <w:t>підпис, ініціали (ініціал імені), прізвище</w:t>
      </w:r>
    </w:p>
    <w:p w:rsidR="0012017A" w:rsidRPr="002774F0" w:rsidRDefault="0012017A" w:rsidP="009E4568">
      <w:pPr>
        <w:tabs>
          <w:tab w:val="left" w:pos="1134"/>
        </w:tabs>
        <w:ind w:firstLine="567"/>
        <w:jc w:val="both"/>
        <w:rPr>
          <w:b/>
          <w:i/>
          <w:color w:val="000000"/>
          <w:lang w:val="uk-UA"/>
        </w:rPr>
      </w:pPr>
      <w:r w:rsidRPr="002774F0">
        <w:rPr>
          <w:b/>
          <w:i/>
          <w:color w:val="000000"/>
          <w:lang w:val="uk-UA"/>
        </w:rPr>
        <w:t>Зауваження і пропозиції додаються.</w:t>
      </w:r>
    </w:p>
    <w:p w:rsidR="009E4568" w:rsidRDefault="0012017A" w:rsidP="009520FA">
      <w:pPr>
        <w:tabs>
          <w:tab w:val="left" w:pos="1134"/>
        </w:tabs>
        <w:ind w:firstLine="567"/>
        <w:jc w:val="both"/>
        <w:rPr>
          <w:b/>
          <w:i/>
          <w:color w:val="000000"/>
          <w:lang w:val="uk-UA"/>
        </w:rPr>
      </w:pPr>
      <w:r w:rsidRPr="002774F0">
        <w:rPr>
          <w:b/>
          <w:i/>
          <w:color w:val="000000"/>
          <w:lang w:val="uk-UA"/>
        </w:rPr>
        <w:t>Дата</w:t>
      </w:r>
    </w:p>
    <w:p w:rsidR="009520FA" w:rsidRPr="002774F0" w:rsidRDefault="009520FA" w:rsidP="009520FA">
      <w:pPr>
        <w:tabs>
          <w:tab w:val="left" w:pos="1134"/>
        </w:tabs>
        <w:ind w:firstLine="567"/>
        <w:jc w:val="both"/>
        <w:rPr>
          <w:b/>
          <w:i/>
          <w:color w:val="000000"/>
          <w:lang w:val="uk-UA"/>
        </w:rPr>
      </w:pPr>
    </w:p>
    <w:p w:rsidR="0012017A" w:rsidRPr="002774F0" w:rsidRDefault="0012017A" w:rsidP="009E4568">
      <w:pPr>
        <w:tabs>
          <w:tab w:val="left" w:pos="1134"/>
        </w:tabs>
        <w:ind w:firstLine="567"/>
        <w:jc w:val="both"/>
        <w:rPr>
          <w:color w:val="000000"/>
          <w:lang w:val="uk-UA"/>
        </w:rPr>
      </w:pPr>
      <w:r w:rsidRPr="002774F0">
        <w:rPr>
          <w:color w:val="000000"/>
          <w:lang w:val="uk-UA"/>
        </w:rPr>
        <w:t>Про наявність зауваження обов’язково повідомляють особі, яка підп</w:t>
      </w:r>
      <w:r w:rsidRPr="002774F0">
        <w:rPr>
          <w:color w:val="000000"/>
          <w:lang w:val="uk-UA"/>
        </w:rPr>
        <w:t>и</w:t>
      </w:r>
      <w:r w:rsidRPr="002774F0">
        <w:rPr>
          <w:color w:val="000000"/>
          <w:lang w:val="uk-UA"/>
        </w:rPr>
        <w:t>сує док</w:t>
      </w:r>
      <w:r w:rsidRPr="002774F0">
        <w:rPr>
          <w:color w:val="000000"/>
          <w:lang w:val="uk-UA"/>
        </w:rPr>
        <w:t>у</w:t>
      </w:r>
      <w:r w:rsidRPr="002774F0">
        <w:rPr>
          <w:color w:val="000000"/>
          <w:lang w:val="uk-UA"/>
        </w:rPr>
        <w:t>мент.</w:t>
      </w:r>
    </w:p>
    <w:p w:rsidR="0012017A" w:rsidRPr="002774F0" w:rsidRDefault="002A117A" w:rsidP="002A117A">
      <w:pPr>
        <w:tabs>
          <w:tab w:val="left" w:pos="993"/>
        </w:tabs>
        <w:rPr>
          <w:color w:val="000000"/>
          <w:lang w:val="uk-UA"/>
        </w:rPr>
      </w:pPr>
      <w:r>
        <w:rPr>
          <w:color w:val="000000"/>
          <w:lang w:val="uk-UA"/>
        </w:rPr>
        <w:t xml:space="preserve">       60. </w:t>
      </w:r>
      <w:r w:rsidR="0012017A" w:rsidRPr="002774F0">
        <w:rPr>
          <w:color w:val="000000"/>
          <w:lang w:val="uk-UA"/>
        </w:rPr>
        <w:t>Перелік посадових осіб, які повинні завізувати документ, визначає працівник, який створює документ, виходячи з його змісту.</w:t>
      </w:r>
    </w:p>
    <w:p w:rsidR="00536594" w:rsidRDefault="0012017A" w:rsidP="009E4568">
      <w:pPr>
        <w:shd w:val="clear" w:color="auto" w:fill="FFFFFF"/>
        <w:autoSpaceDE w:val="0"/>
        <w:autoSpaceDN w:val="0"/>
        <w:adjustRightInd w:val="0"/>
        <w:jc w:val="both"/>
        <w:rPr>
          <w:color w:val="000000"/>
          <w:lang w:val="uk-UA"/>
        </w:rPr>
      </w:pPr>
      <w:r w:rsidRPr="002774F0">
        <w:rPr>
          <w:color w:val="000000"/>
          <w:lang w:val="uk-UA"/>
        </w:rPr>
        <w:t xml:space="preserve">       6</w:t>
      </w:r>
      <w:r w:rsidR="00282569">
        <w:rPr>
          <w:color w:val="000000"/>
          <w:lang w:val="uk-UA"/>
        </w:rPr>
        <w:t>1</w:t>
      </w:r>
      <w:r w:rsidRPr="002774F0">
        <w:rPr>
          <w:color w:val="000000"/>
          <w:lang w:val="uk-UA"/>
        </w:rPr>
        <w:t xml:space="preserve">. Проекти розпорядчих документів обов’язково перевіряються </w:t>
      </w:r>
    </w:p>
    <w:p w:rsidR="00536594" w:rsidRDefault="0012017A" w:rsidP="009E4568">
      <w:pPr>
        <w:shd w:val="clear" w:color="auto" w:fill="FFFFFF"/>
        <w:autoSpaceDE w:val="0"/>
        <w:autoSpaceDN w:val="0"/>
        <w:adjustRightInd w:val="0"/>
        <w:jc w:val="both"/>
        <w:rPr>
          <w:color w:val="000000"/>
          <w:lang w:val="uk-UA"/>
        </w:rPr>
      </w:pPr>
      <w:r w:rsidRPr="002774F0">
        <w:rPr>
          <w:color w:val="000000"/>
          <w:lang w:val="uk-UA"/>
        </w:rPr>
        <w:t>праці</w:t>
      </w:r>
      <w:r w:rsidRPr="002774F0">
        <w:rPr>
          <w:color w:val="000000"/>
          <w:lang w:val="uk-UA"/>
        </w:rPr>
        <w:t>в</w:t>
      </w:r>
      <w:r w:rsidRPr="002774F0">
        <w:rPr>
          <w:color w:val="000000"/>
          <w:lang w:val="uk-UA"/>
        </w:rPr>
        <w:t xml:space="preserve">никами юридичного відділу апарату міської ради і виконкому на </w:t>
      </w:r>
    </w:p>
    <w:p w:rsidR="00536594" w:rsidRDefault="0012017A" w:rsidP="009E4568">
      <w:pPr>
        <w:shd w:val="clear" w:color="auto" w:fill="FFFFFF"/>
        <w:autoSpaceDE w:val="0"/>
        <w:autoSpaceDN w:val="0"/>
        <w:adjustRightInd w:val="0"/>
        <w:jc w:val="both"/>
        <w:rPr>
          <w:color w:val="000000"/>
          <w:lang w:val="uk-UA"/>
        </w:rPr>
      </w:pPr>
      <w:r w:rsidRPr="002774F0">
        <w:rPr>
          <w:color w:val="000000"/>
          <w:lang w:val="uk-UA"/>
        </w:rPr>
        <w:t>відпо</w:t>
      </w:r>
      <w:r w:rsidRPr="002774F0">
        <w:rPr>
          <w:color w:val="000000"/>
          <w:lang w:val="uk-UA"/>
        </w:rPr>
        <w:softHyphen/>
        <w:t>відність їх законодавству і візуються ними</w:t>
      </w:r>
      <w:r w:rsidR="001B1259" w:rsidRPr="002774F0">
        <w:rPr>
          <w:color w:val="000000"/>
          <w:lang w:val="uk-UA"/>
        </w:rPr>
        <w:t xml:space="preserve">, </w:t>
      </w:r>
      <w:r w:rsidR="001B1259" w:rsidRPr="001B1259">
        <w:rPr>
          <w:color w:val="000000"/>
          <w:lang w:val="uk-UA"/>
        </w:rPr>
        <w:t>(якщо розробником</w:t>
      </w:r>
      <w:r w:rsidR="001B1259">
        <w:rPr>
          <w:color w:val="000000"/>
          <w:lang w:val="uk-UA"/>
        </w:rPr>
        <w:t xml:space="preserve"> </w:t>
      </w:r>
      <w:r w:rsidR="001B1259" w:rsidRPr="001B1259">
        <w:rPr>
          <w:color w:val="000000"/>
          <w:lang w:val="uk-UA"/>
        </w:rPr>
        <w:t xml:space="preserve">є </w:t>
      </w:r>
    </w:p>
    <w:p w:rsidR="0012017A" w:rsidRPr="002774F0" w:rsidRDefault="001B1259" w:rsidP="009E4568">
      <w:pPr>
        <w:shd w:val="clear" w:color="auto" w:fill="FFFFFF"/>
        <w:autoSpaceDE w:val="0"/>
        <w:autoSpaceDN w:val="0"/>
        <w:adjustRightInd w:val="0"/>
        <w:jc w:val="both"/>
        <w:rPr>
          <w:color w:val="000000"/>
          <w:lang w:val="uk-UA"/>
        </w:rPr>
      </w:pPr>
      <w:r w:rsidRPr="001B1259">
        <w:rPr>
          <w:color w:val="000000"/>
          <w:lang w:val="uk-UA"/>
        </w:rPr>
        <w:t>спеці</w:t>
      </w:r>
      <w:r w:rsidRPr="001B1259">
        <w:rPr>
          <w:color w:val="000000"/>
          <w:lang w:val="uk-UA"/>
        </w:rPr>
        <w:t>а</w:t>
      </w:r>
      <w:r w:rsidRPr="001B1259">
        <w:rPr>
          <w:color w:val="000000"/>
          <w:lang w:val="uk-UA"/>
        </w:rPr>
        <w:t>ліст структурного підрозділу, то візується і начальником відповідного підро</w:t>
      </w:r>
      <w:r w:rsidRPr="001B1259">
        <w:rPr>
          <w:color w:val="000000"/>
          <w:lang w:val="uk-UA"/>
        </w:rPr>
        <w:t>з</w:t>
      </w:r>
      <w:r w:rsidRPr="001B1259">
        <w:rPr>
          <w:color w:val="000000"/>
          <w:lang w:val="uk-UA"/>
        </w:rPr>
        <w:t>ділу)</w:t>
      </w:r>
      <w:r w:rsidR="0012017A" w:rsidRPr="002774F0">
        <w:rPr>
          <w:color w:val="000000"/>
          <w:lang w:val="uk-UA"/>
        </w:rPr>
        <w:t>.</w:t>
      </w:r>
    </w:p>
    <w:p w:rsidR="00536594" w:rsidRDefault="0012017A" w:rsidP="009E4568">
      <w:pPr>
        <w:shd w:val="clear" w:color="auto" w:fill="FFFFFF"/>
        <w:autoSpaceDE w:val="0"/>
        <w:autoSpaceDN w:val="0"/>
        <w:adjustRightInd w:val="0"/>
        <w:ind w:firstLine="708"/>
        <w:jc w:val="both"/>
        <w:rPr>
          <w:color w:val="000000"/>
          <w:lang w:val="uk-UA"/>
        </w:rPr>
      </w:pPr>
      <w:r w:rsidRPr="002774F0">
        <w:rPr>
          <w:color w:val="000000"/>
          <w:lang w:val="uk-UA"/>
        </w:rPr>
        <w:t>Проекти додатків розпоряджень міського голови та рішень викона</w:t>
      </w:r>
      <w:r w:rsidRPr="002774F0">
        <w:rPr>
          <w:color w:val="000000"/>
          <w:lang w:val="uk-UA"/>
        </w:rPr>
        <w:t>в</w:t>
      </w:r>
      <w:r w:rsidRPr="002774F0">
        <w:rPr>
          <w:color w:val="000000"/>
          <w:lang w:val="uk-UA"/>
        </w:rPr>
        <w:t>чого комітету візуються розробником проекту та керуючим справами в</w:t>
      </w:r>
      <w:r w:rsidRPr="002774F0">
        <w:rPr>
          <w:color w:val="000000"/>
          <w:lang w:val="uk-UA"/>
        </w:rPr>
        <w:t>и</w:t>
      </w:r>
      <w:r w:rsidRPr="002774F0">
        <w:rPr>
          <w:color w:val="000000"/>
          <w:lang w:val="uk-UA"/>
        </w:rPr>
        <w:t xml:space="preserve">конкому, а додатки до проектів рішень сесії міської ради візуються розробником та </w:t>
      </w:r>
    </w:p>
    <w:p w:rsidR="0012017A" w:rsidRPr="002774F0" w:rsidRDefault="0012017A" w:rsidP="00536594">
      <w:pPr>
        <w:shd w:val="clear" w:color="auto" w:fill="FFFFFF"/>
        <w:autoSpaceDE w:val="0"/>
        <w:autoSpaceDN w:val="0"/>
        <w:adjustRightInd w:val="0"/>
        <w:jc w:val="both"/>
        <w:rPr>
          <w:color w:val="000000"/>
          <w:lang w:val="uk-UA"/>
        </w:rPr>
      </w:pPr>
      <w:r w:rsidRPr="002774F0">
        <w:rPr>
          <w:color w:val="000000"/>
          <w:lang w:val="uk-UA"/>
        </w:rPr>
        <w:t>секретарем міської р</w:t>
      </w:r>
      <w:r w:rsidRPr="002774F0">
        <w:rPr>
          <w:color w:val="000000"/>
          <w:lang w:val="uk-UA"/>
        </w:rPr>
        <w:t>а</w:t>
      </w:r>
      <w:r w:rsidRPr="002774F0">
        <w:rPr>
          <w:color w:val="000000"/>
          <w:lang w:val="uk-UA"/>
        </w:rPr>
        <w:t>ди.</w:t>
      </w:r>
    </w:p>
    <w:p w:rsidR="00282569" w:rsidRDefault="0012017A" w:rsidP="009E4568">
      <w:pPr>
        <w:numPr>
          <w:ilvl w:val="0"/>
          <w:numId w:val="29"/>
        </w:numPr>
        <w:tabs>
          <w:tab w:val="left" w:pos="993"/>
        </w:tabs>
        <w:ind w:hanging="168"/>
        <w:jc w:val="both"/>
        <w:rPr>
          <w:color w:val="000000"/>
          <w:lang w:val="uk-UA"/>
        </w:rPr>
      </w:pPr>
      <w:r w:rsidRPr="002774F0">
        <w:rPr>
          <w:color w:val="000000"/>
          <w:lang w:val="uk-UA"/>
        </w:rPr>
        <w:t xml:space="preserve">За зміст документа, який візується кількома особами, такі особи </w:t>
      </w:r>
    </w:p>
    <w:p w:rsidR="0012017A" w:rsidRDefault="0012017A" w:rsidP="009E4568">
      <w:pPr>
        <w:tabs>
          <w:tab w:val="left" w:pos="1134"/>
        </w:tabs>
        <w:jc w:val="both"/>
        <w:rPr>
          <w:color w:val="000000"/>
          <w:lang w:val="uk-UA"/>
        </w:rPr>
      </w:pPr>
      <w:r w:rsidRPr="002774F0">
        <w:rPr>
          <w:color w:val="000000"/>
          <w:lang w:val="uk-UA"/>
        </w:rPr>
        <w:t>ві</w:t>
      </w:r>
      <w:r w:rsidRPr="002774F0">
        <w:rPr>
          <w:color w:val="000000"/>
          <w:lang w:val="uk-UA"/>
        </w:rPr>
        <w:t>д</w:t>
      </w:r>
      <w:r w:rsidRPr="002774F0">
        <w:rPr>
          <w:color w:val="000000"/>
          <w:lang w:val="uk-UA"/>
        </w:rPr>
        <w:t>повідають згідно з компетенцією.</w:t>
      </w:r>
    </w:p>
    <w:p w:rsidR="00903267" w:rsidRDefault="00903267" w:rsidP="009E4568">
      <w:pPr>
        <w:tabs>
          <w:tab w:val="left" w:pos="1134"/>
        </w:tabs>
        <w:jc w:val="both"/>
        <w:rPr>
          <w:color w:val="000000"/>
          <w:lang w:val="uk-UA"/>
        </w:rPr>
      </w:pPr>
    </w:p>
    <w:p w:rsidR="00903267" w:rsidRDefault="00903267" w:rsidP="009E4568">
      <w:pPr>
        <w:tabs>
          <w:tab w:val="left" w:pos="1134"/>
        </w:tabs>
        <w:jc w:val="both"/>
        <w:rPr>
          <w:color w:val="000000"/>
          <w:lang w:val="uk-UA"/>
        </w:rPr>
      </w:pPr>
    </w:p>
    <w:p w:rsidR="00903267" w:rsidRDefault="00903267" w:rsidP="009E4568">
      <w:pPr>
        <w:tabs>
          <w:tab w:val="left" w:pos="1134"/>
        </w:tabs>
        <w:jc w:val="both"/>
        <w:rPr>
          <w:color w:val="000000"/>
          <w:lang w:val="uk-UA"/>
        </w:rPr>
      </w:pPr>
    </w:p>
    <w:p w:rsidR="00903267" w:rsidRDefault="00903267" w:rsidP="009E4568">
      <w:pPr>
        <w:tabs>
          <w:tab w:val="left" w:pos="1134"/>
        </w:tabs>
        <w:jc w:val="both"/>
        <w:rPr>
          <w:color w:val="000000"/>
          <w:lang w:val="uk-UA"/>
        </w:rPr>
      </w:pPr>
    </w:p>
    <w:p w:rsidR="00903267" w:rsidRDefault="00903267" w:rsidP="009E4568">
      <w:pPr>
        <w:tabs>
          <w:tab w:val="left" w:pos="1134"/>
        </w:tabs>
        <w:jc w:val="both"/>
        <w:rPr>
          <w:color w:val="000000"/>
          <w:lang w:val="uk-UA"/>
        </w:rPr>
      </w:pPr>
    </w:p>
    <w:p w:rsidR="00903267" w:rsidRPr="002774F0" w:rsidRDefault="00903267" w:rsidP="009E4568">
      <w:pPr>
        <w:tabs>
          <w:tab w:val="left" w:pos="1134"/>
        </w:tabs>
        <w:jc w:val="both"/>
        <w:rPr>
          <w:color w:val="000000"/>
          <w:lang w:val="uk-UA"/>
        </w:rPr>
      </w:pPr>
    </w:p>
    <w:p w:rsidR="0012017A" w:rsidRPr="002774F0" w:rsidRDefault="0012017A" w:rsidP="009E4568">
      <w:pPr>
        <w:numPr>
          <w:ilvl w:val="0"/>
          <w:numId w:val="29"/>
        </w:numPr>
        <w:tabs>
          <w:tab w:val="left" w:pos="993"/>
        </w:tabs>
        <w:ind w:left="0" w:firstLine="540"/>
        <w:jc w:val="both"/>
        <w:rPr>
          <w:color w:val="000000"/>
          <w:lang w:val="uk-UA"/>
        </w:rPr>
      </w:pPr>
      <w:r w:rsidRPr="002774F0">
        <w:rPr>
          <w:color w:val="000000"/>
          <w:lang w:val="uk-UA"/>
        </w:rPr>
        <w:t>Якщо під час візування з’ясується, що у підготовлений до підписання д</w:t>
      </w:r>
      <w:r w:rsidRPr="002774F0">
        <w:rPr>
          <w:color w:val="000000"/>
          <w:lang w:val="uk-UA"/>
        </w:rPr>
        <w:t>о</w:t>
      </w:r>
      <w:r w:rsidRPr="002774F0">
        <w:rPr>
          <w:color w:val="000000"/>
          <w:lang w:val="uk-UA"/>
        </w:rPr>
        <w:t>кумент необхідно внести істотні зміни, він потребує повторного візування.</w:t>
      </w:r>
    </w:p>
    <w:p w:rsidR="00536594" w:rsidRPr="00536594" w:rsidRDefault="0012017A" w:rsidP="00536594">
      <w:pPr>
        <w:numPr>
          <w:ilvl w:val="0"/>
          <w:numId w:val="29"/>
        </w:numPr>
        <w:tabs>
          <w:tab w:val="left" w:pos="993"/>
        </w:tabs>
        <w:ind w:left="0" w:firstLine="540"/>
        <w:rPr>
          <w:i/>
          <w:color w:val="000000"/>
          <w:lang w:val="uk-UA"/>
        </w:rPr>
      </w:pPr>
      <w:r w:rsidRPr="002774F0">
        <w:rPr>
          <w:color w:val="000000"/>
          <w:lang w:val="uk-UA"/>
        </w:rPr>
        <w:t xml:space="preserve">Зовнішнє погодження проектів документів оформляється шляхом проставлення на них грифа </w:t>
      </w:r>
      <w:r w:rsidR="00536594">
        <w:rPr>
          <w:color w:val="000000"/>
          <w:lang w:val="uk-UA"/>
        </w:rPr>
        <w:t>погодження, який включає в себе</w:t>
      </w:r>
      <w:r w:rsidR="002A117A">
        <w:rPr>
          <w:color w:val="000000"/>
          <w:lang w:val="uk-UA"/>
        </w:rPr>
        <w:t xml:space="preserve"> </w:t>
      </w:r>
      <w:r w:rsidRPr="002774F0">
        <w:rPr>
          <w:color w:val="000000"/>
          <w:lang w:val="uk-UA"/>
        </w:rPr>
        <w:t xml:space="preserve">слово “ПОГОДЖЕНО”, найменування посади особи та установи, з якою </w:t>
      </w:r>
    </w:p>
    <w:p w:rsidR="0012017A" w:rsidRPr="00536594" w:rsidRDefault="0012017A" w:rsidP="00536594">
      <w:pPr>
        <w:tabs>
          <w:tab w:val="left" w:pos="993"/>
        </w:tabs>
        <w:rPr>
          <w:i/>
          <w:color w:val="000000"/>
          <w:lang w:val="uk-UA"/>
        </w:rPr>
      </w:pPr>
      <w:r w:rsidRPr="002774F0">
        <w:rPr>
          <w:color w:val="000000"/>
          <w:lang w:val="uk-UA"/>
        </w:rPr>
        <w:t>погоджується проект документа, особистий підпис, ініціали (ініціал імені), прізвище і дату або назву документа, що підтверджує погодження, й</w:t>
      </w:r>
      <w:r w:rsidRPr="002774F0">
        <w:rPr>
          <w:color w:val="000000"/>
          <w:lang w:val="uk-UA"/>
        </w:rPr>
        <w:t>о</w:t>
      </w:r>
      <w:r w:rsidRPr="002774F0">
        <w:rPr>
          <w:color w:val="000000"/>
          <w:lang w:val="uk-UA"/>
        </w:rPr>
        <w:t>го дату і номер (і</w:t>
      </w:r>
      <w:r w:rsidRPr="002774F0">
        <w:rPr>
          <w:color w:val="000000"/>
          <w:lang w:val="uk-UA"/>
        </w:rPr>
        <w:t>н</w:t>
      </w:r>
      <w:r w:rsidRPr="002774F0">
        <w:rPr>
          <w:color w:val="000000"/>
          <w:lang w:val="uk-UA"/>
        </w:rPr>
        <w:t xml:space="preserve">декс), </w:t>
      </w:r>
      <w:r w:rsidRPr="00536594">
        <w:rPr>
          <w:i/>
          <w:color w:val="000000"/>
          <w:lang w:val="uk-UA"/>
        </w:rPr>
        <w:t>наприклад:</w:t>
      </w:r>
    </w:p>
    <w:p w:rsidR="00536594" w:rsidRDefault="00536594" w:rsidP="009E4568">
      <w:pPr>
        <w:tabs>
          <w:tab w:val="left" w:pos="1134"/>
        </w:tabs>
        <w:ind w:firstLine="567"/>
        <w:jc w:val="both"/>
        <w:rPr>
          <w:b/>
          <w:i/>
          <w:color w:val="000000"/>
          <w:lang w:val="uk-UA"/>
        </w:rPr>
      </w:pPr>
    </w:p>
    <w:p w:rsidR="0012017A" w:rsidRPr="002774F0" w:rsidRDefault="0012017A" w:rsidP="009E4568">
      <w:pPr>
        <w:tabs>
          <w:tab w:val="left" w:pos="1134"/>
        </w:tabs>
        <w:ind w:firstLine="567"/>
        <w:jc w:val="both"/>
        <w:rPr>
          <w:b/>
          <w:i/>
          <w:color w:val="000000"/>
          <w:lang w:val="uk-UA"/>
        </w:rPr>
      </w:pPr>
      <w:r w:rsidRPr="002774F0">
        <w:rPr>
          <w:b/>
          <w:i/>
          <w:color w:val="000000"/>
          <w:lang w:val="uk-UA"/>
        </w:rPr>
        <w:t>ПОГОДЖЕНО</w:t>
      </w:r>
    </w:p>
    <w:p w:rsidR="0012017A" w:rsidRPr="002774F0" w:rsidRDefault="0012017A" w:rsidP="009E4568">
      <w:pPr>
        <w:tabs>
          <w:tab w:val="left" w:pos="1134"/>
        </w:tabs>
        <w:ind w:firstLine="567"/>
        <w:jc w:val="both"/>
        <w:rPr>
          <w:b/>
          <w:i/>
          <w:color w:val="000000"/>
          <w:lang w:val="uk-UA"/>
        </w:rPr>
      </w:pPr>
      <w:r w:rsidRPr="002774F0">
        <w:rPr>
          <w:b/>
          <w:i/>
          <w:color w:val="000000"/>
          <w:lang w:val="uk-UA"/>
        </w:rPr>
        <w:t xml:space="preserve">Міністр юстиції </w:t>
      </w:r>
    </w:p>
    <w:p w:rsidR="0012017A" w:rsidRPr="002774F0" w:rsidRDefault="0012017A" w:rsidP="009E4568">
      <w:pPr>
        <w:tabs>
          <w:tab w:val="left" w:pos="1134"/>
        </w:tabs>
        <w:ind w:firstLine="567"/>
        <w:jc w:val="both"/>
        <w:rPr>
          <w:b/>
          <w:i/>
          <w:color w:val="000000"/>
          <w:lang w:val="uk-UA"/>
        </w:rPr>
      </w:pPr>
      <w:r w:rsidRPr="002774F0">
        <w:rPr>
          <w:b/>
          <w:i/>
          <w:color w:val="000000"/>
          <w:lang w:val="uk-UA"/>
        </w:rPr>
        <w:t xml:space="preserve">підпис, ініціали (ініціал імені), прізвище </w:t>
      </w:r>
    </w:p>
    <w:p w:rsidR="0012017A" w:rsidRPr="002774F0" w:rsidRDefault="0012017A" w:rsidP="009E4568">
      <w:pPr>
        <w:tabs>
          <w:tab w:val="left" w:pos="1134"/>
        </w:tabs>
        <w:ind w:left="567"/>
        <w:rPr>
          <w:b/>
          <w:i/>
          <w:color w:val="000000"/>
          <w:lang w:val="uk-UA"/>
        </w:rPr>
      </w:pPr>
      <w:r w:rsidRPr="002774F0">
        <w:rPr>
          <w:b/>
          <w:i/>
          <w:color w:val="000000"/>
          <w:lang w:val="uk-UA"/>
        </w:rPr>
        <w:t xml:space="preserve">Дата </w:t>
      </w:r>
    </w:p>
    <w:p w:rsidR="0012017A" w:rsidRPr="002774F0" w:rsidRDefault="0012017A" w:rsidP="009E4568">
      <w:pPr>
        <w:tabs>
          <w:tab w:val="left" w:pos="1134"/>
        </w:tabs>
        <w:ind w:left="567"/>
        <w:rPr>
          <w:b/>
          <w:i/>
          <w:color w:val="000000"/>
          <w:lang w:val="uk-UA"/>
        </w:rPr>
      </w:pPr>
      <w:r w:rsidRPr="002774F0">
        <w:rPr>
          <w:b/>
          <w:i/>
          <w:color w:val="000000"/>
          <w:lang w:val="uk-UA"/>
        </w:rPr>
        <w:t xml:space="preserve">ПОГОДЖЕНО </w:t>
      </w:r>
    </w:p>
    <w:p w:rsidR="0012017A" w:rsidRPr="002774F0" w:rsidRDefault="0012017A" w:rsidP="009E4568">
      <w:pPr>
        <w:tabs>
          <w:tab w:val="left" w:pos="1134"/>
        </w:tabs>
        <w:ind w:left="567"/>
        <w:rPr>
          <w:b/>
          <w:i/>
          <w:color w:val="000000"/>
          <w:lang w:val="uk-UA"/>
        </w:rPr>
      </w:pPr>
      <w:r w:rsidRPr="002774F0">
        <w:rPr>
          <w:b/>
          <w:i/>
          <w:color w:val="000000"/>
          <w:lang w:val="uk-UA"/>
        </w:rPr>
        <w:t xml:space="preserve">Протокол засідання </w:t>
      </w:r>
      <w:r w:rsidRPr="002774F0">
        <w:rPr>
          <w:b/>
          <w:i/>
          <w:color w:val="000000"/>
          <w:lang w:val="uk-UA"/>
        </w:rPr>
        <w:br/>
        <w:t xml:space="preserve">Центральної експертно-перевірної </w:t>
      </w:r>
      <w:r w:rsidRPr="002774F0">
        <w:rPr>
          <w:b/>
          <w:i/>
          <w:color w:val="000000"/>
          <w:lang w:val="uk-UA"/>
        </w:rPr>
        <w:br/>
        <w:t>комісії Укрдержархіву</w:t>
      </w:r>
    </w:p>
    <w:p w:rsidR="0012017A" w:rsidRDefault="0012017A" w:rsidP="009E4568">
      <w:pPr>
        <w:tabs>
          <w:tab w:val="left" w:pos="1134"/>
        </w:tabs>
        <w:ind w:left="567"/>
        <w:rPr>
          <w:b/>
          <w:i/>
          <w:color w:val="000000"/>
          <w:lang w:val="uk-UA"/>
        </w:rPr>
      </w:pPr>
      <w:r w:rsidRPr="002774F0">
        <w:rPr>
          <w:b/>
          <w:i/>
          <w:color w:val="000000"/>
          <w:lang w:val="uk-UA"/>
        </w:rPr>
        <w:t>Дата                  №</w:t>
      </w:r>
    </w:p>
    <w:p w:rsidR="00536594" w:rsidRPr="002774F0" w:rsidRDefault="00536594" w:rsidP="002A117A">
      <w:pPr>
        <w:tabs>
          <w:tab w:val="left" w:pos="1134"/>
        </w:tabs>
        <w:rPr>
          <w:b/>
          <w:i/>
          <w:color w:val="000000"/>
          <w:lang w:val="uk-UA"/>
        </w:rPr>
      </w:pPr>
    </w:p>
    <w:p w:rsidR="00536594" w:rsidRDefault="0012017A" w:rsidP="00536594">
      <w:pPr>
        <w:numPr>
          <w:ilvl w:val="0"/>
          <w:numId w:val="29"/>
        </w:numPr>
        <w:tabs>
          <w:tab w:val="left" w:pos="993"/>
        </w:tabs>
        <w:ind w:left="0" w:firstLine="539"/>
        <w:rPr>
          <w:color w:val="000000"/>
          <w:lang w:val="uk-UA"/>
        </w:rPr>
      </w:pPr>
      <w:r w:rsidRPr="002774F0">
        <w:rPr>
          <w:color w:val="000000"/>
          <w:lang w:val="uk-UA"/>
        </w:rPr>
        <w:t xml:space="preserve">Гриф погодження ставиться нижче підпису на лицьовому боці </w:t>
      </w:r>
    </w:p>
    <w:p w:rsidR="0012017A" w:rsidRPr="002774F0" w:rsidRDefault="002A117A" w:rsidP="002A117A">
      <w:pPr>
        <w:tabs>
          <w:tab w:val="left" w:pos="993"/>
        </w:tabs>
        <w:ind w:left="360"/>
        <w:rPr>
          <w:color w:val="000000"/>
          <w:lang w:val="uk-UA"/>
        </w:rPr>
      </w:pPr>
      <w:r>
        <w:rPr>
          <w:color w:val="000000"/>
          <w:lang w:val="uk-UA"/>
        </w:rPr>
        <w:t xml:space="preserve">         </w:t>
      </w:r>
      <w:r w:rsidR="0012017A" w:rsidRPr="002774F0">
        <w:rPr>
          <w:color w:val="000000"/>
          <w:lang w:val="uk-UA"/>
        </w:rPr>
        <w:t>оста</w:t>
      </w:r>
      <w:r w:rsidR="0012017A" w:rsidRPr="002774F0">
        <w:rPr>
          <w:color w:val="000000"/>
          <w:lang w:val="uk-UA"/>
        </w:rPr>
        <w:t>н</w:t>
      </w:r>
      <w:r w:rsidR="0012017A" w:rsidRPr="002774F0">
        <w:rPr>
          <w:color w:val="000000"/>
          <w:lang w:val="uk-UA"/>
        </w:rPr>
        <w:t>нього аркуша проекту документа.</w:t>
      </w:r>
    </w:p>
    <w:p w:rsidR="0012017A" w:rsidRPr="002774F0" w:rsidRDefault="0012017A" w:rsidP="00536594">
      <w:pPr>
        <w:numPr>
          <w:ilvl w:val="0"/>
          <w:numId w:val="29"/>
        </w:numPr>
        <w:tabs>
          <w:tab w:val="left" w:pos="993"/>
        </w:tabs>
        <w:ind w:left="0" w:firstLine="539"/>
        <w:rPr>
          <w:color w:val="000000"/>
          <w:lang w:val="uk-UA"/>
        </w:rPr>
      </w:pPr>
      <w:r w:rsidRPr="002774F0">
        <w:rPr>
          <w:color w:val="000000"/>
          <w:lang w:val="uk-UA"/>
        </w:rPr>
        <w:t>У разі коли зміст документа стосується більше ніж трьох установ, складається “Аркуш погодження”, про що робиться відмітка у документі на м</w:t>
      </w:r>
      <w:r w:rsidRPr="002774F0">
        <w:rPr>
          <w:color w:val="000000"/>
          <w:lang w:val="uk-UA"/>
        </w:rPr>
        <w:t>і</w:t>
      </w:r>
      <w:r w:rsidRPr="002774F0">
        <w:rPr>
          <w:color w:val="000000"/>
          <w:lang w:val="uk-UA"/>
        </w:rPr>
        <w:t>сці грифа погодження, наприклад:</w:t>
      </w:r>
    </w:p>
    <w:p w:rsidR="0012017A" w:rsidRPr="002774F0" w:rsidRDefault="0012017A" w:rsidP="0012017A">
      <w:pPr>
        <w:tabs>
          <w:tab w:val="left" w:pos="1134"/>
        </w:tabs>
        <w:spacing w:before="160"/>
        <w:ind w:firstLine="567"/>
        <w:jc w:val="both"/>
        <w:rPr>
          <w:b/>
          <w:i/>
          <w:color w:val="000000"/>
          <w:lang w:val="uk-UA"/>
        </w:rPr>
      </w:pPr>
      <w:r w:rsidRPr="002774F0">
        <w:rPr>
          <w:b/>
          <w:i/>
          <w:color w:val="000000"/>
          <w:lang w:val="uk-UA"/>
        </w:rPr>
        <w:t>Аркуш погодження додається.</w:t>
      </w:r>
    </w:p>
    <w:p w:rsidR="0012017A" w:rsidRPr="002774F0" w:rsidRDefault="0012017A" w:rsidP="0012017A">
      <w:pPr>
        <w:tabs>
          <w:tab w:val="left" w:pos="1134"/>
        </w:tabs>
        <w:spacing w:before="120"/>
        <w:ind w:firstLine="567"/>
        <w:jc w:val="both"/>
        <w:rPr>
          <w:i/>
          <w:color w:val="000000"/>
          <w:lang w:val="uk-UA"/>
        </w:rPr>
      </w:pPr>
      <w:r w:rsidRPr="002774F0">
        <w:rPr>
          <w:i/>
          <w:color w:val="000000"/>
          <w:lang w:val="uk-UA"/>
        </w:rPr>
        <w:t>Аркуш погодження оформляється за такою формою:</w:t>
      </w:r>
    </w:p>
    <w:p w:rsidR="0012017A" w:rsidRPr="002774F0" w:rsidRDefault="0012017A" w:rsidP="0012017A">
      <w:pPr>
        <w:tabs>
          <w:tab w:val="left" w:pos="1134"/>
        </w:tabs>
        <w:spacing w:before="120" w:after="120"/>
        <w:ind w:firstLine="567"/>
        <w:jc w:val="center"/>
        <w:rPr>
          <w:b/>
          <w:i/>
          <w:color w:val="000000"/>
          <w:lang w:val="uk-UA"/>
        </w:rPr>
      </w:pPr>
      <w:r w:rsidRPr="002774F0">
        <w:rPr>
          <w:b/>
          <w:i/>
          <w:color w:val="000000"/>
          <w:lang w:val="uk-UA"/>
        </w:rPr>
        <w:t>АРКУШ ПОГОДЖЕННЯ</w:t>
      </w:r>
    </w:p>
    <w:p w:rsidR="0012017A" w:rsidRPr="002774F0" w:rsidRDefault="0012017A" w:rsidP="0012017A">
      <w:pPr>
        <w:tabs>
          <w:tab w:val="left" w:pos="1134"/>
        </w:tabs>
        <w:ind w:firstLine="567"/>
        <w:jc w:val="center"/>
        <w:rPr>
          <w:b/>
          <w:i/>
          <w:color w:val="000000"/>
          <w:lang w:val="uk-UA"/>
        </w:rPr>
      </w:pPr>
      <w:r w:rsidRPr="002774F0">
        <w:rPr>
          <w:b/>
          <w:i/>
          <w:color w:val="000000"/>
          <w:lang w:val="uk-UA"/>
        </w:rPr>
        <w:t xml:space="preserve">Назва проекту документа </w:t>
      </w:r>
    </w:p>
    <w:p w:rsidR="0012017A" w:rsidRPr="002774F0" w:rsidRDefault="0012017A" w:rsidP="0012017A">
      <w:pPr>
        <w:tabs>
          <w:tab w:val="left" w:pos="1134"/>
        </w:tabs>
        <w:ind w:firstLine="567"/>
        <w:jc w:val="center"/>
        <w:rPr>
          <w:color w:val="000000"/>
          <w:lang w:val="uk-UA"/>
        </w:rPr>
      </w:pPr>
    </w:p>
    <w:tbl>
      <w:tblPr>
        <w:tblW w:w="0" w:type="auto"/>
        <w:tblLook w:val="01E0" w:firstRow="1" w:lastRow="1" w:firstColumn="1" w:lastColumn="1" w:noHBand="0" w:noVBand="0"/>
      </w:tblPr>
      <w:tblGrid>
        <w:gridCol w:w="3095"/>
        <w:gridCol w:w="1975"/>
        <w:gridCol w:w="4217"/>
      </w:tblGrid>
      <w:tr w:rsidR="0012017A" w:rsidRPr="002774F0" w:rsidTr="004C6DC0">
        <w:trPr>
          <w:trHeight w:val="663"/>
        </w:trPr>
        <w:tc>
          <w:tcPr>
            <w:tcW w:w="3095" w:type="dxa"/>
          </w:tcPr>
          <w:p w:rsidR="0012017A" w:rsidRPr="002774F0" w:rsidRDefault="0012017A" w:rsidP="004C6DC0">
            <w:pPr>
              <w:pStyle w:val="afc"/>
              <w:tabs>
                <w:tab w:val="left" w:pos="1134"/>
                <w:tab w:val="left" w:pos="4536"/>
                <w:tab w:val="left" w:pos="7088"/>
              </w:tabs>
              <w:spacing w:before="120"/>
              <w:ind w:firstLine="0"/>
              <w:rPr>
                <w:b/>
                <w:i/>
                <w:iCs/>
                <w:color w:val="000000"/>
                <w:szCs w:val="28"/>
              </w:rPr>
            </w:pPr>
            <w:r w:rsidRPr="002774F0">
              <w:rPr>
                <w:b/>
                <w:i/>
                <w:iCs/>
                <w:color w:val="000000"/>
                <w:szCs w:val="28"/>
              </w:rPr>
              <w:t>Найменування посади</w:t>
            </w:r>
          </w:p>
        </w:tc>
        <w:tc>
          <w:tcPr>
            <w:tcW w:w="1975" w:type="dxa"/>
          </w:tcPr>
          <w:p w:rsidR="0012017A" w:rsidRPr="002774F0" w:rsidRDefault="0012017A" w:rsidP="004C6DC0">
            <w:pPr>
              <w:pStyle w:val="afc"/>
              <w:tabs>
                <w:tab w:val="left" w:pos="1134"/>
                <w:tab w:val="left" w:pos="4536"/>
                <w:tab w:val="left" w:pos="7088"/>
              </w:tabs>
              <w:spacing w:before="120"/>
              <w:ind w:firstLine="0"/>
              <w:jc w:val="center"/>
              <w:rPr>
                <w:b/>
                <w:i/>
                <w:iCs/>
                <w:color w:val="000000"/>
                <w:szCs w:val="28"/>
              </w:rPr>
            </w:pPr>
            <w:r w:rsidRPr="002774F0">
              <w:rPr>
                <w:b/>
                <w:i/>
                <w:iCs/>
                <w:color w:val="000000"/>
                <w:szCs w:val="28"/>
              </w:rPr>
              <w:t>підпис</w:t>
            </w:r>
          </w:p>
        </w:tc>
        <w:tc>
          <w:tcPr>
            <w:tcW w:w="4217" w:type="dxa"/>
          </w:tcPr>
          <w:p w:rsidR="00903267" w:rsidRDefault="0012017A" w:rsidP="004C6DC0">
            <w:pPr>
              <w:pStyle w:val="afc"/>
              <w:tabs>
                <w:tab w:val="left" w:pos="1134"/>
                <w:tab w:val="left" w:pos="4536"/>
                <w:tab w:val="left" w:pos="7088"/>
              </w:tabs>
              <w:spacing w:before="120"/>
              <w:ind w:firstLine="0"/>
              <w:jc w:val="left"/>
              <w:rPr>
                <w:b/>
                <w:i/>
                <w:iCs/>
                <w:color w:val="000000"/>
                <w:szCs w:val="28"/>
              </w:rPr>
            </w:pPr>
            <w:r w:rsidRPr="002774F0">
              <w:rPr>
                <w:b/>
                <w:i/>
                <w:iCs/>
                <w:color w:val="000000"/>
                <w:szCs w:val="28"/>
              </w:rPr>
              <w:t xml:space="preserve">ініціали (ініціал імені), </w:t>
            </w:r>
          </w:p>
          <w:p w:rsidR="0012017A" w:rsidRPr="002774F0" w:rsidRDefault="0012017A" w:rsidP="004C6DC0">
            <w:pPr>
              <w:pStyle w:val="afc"/>
              <w:tabs>
                <w:tab w:val="left" w:pos="1134"/>
                <w:tab w:val="left" w:pos="4536"/>
                <w:tab w:val="left" w:pos="7088"/>
              </w:tabs>
              <w:spacing w:before="120"/>
              <w:ind w:firstLine="0"/>
              <w:jc w:val="left"/>
              <w:rPr>
                <w:b/>
                <w:i/>
                <w:iCs/>
                <w:color w:val="000000"/>
                <w:szCs w:val="28"/>
              </w:rPr>
            </w:pPr>
            <w:r w:rsidRPr="002774F0">
              <w:rPr>
                <w:b/>
                <w:i/>
                <w:iCs/>
                <w:color w:val="000000"/>
                <w:szCs w:val="28"/>
              </w:rPr>
              <w:t>прізв</w:t>
            </w:r>
            <w:r w:rsidRPr="002774F0">
              <w:rPr>
                <w:b/>
                <w:i/>
                <w:iCs/>
                <w:color w:val="000000"/>
                <w:szCs w:val="28"/>
              </w:rPr>
              <w:t>и</w:t>
            </w:r>
            <w:r w:rsidRPr="002774F0">
              <w:rPr>
                <w:b/>
                <w:i/>
                <w:iCs/>
                <w:color w:val="000000"/>
                <w:szCs w:val="28"/>
              </w:rPr>
              <w:t>ще</w:t>
            </w:r>
          </w:p>
        </w:tc>
      </w:tr>
      <w:tr w:rsidR="0012017A" w:rsidRPr="002774F0" w:rsidTr="004C6DC0">
        <w:tc>
          <w:tcPr>
            <w:tcW w:w="3095" w:type="dxa"/>
          </w:tcPr>
          <w:p w:rsidR="0012017A" w:rsidRDefault="0012017A" w:rsidP="004C6DC0">
            <w:pPr>
              <w:pStyle w:val="afc"/>
              <w:tabs>
                <w:tab w:val="left" w:pos="1134"/>
                <w:tab w:val="left" w:pos="4536"/>
                <w:tab w:val="left" w:pos="7088"/>
              </w:tabs>
              <w:ind w:firstLine="0"/>
              <w:jc w:val="left"/>
              <w:rPr>
                <w:b/>
                <w:i/>
                <w:iCs/>
                <w:color w:val="000000"/>
                <w:szCs w:val="28"/>
              </w:rPr>
            </w:pPr>
            <w:r w:rsidRPr="002774F0">
              <w:rPr>
                <w:b/>
                <w:i/>
                <w:iCs/>
                <w:color w:val="000000"/>
                <w:szCs w:val="28"/>
              </w:rPr>
              <w:t xml:space="preserve">Дата </w:t>
            </w:r>
          </w:p>
          <w:p w:rsidR="00903267" w:rsidRPr="002774F0" w:rsidRDefault="00903267" w:rsidP="004C6DC0">
            <w:pPr>
              <w:pStyle w:val="afc"/>
              <w:tabs>
                <w:tab w:val="left" w:pos="1134"/>
                <w:tab w:val="left" w:pos="4536"/>
                <w:tab w:val="left" w:pos="7088"/>
              </w:tabs>
              <w:ind w:firstLine="0"/>
              <w:jc w:val="left"/>
              <w:rPr>
                <w:b/>
                <w:i/>
                <w:iCs/>
                <w:color w:val="000000"/>
                <w:szCs w:val="28"/>
              </w:rPr>
            </w:pPr>
          </w:p>
        </w:tc>
        <w:tc>
          <w:tcPr>
            <w:tcW w:w="1975" w:type="dxa"/>
          </w:tcPr>
          <w:p w:rsidR="0012017A" w:rsidRPr="002774F0" w:rsidRDefault="0012017A" w:rsidP="004C6DC0">
            <w:pPr>
              <w:pStyle w:val="afc"/>
              <w:tabs>
                <w:tab w:val="left" w:pos="1134"/>
                <w:tab w:val="left" w:pos="4536"/>
                <w:tab w:val="left" w:pos="7088"/>
              </w:tabs>
              <w:spacing w:before="120"/>
              <w:ind w:firstLine="0"/>
              <w:jc w:val="left"/>
              <w:rPr>
                <w:b/>
                <w:i/>
                <w:iCs/>
                <w:color w:val="000000"/>
                <w:szCs w:val="28"/>
              </w:rPr>
            </w:pPr>
          </w:p>
        </w:tc>
        <w:tc>
          <w:tcPr>
            <w:tcW w:w="4217" w:type="dxa"/>
          </w:tcPr>
          <w:p w:rsidR="0012017A" w:rsidRPr="002774F0" w:rsidRDefault="0012017A" w:rsidP="004C6DC0">
            <w:pPr>
              <w:pStyle w:val="afc"/>
              <w:tabs>
                <w:tab w:val="left" w:pos="1134"/>
                <w:tab w:val="left" w:pos="4536"/>
                <w:tab w:val="left" w:pos="7088"/>
              </w:tabs>
              <w:spacing w:before="120"/>
              <w:ind w:firstLine="0"/>
              <w:jc w:val="left"/>
              <w:rPr>
                <w:b/>
                <w:i/>
                <w:iCs/>
                <w:color w:val="000000"/>
                <w:szCs w:val="28"/>
              </w:rPr>
            </w:pPr>
          </w:p>
        </w:tc>
      </w:tr>
    </w:tbl>
    <w:p w:rsidR="0012017A" w:rsidRPr="002774F0" w:rsidRDefault="0012017A" w:rsidP="00536594">
      <w:pPr>
        <w:tabs>
          <w:tab w:val="left" w:pos="1134"/>
        </w:tabs>
        <w:ind w:firstLine="567"/>
        <w:rPr>
          <w:color w:val="000000"/>
          <w:lang w:val="uk-UA"/>
        </w:rPr>
      </w:pPr>
      <w:r w:rsidRPr="002774F0">
        <w:rPr>
          <w:color w:val="000000"/>
          <w:lang w:val="uk-UA"/>
        </w:rPr>
        <w:t>Підпис посадової особи скріплюється гербовою печаткою.</w:t>
      </w:r>
    </w:p>
    <w:p w:rsidR="0012017A" w:rsidRPr="002774F0" w:rsidRDefault="0012017A" w:rsidP="00536594">
      <w:pPr>
        <w:numPr>
          <w:ilvl w:val="0"/>
          <w:numId w:val="29"/>
        </w:numPr>
        <w:tabs>
          <w:tab w:val="left" w:pos="993"/>
        </w:tabs>
        <w:ind w:left="0" w:firstLine="540"/>
        <w:rPr>
          <w:color w:val="000000"/>
          <w:lang w:val="uk-UA"/>
        </w:rPr>
      </w:pPr>
      <w:r w:rsidRPr="002774F0">
        <w:rPr>
          <w:color w:val="000000"/>
          <w:lang w:val="uk-UA"/>
        </w:rPr>
        <w:t>Зовнішнє погодження у разі потреби, визначеної законодавством, здійснюється в такій послідовності:</w:t>
      </w:r>
    </w:p>
    <w:p w:rsidR="0012017A" w:rsidRPr="002774F0" w:rsidRDefault="0012017A" w:rsidP="00536594">
      <w:pPr>
        <w:tabs>
          <w:tab w:val="left" w:pos="1134"/>
        </w:tabs>
        <w:ind w:firstLine="567"/>
        <w:jc w:val="both"/>
        <w:rPr>
          <w:color w:val="000000"/>
          <w:lang w:val="uk-UA"/>
        </w:rPr>
      </w:pPr>
      <w:r w:rsidRPr="002774F0">
        <w:rPr>
          <w:color w:val="000000"/>
          <w:lang w:val="uk-UA"/>
        </w:rPr>
        <w:t>з установами однакового рівня та іншими установами;</w:t>
      </w:r>
    </w:p>
    <w:p w:rsidR="0012017A" w:rsidRPr="002774F0" w:rsidRDefault="0012017A" w:rsidP="00536594">
      <w:pPr>
        <w:tabs>
          <w:tab w:val="left" w:pos="1134"/>
        </w:tabs>
        <w:ind w:firstLine="567"/>
        <w:jc w:val="both"/>
        <w:rPr>
          <w:color w:val="000000"/>
          <w:lang w:val="uk-UA"/>
        </w:rPr>
      </w:pPr>
      <w:r w:rsidRPr="002774F0">
        <w:rPr>
          <w:color w:val="000000"/>
          <w:lang w:val="uk-UA"/>
        </w:rPr>
        <w:t>з громадськими організаціями;</w:t>
      </w:r>
    </w:p>
    <w:p w:rsidR="0012017A" w:rsidRPr="002774F0" w:rsidRDefault="0012017A" w:rsidP="00536594">
      <w:pPr>
        <w:tabs>
          <w:tab w:val="left" w:pos="1134"/>
        </w:tabs>
        <w:ind w:firstLine="567"/>
        <w:jc w:val="both"/>
        <w:rPr>
          <w:color w:val="000000"/>
          <w:lang w:val="uk-UA"/>
        </w:rPr>
      </w:pPr>
      <w:r w:rsidRPr="002774F0">
        <w:rPr>
          <w:color w:val="000000"/>
          <w:lang w:val="uk-UA"/>
        </w:rPr>
        <w:t>з органами, які здійснюють державний контроль в певній сфері;</w:t>
      </w:r>
    </w:p>
    <w:p w:rsidR="0012017A" w:rsidRDefault="0012017A" w:rsidP="00536594">
      <w:pPr>
        <w:tabs>
          <w:tab w:val="left" w:pos="1134"/>
        </w:tabs>
        <w:ind w:firstLine="567"/>
        <w:jc w:val="both"/>
        <w:rPr>
          <w:color w:val="000000"/>
          <w:lang w:val="uk-UA"/>
        </w:rPr>
      </w:pPr>
      <w:r w:rsidRPr="002774F0">
        <w:rPr>
          <w:color w:val="000000"/>
          <w:lang w:val="uk-UA"/>
        </w:rPr>
        <w:t>з установами вищого рівня.</w:t>
      </w:r>
    </w:p>
    <w:p w:rsidR="0029392A" w:rsidRDefault="0029392A" w:rsidP="0012017A">
      <w:pPr>
        <w:tabs>
          <w:tab w:val="left" w:pos="1134"/>
        </w:tabs>
        <w:spacing w:before="60"/>
        <w:ind w:firstLine="567"/>
        <w:jc w:val="both"/>
        <w:rPr>
          <w:color w:val="000000"/>
          <w:lang w:val="uk-UA"/>
        </w:rPr>
      </w:pPr>
    </w:p>
    <w:p w:rsidR="00903267" w:rsidRDefault="00903267" w:rsidP="0012017A">
      <w:pPr>
        <w:tabs>
          <w:tab w:val="left" w:pos="1134"/>
        </w:tabs>
        <w:spacing w:before="60"/>
        <w:ind w:firstLine="567"/>
        <w:jc w:val="both"/>
        <w:rPr>
          <w:color w:val="000000"/>
          <w:lang w:val="uk-UA"/>
        </w:rPr>
      </w:pPr>
    </w:p>
    <w:p w:rsidR="00903267" w:rsidRDefault="00903267" w:rsidP="0012017A">
      <w:pPr>
        <w:tabs>
          <w:tab w:val="left" w:pos="1134"/>
        </w:tabs>
        <w:spacing w:before="60"/>
        <w:ind w:firstLine="567"/>
        <w:jc w:val="both"/>
        <w:rPr>
          <w:color w:val="000000"/>
          <w:lang w:val="uk-UA"/>
        </w:rPr>
      </w:pPr>
    </w:p>
    <w:p w:rsidR="00903267" w:rsidRDefault="00903267" w:rsidP="0012017A">
      <w:pPr>
        <w:tabs>
          <w:tab w:val="left" w:pos="1134"/>
        </w:tabs>
        <w:spacing w:before="60"/>
        <w:ind w:firstLine="567"/>
        <w:jc w:val="both"/>
        <w:rPr>
          <w:color w:val="000000"/>
          <w:lang w:val="uk-UA"/>
        </w:rPr>
      </w:pPr>
    </w:p>
    <w:p w:rsidR="00903267" w:rsidRPr="002774F0" w:rsidRDefault="00903267" w:rsidP="0012017A">
      <w:pPr>
        <w:tabs>
          <w:tab w:val="left" w:pos="1134"/>
        </w:tabs>
        <w:spacing w:before="60"/>
        <w:ind w:firstLine="567"/>
        <w:jc w:val="both"/>
        <w:rPr>
          <w:color w:val="000000"/>
          <w:lang w:val="uk-UA"/>
        </w:rPr>
      </w:pPr>
    </w:p>
    <w:p w:rsidR="0012017A" w:rsidRDefault="0012017A" w:rsidP="0029392A">
      <w:pPr>
        <w:tabs>
          <w:tab w:val="left" w:pos="1134"/>
        </w:tabs>
        <w:jc w:val="center"/>
        <w:rPr>
          <w:b/>
          <w:i/>
          <w:color w:val="000000"/>
          <w:lang w:val="uk-UA"/>
        </w:rPr>
      </w:pPr>
      <w:r w:rsidRPr="002774F0">
        <w:rPr>
          <w:b/>
          <w:i/>
          <w:color w:val="000000"/>
          <w:lang w:val="uk-UA"/>
        </w:rPr>
        <w:t>Відбиток печатки</w:t>
      </w:r>
    </w:p>
    <w:p w:rsidR="0029392A" w:rsidRPr="002774F0" w:rsidRDefault="0029392A" w:rsidP="00536594">
      <w:pPr>
        <w:tabs>
          <w:tab w:val="left" w:pos="1134"/>
        </w:tabs>
        <w:rPr>
          <w:b/>
          <w:i/>
          <w:color w:val="000000"/>
          <w:lang w:val="uk-UA"/>
        </w:rPr>
      </w:pPr>
    </w:p>
    <w:p w:rsidR="0012017A" w:rsidRPr="002774F0" w:rsidRDefault="0012017A" w:rsidP="00536594">
      <w:pPr>
        <w:numPr>
          <w:ilvl w:val="0"/>
          <w:numId w:val="29"/>
        </w:numPr>
        <w:tabs>
          <w:tab w:val="left" w:pos="851"/>
        </w:tabs>
        <w:ind w:left="0" w:firstLine="360"/>
        <w:rPr>
          <w:color w:val="000000"/>
          <w:lang w:val="uk-UA"/>
        </w:rPr>
      </w:pPr>
      <w:r w:rsidRPr="002774F0">
        <w:rPr>
          <w:color w:val="000000"/>
          <w:lang w:val="uk-UA"/>
        </w:rPr>
        <w:t>На документах, що засвідчують права громадян і юридичних осіб, на яких фіксується факт витрати коштів і проведення операцій з м</w:t>
      </w:r>
      <w:r w:rsidRPr="002774F0">
        <w:rPr>
          <w:color w:val="000000"/>
          <w:lang w:val="uk-UA"/>
        </w:rPr>
        <w:t>а</w:t>
      </w:r>
      <w:r w:rsidRPr="002774F0">
        <w:rPr>
          <w:color w:val="000000"/>
          <w:lang w:val="uk-UA"/>
        </w:rPr>
        <w:t>теріальними цінностями, підпис посадової (відповідальної) особи скріпл</w:t>
      </w:r>
      <w:r w:rsidRPr="002774F0">
        <w:rPr>
          <w:color w:val="000000"/>
          <w:lang w:val="uk-UA"/>
        </w:rPr>
        <w:t>ю</w:t>
      </w:r>
      <w:r w:rsidRPr="002774F0">
        <w:rPr>
          <w:color w:val="000000"/>
          <w:lang w:val="uk-UA"/>
        </w:rPr>
        <w:t>ється гербовою печаткою викона</w:t>
      </w:r>
      <w:r w:rsidRPr="002774F0">
        <w:rPr>
          <w:color w:val="000000"/>
          <w:lang w:val="uk-UA"/>
        </w:rPr>
        <w:t>в</w:t>
      </w:r>
      <w:r w:rsidRPr="002774F0">
        <w:rPr>
          <w:color w:val="000000"/>
          <w:lang w:val="uk-UA"/>
        </w:rPr>
        <w:t>чого комітету міської ради.</w:t>
      </w:r>
    </w:p>
    <w:p w:rsidR="00536594" w:rsidRDefault="0012017A" w:rsidP="00536594">
      <w:pPr>
        <w:tabs>
          <w:tab w:val="left" w:pos="1134"/>
        </w:tabs>
        <w:ind w:firstLine="567"/>
        <w:rPr>
          <w:color w:val="000000"/>
          <w:lang w:val="uk-UA"/>
        </w:rPr>
      </w:pPr>
      <w:r w:rsidRPr="002774F0">
        <w:rPr>
          <w:color w:val="000000"/>
          <w:lang w:val="uk-UA"/>
        </w:rPr>
        <w:t xml:space="preserve">Перелік інших документів, підписи на яких необхідно скріплювати </w:t>
      </w:r>
    </w:p>
    <w:p w:rsidR="00536594" w:rsidRDefault="0012017A" w:rsidP="00536594">
      <w:pPr>
        <w:tabs>
          <w:tab w:val="left" w:pos="1134"/>
        </w:tabs>
        <w:rPr>
          <w:color w:val="000000"/>
          <w:lang w:val="uk-UA"/>
        </w:rPr>
      </w:pPr>
      <w:r w:rsidRPr="002774F0">
        <w:rPr>
          <w:color w:val="000000"/>
          <w:lang w:val="uk-UA"/>
        </w:rPr>
        <w:t>герб</w:t>
      </w:r>
      <w:r w:rsidRPr="002774F0">
        <w:rPr>
          <w:color w:val="000000"/>
          <w:lang w:val="uk-UA"/>
        </w:rPr>
        <w:t>о</w:t>
      </w:r>
      <w:r w:rsidRPr="002774F0">
        <w:rPr>
          <w:color w:val="000000"/>
          <w:lang w:val="uk-UA"/>
        </w:rPr>
        <w:t>вою печаткою, визначається апаратом Могилів-Подільської міської ради та її виконавчими органами на підставі нормативно-правових актів та п</w:t>
      </w:r>
      <w:r w:rsidRPr="002774F0">
        <w:rPr>
          <w:color w:val="000000"/>
          <w:lang w:val="uk-UA"/>
        </w:rPr>
        <w:t>е</w:t>
      </w:r>
      <w:r w:rsidRPr="002774F0">
        <w:rPr>
          <w:color w:val="000000"/>
          <w:lang w:val="uk-UA"/>
        </w:rPr>
        <w:t xml:space="preserve">реліку документів, підписи на яких скріплюються гербовою печаткою </w:t>
      </w:r>
      <w:r w:rsidRPr="002A117A">
        <w:rPr>
          <w:b/>
          <w:color w:val="000000"/>
          <w:lang w:val="uk-UA"/>
        </w:rPr>
        <w:t>(дод</w:t>
      </w:r>
      <w:r w:rsidRPr="002A117A">
        <w:rPr>
          <w:b/>
          <w:color w:val="000000"/>
          <w:lang w:val="uk-UA"/>
        </w:rPr>
        <w:t>а</w:t>
      </w:r>
      <w:r w:rsidRPr="002A117A">
        <w:rPr>
          <w:b/>
          <w:color w:val="000000"/>
          <w:lang w:val="uk-UA"/>
        </w:rPr>
        <w:t xml:space="preserve">ток 9), </w:t>
      </w:r>
    </w:p>
    <w:p w:rsidR="0012017A" w:rsidRPr="002774F0" w:rsidRDefault="0012017A" w:rsidP="00536594">
      <w:pPr>
        <w:tabs>
          <w:tab w:val="left" w:pos="1134"/>
        </w:tabs>
        <w:rPr>
          <w:color w:val="000000"/>
          <w:lang w:val="uk-UA"/>
        </w:rPr>
      </w:pPr>
      <w:r w:rsidRPr="002774F0">
        <w:rPr>
          <w:color w:val="000000"/>
          <w:lang w:val="uk-UA"/>
        </w:rPr>
        <w:t>в інструкції устан</w:t>
      </w:r>
      <w:r w:rsidRPr="002774F0">
        <w:rPr>
          <w:color w:val="000000"/>
          <w:lang w:val="uk-UA"/>
        </w:rPr>
        <w:t>о</w:t>
      </w:r>
      <w:r w:rsidRPr="002774F0">
        <w:rPr>
          <w:color w:val="000000"/>
          <w:lang w:val="uk-UA"/>
        </w:rPr>
        <w:t>ви.</w:t>
      </w:r>
    </w:p>
    <w:p w:rsidR="00536594" w:rsidRDefault="0012017A" w:rsidP="00536594">
      <w:pPr>
        <w:numPr>
          <w:ilvl w:val="0"/>
          <w:numId w:val="29"/>
        </w:numPr>
        <w:tabs>
          <w:tab w:val="left" w:pos="851"/>
        </w:tabs>
        <w:ind w:left="0" w:firstLine="360"/>
        <w:rPr>
          <w:color w:val="000000"/>
          <w:lang w:val="uk-UA"/>
        </w:rPr>
      </w:pPr>
      <w:r w:rsidRPr="002774F0">
        <w:rPr>
          <w:color w:val="000000"/>
          <w:lang w:val="uk-UA"/>
        </w:rPr>
        <w:t xml:space="preserve">Відбиток печатки, на якій зазначено найменування установи або її структурного підрозділу (без зображення герба), ставиться також на копіях документів, що надсилаються в інші установи, та на розмножених </w:t>
      </w:r>
    </w:p>
    <w:p w:rsidR="0012017A" w:rsidRPr="002774F0" w:rsidRDefault="0012017A" w:rsidP="00536594">
      <w:pPr>
        <w:tabs>
          <w:tab w:val="left" w:pos="851"/>
        </w:tabs>
        <w:rPr>
          <w:color w:val="000000"/>
          <w:lang w:val="uk-UA"/>
        </w:rPr>
      </w:pPr>
      <w:r w:rsidRPr="002774F0">
        <w:rPr>
          <w:color w:val="000000"/>
          <w:lang w:val="uk-UA"/>
        </w:rPr>
        <w:t>примірниках розпорядчих д</w:t>
      </w:r>
      <w:r w:rsidRPr="002774F0">
        <w:rPr>
          <w:color w:val="000000"/>
          <w:lang w:val="uk-UA"/>
        </w:rPr>
        <w:t>о</w:t>
      </w:r>
      <w:r w:rsidRPr="002774F0">
        <w:rPr>
          <w:color w:val="000000"/>
          <w:lang w:val="uk-UA"/>
        </w:rPr>
        <w:t>кументів у разі розсилання.</w:t>
      </w:r>
    </w:p>
    <w:p w:rsidR="00536594" w:rsidRDefault="0012017A" w:rsidP="00536594">
      <w:pPr>
        <w:tabs>
          <w:tab w:val="left" w:pos="1134"/>
        </w:tabs>
        <w:ind w:firstLine="567"/>
        <w:rPr>
          <w:color w:val="000000"/>
          <w:lang w:val="uk-UA"/>
        </w:rPr>
      </w:pPr>
      <w:r w:rsidRPr="002774F0">
        <w:rPr>
          <w:color w:val="000000"/>
          <w:lang w:val="uk-UA"/>
        </w:rPr>
        <w:t xml:space="preserve">Відбиток печатки ставиться таким чином, щоб він охоплював останні </w:t>
      </w:r>
    </w:p>
    <w:p w:rsidR="00536594" w:rsidRDefault="0012017A" w:rsidP="00536594">
      <w:pPr>
        <w:tabs>
          <w:tab w:val="left" w:pos="1134"/>
        </w:tabs>
        <w:rPr>
          <w:color w:val="000000"/>
          <w:lang w:val="uk-UA"/>
        </w:rPr>
      </w:pPr>
      <w:r w:rsidRPr="002774F0">
        <w:rPr>
          <w:color w:val="000000"/>
          <w:lang w:val="uk-UA"/>
        </w:rPr>
        <w:t xml:space="preserve">кілька літер найменування посади особи, яка підписала документ, але не </w:t>
      </w:r>
    </w:p>
    <w:p w:rsidR="0012017A" w:rsidRPr="002774F0" w:rsidRDefault="0012017A" w:rsidP="00536594">
      <w:pPr>
        <w:tabs>
          <w:tab w:val="left" w:pos="1134"/>
        </w:tabs>
        <w:rPr>
          <w:color w:val="000000"/>
          <w:lang w:val="uk-UA"/>
        </w:rPr>
      </w:pPr>
      <w:r w:rsidRPr="002774F0">
        <w:rPr>
          <w:color w:val="000000"/>
          <w:lang w:val="uk-UA"/>
        </w:rPr>
        <w:t>пі</w:t>
      </w:r>
      <w:r w:rsidRPr="002774F0">
        <w:rPr>
          <w:color w:val="000000"/>
          <w:lang w:val="uk-UA"/>
        </w:rPr>
        <w:t>д</w:t>
      </w:r>
      <w:r w:rsidRPr="002774F0">
        <w:rPr>
          <w:color w:val="000000"/>
          <w:lang w:val="uk-UA"/>
        </w:rPr>
        <w:t>пис посадової особи, або на окремо виділеному для цього місці з відміткою “МП”.</w:t>
      </w:r>
    </w:p>
    <w:p w:rsidR="00536594" w:rsidRPr="00536594" w:rsidRDefault="0012017A" w:rsidP="00536594">
      <w:pPr>
        <w:numPr>
          <w:ilvl w:val="0"/>
          <w:numId w:val="29"/>
        </w:numPr>
        <w:tabs>
          <w:tab w:val="left" w:pos="851"/>
        </w:tabs>
        <w:ind w:left="0" w:firstLine="360"/>
        <w:rPr>
          <w:i/>
          <w:color w:val="000000"/>
          <w:lang w:val="uk-UA"/>
        </w:rPr>
      </w:pPr>
      <w:r w:rsidRPr="002774F0">
        <w:rPr>
          <w:color w:val="000000"/>
          <w:lang w:val="uk-UA"/>
        </w:rPr>
        <w:t>Розпорядженням міського голови визначається порядок використа</w:t>
      </w:r>
      <w:r w:rsidRPr="002774F0">
        <w:rPr>
          <w:color w:val="000000"/>
          <w:lang w:val="uk-UA"/>
        </w:rPr>
        <w:t>н</w:t>
      </w:r>
      <w:r w:rsidRPr="002774F0">
        <w:rPr>
          <w:color w:val="000000"/>
          <w:lang w:val="uk-UA"/>
        </w:rPr>
        <w:t xml:space="preserve">ня, місце зберігання гербової печатки і посадова особа, відповідальна за її </w:t>
      </w:r>
    </w:p>
    <w:p w:rsidR="0029392A" w:rsidRPr="002774F0" w:rsidRDefault="0012017A" w:rsidP="009520FA">
      <w:pPr>
        <w:tabs>
          <w:tab w:val="left" w:pos="851"/>
        </w:tabs>
        <w:rPr>
          <w:i/>
          <w:color w:val="000000"/>
          <w:lang w:val="uk-UA"/>
        </w:rPr>
      </w:pPr>
      <w:r w:rsidRPr="002774F0">
        <w:rPr>
          <w:color w:val="000000"/>
          <w:lang w:val="uk-UA"/>
        </w:rPr>
        <w:t>збер</w:t>
      </w:r>
      <w:r w:rsidRPr="002774F0">
        <w:rPr>
          <w:color w:val="000000"/>
          <w:lang w:val="uk-UA"/>
        </w:rPr>
        <w:t>і</w:t>
      </w:r>
      <w:r w:rsidRPr="002774F0">
        <w:rPr>
          <w:color w:val="000000"/>
          <w:lang w:val="uk-UA"/>
        </w:rPr>
        <w:t xml:space="preserve">гання. </w:t>
      </w:r>
    </w:p>
    <w:p w:rsidR="0012017A" w:rsidRDefault="0012017A" w:rsidP="0012017A">
      <w:pPr>
        <w:tabs>
          <w:tab w:val="left" w:pos="1134"/>
        </w:tabs>
        <w:spacing w:before="120"/>
        <w:jc w:val="center"/>
        <w:rPr>
          <w:b/>
          <w:i/>
          <w:lang w:val="uk-UA"/>
        </w:rPr>
      </w:pPr>
      <w:r w:rsidRPr="00F10E3E">
        <w:rPr>
          <w:b/>
          <w:i/>
          <w:lang w:val="uk-UA"/>
        </w:rPr>
        <w:t>Відмітка про засвідчення копій документів</w:t>
      </w:r>
    </w:p>
    <w:p w:rsidR="009520FA" w:rsidRPr="00F10E3E" w:rsidRDefault="009520FA" w:rsidP="0012017A">
      <w:pPr>
        <w:tabs>
          <w:tab w:val="left" w:pos="1134"/>
        </w:tabs>
        <w:spacing w:before="120"/>
        <w:jc w:val="center"/>
        <w:rPr>
          <w:b/>
          <w:i/>
          <w:lang w:val="uk-UA"/>
        </w:rPr>
      </w:pPr>
    </w:p>
    <w:p w:rsidR="00536594" w:rsidRPr="00536594" w:rsidRDefault="0012017A" w:rsidP="002A117A">
      <w:pPr>
        <w:numPr>
          <w:ilvl w:val="0"/>
          <w:numId w:val="29"/>
        </w:numPr>
        <w:tabs>
          <w:tab w:val="left" w:pos="709"/>
        </w:tabs>
        <w:ind w:left="0" w:firstLine="360"/>
        <w:rPr>
          <w:color w:val="000000"/>
          <w:spacing w:val="-20"/>
          <w:lang w:val="uk-UA"/>
        </w:rPr>
      </w:pPr>
      <w:r w:rsidRPr="002774F0">
        <w:rPr>
          <w:rStyle w:val="af"/>
          <w:b w:val="0"/>
          <w:color w:val="000000"/>
          <w:lang w:val="uk-UA"/>
        </w:rPr>
        <w:t>Апарат Могилів-Подільської міської ради та її виконавчі органи</w:t>
      </w:r>
      <w:r w:rsidRPr="002774F0">
        <w:rPr>
          <w:color w:val="000000"/>
          <w:lang w:val="uk-UA"/>
        </w:rPr>
        <w:t xml:space="preserve"> м</w:t>
      </w:r>
      <w:r w:rsidRPr="002774F0">
        <w:rPr>
          <w:color w:val="000000"/>
          <w:lang w:val="uk-UA"/>
        </w:rPr>
        <w:t>о</w:t>
      </w:r>
      <w:r w:rsidRPr="002774F0">
        <w:rPr>
          <w:color w:val="000000"/>
          <w:lang w:val="uk-UA"/>
        </w:rPr>
        <w:t xml:space="preserve">жуть засвідчувати копії лише тих документів, що створюються в них, а також у </w:t>
      </w:r>
    </w:p>
    <w:p w:rsidR="00536594" w:rsidRDefault="0012017A" w:rsidP="002A117A">
      <w:pPr>
        <w:tabs>
          <w:tab w:val="left" w:pos="709"/>
        </w:tabs>
        <w:rPr>
          <w:color w:val="000000"/>
          <w:lang w:val="uk-UA"/>
        </w:rPr>
      </w:pPr>
      <w:r w:rsidRPr="00536594">
        <w:rPr>
          <w:color w:val="000000"/>
          <w:lang w:val="uk-UA"/>
        </w:rPr>
        <w:t xml:space="preserve">випадках, передбачених в абзаці другому цього пункту. Копія документа </w:t>
      </w:r>
    </w:p>
    <w:p w:rsidR="00542860" w:rsidRPr="00536594" w:rsidRDefault="0012017A" w:rsidP="002A117A">
      <w:pPr>
        <w:tabs>
          <w:tab w:val="left" w:pos="709"/>
        </w:tabs>
        <w:rPr>
          <w:color w:val="000000"/>
          <w:spacing w:val="-20"/>
          <w:lang w:val="uk-UA"/>
        </w:rPr>
      </w:pPr>
      <w:r w:rsidRPr="00536594">
        <w:rPr>
          <w:color w:val="000000"/>
          <w:lang w:val="uk-UA"/>
        </w:rPr>
        <w:t>виготовляється і видається з дозволу міського голови, секр</w:t>
      </w:r>
      <w:r w:rsidRPr="00536594">
        <w:rPr>
          <w:color w:val="000000"/>
          <w:lang w:val="uk-UA"/>
        </w:rPr>
        <w:t>е</w:t>
      </w:r>
      <w:r w:rsidRPr="00536594">
        <w:rPr>
          <w:color w:val="000000"/>
          <w:lang w:val="uk-UA"/>
        </w:rPr>
        <w:t xml:space="preserve">таря </w:t>
      </w:r>
    </w:p>
    <w:p w:rsidR="0012017A" w:rsidRPr="002774F0" w:rsidRDefault="0012017A" w:rsidP="002A117A">
      <w:pPr>
        <w:tabs>
          <w:tab w:val="left" w:pos="1134"/>
        </w:tabs>
        <w:rPr>
          <w:color w:val="000000"/>
          <w:spacing w:val="-20"/>
          <w:lang w:val="uk-UA"/>
        </w:rPr>
      </w:pPr>
      <w:r w:rsidRPr="002774F0">
        <w:rPr>
          <w:color w:val="000000"/>
          <w:lang w:val="uk-UA"/>
        </w:rPr>
        <w:t>міської ради, заступників міського голови, керуючого справами виконкому або керівника стр</w:t>
      </w:r>
      <w:r w:rsidRPr="002774F0">
        <w:rPr>
          <w:color w:val="000000"/>
          <w:lang w:val="uk-UA"/>
        </w:rPr>
        <w:t>у</w:t>
      </w:r>
      <w:r w:rsidRPr="002774F0">
        <w:rPr>
          <w:color w:val="000000"/>
          <w:lang w:val="uk-UA"/>
        </w:rPr>
        <w:t>ктурного підрозділу.</w:t>
      </w:r>
    </w:p>
    <w:p w:rsidR="00536594" w:rsidRDefault="0012017A" w:rsidP="002A117A">
      <w:pPr>
        <w:tabs>
          <w:tab w:val="left" w:pos="1134"/>
        </w:tabs>
        <w:ind w:firstLine="567"/>
        <w:rPr>
          <w:color w:val="000000"/>
          <w:lang w:val="uk-UA"/>
        </w:rPr>
      </w:pPr>
      <w:r w:rsidRPr="002774F0">
        <w:rPr>
          <w:color w:val="000000"/>
          <w:lang w:val="uk-UA"/>
        </w:rPr>
        <w:t xml:space="preserve">У разі підготовки документів для надання судовим органам, під час </w:t>
      </w:r>
    </w:p>
    <w:p w:rsidR="00536594" w:rsidRDefault="0012017A" w:rsidP="002A117A">
      <w:pPr>
        <w:tabs>
          <w:tab w:val="left" w:pos="1134"/>
        </w:tabs>
        <w:rPr>
          <w:color w:val="000000"/>
          <w:lang w:val="uk-UA"/>
        </w:rPr>
      </w:pPr>
      <w:r w:rsidRPr="002774F0">
        <w:rPr>
          <w:color w:val="000000"/>
          <w:lang w:val="uk-UA"/>
        </w:rPr>
        <w:t>вирішення питань щодо прийняття громадян на роботу, навчання, засві</w:t>
      </w:r>
      <w:r w:rsidRPr="002774F0">
        <w:rPr>
          <w:color w:val="000000"/>
          <w:lang w:val="uk-UA"/>
        </w:rPr>
        <w:t>д</w:t>
      </w:r>
      <w:r w:rsidRPr="002774F0">
        <w:rPr>
          <w:color w:val="000000"/>
          <w:lang w:val="uk-UA"/>
        </w:rPr>
        <w:t>чення їх трудових, житлових та інших прав у взаємовідносинах з устан</w:t>
      </w:r>
      <w:r w:rsidRPr="002774F0">
        <w:rPr>
          <w:color w:val="000000"/>
          <w:lang w:val="uk-UA"/>
        </w:rPr>
        <w:t>о</w:t>
      </w:r>
      <w:r w:rsidRPr="002774F0">
        <w:rPr>
          <w:color w:val="000000"/>
          <w:lang w:val="uk-UA"/>
        </w:rPr>
        <w:t>вою, а також під час формування особових справ працівників а</w:t>
      </w:r>
      <w:r w:rsidRPr="002774F0">
        <w:rPr>
          <w:rStyle w:val="af"/>
          <w:b w:val="0"/>
          <w:color w:val="000000"/>
          <w:lang w:val="uk-UA"/>
        </w:rPr>
        <w:t>парату М</w:t>
      </w:r>
      <w:r w:rsidRPr="002774F0">
        <w:rPr>
          <w:rStyle w:val="af"/>
          <w:b w:val="0"/>
          <w:color w:val="000000"/>
          <w:lang w:val="uk-UA"/>
        </w:rPr>
        <w:t>о</w:t>
      </w:r>
      <w:r w:rsidRPr="002774F0">
        <w:rPr>
          <w:rStyle w:val="af"/>
          <w:b w:val="0"/>
          <w:color w:val="000000"/>
          <w:lang w:val="uk-UA"/>
        </w:rPr>
        <w:t>гилів-Подільської міської ради та її виконавчих органів</w:t>
      </w:r>
      <w:r w:rsidRPr="002774F0">
        <w:rPr>
          <w:color w:val="000000"/>
          <w:lang w:val="uk-UA"/>
        </w:rPr>
        <w:t xml:space="preserve"> може виготовляти копії документів, </w:t>
      </w:r>
    </w:p>
    <w:p w:rsidR="0012017A" w:rsidRPr="002774F0" w:rsidRDefault="0012017A" w:rsidP="002A117A">
      <w:pPr>
        <w:tabs>
          <w:tab w:val="left" w:pos="1134"/>
        </w:tabs>
        <w:rPr>
          <w:color w:val="000000"/>
          <w:lang w:val="uk-UA"/>
        </w:rPr>
      </w:pPr>
      <w:r w:rsidRPr="002774F0">
        <w:rPr>
          <w:color w:val="000000"/>
          <w:lang w:val="uk-UA"/>
        </w:rPr>
        <w:t>виданих іншими установами (копії дипломів, свідоцтв про одержання освіти т</w:t>
      </w:r>
      <w:r w:rsidRPr="002774F0">
        <w:rPr>
          <w:color w:val="000000"/>
          <w:lang w:val="uk-UA"/>
        </w:rPr>
        <w:t>о</w:t>
      </w:r>
      <w:r w:rsidRPr="002774F0">
        <w:rPr>
          <w:color w:val="000000"/>
          <w:lang w:val="uk-UA"/>
        </w:rPr>
        <w:t>що).</w:t>
      </w:r>
    </w:p>
    <w:p w:rsidR="0012017A" w:rsidRPr="002774F0" w:rsidRDefault="0012017A" w:rsidP="002A117A">
      <w:pPr>
        <w:tabs>
          <w:tab w:val="left" w:pos="1134"/>
        </w:tabs>
        <w:ind w:firstLine="567"/>
        <w:rPr>
          <w:color w:val="000000"/>
          <w:lang w:val="uk-UA"/>
        </w:rPr>
      </w:pPr>
      <w:r w:rsidRPr="002774F0">
        <w:rPr>
          <w:color w:val="000000"/>
          <w:lang w:val="uk-UA"/>
        </w:rPr>
        <w:t>Відмітка “Копія” проставляється на лицьовому боці у верхньому пр</w:t>
      </w:r>
      <w:r w:rsidRPr="002774F0">
        <w:rPr>
          <w:color w:val="000000"/>
          <w:lang w:val="uk-UA"/>
        </w:rPr>
        <w:t>а</w:t>
      </w:r>
      <w:r w:rsidRPr="002774F0">
        <w:rPr>
          <w:color w:val="000000"/>
          <w:lang w:val="uk-UA"/>
        </w:rPr>
        <w:t>вому кутку першого аркуша документа.</w:t>
      </w:r>
    </w:p>
    <w:p w:rsidR="00536594" w:rsidRDefault="0012017A" w:rsidP="002A117A">
      <w:pPr>
        <w:numPr>
          <w:ilvl w:val="0"/>
          <w:numId w:val="29"/>
        </w:numPr>
        <w:tabs>
          <w:tab w:val="left" w:pos="851"/>
        </w:tabs>
        <w:ind w:left="0" w:firstLine="426"/>
        <w:rPr>
          <w:color w:val="000000"/>
          <w:lang w:val="uk-UA"/>
        </w:rPr>
      </w:pPr>
      <w:r w:rsidRPr="002774F0">
        <w:rPr>
          <w:color w:val="000000"/>
          <w:lang w:val="uk-UA"/>
        </w:rPr>
        <w:t xml:space="preserve">Напис про засвідчення документа складається із слів “Згідно з </w:t>
      </w:r>
    </w:p>
    <w:p w:rsidR="00536594" w:rsidRDefault="0012017A" w:rsidP="002A117A">
      <w:pPr>
        <w:tabs>
          <w:tab w:val="left" w:pos="851"/>
        </w:tabs>
        <w:rPr>
          <w:color w:val="000000"/>
          <w:lang w:val="uk-UA"/>
        </w:rPr>
      </w:pPr>
      <w:r w:rsidRPr="002774F0">
        <w:rPr>
          <w:color w:val="000000"/>
          <w:lang w:val="uk-UA"/>
        </w:rPr>
        <w:t>оригіналом”, найменування посади, особистого підпису особи, яка засві</w:t>
      </w:r>
      <w:r w:rsidRPr="002774F0">
        <w:rPr>
          <w:color w:val="000000"/>
          <w:lang w:val="uk-UA"/>
        </w:rPr>
        <w:t>д</w:t>
      </w:r>
      <w:r w:rsidRPr="002774F0">
        <w:rPr>
          <w:color w:val="000000"/>
          <w:lang w:val="uk-UA"/>
        </w:rPr>
        <w:t xml:space="preserve">чує копію, її ініціалів (ініціалу імені) та прізвища, дати засвідчення копії і </w:t>
      </w:r>
    </w:p>
    <w:p w:rsidR="0012017A" w:rsidRPr="0029392A" w:rsidRDefault="0012017A" w:rsidP="002A117A">
      <w:pPr>
        <w:tabs>
          <w:tab w:val="left" w:pos="851"/>
        </w:tabs>
        <w:rPr>
          <w:color w:val="000000"/>
          <w:lang w:val="uk-UA"/>
        </w:rPr>
      </w:pPr>
      <w:r w:rsidRPr="002774F0">
        <w:rPr>
          <w:color w:val="000000"/>
          <w:lang w:val="uk-UA"/>
        </w:rPr>
        <w:t>проставляється нижче ре</w:t>
      </w:r>
      <w:r w:rsidRPr="002774F0">
        <w:rPr>
          <w:color w:val="000000"/>
          <w:lang w:val="uk-UA"/>
        </w:rPr>
        <w:t>к</w:t>
      </w:r>
      <w:r w:rsidRPr="002774F0">
        <w:rPr>
          <w:color w:val="000000"/>
          <w:lang w:val="uk-UA"/>
        </w:rPr>
        <w:t xml:space="preserve">візиту документа “Підпис”, </w:t>
      </w:r>
      <w:r w:rsidRPr="002A117A">
        <w:rPr>
          <w:i/>
          <w:color w:val="000000"/>
          <w:lang w:val="uk-UA"/>
        </w:rPr>
        <w:t>наприклад:</w:t>
      </w:r>
    </w:p>
    <w:p w:rsidR="0029392A" w:rsidRPr="002774F0" w:rsidRDefault="0029392A" w:rsidP="002A117A">
      <w:pPr>
        <w:tabs>
          <w:tab w:val="left" w:pos="851"/>
        </w:tabs>
        <w:ind w:left="426"/>
        <w:rPr>
          <w:color w:val="000000"/>
          <w:lang w:val="uk-UA"/>
        </w:rPr>
      </w:pPr>
    </w:p>
    <w:p w:rsidR="0012017A" w:rsidRPr="002774F0" w:rsidRDefault="00536594" w:rsidP="0029392A">
      <w:pPr>
        <w:tabs>
          <w:tab w:val="left" w:pos="1134"/>
        </w:tabs>
        <w:ind w:firstLine="567"/>
        <w:jc w:val="both"/>
        <w:rPr>
          <w:b/>
          <w:i/>
          <w:color w:val="000000"/>
          <w:lang w:val="uk-UA"/>
        </w:rPr>
      </w:pPr>
      <w:r>
        <w:rPr>
          <w:b/>
          <w:i/>
          <w:color w:val="000000"/>
          <w:lang w:val="uk-UA"/>
        </w:rPr>
        <w:t xml:space="preserve">Згідно </w:t>
      </w:r>
      <w:r w:rsidR="0012017A" w:rsidRPr="002774F0">
        <w:rPr>
          <w:b/>
          <w:i/>
          <w:color w:val="000000"/>
          <w:lang w:val="uk-UA"/>
        </w:rPr>
        <w:t>з оригіналом</w:t>
      </w:r>
    </w:p>
    <w:p w:rsidR="0012017A" w:rsidRPr="002774F0" w:rsidRDefault="002B2C7B" w:rsidP="0029392A">
      <w:pPr>
        <w:tabs>
          <w:tab w:val="left" w:pos="1134"/>
          <w:tab w:val="left" w:pos="4536"/>
          <w:tab w:val="left" w:pos="6521"/>
        </w:tabs>
        <w:ind w:left="567" w:right="-143"/>
        <w:rPr>
          <w:b/>
          <w:i/>
          <w:color w:val="000000"/>
          <w:lang w:val="uk-UA"/>
        </w:rPr>
      </w:pPr>
      <w:r w:rsidRPr="002774F0">
        <w:rPr>
          <w:b/>
          <w:i/>
          <w:color w:val="000000"/>
          <w:lang w:val="uk-UA"/>
        </w:rPr>
        <w:t xml:space="preserve">Начальник загального відділу </w:t>
      </w:r>
      <w:r w:rsidR="0012017A" w:rsidRPr="002774F0">
        <w:rPr>
          <w:b/>
          <w:i/>
          <w:color w:val="000000"/>
          <w:lang w:val="uk-UA"/>
        </w:rPr>
        <w:t xml:space="preserve"> підпис  ініціали (ініціал імені), прізв</w:t>
      </w:r>
      <w:r w:rsidR="0012017A" w:rsidRPr="002774F0">
        <w:rPr>
          <w:b/>
          <w:i/>
          <w:color w:val="000000"/>
          <w:lang w:val="uk-UA"/>
        </w:rPr>
        <w:t>и</w:t>
      </w:r>
      <w:r w:rsidR="0012017A" w:rsidRPr="002774F0">
        <w:rPr>
          <w:b/>
          <w:i/>
          <w:color w:val="000000"/>
          <w:lang w:val="uk-UA"/>
        </w:rPr>
        <w:t>ще</w:t>
      </w:r>
    </w:p>
    <w:p w:rsidR="0012017A" w:rsidRPr="002774F0" w:rsidRDefault="0012017A" w:rsidP="0029392A">
      <w:pPr>
        <w:tabs>
          <w:tab w:val="left" w:pos="1134"/>
        </w:tabs>
        <w:ind w:left="567"/>
        <w:jc w:val="both"/>
        <w:rPr>
          <w:b/>
          <w:i/>
          <w:color w:val="000000"/>
          <w:lang w:val="uk-UA"/>
        </w:rPr>
      </w:pPr>
      <w:r w:rsidRPr="002774F0">
        <w:rPr>
          <w:b/>
          <w:i/>
          <w:color w:val="000000"/>
          <w:lang w:val="uk-UA"/>
        </w:rPr>
        <w:t>Дата</w:t>
      </w:r>
    </w:p>
    <w:p w:rsidR="0012017A" w:rsidRPr="002774F0" w:rsidRDefault="0012017A" w:rsidP="0029392A">
      <w:pPr>
        <w:tabs>
          <w:tab w:val="left" w:pos="1134"/>
        </w:tabs>
        <w:spacing w:before="120"/>
        <w:ind w:firstLine="567"/>
        <w:rPr>
          <w:color w:val="000000"/>
          <w:lang w:val="uk-UA"/>
        </w:rPr>
      </w:pPr>
      <w:r w:rsidRPr="002774F0">
        <w:rPr>
          <w:color w:val="000000"/>
          <w:lang w:val="uk-UA"/>
        </w:rPr>
        <w:lastRenderedPageBreak/>
        <w:t>Напис про засвідчення копії скріплюється печаткою загального відділу апарату міської ради та виконкому (без зображення герба), печаткою міської ради або печа</w:t>
      </w:r>
      <w:r w:rsidRPr="002774F0">
        <w:rPr>
          <w:color w:val="000000"/>
          <w:lang w:val="uk-UA"/>
        </w:rPr>
        <w:t>т</w:t>
      </w:r>
      <w:r w:rsidRPr="002774F0">
        <w:rPr>
          <w:color w:val="000000"/>
          <w:lang w:val="uk-UA"/>
        </w:rPr>
        <w:t xml:space="preserve">кою структурного підрозділу . </w:t>
      </w:r>
    </w:p>
    <w:p w:rsidR="0012017A" w:rsidRPr="002774F0" w:rsidRDefault="0012017A" w:rsidP="0029392A">
      <w:pPr>
        <w:tabs>
          <w:tab w:val="left" w:pos="1134"/>
        </w:tabs>
        <w:spacing w:before="120"/>
        <w:ind w:firstLine="567"/>
        <w:rPr>
          <w:color w:val="000000"/>
          <w:lang w:val="uk-UA"/>
        </w:rPr>
      </w:pPr>
      <w:r w:rsidRPr="002774F0">
        <w:rPr>
          <w:color w:val="000000"/>
          <w:lang w:val="uk-UA"/>
        </w:rPr>
        <w:t>Копія документа повинна відповідати оригіналу.</w:t>
      </w:r>
    </w:p>
    <w:p w:rsidR="0012017A" w:rsidRPr="002774F0" w:rsidRDefault="0012017A" w:rsidP="0012017A">
      <w:pPr>
        <w:tabs>
          <w:tab w:val="left" w:pos="1134"/>
        </w:tabs>
        <w:spacing w:before="240" w:after="120"/>
        <w:jc w:val="center"/>
        <w:rPr>
          <w:b/>
          <w:i/>
          <w:color w:val="000000"/>
          <w:lang w:val="uk-UA"/>
        </w:rPr>
      </w:pPr>
      <w:r w:rsidRPr="002774F0">
        <w:rPr>
          <w:b/>
          <w:i/>
          <w:color w:val="000000"/>
          <w:lang w:val="uk-UA"/>
        </w:rPr>
        <w:t>Відмітки про створення, виконання</w:t>
      </w:r>
      <w:r w:rsidRPr="002774F0">
        <w:rPr>
          <w:b/>
          <w:i/>
          <w:color w:val="000000"/>
          <w:lang w:val="uk-UA"/>
        </w:rPr>
        <w:br/>
        <w:t xml:space="preserve"> документа  </w:t>
      </w:r>
    </w:p>
    <w:p w:rsidR="00536594" w:rsidRDefault="0029392A" w:rsidP="00536594">
      <w:pPr>
        <w:tabs>
          <w:tab w:val="left" w:pos="851"/>
        </w:tabs>
        <w:jc w:val="both"/>
        <w:rPr>
          <w:color w:val="000000"/>
          <w:lang w:val="uk-UA"/>
        </w:rPr>
      </w:pPr>
      <w:r>
        <w:rPr>
          <w:color w:val="000000"/>
          <w:lang w:val="uk-UA"/>
        </w:rPr>
        <w:t xml:space="preserve">         73. </w:t>
      </w:r>
      <w:r w:rsidR="0012017A" w:rsidRPr="002774F0">
        <w:rPr>
          <w:color w:val="000000"/>
          <w:lang w:val="uk-UA"/>
        </w:rPr>
        <w:t xml:space="preserve">Прізвище працівника, який створив документ, і номер його </w:t>
      </w:r>
    </w:p>
    <w:p w:rsidR="00536594" w:rsidRDefault="0012017A" w:rsidP="00536594">
      <w:pPr>
        <w:tabs>
          <w:tab w:val="left" w:pos="851"/>
        </w:tabs>
        <w:jc w:val="both"/>
        <w:rPr>
          <w:color w:val="000000"/>
          <w:lang w:val="uk-UA"/>
        </w:rPr>
      </w:pPr>
      <w:r w:rsidRPr="002774F0">
        <w:rPr>
          <w:color w:val="000000"/>
          <w:lang w:val="uk-UA"/>
        </w:rPr>
        <w:t xml:space="preserve">службового телефону зазначаються на лицьовому боці в нижньому лівому </w:t>
      </w:r>
    </w:p>
    <w:p w:rsidR="0012017A" w:rsidRPr="002774F0" w:rsidRDefault="0012017A" w:rsidP="00536594">
      <w:pPr>
        <w:tabs>
          <w:tab w:val="left" w:pos="851"/>
        </w:tabs>
        <w:jc w:val="both"/>
        <w:rPr>
          <w:b/>
          <w:i/>
          <w:color w:val="000000"/>
          <w:lang w:val="uk-UA"/>
        </w:rPr>
      </w:pPr>
      <w:r w:rsidRPr="002774F0">
        <w:rPr>
          <w:color w:val="000000"/>
          <w:lang w:val="uk-UA"/>
        </w:rPr>
        <w:t>кутку останнього арк</w:t>
      </w:r>
      <w:r w:rsidRPr="002774F0">
        <w:rPr>
          <w:color w:val="000000"/>
          <w:lang w:val="uk-UA"/>
        </w:rPr>
        <w:t>у</w:t>
      </w:r>
      <w:r w:rsidRPr="002774F0">
        <w:rPr>
          <w:color w:val="000000"/>
          <w:lang w:val="uk-UA"/>
        </w:rPr>
        <w:t xml:space="preserve">ша документа, </w:t>
      </w:r>
      <w:r w:rsidRPr="002A117A">
        <w:rPr>
          <w:i/>
          <w:color w:val="000000"/>
          <w:lang w:val="uk-UA"/>
        </w:rPr>
        <w:t>наприклад:</w:t>
      </w:r>
    </w:p>
    <w:p w:rsidR="0029392A" w:rsidRDefault="0029392A" w:rsidP="0029392A">
      <w:pPr>
        <w:tabs>
          <w:tab w:val="left" w:pos="1134"/>
        </w:tabs>
        <w:ind w:firstLine="567"/>
        <w:jc w:val="both"/>
        <w:rPr>
          <w:b/>
          <w:i/>
          <w:color w:val="000000"/>
          <w:lang w:val="uk-UA"/>
        </w:rPr>
      </w:pPr>
    </w:p>
    <w:p w:rsidR="0012017A" w:rsidRPr="002774F0" w:rsidRDefault="0012017A" w:rsidP="0029392A">
      <w:pPr>
        <w:tabs>
          <w:tab w:val="left" w:pos="1134"/>
        </w:tabs>
        <w:ind w:firstLine="567"/>
        <w:jc w:val="both"/>
        <w:rPr>
          <w:b/>
          <w:i/>
          <w:color w:val="000000"/>
          <w:lang w:val="uk-UA"/>
        </w:rPr>
      </w:pPr>
      <w:r w:rsidRPr="002774F0">
        <w:rPr>
          <w:b/>
          <w:i/>
          <w:color w:val="000000"/>
          <w:lang w:val="uk-UA"/>
        </w:rPr>
        <w:t>Петренко 256 23 29</w:t>
      </w:r>
    </w:p>
    <w:p w:rsidR="0012017A" w:rsidRPr="002774F0" w:rsidRDefault="0012017A" w:rsidP="0029392A">
      <w:pPr>
        <w:tabs>
          <w:tab w:val="left" w:pos="1134"/>
        </w:tabs>
        <w:ind w:firstLine="567"/>
        <w:jc w:val="both"/>
        <w:rPr>
          <w:b/>
          <w:i/>
          <w:color w:val="000000"/>
          <w:lang w:val="uk-UA"/>
        </w:rPr>
      </w:pPr>
      <w:r w:rsidRPr="002774F0">
        <w:rPr>
          <w:b/>
          <w:i/>
          <w:color w:val="000000"/>
          <w:lang w:val="uk-UA"/>
        </w:rPr>
        <w:t>або</w:t>
      </w:r>
    </w:p>
    <w:p w:rsidR="0012017A" w:rsidRDefault="0012017A" w:rsidP="0029392A">
      <w:pPr>
        <w:tabs>
          <w:tab w:val="left" w:pos="1134"/>
        </w:tabs>
        <w:ind w:firstLine="567"/>
        <w:jc w:val="both"/>
        <w:rPr>
          <w:b/>
          <w:i/>
          <w:color w:val="000000"/>
          <w:lang w:val="uk-UA"/>
        </w:rPr>
      </w:pPr>
      <w:r w:rsidRPr="002774F0">
        <w:rPr>
          <w:b/>
          <w:i/>
          <w:color w:val="000000"/>
          <w:lang w:val="uk-UA"/>
        </w:rPr>
        <w:t>Петренко Олена Іванівна 256 23 29</w:t>
      </w:r>
    </w:p>
    <w:p w:rsidR="009520FA" w:rsidRDefault="009520FA" w:rsidP="00536594">
      <w:pPr>
        <w:tabs>
          <w:tab w:val="left" w:pos="1134"/>
        </w:tabs>
        <w:ind w:firstLine="567"/>
        <w:jc w:val="both"/>
        <w:rPr>
          <w:color w:val="000000"/>
          <w:lang w:val="uk-UA"/>
        </w:rPr>
      </w:pPr>
    </w:p>
    <w:p w:rsidR="00536594" w:rsidRDefault="0012017A" w:rsidP="00536594">
      <w:pPr>
        <w:tabs>
          <w:tab w:val="left" w:pos="1134"/>
        </w:tabs>
        <w:ind w:firstLine="567"/>
        <w:jc w:val="both"/>
        <w:rPr>
          <w:color w:val="000000"/>
          <w:lang w:val="uk-UA"/>
        </w:rPr>
      </w:pPr>
      <w:r w:rsidRPr="002774F0">
        <w:rPr>
          <w:color w:val="000000"/>
          <w:lang w:val="uk-UA"/>
        </w:rPr>
        <w:t xml:space="preserve">У разі потреби зазначаються шифр друкарки (складається з перших літер імені та прізвища), кількість віддрукованих примірників, дата друкування, </w:t>
      </w:r>
    </w:p>
    <w:p w:rsidR="009520FA" w:rsidRPr="002A117A" w:rsidRDefault="0012017A" w:rsidP="00536594">
      <w:pPr>
        <w:tabs>
          <w:tab w:val="left" w:pos="1134"/>
        </w:tabs>
        <w:jc w:val="both"/>
        <w:rPr>
          <w:i/>
          <w:color w:val="000000"/>
          <w:lang w:val="uk-UA"/>
        </w:rPr>
      </w:pPr>
      <w:r w:rsidRPr="002A117A">
        <w:rPr>
          <w:i/>
          <w:color w:val="000000"/>
          <w:lang w:val="uk-UA"/>
        </w:rPr>
        <w:t>н</w:t>
      </w:r>
      <w:r w:rsidRPr="002A117A">
        <w:rPr>
          <w:i/>
          <w:color w:val="000000"/>
          <w:lang w:val="uk-UA"/>
        </w:rPr>
        <w:t>а</w:t>
      </w:r>
      <w:r w:rsidRPr="002A117A">
        <w:rPr>
          <w:i/>
          <w:color w:val="000000"/>
          <w:lang w:val="uk-UA"/>
        </w:rPr>
        <w:t>приклад:</w:t>
      </w:r>
    </w:p>
    <w:p w:rsidR="0012017A" w:rsidRPr="002774F0" w:rsidRDefault="0012017A" w:rsidP="0012017A">
      <w:pPr>
        <w:tabs>
          <w:tab w:val="left" w:pos="1134"/>
        </w:tabs>
        <w:spacing w:before="120"/>
        <w:ind w:firstLine="567"/>
        <w:jc w:val="both"/>
        <w:rPr>
          <w:b/>
          <w:i/>
          <w:color w:val="000000"/>
          <w:lang w:val="uk-UA"/>
        </w:rPr>
      </w:pPr>
      <w:r w:rsidRPr="002774F0">
        <w:rPr>
          <w:b/>
          <w:i/>
          <w:color w:val="000000"/>
          <w:lang w:val="uk-UA"/>
        </w:rPr>
        <w:t>Іваненко 452 85 98</w:t>
      </w:r>
    </w:p>
    <w:p w:rsidR="0029392A" w:rsidRDefault="0012017A" w:rsidP="009520FA">
      <w:pPr>
        <w:tabs>
          <w:tab w:val="left" w:pos="1134"/>
        </w:tabs>
        <w:spacing w:before="120"/>
        <w:ind w:firstLine="567"/>
        <w:jc w:val="both"/>
        <w:rPr>
          <w:b/>
          <w:i/>
          <w:color w:val="000000"/>
          <w:lang w:val="uk-UA"/>
        </w:rPr>
      </w:pPr>
      <w:r w:rsidRPr="002774F0">
        <w:rPr>
          <w:b/>
          <w:i/>
          <w:color w:val="000000"/>
          <w:lang w:val="uk-UA"/>
        </w:rPr>
        <w:t>ДН 3 16.03.2011</w:t>
      </w:r>
    </w:p>
    <w:p w:rsidR="009520FA" w:rsidRPr="002774F0" w:rsidRDefault="009520FA" w:rsidP="009520FA">
      <w:pPr>
        <w:tabs>
          <w:tab w:val="left" w:pos="1134"/>
        </w:tabs>
        <w:spacing w:before="120"/>
        <w:ind w:firstLine="567"/>
        <w:jc w:val="both"/>
        <w:rPr>
          <w:b/>
          <w:i/>
          <w:color w:val="000000"/>
          <w:lang w:val="uk-UA"/>
        </w:rPr>
      </w:pPr>
    </w:p>
    <w:p w:rsidR="00EB63A3" w:rsidRPr="002774F0" w:rsidRDefault="0029392A" w:rsidP="002A117A">
      <w:pPr>
        <w:shd w:val="clear" w:color="auto" w:fill="FFFFFF"/>
        <w:tabs>
          <w:tab w:val="left" w:pos="993"/>
        </w:tabs>
        <w:autoSpaceDE w:val="0"/>
        <w:autoSpaceDN w:val="0"/>
        <w:adjustRightInd w:val="0"/>
        <w:ind w:left="360"/>
        <w:rPr>
          <w:b/>
          <w:i/>
          <w:color w:val="000000"/>
          <w:lang w:val="uk-UA"/>
        </w:rPr>
      </w:pPr>
      <w:r>
        <w:rPr>
          <w:color w:val="000000"/>
          <w:lang w:val="uk-UA"/>
        </w:rPr>
        <w:t>74.</w:t>
      </w:r>
      <w:r w:rsidR="00EB63A3" w:rsidRPr="002774F0">
        <w:rPr>
          <w:color w:val="000000"/>
          <w:lang w:val="uk-UA"/>
        </w:rPr>
        <w:t xml:space="preserve"> </w:t>
      </w:r>
      <w:r w:rsidR="0012017A" w:rsidRPr="002774F0">
        <w:rPr>
          <w:color w:val="000000"/>
          <w:lang w:val="uk-UA"/>
        </w:rPr>
        <w:t>Про виконання документа і</w:t>
      </w:r>
      <w:r w:rsidR="00EB63A3" w:rsidRPr="002774F0">
        <w:rPr>
          <w:color w:val="000000"/>
          <w:lang w:val="uk-UA"/>
        </w:rPr>
        <w:t xml:space="preserve"> направлення його до справи – в</w:t>
      </w:r>
    </w:p>
    <w:p w:rsidR="0097586D" w:rsidRPr="002774F0" w:rsidRDefault="0012017A" w:rsidP="002A117A">
      <w:pPr>
        <w:shd w:val="clear" w:color="auto" w:fill="FFFFFF"/>
        <w:autoSpaceDE w:val="0"/>
        <w:autoSpaceDN w:val="0"/>
        <w:adjustRightInd w:val="0"/>
        <w:rPr>
          <w:color w:val="000000"/>
          <w:lang w:val="uk-UA"/>
        </w:rPr>
      </w:pPr>
      <w:r w:rsidRPr="002774F0">
        <w:rPr>
          <w:color w:val="000000"/>
          <w:lang w:val="uk-UA"/>
        </w:rPr>
        <w:t xml:space="preserve">журналі та на нижньому лівому полі першого аркуша документа (коротка </w:t>
      </w:r>
    </w:p>
    <w:p w:rsidR="00B7010C" w:rsidRDefault="0012017A" w:rsidP="002A117A">
      <w:pPr>
        <w:shd w:val="clear" w:color="auto" w:fill="FFFFFF"/>
        <w:autoSpaceDE w:val="0"/>
        <w:autoSpaceDN w:val="0"/>
        <w:adjustRightInd w:val="0"/>
        <w:rPr>
          <w:color w:val="000000"/>
          <w:lang w:val="uk-UA"/>
        </w:rPr>
      </w:pPr>
      <w:r w:rsidRPr="002774F0">
        <w:rPr>
          <w:color w:val="000000"/>
          <w:lang w:val="uk-UA"/>
        </w:rPr>
        <w:t xml:space="preserve">довідка про виконання, якщо немає документа про виконання, слова “До </w:t>
      </w:r>
    </w:p>
    <w:p w:rsidR="00B7010C" w:rsidRDefault="0012017A" w:rsidP="002A117A">
      <w:pPr>
        <w:shd w:val="clear" w:color="auto" w:fill="FFFFFF"/>
        <w:autoSpaceDE w:val="0"/>
        <w:autoSpaceDN w:val="0"/>
        <w:adjustRightInd w:val="0"/>
        <w:rPr>
          <w:color w:val="000000"/>
          <w:lang w:val="uk-UA"/>
        </w:rPr>
      </w:pPr>
      <w:r w:rsidRPr="002774F0">
        <w:rPr>
          <w:color w:val="000000"/>
          <w:lang w:val="uk-UA"/>
        </w:rPr>
        <w:t>спр</w:t>
      </w:r>
      <w:r w:rsidRPr="002774F0">
        <w:rPr>
          <w:color w:val="000000"/>
          <w:lang w:val="uk-UA"/>
        </w:rPr>
        <w:t>а</w:t>
      </w:r>
      <w:r w:rsidRPr="002774F0">
        <w:rPr>
          <w:color w:val="000000"/>
          <w:lang w:val="uk-UA"/>
        </w:rPr>
        <w:t>ви” і номер справи, в якій документ буде зберігатися, дата направлення документа до справи,  підпис</w:t>
      </w:r>
      <w:r w:rsidRPr="00BE7B3C">
        <w:rPr>
          <w:color w:val="FF0000"/>
          <w:lang w:val="uk-UA"/>
        </w:rPr>
        <w:t xml:space="preserve"> </w:t>
      </w:r>
      <w:r w:rsidRPr="002774F0">
        <w:rPr>
          <w:color w:val="000000"/>
          <w:lang w:val="uk-UA"/>
        </w:rPr>
        <w:t xml:space="preserve">начальника загального відділу (керівника </w:t>
      </w:r>
    </w:p>
    <w:p w:rsidR="0012017A" w:rsidRPr="002A117A" w:rsidRDefault="0012017A" w:rsidP="002A117A">
      <w:pPr>
        <w:shd w:val="clear" w:color="auto" w:fill="FFFFFF"/>
        <w:autoSpaceDE w:val="0"/>
        <w:autoSpaceDN w:val="0"/>
        <w:adjustRightInd w:val="0"/>
        <w:rPr>
          <w:i/>
          <w:color w:val="000000"/>
          <w:lang w:val="uk-UA"/>
        </w:rPr>
      </w:pPr>
      <w:r w:rsidRPr="002774F0">
        <w:rPr>
          <w:color w:val="000000"/>
          <w:lang w:val="uk-UA"/>
        </w:rPr>
        <w:t>структу</w:t>
      </w:r>
      <w:r w:rsidRPr="002774F0">
        <w:rPr>
          <w:color w:val="000000"/>
          <w:lang w:val="uk-UA"/>
        </w:rPr>
        <w:t>р</w:t>
      </w:r>
      <w:r w:rsidRPr="002774F0">
        <w:rPr>
          <w:color w:val="000000"/>
          <w:lang w:val="uk-UA"/>
        </w:rPr>
        <w:t xml:space="preserve">ного підрозділу), </w:t>
      </w:r>
      <w:r w:rsidRPr="002A117A">
        <w:rPr>
          <w:i/>
          <w:color w:val="000000"/>
          <w:lang w:val="uk-UA"/>
        </w:rPr>
        <w:t>наприклад:</w:t>
      </w:r>
    </w:p>
    <w:p w:rsidR="0012017A" w:rsidRPr="002774F0" w:rsidRDefault="0012017A" w:rsidP="00BE7B3C">
      <w:pPr>
        <w:shd w:val="clear" w:color="auto" w:fill="FFFFFF"/>
        <w:autoSpaceDE w:val="0"/>
        <w:autoSpaceDN w:val="0"/>
        <w:adjustRightInd w:val="0"/>
        <w:spacing w:before="120"/>
        <w:rPr>
          <w:b/>
          <w:i/>
          <w:color w:val="000000"/>
          <w:lang w:val="uk-UA"/>
        </w:rPr>
      </w:pPr>
      <w:r w:rsidRPr="002774F0">
        <w:rPr>
          <w:b/>
          <w:i/>
          <w:color w:val="000000"/>
          <w:lang w:val="uk-UA"/>
        </w:rPr>
        <w:t>До справи № 01 - 34</w:t>
      </w:r>
    </w:p>
    <w:p w:rsidR="0012017A" w:rsidRDefault="0012017A" w:rsidP="00BE7B3C">
      <w:pPr>
        <w:shd w:val="clear" w:color="auto" w:fill="FFFFFF"/>
        <w:autoSpaceDE w:val="0"/>
        <w:autoSpaceDN w:val="0"/>
        <w:adjustRightInd w:val="0"/>
        <w:rPr>
          <w:b/>
          <w:i/>
          <w:color w:val="000000"/>
          <w:lang w:val="uk-UA"/>
        </w:rPr>
      </w:pPr>
      <w:r w:rsidRPr="002774F0">
        <w:rPr>
          <w:b/>
          <w:i/>
          <w:color w:val="000000"/>
          <w:lang w:val="uk-UA"/>
        </w:rPr>
        <w:t>Дата і підпис</w:t>
      </w:r>
    </w:p>
    <w:p w:rsidR="00B7010C" w:rsidRPr="002774F0" w:rsidRDefault="00B7010C" w:rsidP="00BE7B3C">
      <w:pPr>
        <w:shd w:val="clear" w:color="auto" w:fill="FFFFFF"/>
        <w:autoSpaceDE w:val="0"/>
        <w:autoSpaceDN w:val="0"/>
        <w:adjustRightInd w:val="0"/>
        <w:rPr>
          <w:b/>
          <w:i/>
          <w:color w:val="000000"/>
          <w:lang w:val="uk-UA"/>
        </w:rPr>
      </w:pPr>
    </w:p>
    <w:p w:rsidR="00B7010C" w:rsidRDefault="0012017A" w:rsidP="00B7010C">
      <w:pPr>
        <w:tabs>
          <w:tab w:val="left" w:pos="1134"/>
        </w:tabs>
        <w:ind w:firstLine="567"/>
        <w:jc w:val="both"/>
        <w:rPr>
          <w:color w:val="000000"/>
          <w:lang w:val="uk-UA"/>
        </w:rPr>
      </w:pPr>
      <w:r w:rsidRPr="0054152B">
        <w:rPr>
          <w:color w:val="FF0000"/>
          <w:lang w:val="uk-UA"/>
        </w:rPr>
        <w:t xml:space="preserve">     </w:t>
      </w:r>
      <w:r w:rsidRPr="002774F0">
        <w:rPr>
          <w:color w:val="000000"/>
          <w:lang w:val="uk-UA"/>
        </w:rPr>
        <w:t xml:space="preserve">Відмітка “До справи” свідчить про те, що робота над документом </w:t>
      </w:r>
    </w:p>
    <w:p w:rsidR="0012017A" w:rsidRPr="002774F0" w:rsidRDefault="0012017A" w:rsidP="00B7010C">
      <w:pPr>
        <w:tabs>
          <w:tab w:val="left" w:pos="1134"/>
        </w:tabs>
        <w:jc w:val="both"/>
        <w:rPr>
          <w:color w:val="000000"/>
          <w:lang w:val="uk-UA"/>
        </w:rPr>
      </w:pPr>
      <w:r w:rsidRPr="002774F0">
        <w:rPr>
          <w:color w:val="000000"/>
          <w:lang w:val="uk-UA"/>
        </w:rPr>
        <w:t>за</w:t>
      </w:r>
      <w:r w:rsidRPr="002774F0">
        <w:rPr>
          <w:color w:val="000000"/>
          <w:lang w:val="uk-UA"/>
        </w:rPr>
        <w:softHyphen/>
        <w:t>кінчена.</w:t>
      </w:r>
    </w:p>
    <w:p w:rsidR="00AB5E11" w:rsidRPr="00AB5E11" w:rsidRDefault="0029392A" w:rsidP="005E0DAB">
      <w:pPr>
        <w:pStyle w:val="afc"/>
        <w:tabs>
          <w:tab w:val="left" w:pos="1134"/>
        </w:tabs>
        <w:ind w:left="360" w:firstLine="0"/>
        <w:jc w:val="left"/>
        <w:rPr>
          <w:rStyle w:val="af"/>
          <w:b w:val="0"/>
          <w:bCs w:val="0"/>
          <w:color w:val="000000"/>
          <w:szCs w:val="28"/>
        </w:rPr>
      </w:pPr>
      <w:r>
        <w:rPr>
          <w:color w:val="000000"/>
          <w:szCs w:val="28"/>
        </w:rPr>
        <w:t xml:space="preserve">75. </w:t>
      </w:r>
      <w:r w:rsidR="0012017A" w:rsidRPr="002774F0">
        <w:rPr>
          <w:color w:val="000000"/>
          <w:szCs w:val="28"/>
        </w:rPr>
        <w:t>Відмітка про надходження документа до а</w:t>
      </w:r>
      <w:r w:rsidR="0012017A" w:rsidRPr="002774F0">
        <w:rPr>
          <w:rStyle w:val="af"/>
          <w:b w:val="0"/>
          <w:color w:val="000000"/>
          <w:szCs w:val="28"/>
        </w:rPr>
        <w:t>парату Могилів-</w:t>
      </w:r>
    </w:p>
    <w:p w:rsidR="00B7010C" w:rsidRDefault="0012017A" w:rsidP="005E0DAB">
      <w:pPr>
        <w:pStyle w:val="afc"/>
        <w:tabs>
          <w:tab w:val="left" w:pos="1134"/>
        </w:tabs>
        <w:ind w:firstLine="0"/>
        <w:jc w:val="left"/>
        <w:rPr>
          <w:color w:val="000000"/>
          <w:szCs w:val="28"/>
        </w:rPr>
      </w:pPr>
      <w:r w:rsidRPr="002774F0">
        <w:rPr>
          <w:rStyle w:val="af"/>
          <w:b w:val="0"/>
          <w:color w:val="000000"/>
          <w:szCs w:val="28"/>
        </w:rPr>
        <w:t>Подільської міської ради та її виконавчих органів</w:t>
      </w:r>
      <w:r w:rsidRPr="002774F0">
        <w:rPr>
          <w:color w:val="000000"/>
          <w:szCs w:val="28"/>
        </w:rPr>
        <w:t xml:space="preserve"> ставиться за допомогою штампа, автоматичного нумератора на лицьовому полі у правому кутку </w:t>
      </w:r>
    </w:p>
    <w:p w:rsidR="00B7010C" w:rsidRDefault="0012017A" w:rsidP="005E0DAB">
      <w:pPr>
        <w:pStyle w:val="afc"/>
        <w:tabs>
          <w:tab w:val="left" w:pos="1134"/>
        </w:tabs>
        <w:ind w:firstLine="0"/>
        <w:jc w:val="left"/>
        <w:rPr>
          <w:color w:val="000000"/>
          <w:szCs w:val="28"/>
        </w:rPr>
      </w:pPr>
      <w:r w:rsidRPr="002774F0">
        <w:rPr>
          <w:color w:val="000000"/>
          <w:szCs w:val="28"/>
        </w:rPr>
        <w:t xml:space="preserve">нижнього поля першого аркуша оригіналу документа. Елементами </w:t>
      </w:r>
    </w:p>
    <w:p w:rsidR="00B7010C" w:rsidRDefault="0012017A" w:rsidP="005E0DAB">
      <w:pPr>
        <w:pStyle w:val="afc"/>
        <w:tabs>
          <w:tab w:val="left" w:pos="1134"/>
        </w:tabs>
        <w:ind w:firstLine="0"/>
        <w:jc w:val="left"/>
        <w:rPr>
          <w:color w:val="000000"/>
          <w:szCs w:val="28"/>
        </w:rPr>
      </w:pPr>
      <w:r w:rsidRPr="002774F0">
        <w:rPr>
          <w:color w:val="000000"/>
          <w:szCs w:val="28"/>
        </w:rPr>
        <w:t xml:space="preserve">зазначеного реквізиту є найменування установи </w:t>
      </w:r>
      <w:r w:rsidR="00903267">
        <w:rPr>
          <w:color w:val="000000"/>
          <w:szCs w:val="28"/>
        </w:rPr>
        <w:t>-</w:t>
      </w:r>
      <w:r w:rsidRPr="002774F0">
        <w:rPr>
          <w:color w:val="000000"/>
          <w:szCs w:val="28"/>
        </w:rPr>
        <w:t xml:space="preserve"> одержувача документа, </w:t>
      </w:r>
    </w:p>
    <w:p w:rsidR="0012017A" w:rsidRPr="002774F0" w:rsidRDefault="0012017A" w:rsidP="005E0DAB">
      <w:pPr>
        <w:pStyle w:val="afc"/>
        <w:tabs>
          <w:tab w:val="left" w:pos="1134"/>
        </w:tabs>
        <w:ind w:firstLine="0"/>
        <w:jc w:val="left"/>
        <w:rPr>
          <w:color w:val="000000"/>
          <w:szCs w:val="28"/>
        </w:rPr>
      </w:pPr>
      <w:r w:rsidRPr="002774F0">
        <w:rPr>
          <w:color w:val="000000"/>
          <w:szCs w:val="28"/>
        </w:rPr>
        <w:t>р</w:t>
      </w:r>
      <w:r w:rsidRPr="002774F0">
        <w:rPr>
          <w:color w:val="000000"/>
          <w:szCs w:val="28"/>
        </w:rPr>
        <w:t>е</w:t>
      </w:r>
      <w:r w:rsidRPr="002774F0">
        <w:rPr>
          <w:color w:val="000000"/>
          <w:szCs w:val="28"/>
        </w:rPr>
        <w:t xml:space="preserve">єстраційний індекс, дата (у разі потреби </w:t>
      </w:r>
      <w:r w:rsidR="00903267">
        <w:rPr>
          <w:color w:val="000000"/>
          <w:szCs w:val="28"/>
        </w:rPr>
        <w:t>-</w:t>
      </w:r>
      <w:r w:rsidRPr="002774F0">
        <w:rPr>
          <w:color w:val="000000"/>
          <w:szCs w:val="28"/>
        </w:rPr>
        <w:t xml:space="preserve"> година і хвилини) надходження документа. </w:t>
      </w:r>
    </w:p>
    <w:p w:rsidR="00B7010C" w:rsidRDefault="0012017A" w:rsidP="005E0DAB">
      <w:pPr>
        <w:pStyle w:val="afc"/>
        <w:tabs>
          <w:tab w:val="left" w:pos="1134"/>
        </w:tabs>
        <w:ind w:firstLine="567"/>
        <w:jc w:val="left"/>
        <w:rPr>
          <w:color w:val="000000"/>
          <w:szCs w:val="28"/>
        </w:rPr>
      </w:pPr>
      <w:r w:rsidRPr="002774F0">
        <w:rPr>
          <w:color w:val="000000"/>
          <w:szCs w:val="28"/>
        </w:rPr>
        <w:t xml:space="preserve">Якщо кореспонденція не розкривається відповідно до пункту 138 цієї </w:t>
      </w:r>
    </w:p>
    <w:p w:rsidR="00B7010C" w:rsidRDefault="0012017A" w:rsidP="005E0DAB">
      <w:pPr>
        <w:pStyle w:val="afc"/>
        <w:tabs>
          <w:tab w:val="left" w:pos="1134"/>
        </w:tabs>
        <w:ind w:firstLine="0"/>
        <w:jc w:val="left"/>
        <w:rPr>
          <w:color w:val="000000"/>
          <w:szCs w:val="28"/>
        </w:rPr>
      </w:pPr>
      <w:r w:rsidRPr="002774F0">
        <w:rPr>
          <w:color w:val="000000"/>
          <w:szCs w:val="28"/>
        </w:rPr>
        <w:t xml:space="preserve">Інструкції, відмітка про надходження документа проставляється на </w:t>
      </w:r>
    </w:p>
    <w:p w:rsidR="0012017A" w:rsidRPr="002774F0" w:rsidRDefault="0012017A" w:rsidP="005E0DAB">
      <w:pPr>
        <w:pStyle w:val="afc"/>
        <w:tabs>
          <w:tab w:val="left" w:pos="1134"/>
        </w:tabs>
        <w:ind w:firstLine="0"/>
        <w:jc w:val="left"/>
        <w:rPr>
          <w:color w:val="000000"/>
          <w:szCs w:val="28"/>
        </w:rPr>
      </w:pPr>
      <w:r w:rsidRPr="002774F0">
        <w:rPr>
          <w:color w:val="000000"/>
          <w:szCs w:val="28"/>
        </w:rPr>
        <w:t>конвертах (упакува</w:t>
      </w:r>
      <w:r w:rsidRPr="002774F0">
        <w:rPr>
          <w:color w:val="000000"/>
          <w:szCs w:val="28"/>
        </w:rPr>
        <w:t>н</w:t>
      </w:r>
      <w:r w:rsidRPr="002774F0">
        <w:rPr>
          <w:color w:val="000000"/>
          <w:szCs w:val="28"/>
        </w:rPr>
        <w:t xml:space="preserve">нях). </w:t>
      </w:r>
    </w:p>
    <w:p w:rsidR="00B7010C" w:rsidRDefault="0012017A" w:rsidP="005E0DAB">
      <w:pPr>
        <w:pStyle w:val="afc"/>
        <w:tabs>
          <w:tab w:val="left" w:pos="1134"/>
        </w:tabs>
        <w:ind w:firstLine="567"/>
        <w:jc w:val="left"/>
        <w:rPr>
          <w:color w:val="000000"/>
          <w:szCs w:val="28"/>
        </w:rPr>
      </w:pPr>
      <w:r w:rsidRPr="002774F0">
        <w:rPr>
          <w:color w:val="000000"/>
          <w:szCs w:val="28"/>
        </w:rPr>
        <w:t xml:space="preserve">У разі надходження зброшурованих документів разом із супровідним </w:t>
      </w:r>
    </w:p>
    <w:p w:rsidR="0012017A" w:rsidRDefault="0012017A" w:rsidP="005E0DAB">
      <w:pPr>
        <w:pStyle w:val="afc"/>
        <w:tabs>
          <w:tab w:val="left" w:pos="1134"/>
        </w:tabs>
        <w:ind w:firstLine="0"/>
        <w:jc w:val="left"/>
        <w:rPr>
          <w:color w:val="000000"/>
          <w:szCs w:val="28"/>
        </w:rPr>
      </w:pPr>
      <w:r w:rsidRPr="002774F0">
        <w:rPr>
          <w:color w:val="000000"/>
          <w:szCs w:val="28"/>
        </w:rPr>
        <w:t>л</w:t>
      </w:r>
      <w:r w:rsidRPr="002774F0">
        <w:rPr>
          <w:color w:val="000000"/>
          <w:szCs w:val="28"/>
        </w:rPr>
        <w:t>и</w:t>
      </w:r>
      <w:r w:rsidRPr="002774F0">
        <w:rPr>
          <w:color w:val="000000"/>
          <w:szCs w:val="28"/>
        </w:rPr>
        <w:t>стом відмітка ставиться на супровідному листі.</w:t>
      </w:r>
    </w:p>
    <w:p w:rsidR="00903267" w:rsidRDefault="00903267" w:rsidP="005E0DAB">
      <w:pPr>
        <w:pStyle w:val="afc"/>
        <w:tabs>
          <w:tab w:val="left" w:pos="1134"/>
        </w:tabs>
        <w:ind w:firstLine="0"/>
        <w:jc w:val="left"/>
        <w:rPr>
          <w:color w:val="000000"/>
          <w:szCs w:val="28"/>
        </w:rPr>
      </w:pPr>
    </w:p>
    <w:p w:rsidR="00903267" w:rsidRDefault="00903267" w:rsidP="005E0DAB">
      <w:pPr>
        <w:pStyle w:val="afc"/>
        <w:tabs>
          <w:tab w:val="left" w:pos="1134"/>
        </w:tabs>
        <w:ind w:firstLine="0"/>
        <w:jc w:val="left"/>
        <w:rPr>
          <w:color w:val="000000"/>
          <w:szCs w:val="28"/>
        </w:rPr>
      </w:pPr>
    </w:p>
    <w:p w:rsidR="00903267" w:rsidRDefault="00903267" w:rsidP="005E0DAB">
      <w:pPr>
        <w:pStyle w:val="afc"/>
        <w:tabs>
          <w:tab w:val="left" w:pos="1134"/>
        </w:tabs>
        <w:ind w:firstLine="0"/>
        <w:jc w:val="left"/>
        <w:rPr>
          <w:color w:val="000000"/>
          <w:szCs w:val="28"/>
        </w:rPr>
      </w:pPr>
    </w:p>
    <w:p w:rsidR="00903267" w:rsidRPr="002774F0" w:rsidRDefault="00903267" w:rsidP="005E0DAB">
      <w:pPr>
        <w:pStyle w:val="afc"/>
        <w:tabs>
          <w:tab w:val="left" w:pos="1134"/>
        </w:tabs>
        <w:ind w:firstLine="0"/>
        <w:jc w:val="left"/>
        <w:rPr>
          <w:color w:val="000000"/>
          <w:szCs w:val="28"/>
        </w:rPr>
      </w:pPr>
    </w:p>
    <w:p w:rsidR="00B7010C" w:rsidRDefault="0012017A" w:rsidP="005E0DAB">
      <w:pPr>
        <w:pStyle w:val="afc"/>
        <w:tabs>
          <w:tab w:val="left" w:pos="1134"/>
        </w:tabs>
        <w:ind w:firstLine="567"/>
        <w:jc w:val="left"/>
        <w:rPr>
          <w:color w:val="000000"/>
          <w:szCs w:val="28"/>
        </w:rPr>
      </w:pPr>
      <w:r w:rsidRPr="002774F0">
        <w:rPr>
          <w:color w:val="000000"/>
          <w:szCs w:val="28"/>
        </w:rPr>
        <w:t xml:space="preserve">У разі коли установа </w:t>
      </w:r>
      <w:r w:rsidR="00903267">
        <w:rPr>
          <w:color w:val="000000"/>
          <w:szCs w:val="28"/>
        </w:rPr>
        <w:t>-</w:t>
      </w:r>
      <w:r w:rsidRPr="002774F0">
        <w:rPr>
          <w:color w:val="000000"/>
          <w:szCs w:val="28"/>
        </w:rPr>
        <w:t xml:space="preserve"> автор документа подає до загального відділу </w:t>
      </w:r>
    </w:p>
    <w:p w:rsidR="00B7010C" w:rsidRDefault="0012017A" w:rsidP="005E0DAB">
      <w:pPr>
        <w:pStyle w:val="afc"/>
        <w:tabs>
          <w:tab w:val="left" w:pos="1134"/>
        </w:tabs>
        <w:ind w:firstLine="0"/>
        <w:jc w:val="left"/>
        <w:rPr>
          <w:color w:val="000000"/>
          <w:szCs w:val="28"/>
        </w:rPr>
      </w:pPr>
      <w:r w:rsidRPr="002774F0">
        <w:rPr>
          <w:color w:val="000000"/>
          <w:szCs w:val="28"/>
        </w:rPr>
        <w:t>апарату міської ради та виконкому (структурного підрозділу) документ разом з його копією, на копії докуме</w:t>
      </w:r>
      <w:r w:rsidR="00EB63A3" w:rsidRPr="002774F0">
        <w:rPr>
          <w:color w:val="000000"/>
          <w:szCs w:val="28"/>
        </w:rPr>
        <w:t>нта, що повертається установі </w:t>
      </w:r>
      <w:r w:rsidR="00B7010C">
        <w:rPr>
          <w:color w:val="000000"/>
          <w:szCs w:val="28"/>
        </w:rPr>
        <w:t>-</w:t>
      </w:r>
      <w:r w:rsidRPr="002774F0">
        <w:rPr>
          <w:color w:val="000000"/>
          <w:szCs w:val="28"/>
        </w:rPr>
        <w:t xml:space="preserve">авторові, </w:t>
      </w:r>
    </w:p>
    <w:p w:rsidR="0012017A" w:rsidRPr="002774F0" w:rsidRDefault="0012017A" w:rsidP="005E0DAB">
      <w:pPr>
        <w:pStyle w:val="afc"/>
        <w:tabs>
          <w:tab w:val="left" w:pos="1134"/>
        </w:tabs>
        <w:ind w:firstLine="0"/>
        <w:jc w:val="left"/>
        <w:rPr>
          <w:color w:val="000000"/>
          <w:szCs w:val="28"/>
        </w:rPr>
      </w:pPr>
      <w:r w:rsidRPr="002774F0">
        <w:rPr>
          <w:color w:val="000000"/>
          <w:szCs w:val="28"/>
        </w:rPr>
        <w:t>реєс</w:t>
      </w:r>
      <w:r w:rsidRPr="002774F0">
        <w:rPr>
          <w:color w:val="000000"/>
          <w:szCs w:val="28"/>
        </w:rPr>
        <w:t>т</w:t>
      </w:r>
      <w:r w:rsidRPr="002774F0">
        <w:rPr>
          <w:color w:val="000000"/>
          <w:szCs w:val="28"/>
        </w:rPr>
        <w:t xml:space="preserve">раційний штамп не проставляється. </w:t>
      </w:r>
    </w:p>
    <w:p w:rsidR="0012017A" w:rsidRPr="002774F0" w:rsidRDefault="0012017A" w:rsidP="0012017A">
      <w:pPr>
        <w:tabs>
          <w:tab w:val="left" w:pos="1134"/>
        </w:tabs>
        <w:spacing w:before="240" w:after="240"/>
        <w:jc w:val="center"/>
        <w:rPr>
          <w:b/>
          <w:i/>
          <w:color w:val="000000"/>
          <w:lang w:val="uk-UA"/>
        </w:rPr>
      </w:pPr>
      <w:r w:rsidRPr="002774F0">
        <w:rPr>
          <w:b/>
          <w:i/>
          <w:color w:val="000000"/>
          <w:lang w:val="uk-UA"/>
        </w:rPr>
        <w:t>Запис про державну реєстрацію</w:t>
      </w:r>
    </w:p>
    <w:p w:rsidR="00B7010C" w:rsidRDefault="00B7010C" w:rsidP="00B7010C">
      <w:pPr>
        <w:tabs>
          <w:tab w:val="left" w:pos="1134"/>
        </w:tabs>
        <w:rPr>
          <w:color w:val="000000"/>
          <w:lang w:val="uk-UA"/>
        </w:rPr>
      </w:pPr>
      <w:r>
        <w:rPr>
          <w:color w:val="000000"/>
          <w:lang w:val="uk-UA"/>
        </w:rPr>
        <w:t xml:space="preserve">       </w:t>
      </w:r>
      <w:r w:rsidR="0029392A">
        <w:rPr>
          <w:color w:val="000000"/>
          <w:lang w:val="uk-UA"/>
        </w:rPr>
        <w:t xml:space="preserve">76. </w:t>
      </w:r>
      <w:r w:rsidR="0012017A" w:rsidRPr="002774F0">
        <w:rPr>
          <w:color w:val="000000"/>
          <w:lang w:val="uk-UA"/>
        </w:rPr>
        <w:t xml:space="preserve">Запис про державну реєстрацію робиться на нормативно-правових </w:t>
      </w:r>
    </w:p>
    <w:p w:rsidR="00B7010C" w:rsidRDefault="0012017A" w:rsidP="00B7010C">
      <w:pPr>
        <w:tabs>
          <w:tab w:val="left" w:pos="1134"/>
        </w:tabs>
        <w:rPr>
          <w:color w:val="000000"/>
          <w:lang w:val="uk-UA"/>
        </w:rPr>
      </w:pPr>
      <w:r w:rsidRPr="002774F0">
        <w:rPr>
          <w:color w:val="000000"/>
          <w:lang w:val="uk-UA"/>
        </w:rPr>
        <w:t>а</w:t>
      </w:r>
      <w:r w:rsidRPr="002774F0">
        <w:rPr>
          <w:color w:val="000000"/>
          <w:lang w:val="uk-UA"/>
        </w:rPr>
        <w:t>к</w:t>
      </w:r>
      <w:r w:rsidRPr="002774F0">
        <w:rPr>
          <w:color w:val="000000"/>
          <w:lang w:val="uk-UA"/>
        </w:rPr>
        <w:t xml:space="preserve">тах установ, включених до Єдиного державного реєстру </w:t>
      </w:r>
    </w:p>
    <w:p w:rsidR="0012017A" w:rsidRPr="002774F0" w:rsidRDefault="0012017A" w:rsidP="00B7010C">
      <w:pPr>
        <w:tabs>
          <w:tab w:val="left" w:pos="1134"/>
        </w:tabs>
        <w:rPr>
          <w:color w:val="000000"/>
          <w:lang w:val="uk-UA"/>
        </w:rPr>
      </w:pPr>
      <w:r w:rsidRPr="002774F0">
        <w:rPr>
          <w:color w:val="000000"/>
          <w:lang w:val="uk-UA"/>
        </w:rPr>
        <w:t>нормативно-правових актів у відповідних органах юстиції в установленому законодавством п</w:t>
      </w:r>
      <w:r w:rsidRPr="002774F0">
        <w:rPr>
          <w:color w:val="000000"/>
          <w:lang w:val="uk-UA"/>
        </w:rPr>
        <w:t>о</w:t>
      </w:r>
      <w:r w:rsidRPr="002774F0">
        <w:rPr>
          <w:color w:val="000000"/>
          <w:lang w:val="uk-UA"/>
        </w:rPr>
        <w:t>рядку.</w:t>
      </w:r>
    </w:p>
    <w:p w:rsidR="00B7010C" w:rsidRDefault="0012017A" w:rsidP="00B7010C">
      <w:pPr>
        <w:tabs>
          <w:tab w:val="left" w:pos="1134"/>
        </w:tabs>
        <w:ind w:firstLine="567"/>
        <w:rPr>
          <w:color w:val="000000"/>
          <w:lang w:val="uk-UA"/>
        </w:rPr>
      </w:pPr>
      <w:r w:rsidRPr="002774F0">
        <w:rPr>
          <w:color w:val="000000"/>
          <w:lang w:val="uk-UA"/>
        </w:rPr>
        <w:t xml:space="preserve">На першій сторінці нормативно-правового акта для проставлення </w:t>
      </w:r>
    </w:p>
    <w:p w:rsidR="0012017A" w:rsidRDefault="0012017A" w:rsidP="00B7010C">
      <w:pPr>
        <w:tabs>
          <w:tab w:val="left" w:pos="1134"/>
        </w:tabs>
        <w:rPr>
          <w:color w:val="000000"/>
          <w:lang w:val="uk-UA"/>
        </w:rPr>
      </w:pPr>
      <w:r w:rsidRPr="002774F0">
        <w:rPr>
          <w:color w:val="000000"/>
          <w:lang w:val="uk-UA"/>
        </w:rPr>
        <w:t>відмітки про державну реєстрацію повинне бути вільне місце (60 х 100 міліметрів) у верхньому правому кутку після номера акта чи пі</w:t>
      </w:r>
      <w:r w:rsidRPr="002774F0">
        <w:rPr>
          <w:color w:val="000000"/>
          <w:lang w:val="uk-UA"/>
        </w:rPr>
        <w:t>с</w:t>
      </w:r>
      <w:r w:rsidRPr="002774F0">
        <w:rPr>
          <w:color w:val="000000"/>
          <w:lang w:val="uk-UA"/>
        </w:rPr>
        <w:t>ля грифа затвердження.</w:t>
      </w:r>
    </w:p>
    <w:p w:rsidR="00903267" w:rsidRDefault="00903267" w:rsidP="0012017A">
      <w:pPr>
        <w:tabs>
          <w:tab w:val="left" w:pos="1134"/>
        </w:tabs>
        <w:spacing w:before="240" w:after="120"/>
        <w:ind w:firstLine="567"/>
        <w:jc w:val="center"/>
        <w:rPr>
          <w:b/>
          <w:i/>
          <w:color w:val="000000"/>
          <w:u w:val="single"/>
          <w:lang w:val="uk-UA"/>
        </w:rPr>
      </w:pPr>
    </w:p>
    <w:p w:rsidR="0012017A" w:rsidRPr="002774F0" w:rsidRDefault="0012017A" w:rsidP="0012017A">
      <w:pPr>
        <w:tabs>
          <w:tab w:val="left" w:pos="1134"/>
        </w:tabs>
        <w:spacing w:before="240" w:after="120"/>
        <w:ind w:firstLine="567"/>
        <w:jc w:val="center"/>
        <w:rPr>
          <w:b/>
          <w:i/>
          <w:color w:val="000000"/>
          <w:u w:val="single"/>
          <w:lang w:val="uk-UA"/>
        </w:rPr>
      </w:pPr>
      <w:r w:rsidRPr="002774F0">
        <w:rPr>
          <w:b/>
          <w:i/>
          <w:color w:val="000000"/>
          <w:u w:val="single"/>
          <w:lang w:val="uk-UA"/>
        </w:rPr>
        <w:t>Складення деяких видів документів</w:t>
      </w:r>
    </w:p>
    <w:p w:rsidR="0012017A" w:rsidRPr="002774F0" w:rsidRDefault="0012017A" w:rsidP="0012017A">
      <w:pPr>
        <w:tabs>
          <w:tab w:val="left" w:pos="1134"/>
        </w:tabs>
        <w:spacing w:before="120" w:after="120"/>
        <w:ind w:firstLine="567"/>
        <w:jc w:val="center"/>
        <w:rPr>
          <w:b/>
          <w:i/>
          <w:color w:val="000000"/>
          <w:lang w:val="uk-UA"/>
        </w:rPr>
      </w:pPr>
      <w:r w:rsidRPr="002774F0">
        <w:rPr>
          <w:b/>
          <w:i/>
          <w:color w:val="000000"/>
          <w:lang w:val="uk-UA"/>
        </w:rPr>
        <w:t>Розпорядження (накази)</w:t>
      </w:r>
    </w:p>
    <w:p w:rsidR="0029392A" w:rsidRPr="002774F0" w:rsidRDefault="0012017A" w:rsidP="009520FA">
      <w:pPr>
        <w:tabs>
          <w:tab w:val="left" w:pos="1134"/>
        </w:tabs>
        <w:spacing w:before="120" w:after="120"/>
        <w:ind w:firstLine="567"/>
        <w:rPr>
          <w:color w:val="000000"/>
          <w:lang w:val="uk-UA"/>
        </w:rPr>
      </w:pPr>
      <w:r w:rsidRPr="002774F0">
        <w:rPr>
          <w:color w:val="000000"/>
          <w:lang w:val="uk-UA"/>
        </w:rPr>
        <w:t>7</w:t>
      </w:r>
      <w:r w:rsidR="00AB5E11">
        <w:rPr>
          <w:color w:val="000000"/>
          <w:lang w:val="uk-UA"/>
        </w:rPr>
        <w:t>7</w:t>
      </w:r>
      <w:r w:rsidRPr="002774F0">
        <w:rPr>
          <w:color w:val="000000"/>
          <w:lang w:val="uk-UA"/>
        </w:rPr>
        <w:t>. Розпорядження (накази)</w:t>
      </w:r>
      <w:r w:rsidRPr="002774F0">
        <w:rPr>
          <w:i/>
          <w:color w:val="000000"/>
          <w:lang w:val="uk-UA"/>
        </w:rPr>
        <w:t xml:space="preserve"> </w:t>
      </w:r>
      <w:r w:rsidRPr="002774F0">
        <w:rPr>
          <w:color w:val="000000"/>
          <w:lang w:val="uk-UA"/>
        </w:rPr>
        <w:t>видаються як рішення організаційно-розпорядчого чи нормативно-правового характеру. За змістом управлінс</w:t>
      </w:r>
      <w:r w:rsidRPr="002774F0">
        <w:rPr>
          <w:color w:val="000000"/>
          <w:lang w:val="uk-UA"/>
        </w:rPr>
        <w:t>ь</w:t>
      </w:r>
      <w:r w:rsidRPr="002774F0">
        <w:rPr>
          <w:color w:val="000000"/>
          <w:lang w:val="uk-UA"/>
        </w:rPr>
        <w:t>кої дії розпорядження (накази)</w:t>
      </w:r>
      <w:r w:rsidRPr="002774F0">
        <w:rPr>
          <w:i/>
          <w:color w:val="000000"/>
          <w:lang w:val="uk-UA"/>
        </w:rPr>
        <w:t xml:space="preserve"> </w:t>
      </w:r>
      <w:r w:rsidRPr="002774F0">
        <w:rPr>
          <w:color w:val="000000"/>
          <w:lang w:val="uk-UA"/>
        </w:rPr>
        <w:t xml:space="preserve"> видаються з основних питань діяльності установи,  к</w:t>
      </w:r>
      <w:r w:rsidRPr="002774F0">
        <w:rPr>
          <w:color w:val="000000"/>
          <w:lang w:val="uk-UA"/>
        </w:rPr>
        <w:t>а</w:t>
      </w:r>
      <w:r w:rsidRPr="002774F0">
        <w:rPr>
          <w:color w:val="000000"/>
          <w:lang w:val="uk-UA"/>
        </w:rPr>
        <w:t>дрових питань.</w:t>
      </w:r>
    </w:p>
    <w:p w:rsidR="00AB5E11" w:rsidRDefault="0012017A" w:rsidP="005E0DAB">
      <w:pPr>
        <w:numPr>
          <w:ilvl w:val="0"/>
          <w:numId w:val="30"/>
        </w:numPr>
        <w:tabs>
          <w:tab w:val="left" w:pos="851"/>
          <w:tab w:val="left" w:pos="993"/>
        </w:tabs>
        <w:ind w:hanging="168"/>
        <w:rPr>
          <w:color w:val="000000"/>
          <w:lang w:val="uk-UA"/>
        </w:rPr>
      </w:pPr>
      <w:r w:rsidRPr="002774F0">
        <w:rPr>
          <w:color w:val="000000"/>
          <w:lang w:val="uk-UA"/>
        </w:rPr>
        <w:t xml:space="preserve">Проекти розпоряджень (наказів) з основної діяльності, готуються і </w:t>
      </w:r>
    </w:p>
    <w:p w:rsidR="0012017A" w:rsidRPr="002774F0" w:rsidRDefault="0012017A" w:rsidP="005E0DAB">
      <w:pPr>
        <w:tabs>
          <w:tab w:val="left" w:pos="1134"/>
        </w:tabs>
        <w:rPr>
          <w:color w:val="000000"/>
          <w:lang w:val="uk-UA"/>
        </w:rPr>
      </w:pPr>
      <w:r w:rsidRPr="002774F0">
        <w:rPr>
          <w:color w:val="000000"/>
          <w:lang w:val="uk-UA"/>
        </w:rPr>
        <w:t>подаються структурними підрозділами за дорученням міського голови чи за власною ін</w:t>
      </w:r>
      <w:r w:rsidRPr="002774F0">
        <w:rPr>
          <w:color w:val="000000"/>
          <w:lang w:val="uk-UA"/>
        </w:rPr>
        <w:t>і</w:t>
      </w:r>
      <w:r w:rsidRPr="002774F0">
        <w:rPr>
          <w:color w:val="000000"/>
          <w:lang w:val="uk-UA"/>
        </w:rPr>
        <w:t>ціативою.</w:t>
      </w:r>
    </w:p>
    <w:p w:rsidR="00B7010C" w:rsidRDefault="0012017A" w:rsidP="005E0DAB">
      <w:pPr>
        <w:shd w:val="clear" w:color="auto" w:fill="FFFFFF"/>
        <w:autoSpaceDE w:val="0"/>
        <w:autoSpaceDN w:val="0"/>
        <w:adjustRightInd w:val="0"/>
        <w:ind w:firstLine="708"/>
        <w:rPr>
          <w:color w:val="000000"/>
          <w:lang w:val="uk-UA"/>
        </w:rPr>
      </w:pPr>
      <w:r w:rsidRPr="002774F0">
        <w:rPr>
          <w:color w:val="000000"/>
          <w:lang w:val="uk-UA"/>
        </w:rPr>
        <w:t>Проекти розпоряджень (наказів) з основної діяльності, додатки до них візуються працівником, який створив документ</w:t>
      </w:r>
      <w:r w:rsidR="003B5A96" w:rsidRPr="002774F0">
        <w:rPr>
          <w:color w:val="000000"/>
          <w:lang w:val="uk-UA"/>
        </w:rPr>
        <w:t xml:space="preserve"> </w:t>
      </w:r>
      <w:r w:rsidR="00EB63A3" w:rsidRPr="002774F0">
        <w:rPr>
          <w:color w:val="000000"/>
          <w:lang w:val="uk-UA"/>
        </w:rPr>
        <w:t xml:space="preserve">(якщо розробником є </w:t>
      </w:r>
    </w:p>
    <w:p w:rsidR="005E0DAB" w:rsidRDefault="00EB63A3" w:rsidP="005E0DAB">
      <w:pPr>
        <w:shd w:val="clear" w:color="auto" w:fill="FFFFFF"/>
        <w:autoSpaceDE w:val="0"/>
        <w:autoSpaceDN w:val="0"/>
        <w:adjustRightInd w:val="0"/>
        <w:rPr>
          <w:color w:val="000000"/>
          <w:lang w:val="uk-UA"/>
        </w:rPr>
      </w:pPr>
      <w:r w:rsidRPr="002774F0">
        <w:rPr>
          <w:color w:val="000000"/>
          <w:lang w:val="uk-UA"/>
        </w:rPr>
        <w:t>спеціаліст структурного підрозділу, то візується і начальником відпові</w:t>
      </w:r>
      <w:r w:rsidRPr="002774F0">
        <w:rPr>
          <w:color w:val="000000"/>
          <w:lang w:val="uk-UA"/>
        </w:rPr>
        <w:t>д</w:t>
      </w:r>
      <w:r w:rsidRPr="002774F0">
        <w:rPr>
          <w:color w:val="000000"/>
          <w:lang w:val="uk-UA"/>
        </w:rPr>
        <w:t xml:space="preserve">ного підрозділу), </w:t>
      </w:r>
      <w:r w:rsidR="0012017A" w:rsidRPr="002774F0">
        <w:rPr>
          <w:color w:val="000000"/>
          <w:lang w:val="uk-UA"/>
        </w:rPr>
        <w:t xml:space="preserve">юридичним відділом, керуючим справами виконкому, </w:t>
      </w:r>
    </w:p>
    <w:p w:rsidR="0012017A" w:rsidRPr="002774F0" w:rsidRDefault="0012017A" w:rsidP="005E0DAB">
      <w:pPr>
        <w:shd w:val="clear" w:color="auto" w:fill="FFFFFF"/>
        <w:autoSpaceDE w:val="0"/>
        <w:autoSpaceDN w:val="0"/>
        <w:adjustRightInd w:val="0"/>
        <w:rPr>
          <w:color w:val="000000"/>
          <w:lang w:val="uk-UA"/>
        </w:rPr>
      </w:pPr>
      <w:r w:rsidRPr="002774F0">
        <w:rPr>
          <w:color w:val="000000"/>
          <w:lang w:val="uk-UA"/>
        </w:rPr>
        <w:t>з</w:t>
      </w:r>
      <w:r w:rsidRPr="002774F0">
        <w:rPr>
          <w:color w:val="000000"/>
          <w:lang w:val="uk-UA"/>
        </w:rPr>
        <w:t>а</w:t>
      </w:r>
      <w:r w:rsidRPr="002774F0">
        <w:rPr>
          <w:color w:val="000000"/>
          <w:lang w:val="uk-UA"/>
        </w:rPr>
        <w:t>ступником міського голови, відп</w:t>
      </w:r>
      <w:r w:rsidR="00B7010C">
        <w:rPr>
          <w:color w:val="000000"/>
          <w:lang w:val="uk-UA"/>
        </w:rPr>
        <w:t>овідно до розподілу обов’язків,</w:t>
      </w:r>
      <w:r w:rsidRPr="002774F0">
        <w:rPr>
          <w:color w:val="000000"/>
          <w:lang w:val="uk-UA"/>
        </w:rPr>
        <w:t>та іншими особами, до компетенції яких відн</w:t>
      </w:r>
      <w:r w:rsidRPr="002774F0">
        <w:rPr>
          <w:color w:val="000000"/>
          <w:lang w:val="uk-UA"/>
        </w:rPr>
        <w:t>о</w:t>
      </w:r>
      <w:r w:rsidRPr="002774F0">
        <w:rPr>
          <w:color w:val="000000"/>
          <w:lang w:val="uk-UA"/>
        </w:rPr>
        <w:t>ситься дане питання.</w:t>
      </w:r>
    </w:p>
    <w:p w:rsidR="00B7010C" w:rsidRDefault="0012017A" w:rsidP="005E0DAB">
      <w:pPr>
        <w:tabs>
          <w:tab w:val="left" w:pos="1134"/>
        </w:tabs>
        <w:ind w:firstLine="567"/>
        <w:rPr>
          <w:color w:val="000000"/>
          <w:lang w:val="uk-UA"/>
        </w:rPr>
      </w:pPr>
      <w:r w:rsidRPr="00E91019">
        <w:rPr>
          <w:lang w:val="uk-UA"/>
        </w:rPr>
        <w:t>7</w:t>
      </w:r>
      <w:r w:rsidR="00AB5E11">
        <w:rPr>
          <w:lang w:val="uk-UA"/>
        </w:rPr>
        <w:t>9</w:t>
      </w:r>
      <w:r w:rsidRPr="002774F0">
        <w:rPr>
          <w:color w:val="000000"/>
          <w:lang w:val="uk-UA"/>
        </w:rPr>
        <w:t xml:space="preserve">. У разі необхідності проведення оцінки змісту та доцільності видання розпорядження здійснюється зовнішнє погодження проекту документа з </w:t>
      </w:r>
    </w:p>
    <w:p w:rsidR="0012017A" w:rsidRPr="002774F0" w:rsidRDefault="0012017A" w:rsidP="005E0DAB">
      <w:pPr>
        <w:tabs>
          <w:tab w:val="left" w:pos="1134"/>
        </w:tabs>
        <w:rPr>
          <w:color w:val="000000"/>
          <w:lang w:val="uk-UA"/>
        </w:rPr>
      </w:pPr>
      <w:r w:rsidRPr="002774F0">
        <w:rPr>
          <w:color w:val="000000"/>
          <w:lang w:val="uk-UA"/>
        </w:rPr>
        <w:t>іншими заінтер</w:t>
      </w:r>
      <w:r w:rsidRPr="002774F0">
        <w:rPr>
          <w:color w:val="000000"/>
          <w:lang w:val="uk-UA"/>
        </w:rPr>
        <w:t>е</w:t>
      </w:r>
      <w:r w:rsidRPr="002774F0">
        <w:rPr>
          <w:color w:val="000000"/>
          <w:lang w:val="uk-UA"/>
        </w:rPr>
        <w:t>сованими установами.</w:t>
      </w:r>
    </w:p>
    <w:p w:rsidR="0012017A" w:rsidRPr="002774F0" w:rsidRDefault="0012017A" w:rsidP="005E0DAB">
      <w:pPr>
        <w:tabs>
          <w:tab w:val="left" w:pos="1134"/>
        </w:tabs>
        <w:ind w:firstLine="567"/>
        <w:rPr>
          <w:color w:val="000000"/>
          <w:lang w:val="uk-UA"/>
        </w:rPr>
      </w:pPr>
      <w:r w:rsidRPr="002774F0">
        <w:rPr>
          <w:color w:val="000000"/>
          <w:lang w:val="uk-UA"/>
        </w:rPr>
        <w:t>Якщо в процесі погодження до проекту розпорядження вносяться і</w:t>
      </w:r>
      <w:r w:rsidRPr="002774F0">
        <w:rPr>
          <w:color w:val="000000"/>
          <w:lang w:val="uk-UA"/>
        </w:rPr>
        <w:t>с</w:t>
      </w:r>
      <w:r w:rsidRPr="002774F0">
        <w:rPr>
          <w:color w:val="000000"/>
          <w:lang w:val="uk-UA"/>
        </w:rPr>
        <w:t>тотні зміни, він підлягає повторному погодженню.</w:t>
      </w:r>
    </w:p>
    <w:p w:rsidR="00AB5E11" w:rsidRDefault="0012017A" w:rsidP="005E0DAB">
      <w:pPr>
        <w:numPr>
          <w:ilvl w:val="0"/>
          <w:numId w:val="31"/>
        </w:numPr>
        <w:tabs>
          <w:tab w:val="left" w:pos="993"/>
        </w:tabs>
        <w:ind w:hanging="168"/>
        <w:rPr>
          <w:color w:val="000000"/>
          <w:lang w:val="uk-UA"/>
        </w:rPr>
      </w:pPr>
      <w:r w:rsidRPr="002774F0">
        <w:rPr>
          <w:color w:val="000000"/>
          <w:lang w:val="uk-UA"/>
        </w:rPr>
        <w:t xml:space="preserve"> Розпорядження (накази) підписуються міським головою, а у разі </w:t>
      </w:r>
    </w:p>
    <w:p w:rsidR="0012017A" w:rsidRPr="002774F0" w:rsidRDefault="0012017A" w:rsidP="005E0DAB">
      <w:pPr>
        <w:tabs>
          <w:tab w:val="left" w:pos="1134"/>
        </w:tabs>
        <w:rPr>
          <w:color w:val="000000"/>
          <w:lang w:val="uk-UA"/>
        </w:rPr>
      </w:pPr>
      <w:r w:rsidRPr="002774F0">
        <w:rPr>
          <w:color w:val="000000"/>
          <w:lang w:val="uk-UA"/>
        </w:rPr>
        <w:t>його ві</w:t>
      </w:r>
      <w:r w:rsidRPr="002774F0">
        <w:rPr>
          <w:color w:val="000000"/>
          <w:lang w:val="uk-UA"/>
        </w:rPr>
        <w:t>д</w:t>
      </w:r>
      <w:r w:rsidRPr="002774F0">
        <w:rPr>
          <w:color w:val="000000"/>
          <w:lang w:val="uk-UA"/>
        </w:rPr>
        <w:t xml:space="preserve">сутності </w:t>
      </w:r>
      <w:r w:rsidR="00B7010C">
        <w:rPr>
          <w:color w:val="000000"/>
          <w:lang w:val="uk-UA"/>
        </w:rPr>
        <w:t>-</w:t>
      </w:r>
      <w:r w:rsidRPr="002774F0">
        <w:rPr>
          <w:color w:val="000000"/>
          <w:lang w:val="uk-UA"/>
        </w:rPr>
        <w:t xml:space="preserve"> посадовою особою, яка виконує його обов’язки.</w:t>
      </w:r>
    </w:p>
    <w:p w:rsidR="0012017A" w:rsidRPr="002774F0" w:rsidRDefault="0012017A" w:rsidP="005E0DAB">
      <w:pPr>
        <w:tabs>
          <w:tab w:val="left" w:pos="1134"/>
        </w:tabs>
        <w:ind w:firstLine="567"/>
        <w:rPr>
          <w:color w:val="000000"/>
          <w:lang w:val="uk-UA"/>
        </w:rPr>
      </w:pPr>
      <w:r w:rsidRPr="002774F0">
        <w:rPr>
          <w:color w:val="000000"/>
          <w:lang w:val="uk-UA"/>
        </w:rPr>
        <w:t>Після підписання розпорядження зміни до нього вносяться лише шл</w:t>
      </w:r>
      <w:r w:rsidRPr="002774F0">
        <w:rPr>
          <w:color w:val="000000"/>
          <w:lang w:val="uk-UA"/>
        </w:rPr>
        <w:t>я</w:t>
      </w:r>
      <w:r w:rsidRPr="002774F0">
        <w:rPr>
          <w:color w:val="000000"/>
          <w:lang w:val="uk-UA"/>
        </w:rPr>
        <w:t>хом видання нового розпорядження про внесення змін.</w:t>
      </w:r>
    </w:p>
    <w:p w:rsidR="0012017A" w:rsidRDefault="0012017A" w:rsidP="005E0DAB">
      <w:pPr>
        <w:pStyle w:val="afc"/>
        <w:numPr>
          <w:ilvl w:val="0"/>
          <w:numId w:val="31"/>
        </w:numPr>
        <w:tabs>
          <w:tab w:val="left" w:pos="993"/>
        </w:tabs>
        <w:ind w:left="0" w:firstLine="540"/>
        <w:jc w:val="left"/>
        <w:rPr>
          <w:iCs/>
          <w:color w:val="000000"/>
          <w:szCs w:val="28"/>
        </w:rPr>
      </w:pPr>
      <w:r w:rsidRPr="002774F0">
        <w:rPr>
          <w:color w:val="000000"/>
          <w:szCs w:val="28"/>
        </w:rPr>
        <w:t>Розпорядження (накази) оформляється на бланку розпорядження. Зміст розпорядження коротко викладається в заголовку, який починається з прийменника “Про” і складається за допомогою віддієслівного іменника (“</w:t>
      </w:r>
      <w:r w:rsidRPr="002774F0">
        <w:rPr>
          <w:iCs/>
          <w:color w:val="000000"/>
          <w:szCs w:val="28"/>
        </w:rPr>
        <w:t>Про затвердження...</w:t>
      </w:r>
      <w:r w:rsidRPr="002774F0">
        <w:rPr>
          <w:color w:val="000000"/>
          <w:szCs w:val="28"/>
        </w:rPr>
        <w:t>”</w:t>
      </w:r>
      <w:r w:rsidRPr="002774F0">
        <w:rPr>
          <w:iCs/>
          <w:color w:val="000000"/>
          <w:szCs w:val="28"/>
        </w:rPr>
        <w:t xml:space="preserve">, “Про введення...”, “Про створення...”,) </w:t>
      </w:r>
      <w:r w:rsidRPr="002774F0">
        <w:rPr>
          <w:color w:val="000000"/>
          <w:szCs w:val="28"/>
        </w:rPr>
        <w:t>або іменн</w:t>
      </w:r>
      <w:r w:rsidRPr="002774F0">
        <w:rPr>
          <w:color w:val="000000"/>
          <w:szCs w:val="28"/>
        </w:rPr>
        <w:t>и</w:t>
      </w:r>
      <w:r w:rsidRPr="002774F0">
        <w:rPr>
          <w:color w:val="000000"/>
          <w:szCs w:val="28"/>
        </w:rPr>
        <w:t>ка (“</w:t>
      </w:r>
      <w:r w:rsidRPr="002774F0">
        <w:rPr>
          <w:iCs/>
          <w:color w:val="000000"/>
          <w:szCs w:val="28"/>
        </w:rPr>
        <w:t>Про підсумки...</w:t>
      </w:r>
      <w:r w:rsidRPr="002774F0">
        <w:rPr>
          <w:color w:val="000000"/>
          <w:szCs w:val="28"/>
        </w:rPr>
        <w:t>”</w:t>
      </w:r>
      <w:r w:rsidRPr="002774F0">
        <w:rPr>
          <w:iCs/>
          <w:color w:val="000000"/>
          <w:szCs w:val="28"/>
        </w:rPr>
        <w:t>, “Про зах</w:t>
      </w:r>
      <w:r w:rsidRPr="002774F0">
        <w:rPr>
          <w:iCs/>
          <w:color w:val="000000"/>
          <w:szCs w:val="28"/>
        </w:rPr>
        <w:t>о</w:t>
      </w:r>
      <w:r w:rsidRPr="002774F0">
        <w:rPr>
          <w:iCs/>
          <w:color w:val="000000"/>
          <w:szCs w:val="28"/>
        </w:rPr>
        <w:t xml:space="preserve">ди...”). </w:t>
      </w:r>
      <w:r w:rsidRPr="002774F0">
        <w:rPr>
          <w:iCs/>
          <w:color w:val="000000"/>
          <w:szCs w:val="28"/>
        </w:rPr>
        <w:tab/>
      </w:r>
    </w:p>
    <w:p w:rsidR="00903267" w:rsidRDefault="00903267" w:rsidP="00903267">
      <w:pPr>
        <w:pStyle w:val="afc"/>
        <w:tabs>
          <w:tab w:val="left" w:pos="993"/>
        </w:tabs>
        <w:jc w:val="left"/>
        <w:rPr>
          <w:iCs/>
          <w:color w:val="000000"/>
          <w:szCs w:val="28"/>
        </w:rPr>
      </w:pPr>
    </w:p>
    <w:p w:rsidR="00903267" w:rsidRDefault="00903267" w:rsidP="00903267">
      <w:pPr>
        <w:pStyle w:val="afc"/>
        <w:tabs>
          <w:tab w:val="left" w:pos="993"/>
        </w:tabs>
        <w:jc w:val="left"/>
        <w:rPr>
          <w:iCs/>
          <w:color w:val="000000"/>
          <w:szCs w:val="28"/>
        </w:rPr>
      </w:pPr>
    </w:p>
    <w:p w:rsidR="00903267" w:rsidRPr="002774F0" w:rsidRDefault="00903267" w:rsidP="00903267">
      <w:pPr>
        <w:pStyle w:val="afc"/>
        <w:tabs>
          <w:tab w:val="left" w:pos="993"/>
        </w:tabs>
        <w:jc w:val="left"/>
        <w:rPr>
          <w:iCs/>
          <w:color w:val="000000"/>
          <w:szCs w:val="28"/>
        </w:rPr>
      </w:pPr>
    </w:p>
    <w:p w:rsidR="0012017A" w:rsidRPr="002774F0" w:rsidRDefault="0012017A" w:rsidP="005E0DAB">
      <w:pPr>
        <w:numPr>
          <w:ilvl w:val="0"/>
          <w:numId w:val="31"/>
        </w:numPr>
        <w:tabs>
          <w:tab w:val="left" w:pos="993"/>
        </w:tabs>
        <w:ind w:left="0" w:firstLine="540"/>
        <w:rPr>
          <w:color w:val="000000"/>
          <w:lang w:val="uk-UA"/>
        </w:rPr>
      </w:pPr>
      <w:r w:rsidRPr="002774F0">
        <w:rPr>
          <w:color w:val="000000"/>
          <w:lang w:val="uk-UA"/>
        </w:rPr>
        <w:t>Текст розпорядження (наказу) з питань основної діяльності а</w:t>
      </w:r>
      <w:r w:rsidRPr="002774F0">
        <w:rPr>
          <w:rStyle w:val="af"/>
          <w:b w:val="0"/>
          <w:color w:val="000000"/>
          <w:lang w:val="uk-UA"/>
        </w:rPr>
        <w:t>парату Могилів-Подільської міської ради та її виконавчих органів</w:t>
      </w:r>
      <w:r w:rsidRPr="002774F0">
        <w:rPr>
          <w:color w:val="000000"/>
          <w:lang w:val="uk-UA"/>
        </w:rPr>
        <w:t xml:space="preserve"> складаєт</w:t>
      </w:r>
      <w:r w:rsidRPr="002774F0">
        <w:rPr>
          <w:color w:val="000000"/>
          <w:lang w:val="uk-UA"/>
        </w:rPr>
        <w:t>ь</w:t>
      </w:r>
      <w:r w:rsidRPr="002774F0">
        <w:rPr>
          <w:color w:val="000000"/>
          <w:lang w:val="uk-UA"/>
        </w:rPr>
        <w:t xml:space="preserve">ся з двох частин </w:t>
      </w:r>
      <w:r w:rsidR="009D43B5">
        <w:rPr>
          <w:color w:val="000000"/>
          <w:lang w:val="uk-UA"/>
        </w:rPr>
        <w:t>-</w:t>
      </w:r>
      <w:r w:rsidRPr="002774F0">
        <w:rPr>
          <w:color w:val="000000"/>
          <w:lang w:val="uk-UA"/>
        </w:rPr>
        <w:t xml:space="preserve"> констатуючої (преамбули) і розпорядчої.</w:t>
      </w:r>
    </w:p>
    <w:p w:rsidR="009D43B5" w:rsidRDefault="0012017A" w:rsidP="005E0DAB">
      <w:pPr>
        <w:tabs>
          <w:tab w:val="left" w:pos="1134"/>
        </w:tabs>
        <w:ind w:firstLine="567"/>
        <w:rPr>
          <w:color w:val="000000"/>
          <w:lang w:val="uk-UA"/>
        </w:rPr>
      </w:pPr>
      <w:r w:rsidRPr="002774F0">
        <w:rPr>
          <w:color w:val="000000"/>
          <w:lang w:val="uk-UA"/>
        </w:rPr>
        <w:t>У констатуючій частині зазначаються підстава, обґрунтування або мета вида</w:t>
      </w:r>
      <w:r w:rsidRPr="002774F0">
        <w:rPr>
          <w:color w:val="000000"/>
          <w:lang w:val="uk-UA"/>
        </w:rPr>
        <w:t>н</w:t>
      </w:r>
      <w:r w:rsidRPr="002774F0">
        <w:rPr>
          <w:color w:val="000000"/>
          <w:lang w:val="uk-UA"/>
        </w:rPr>
        <w:t xml:space="preserve">ня розпорядження (наказу). Зазначена частина може починатися із слів “На виконання”, “З метою” тощо. Якщо документ видається на підставі </w:t>
      </w:r>
    </w:p>
    <w:p w:rsidR="0012017A" w:rsidRPr="002774F0" w:rsidRDefault="0012017A" w:rsidP="005E0DAB">
      <w:pPr>
        <w:tabs>
          <w:tab w:val="left" w:pos="1134"/>
        </w:tabs>
        <w:rPr>
          <w:color w:val="000000"/>
          <w:lang w:val="uk-UA"/>
        </w:rPr>
      </w:pPr>
      <w:r w:rsidRPr="002774F0">
        <w:rPr>
          <w:color w:val="000000"/>
          <w:lang w:val="uk-UA"/>
        </w:rPr>
        <w:t>іншого розпорядчого документа, у констатуючій частині зазначаються н</w:t>
      </w:r>
      <w:r w:rsidRPr="002774F0">
        <w:rPr>
          <w:color w:val="000000"/>
          <w:lang w:val="uk-UA"/>
        </w:rPr>
        <w:t>а</w:t>
      </w:r>
      <w:r w:rsidRPr="002774F0">
        <w:rPr>
          <w:color w:val="000000"/>
          <w:lang w:val="uk-UA"/>
        </w:rPr>
        <w:t>зва виду цього документа, його автор, дата, номер та заголовок. Крапка в кінці конст</w:t>
      </w:r>
      <w:r w:rsidRPr="002774F0">
        <w:rPr>
          <w:color w:val="000000"/>
          <w:lang w:val="uk-UA"/>
        </w:rPr>
        <w:t>а</w:t>
      </w:r>
      <w:r w:rsidRPr="002774F0">
        <w:rPr>
          <w:color w:val="000000"/>
          <w:lang w:val="uk-UA"/>
        </w:rPr>
        <w:t>туючої частини не ставиться.</w:t>
      </w:r>
    </w:p>
    <w:p w:rsidR="009D43B5" w:rsidRDefault="0012017A" w:rsidP="005E0DAB">
      <w:pPr>
        <w:tabs>
          <w:tab w:val="left" w:pos="1134"/>
        </w:tabs>
        <w:ind w:firstLine="567"/>
        <w:rPr>
          <w:color w:val="000000"/>
          <w:lang w:val="uk-UA"/>
        </w:rPr>
      </w:pPr>
      <w:r w:rsidRPr="002774F0">
        <w:rPr>
          <w:color w:val="000000"/>
          <w:lang w:val="uk-UA"/>
        </w:rPr>
        <w:t xml:space="preserve">Розпорядча частина розпорядження (наказу) може починатися із слова “ЗОБОВ’ЯЗУЮ”, «НАКАЗУЮ», яке друкується з нового рядка великими </w:t>
      </w:r>
    </w:p>
    <w:p w:rsidR="0012017A" w:rsidRPr="002774F0" w:rsidRDefault="0012017A" w:rsidP="005E0DAB">
      <w:pPr>
        <w:tabs>
          <w:tab w:val="left" w:pos="1134"/>
        </w:tabs>
        <w:rPr>
          <w:color w:val="000000"/>
          <w:lang w:val="uk-UA"/>
        </w:rPr>
      </w:pPr>
      <w:r w:rsidRPr="002774F0">
        <w:rPr>
          <w:color w:val="000000"/>
          <w:lang w:val="uk-UA"/>
        </w:rPr>
        <w:t>літерами без відступу від лівого поля і лапок, після чого ставиться дво</w:t>
      </w:r>
      <w:r w:rsidRPr="002774F0">
        <w:rPr>
          <w:color w:val="000000"/>
          <w:lang w:val="uk-UA"/>
        </w:rPr>
        <w:t>к</w:t>
      </w:r>
      <w:r w:rsidRPr="002774F0">
        <w:rPr>
          <w:color w:val="000000"/>
          <w:lang w:val="uk-UA"/>
        </w:rPr>
        <w:t>рапка.</w:t>
      </w:r>
    </w:p>
    <w:p w:rsidR="009D43B5" w:rsidRDefault="0012017A" w:rsidP="005E0DAB">
      <w:pPr>
        <w:tabs>
          <w:tab w:val="left" w:pos="1134"/>
        </w:tabs>
        <w:ind w:firstLine="567"/>
        <w:rPr>
          <w:color w:val="000000"/>
          <w:lang w:val="uk-UA"/>
        </w:rPr>
      </w:pPr>
      <w:r w:rsidRPr="002774F0">
        <w:rPr>
          <w:color w:val="000000"/>
          <w:lang w:val="uk-UA"/>
        </w:rPr>
        <w:t xml:space="preserve">Розпорядча частина поділяється на пункти і підпункти, які нумеруються арабськими цифрами. У кожному пункті повинні бути зазначені виконавці (структурні підрозділи або конкретні посадові (службові) особи), конкретні завдання (доручення) і строки їх виконання. Виконавці можуть бути названі також узагальнено, наприклад: “керівникам комунальних підприємств”, </w:t>
      </w:r>
    </w:p>
    <w:p w:rsidR="009520FA" w:rsidRPr="002774F0" w:rsidRDefault="0012017A" w:rsidP="00903267">
      <w:pPr>
        <w:tabs>
          <w:tab w:val="left" w:pos="1134"/>
        </w:tabs>
        <w:ind w:firstLine="567"/>
        <w:rPr>
          <w:iCs/>
          <w:color w:val="000000"/>
          <w:lang w:val="uk-UA"/>
        </w:rPr>
      </w:pPr>
      <w:r w:rsidRPr="002774F0">
        <w:rPr>
          <w:iCs/>
          <w:color w:val="000000"/>
          <w:lang w:val="uk-UA"/>
        </w:rPr>
        <w:t>“начальникам структурних пі</w:t>
      </w:r>
      <w:r w:rsidRPr="002774F0">
        <w:rPr>
          <w:iCs/>
          <w:color w:val="000000"/>
          <w:lang w:val="uk-UA"/>
        </w:rPr>
        <w:t>д</w:t>
      </w:r>
      <w:r w:rsidRPr="002774F0">
        <w:rPr>
          <w:iCs/>
          <w:color w:val="000000"/>
          <w:lang w:val="uk-UA"/>
        </w:rPr>
        <w:t>розділів”.</w:t>
      </w:r>
    </w:p>
    <w:p w:rsidR="009D43B5" w:rsidRDefault="0012017A" w:rsidP="005E0DAB">
      <w:pPr>
        <w:tabs>
          <w:tab w:val="left" w:pos="1134"/>
        </w:tabs>
        <w:ind w:firstLine="567"/>
        <w:rPr>
          <w:color w:val="000000"/>
          <w:lang w:val="uk-UA"/>
        </w:rPr>
      </w:pPr>
      <w:r w:rsidRPr="002774F0">
        <w:rPr>
          <w:color w:val="000000"/>
          <w:lang w:val="uk-UA"/>
        </w:rPr>
        <w:t xml:space="preserve">При цьому, як правило, не застосовується написання неконкретних </w:t>
      </w:r>
    </w:p>
    <w:p w:rsidR="009D43B5" w:rsidRDefault="0012017A" w:rsidP="005E0DAB">
      <w:pPr>
        <w:tabs>
          <w:tab w:val="left" w:pos="1134"/>
        </w:tabs>
        <w:rPr>
          <w:iCs/>
          <w:color w:val="000000"/>
          <w:lang w:val="uk-UA"/>
        </w:rPr>
      </w:pPr>
      <w:r w:rsidRPr="002774F0">
        <w:rPr>
          <w:color w:val="000000"/>
          <w:lang w:val="uk-UA"/>
        </w:rPr>
        <w:t>доручень, які містять слова: “</w:t>
      </w:r>
      <w:r w:rsidRPr="002774F0">
        <w:rPr>
          <w:iCs/>
          <w:color w:val="000000"/>
          <w:lang w:val="uk-UA"/>
        </w:rPr>
        <w:t>прискорити</w:t>
      </w:r>
      <w:r w:rsidRPr="002774F0">
        <w:rPr>
          <w:color w:val="000000"/>
          <w:lang w:val="uk-UA"/>
        </w:rPr>
        <w:t>”</w:t>
      </w:r>
      <w:r w:rsidRPr="002774F0">
        <w:rPr>
          <w:iCs/>
          <w:color w:val="000000"/>
          <w:lang w:val="uk-UA"/>
        </w:rPr>
        <w:t xml:space="preserve">, “поліпшити”, “активізувати”, </w:t>
      </w:r>
    </w:p>
    <w:p w:rsidR="0012017A" w:rsidRPr="002774F0" w:rsidRDefault="0012017A" w:rsidP="005E0DAB">
      <w:pPr>
        <w:tabs>
          <w:tab w:val="left" w:pos="1134"/>
        </w:tabs>
        <w:rPr>
          <w:color w:val="000000"/>
          <w:lang w:val="uk-UA"/>
        </w:rPr>
      </w:pPr>
      <w:r w:rsidRPr="002774F0">
        <w:rPr>
          <w:iCs/>
          <w:color w:val="000000"/>
          <w:lang w:val="uk-UA"/>
        </w:rPr>
        <w:t>“звернути увагу”</w:t>
      </w:r>
      <w:r w:rsidRPr="002774F0">
        <w:rPr>
          <w:color w:val="000000"/>
          <w:lang w:val="uk-UA"/>
        </w:rPr>
        <w:t xml:space="preserve"> т</w:t>
      </w:r>
      <w:r w:rsidRPr="002774F0">
        <w:rPr>
          <w:color w:val="000000"/>
          <w:lang w:val="uk-UA"/>
        </w:rPr>
        <w:t>о</w:t>
      </w:r>
      <w:r w:rsidRPr="002774F0">
        <w:rPr>
          <w:color w:val="000000"/>
          <w:lang w:val="uk-UA"/>
        </w:rPr>
        <w:t>що.</w:t>
      </w:r>
    </w:p>
    <w:p w:rsidR="0012017A" w:rsidRPr="002774F0" w:rsidRDefault="009D43B5" w:rsidP="005E0DAB">
      <w:pPr>
        <w:numPr>
          <w:ilvl w:val="0"/>
          <w:numId w:val="31"/>
        </w:numPr>
        <w:tabs>
          <w:tab w:val="left" w:pos="851"/>
        </w:tabs>
        <w:ind w:left="0" w:firstLine="360"/>
        <w:rPr>
          <w:color w:val="000000"/>
          <w:lang w:val="uk-UA"/>
        </w:rPr>
      </w:pPr>
      <w:r>
        <w:rPr>
          <w:color w:val="000000"/>
          <w:lang w:val="uk-UA"/>
        </w:rPr>
        <w:t xml:space="preserve">Якщо </w:t>
      </w:r>
      <w:r w:rsidR="0012017A" w:rsidRPr="002774F0">
        <w:rPr>
          <w:color w:val="000000"/>
          <w:lang w:val="uk-UA"/>
        </w:rPr>
        <w:t xml:space="preserve">розпорядженням (наказ) відміняється попередній розпорядчий документ, у розпорядчій частині зазначається пункт, який повинен починатися із слів: </w:t>
      </w:r>
      <w:r w:rsidR="0012017A" w:rsidRPr="002774F0">
        <w:rPr>
          <w:b/>
          <w:i/>
          <w:color w:val="000000"/>
          <w:lang w:val="uk-UA"/>
        </w:rPr>
        <w:t>“Визнати таким, що втратив чинність,…”.</w:t>
      </w:r>
    </w:p>
    <w:p w:rsidR="00B8556B" w:rsidRDefault="0012017A" w:rsidP="009520FA">
      <w:pPr>
        <w:tabs>
          <w:tab w:val="left" w:pos="1134"/>
        </w:tabs>
        <w:ind w:firstLine="567"/>
        <w:rPr>
          <w:color w:val="000000"/>
          <w:lang w:val="uk-UA"/>
        </w:rPr>
      </w:pPr>
      <w:r w:rsidRPr="002774F0">
        <w:rPr>
          <w:color w:val="000000"/>
          <w:lang w:val="uk-UA"/>
        </w:rPr>
        <w:t>Зміни, що вносяться до розпорядження (наказу) оформляються окремим розп</w:t>
      </w:r>
      <w:r w:rsidRPr="002774F0">
        <w:rPr>
          <w:color w:val="000000"/>
          <w:lang w:val="uk-UA"/>
        </w:rPr>
        <w:t>о</w:t>
      </w:r>
      <w:r w:rsidRPr="002774F0">
        <w:rPr>
          <w:color w:val="000000"/>
          <w:lang w:val="uk-UA"/>
        </w:rPr>
        <w:t>рядженням (наказом), який повинен мати такий заголовок:</w:t>
      </w:r>
    </w:p>
    <w:p w:rsidR="00903267" w:rsidRDefault="0012017A" w:rsidP="00B8556B">
      <w:pPr>
        <w:tabs>
          <w:tab w:val="left" w:pos="1134"/>
        </w:tabs>
        <w:ind w:firstLine="567"/>
        <w:rPr>
          <w:color w:val="000000"/>
          <w:lang w:val="uk-UA"/>
        </w:rPr>
      </w:pPr>
      <w:r w:rsidRPr="002774F0">
        <w:rPr>
          <w:color w:val="000000"/>
          <w:lang w:val="uk-UA"/>
        </w:rPr>
        <w:t xml:space="preserve"> “Про внесення змін до розпорядження (наказу)…” із зазначенням дати, номера, назви виду розпорядчого документа, до якого вносяться зміни. </w:t>
      </w:r>
    </w:p>
    <w:p w:rsidR="0012017A" w:rsidRDefault="00903267" w:rsidP="00903267">
      <w:pPr>
        <w:tabs>
          <w:tab w:val="left" w:pos="1134"/>
        </w:tabs>
        <w:rPr>
          <w:color w:val="000000"/>
          <w:lang w:val="uk-UA"/>
        </w:rPr>
      </w:pPr>
      <w:r>
        <w:rPr>
          <w:color w:val="000000"/>
          <w:lang w:val="uk-UA"/>
        </w:rPr>
        <w:t xml:space="preserve">        </w:t>
      </w:r>
      <w:r w:rsidR="0012017A" w:rsidRPr="002774F0">
        <w:rPr>
          <w:color w:val="000000"/>
          <w:lang w:val="uk-UA"/>
        </w:rPr>
        <w:t>Розпорядча частина наказу (розпорядження) починається з такого пун</w:t>
      </w:r>
      <w:r w:rsidR="0012017A" w:rsidRPr="002774F0">
        <w:rPr>
          <w:color w:val="000000"/>
          <w:lang w:val="uk-UA"/>
        </w:rPr>
        <w:t>к</w:t>
      </w:r>
      <w:r w:rsidR="0012017A" w:rsidRPr="002774F0">
        <w:rPr>
          <w:color w:val="000000"/>
          <w:lang w:val="uk-UA"/>
        </w:rPr>
        <w:t>ту:</w:t>
      </w:r>
    </w:p>
    <w:p w:rsidR="0029392A" w:rsidRPr="002774F0" w:rsidRDefault="0029392A" w:rsidP="005E0DAB">
      <w:pPr>
        <w:tabs>
          <w:tab w:val="left" w:pos="1134"/>
        </w:tabs>
        <w:rPr>
          <w:color w:val="000000"/>
          <w:lang w:val="uk-UA"/>
        </w:rPr>
      </w:pPr>
    </w:p>
    <w:p w:rsidR="0012017A" w:rsidRPr="002774F0" w:rsidRDefault="0012017A" w:rsidP="0029392A">
      <w:pPr>
        <w:tabs>
          <w:tab w:val="left" w:pos="1134"/>
        </w:tabs>
        <w:ind w:firstLine="567"/>
        <w:jc w:val="both"/>
        <w:rPr>
          <w:b/>
          <w:i/>
          <w:color w:val="000000"/>
          <w:lang w:val="uk-UA"/>
        </w:rPr>
      </w:pPr>
      <w:r w:rsidRPr="002774F0">
        <w:rPr>
          <w:b/>
          <w:i/>
          <w:color w:val="000000"/>
          <w:lang w:val="uk-UA"/>
        </w:rPr>
        <w:t>“1. Внести зміни до розпорядження (наказу)”.</w:t>
      </w:r>
    </w:p>
    <w:p w:rsidR="009D43B5" w:rsidRDefault="0012017A" w:rsidP="0029392A">
      <w:pPr>
        <w:tabs>
          <w:tab w:val="left" w:pos="1134"/>
        </w:tabs>
        <w:ind w:firstLine="567"/>
        <w:jc w:val="both"/>
        <w:rPr>
          <w:color w:val="000000"/>
          <w:lang w:val="uk-UA"/>
        </w:rPr>
      </w:pPr>
      <w:r w:rsidRPr="002774F0">
        <w:rPr>
          <w:color w:val="000000"/>
          <w:lang w:val="uk-UA"/>
        </w:rPr>
        <w:t xml:space="preserve">Далі окремими підпунктами формулюються зміни до розпорядчого </w:t>
      </w:r>
    </w:p>
    <w:p w:rsidR="0012017A" w:rsidRPr="002774F0" w:rsidRDefault="0012017A" w:rsidP="009D43B5">
      <w:pPr>
        <w:tabs>
          <w:tab w:val="left" w:pos="1134"/>
        </w:tabs>
        <w:jc w:val="both"/>
        <w:rPr>
          <w:i/>
          <w:color w:val="000000"/>
          <w:lang w:val="uk-UA"/>
        </w:rPr>
      </w:pPr>
      <w:r w:rsidRPr="002774F0">
        <w:rPr>
          <w:color w:val="000000"/>
          <w:lang w:val="uk-UA"/>
        </w:rPr>
        <w:t>док</w:t>
      </w:r>
      <w:r w:rsidRPr="002774F0">
        <w:rPr>
          <w:color w:val="000000"/>
          <w:lang w:val="uk-UA"/>
        </w:rPr>
        <w:t>у</w:t>
      </w:r>
      <w:r w:rsidRPr="002774F0">
        <w:rPr>
          <w:color w:val="000000"/>
          <w:lang w:val="uk-UA"/>
        </w:rPr>
        <w:t xml:space="preserve">мента, </w:t>
      </w:r>
      <w:r w:rsidRPr="002774F0">
        <w:rPr>
          <w:i/>
          <w:color w:val="000000"/>
          <w:lang w:val="uk-UA"/>
        </w:rPr>
        <w:t>наприклад:</w:t>
      </w:r>
    </w:p>
    <w:p w:rsidR="0012017A" w:rsidRPr="002774F0" w:rsidRDefault="0012017A" w:rsidP="0029392A">
      <w:pPr>
        <w:tabs>
          <w:tab w:val="left" w:pos="1134"/>
        </w:tabs>
        <w:ind w:firstLine="567"/>
        <w:jc w:val="both"/>
        <w:rPr>
          <w:b/>
          <w:i/>
          <w:color w:val="000000"/>
          <w:lang w:val="uk-UA"/>
        </w:rPr>
      </w:pPr>
      <w:r w:rsidRPr="002774F0">
        <w:rPr>
          <w:b/>
          <w:i/>
          <w:color w:val="000000"/>
          <w:lang w:val="uk-UA"/>
        </w:rPr>
        <w:t>“1) пункт 2 викласти в такій редакції: …”;</w:t>
      </w:r>
    </w:p>
    <w:p w:rsidR="0012017A" w:rsidRPr="002774F0" w:rsidRDefault="0012017A" w:rsidP="0029392A">
      <w:pPr>
        <w:tabs>
          <w:tab w:val="left" w:pos="1134"/>
        </w:tabs>
        <w:ind w:firstLine="567"/>
        <w:jc w:val="both"/>
        <w:rPr>
          <w:b/>
          <w:i/>
          <w:color w:val="000000"/>
          <w:lang w:val="uk-UA"/>
        </w:rPr>
      </w:pPr>
      <w:r w:rsidRPr="002774F0">
        <w:rPr>
          <w:b/>
          <w:i/>
          <w:color w:val="000000"/>
          <w:lang w:val="uk-UA"/>
        </w:rPr>
        <w:t>“2) пункт 3 виключити”;</w:t>
      </w:r>
    </w:p>
    <w:p w:rsidR="0012017A" w:rsidRPr="002774F0" w:rsidRDefault="0012017A" w:rsidP="0029392A">
      <w:pPr>
        <w:tabs>
          <w:tab w:val="left" w:pos="1134"/>
        </w:tabs>
        <w:ind w:firstLine="567"/>
        <w:jc w:val="both"/>
        <w:rPr>
          <w:b/>
          <w:i/>
          <w:color w:val="000000"/>
          <w:lang w:val="uk-UA"/>
        </w:rPr>
      </w:pPr>
      <w:r w:rsidRPr="002774F0">
        <w:rPr>
          <w:b/>
          <w:i/>
          <w:color w:val="000000"/>
          <w:lang w:val="uk-UA"/>
        </w:rPr>
        <w:t>“3) абзац другий пункту 4 доповнити словами …”.</w:t>
      </w:r>
    </w:p>
    <w:p w:rsidR="009D43B5" w:rsidRDefault="0012017A" w:rsidP="009D43B5">
      <w:pPr>
        <w:tabs>
          <w:tab w:val="left" w:pos="1134"/>
        </w:tabs>
        <w:ind w:firstLine="567"/>
        <w:jc w:val="both"/>
        <w:rPr>
          <w:color w:val="000000"/>
          <w:lang w:val="uk-UA"/>
        </w:rPr>
      </w:pPr>
      <w:r w:rsidRPr="002774F0">
        <w:rPr>
          <w:color w:val="000000"/>
          <w:lang w:val="uk-UA"/>
        </w:rPr>
        <w:t xml:space="preserve">Якщо зміни до розпорядчого документа оформляються на окремому </w:t>
      </w:r>
    </w:p>
    <w:p w:rsidR="009D43B5" w:rsidRDefault="0012017A" w:rsidP="009D43B5">
      <w:pPr>
        <w:tabs>
          <w:tab w:val="left" w:pos="1134"/>
        </w:tabs>
        <w:jc w:val="both"/>
        <w:rPr>
          <w:color w:val="000000"/>
          <w:lang w:val="uk-UA"/>
        </w:rPr>
      </w:pPr>
      <w:r w:rsidRPr="002774F0">
        <w:rPr>
          <w:color w:val="000000"/>
          <w:lang w:val="uk-UA"/>
        </w:rPr>
        <w:t xml:space="preserve">аркуші (аркушах), в першому пункті розпорядчої частини розпорядження </w:t>
      </w:r>
    </w:p>
    <w:p w:rsidR="0012017A" w:rsidRPr="002774F0" w:rsidRDefault="0012017A" w:rsidP="009D43B5">
      <w:pPr>
        <w:tabs>
          <w:tab w:val="left" w:pos="1134"/>
        </w:tabs>
        <w:jc w:val="both"/>
        <w:rPr>
          <w:color w:val="000000"/>
          <w:lang w:val="uk-UA"/>
        </w:rPr>
      </w:pPr>
      <w:r w:rsidRPr="002774F0">
        <w:rPr>
          <w:color w:val="000000"/>
          <w:lang w:val="uk-UA"/>
        </w:rPr>
        <w:t>(наказу) зазнач</w:t>
      </w:r>
      <w:r w:rsidRPr="002774F0">
        <w:rPr>
          <w:color w:val="000000"/>
          <w:lang w:val="uk-UA"/>
        </w:rPr>
        <w:t>а</w:t>
      </w:r>
      <w:r w:rsidRPr="002774F0">
        <w:rPr>
          <w:color w:val="000000"/>
          <w:lang w:val="uk-UA"/>
        </w:rPr>
        <w:t>ється:</w:t>
      </w:r>
    </w:p>
    <w:p w:rsidR="0012017A" w:rsidRPr="002774F0" w:rsidRDefault="0012017A" w:rsidP="009D43B5">
      <w:pPr>
        <w:tabs>
          <w:tab w:val="left" w:pos="1134"/>
        </w:tabs>
        <w:ind w:firstLine="567"/>
        <w:jc w:val="both"/>
        <w:rPr>
          <w:b/>
          <w:i/>
          <w:color w:val="000000"/>
          <w:lang w:val="uk-UA"/>
        </w:rPr>
      </w:pPr>
      <w:r w:rsidRPr="002774F0">
        <w:rPr>
          <w:b/>
          <w:i/>
          <w:color w:val="000000"/>
          <w:lang w:val="uk-UA"/>
        </w:rPr>
        <w:t>“1) Внести зміни до ... (додаються)”.</w:t>
      </w:r>
    </w:p>
    <w:p w:rsidR="009D43B5" w:rsidRDefault="0012017A" w:rsidP="00E413EC">
      <w:pPr>
        <w:numPr>
          <w:ilvl w:val="0"/>
          <w:numId w:val="31"/>
        </w:numPr>
        <w:tabs>
          <w:tab w:val="left" w:pos="993"/>
        </w:tabs>
        <w:ind w:left="0" w:firstLine="539"/>
        <w:rPr>
          <w:color w:val="000000"/>
          <w:lang w:val="uk-UA"/>
        </w:rPr>
      </w:pPr>
      <w:r w:rsidRPr="002774F0">
        <w:rPr>
          <w:color w:val="000000"/>
          <w:lang w:val="uk-UA"/>
        </w:rPr>
        <w:t xml:space="preserve">Останній пункт розпорядчої частини у разі потреби може містити </w:t>
      </w:r>
    </w:p>
    <w:p w:rsidR="009D43B5" w:rsidRDefault="0012017A" w:rsidP="009D43B5">
      <w:pPr>
        <w:tabs>
          <w:tab w:val="left" w:pos="993"/>
        </w:tabs>
        <w:rPr>
          <w:color w:val="000000"/>
          <w:lang w:val="uk-UA"/>
        </w:rPr>
      </w:pPr>
      <w:r w:rsidRPr="002774F0">
        <w:rPr>
          <w:color w:val="000000"/>
          <w:lang w:val="uk-UA"/>
        </w:rPr>
        <w:t xml:space="preserve">рішення про покладення на структурний підрозділ або посадову особу </w:t>
      </w:r>
    </w:p>
    <w:p w:rsidR="0012017A" w:rsidRPr="002774F0" w:rsidRDefault="0012017A" w:rsidP="009D43B5">
      <w:pPr>
        <w:tabs>
          <w:tab w:val="left" w:pos="993"/>
        </w:tabs>
        <w:rPr>
          <w:color w:val="000000"/>
          <w:lang w:val="uk-UA"/>
        </w:rPr>
      </w:pPr>
      <w:r w:rsidRPr="002774F0">
        <w:rPr>
          <w:color w:val="000000"/>
          <w:lang w:val="uk-UA"/>
        </w:rPr>
        <w:t>фун</w:t>
      </w:r>
      <w:r w:rsidRPr="002774F0">
        <w:rPr>
          <w:color w:val="000000"/>
          <w:lang w:val="uk-UA"/>
        </w:rPr>
        <w:t>к</w:t>
      </w:r>
      <w:r w:rsidRPr="002774F0">
        <w:rPr>
          <w:color w:val="000000"/>
          <w:lang w:val="uk-UA"/>
        </w:rPr>
        <w:t>цій з контролю за виконанням розпорядження (наказу).</w:t>
      </w:r>
    </w:p>
    <w:p w:rsidR="009D43B5" w:rsidRDefault="0012017A" w:rsidP="00E413EC">
      <w:pPr>
        <w:numPr>
          <w:ilvl w:val="0"/>
          <w:numId w:val="31"/>
        </w:numPr>
        <w:tabs>
          <w:tab w:val="left" w:pos="993"/>
        </w:tabs>
        <w:ind w:left="0" w:firstLine="539"/>
        <w:rPr>
          <w:color w:val="000000"/>
          <w:lang w:val="uk-UA"/>
        </w:rPr>
      </w:pPr>
      <w:r w:rsidRPr="002774F0">
        <w:rPr>
          <w:color w:val="000000"/>
          <w:lang w:val="uk-UA"/>
        </w:rPr>
        <w:t>До розпоряджень (наказу) не може включатися пункт “розпорядже</w:t>
      </w:r>
      <w:r w:rsidRPr="002774F0">
        <w:rPr>
          <w:color w:val="000000"/>
          <w:lang w:val="uk-UA"/>
        </w:rPr>
        <w:t>н</w:t>
      </w:r>
      <w:r w:rsidRPr="002774F0">
        <w:rPr>
          <w:color w:val="000000"/>
          <w:lang w:val="uk-UA"/>
        </w:rPr>
        <w:t>ня (наказ) довести до відома…”. Установи, їх структурні підрозділи, посадові (службові) особи, до відома яких доводиться розпорядження, з</w:t>
      </w:r>
      <w:r w:rsidRPr="002774F0">
        <w:rPr>
          <w:color w:val="000000"/>
          <w:lang w:val="uk-UA"/>
        </w:rPr>
        <w:t>а</w:t>
      </w:r>
      <w:r w:rsidRPr="002774F0">
        <w:rPr>
          <w:color w:val="000000"/>
          <w:lang w:val="uk-UA"/>
        </w:rPr>
        <w:t xml:space="preserve">значаються у покажчику (списку) розсилки, який укладач готує разом з проектом </w:t>
      </w:r>
    </w:p>
    <w:p w:rsidR="0012017A" w:rsidRPr="002774F0" w:rsidRDefault="0012017A" w:rsidP="009D43B5">
      <w:pPr>
        <w:tabs>
          <w:tab w:val="left" w:pos="993"/>
        </w:tabs>
        <w:rPr>
          <w:color w:val="000000"/>
          <w:lang w:val="uk-UA"/>
        </w:rPr>
      </w:pPr>
      <w:r w:rsidRPr="002774F0">
        <w:rPr>
          <w:color w:val="000000"/>
          <w:lang w:val="uk-UA"/>
        </w:rPr>
        <w:lastRenderedPageBreak/>
        <w:t>розпорядчого документа і передає до загального відділу апарату міської ради та виконко</w:t>
      </w:r>
      <w:r w:rsidR="00B8556B">
        <w:rPr>
          <w:color w:val="000000"/>
          <w:lang w:val="uk-UA"/>
        </w:rPr>
        <w:t xml:space="preserve">му </w:t>
      </w:r>
      <w:r w:rsidR="00FF22EB" w:rsidRPr="002774F0">
        <w:rPr>
          <w:color w:val="000000"/>
          <w:lang w:val="uk-UA"/>
        </w:rPr>
        <w:t>для реєстрації та виготовлення необхідної кількості копій</w:t>
      </w:r>
      <w:r w:rsidRPr="002774F0">
        <w:rPr>
          <w:color w:val="000000"/>
          <w:lang w:val="uk-UA"/>
        </w:rPr>
        <w:t>.</w:t>
      </w:r>
    </w:p>
    <w:p w:rsidR="009D43B5" w:rsidRDefault="0012017A" w:rsidP="00E413EC">
      <w:pPr>
        <w:numPr>
          <w:ilvl w:val="0"/>
          <w:numId w:val="31"/>
        </w:numPr>
        <w:tabs>
          <w:tab w:val="left" w:pos="993"/>
        </w:tabs>
        <w:ind w:left="0" w:firstLine="539"/>
        <w:rPr>
          <w:color w:val="000000"/>
          <w:lang w:val="uk-UA"/>
        </w:rPr>
      </w:pPr>
      <w:r w:rsidRPr="002774F0">
        <w:rPr>
          <w:color w:val="000000"/>
          <w:lang w:val="uk-UA"/>
        </w:rPr>
        <w:t xml:space="preserve">Розпорядження (накази) з кадрових питань (особового складу) </w:t>
      </w:r>
    </w:p>
    <w:p w:rsidR="009D43B5" w:rsidRDefault="0012017A" w:rsidP="009D43B5">
      <w:pPr>
        <w:tabs>
          <w:tab w:val="left" w:pos="993"/>
        </w:tabs>
        <w:rPr>
          <w:color w:val="000000"/>
          <w:lang w:val="uk-UA"/>
        </w:rPr>
      </w:pPr>
      <w:r w:rsidRPr="002774F0">
        <w:rPr>
          <w:color w:val="000000"/>
          <w:lang w:val="uk-UA"/>
        </w:rPr>
        <w:t>оформляються у вигляді індивідуальних і зведених</w:t>
      </w:r>
      <w:r w:rsidRPr="002774F0">
        <w:rPr>
          <w:i/>
          <w:color w:val="000000"/>
          <w:lang w:val="uk-UA"/>
        </w:rPr>
        <w:t>.</w:t>
      </w:r>
      <w:r w:rsidRPr="002774F0">
        <w:rPr>
          <w:color w:val="000000"/>
          <w:lang w:val="uk-UA"/>
        </w:rPr>
        <w:t xml:space="preserve"> В індивідуальних </w:t>
      </w:r>
    </w:p>
    <w:p w:rsidR="009D43B5" w:rsidRDefault="0012017A" w:rsidP="009D43B5">
      <w:pPr>
        <w:tabs>
          <w:tab w:val="left" w:pos="993"/>
        </w:tabs>
        <w:rPr>
          <w:color w:val="000000"/>
          <w:lang w:val="uk-UA"/>
        </w:rPr>
      </w:pPr>
      <w:r w:rsidRPr="002774F0">
        <w:rPr>
          <w:color w:val="000000"/>
          <w:lang w:val="uk-UA"/>
        </w:rPr>
        <w:t xml:space="preserve">розпорядженнях (наказах) міститься інформація про одного працівника </w:t>
      </w:r>
    </w:p>
    <w:p w:rsidR="009D43B5" w:rsidRDefault="0012017A" w:rsidP="009D43B5">
      <w:pPr>
        <w:tabs>
          <w:tab w:val="left" w:pos="993"/>
        </w:tabs>
        <w:rPr>
          <w:color w:val="000000"/>
          <w:lang w:val="uk-UA"/>
        </w:rPr>
      </w:pPr>
      <w:r w:rsidRPr="002774F0">
        <w:rPr>
          <w:color w:val="000000"/>
          <w:lang w:val="uk-UA"/>
        </w:rPr>
        <w:t xml:space="preserve">(співробітника), у зведених </w:t>
      </w:r>
      <w:r w:rsidR="00903267">
        <w:rPr>
          <w:color w:val="000000"/>
          <w:lang w:val="uk-UA"/>
        </w:rPr>
        <w:t>-</w:t>
      </w:r>
      <w:r w:rsidRPr="002774F0">
        <w:rPr>
          <w:color w:val="000000"/>
          <w:lang w:val="uk-UA"/>
        </w:rPr>
        <w:t xml:space="preserve"> про кількох, незалежно від того, які </w:t>
      </w:r>
    </w:p>
    <w:p w:rsidR="009D43B5" w:rsidRDefault="0012017A" w:rsidP="009D43B5">
      <w:pPr>
        <w:tabs>
          <w:tab w:val="left" w:pos="993"/>
        </w:tabs>
        <w:rPr>
          <w:color w:val="000000"/>
          <w:lang w:val="uk-UA"/>
        </w:rPr>
      </w:pPr>
      <w:r w:rsidRPr="002774F0">
        <w:rPr>
          <w:color w:val="000000"/>
          <w:lang w:val="uk-UA"/>
        </w:rPr>
        <w:t xml:space="preserve">управлінські рішення щодо них приймаються (прийняття на роботу, </w:t>
      </w:r>
    </w:p>
    <w:p w:rsidR="009D43B5" w:rsidRDefault="0012017A" w:rsidP="009D43B5">
      <w:pPr>
        <w:tabs>
          <w:tab w:val="left" w:pos="993"/>
        </w:tabs>
        <w:rPr>
          <w:color w:val="000000"/>
          <w:lang w:val="uk-UA"/>
        </w:rPr>
      </w:pPr>
      <w:r w:rsidRPr="002774F0">
        <w:rPr>
          <w:color w:val="000000"/>
          <w:lang w:val="uk-UA"/>
        </w:rPr>
        <w:t xml:space="preserve">призначення на посаду, переведення на іншу посаду (роботу), звільнення </w:t>
      </w:r>
    </w:p>
    <w:p w:rsidR="0012017A" w:rsidRPr="002774F0" w:rsidRDefault="0012017A" w:rsidP="009D43B5">
      <w:pPr>
        <w:tabs>
          <w:tab w:val="left" w:pos="993"/>
        </w:tabs>
        <w:rPr>
          <w:color w:val="000000"/>
          <w:lang w:val="uk-UA"/>
        </w:rPr>
      </w:pPr>
      <w:r w:rsidRPr="002774F0">
        <w:rPr>
          <w:color w:val="000000"/>
          <w:lang w:val="uk-UA"/>
        </w:rPr>
        <w:t>т</w:t>
      </w:r>
      <w:r w:rsidRPr="002774F0">
        <w:rPr>
          <w:color w:val="000000"/>
          <w:lang w:val="uk-UA"/>
        </w:rPr>
        <w:t>о</w:t>
      </w:r>
      <w:r w:rsidRPr="002774F0">
        <w:rPr>
          <w:color w:val="000000"/>
          <w:lang w:val="uk-UA"/>
        </w:rPr>
        <w:t>що).</w:t>
      </w:r>
    </w:p>
    <w:p w:rsidR="009D43B5" w:rsidRPr="009D43B5" w:rsidRDefault="0012017A" w:rsidP="00E413EC">
      <w:pPr>
        <w:numPr>
          <w:ilvl w:val="0"/>
          <w:numId w:val="31"/>
        </w:numPr>
        <w:tabs>
          <w:tab w:val="left" w:pos="993"/>
        </w:tabs>
        <w:autoSpaceDE w:val="0"/>
        <w:ind w:left="0" w:firstLine="539"/>
        <w:rPr>
          <w:iCs/>
          <w:color w:val="000000"/>
          <w:lang w:val="uk-UA"/>
        </w:rPr>
      </w:pPr>
      <w:r w:rsidRPr="002774F0">
        <w:rPr>
          <w:color w:val="000000"/>
          <w:lang w:val="uk-UA"/>
        </w:rPr>
        <w:t xml:space="preserve">Зміст індивідуального розпорядження (наказу) з кадрових питань (особового складу) стисло викладається в заголовку, який починається з </w:t>
      </w:r>
    </w:p>
    <w:p w:rsidR="009D43B5" w:rsidRDefault="0012017A" w:rsidP="009D43B5">
      <w:pPr>
        <w:tabs>
          <w:tab w:val="left" w:pos="993"/>
        </w:tabs>
        <w:autoSpaceDE w:val="0"/>
        <w:rPr>
          <w:color w:val="000000"/>
          <w:lang w:val="uk-UA"/>
        </w:rPr>
      </w:pPr>
      <w:r w:rsidRPr="002774F0">
        <w:rPr>
          <w:color w:val="000000"/>
          <w:lang w:val="uk-UA"/>
        </w:rPr>
        <w:t>прийменника “Про”</w:t>
      </w:r>
      <w:r w:rsidRPr="002774F0">
        <w:rPr>
          <w:i/>
          <w:color w:val="000000"/>
          <w:lang w:val="uk-UA"/>
        </w:rPr>
        <w:t xml:space="preserve"> </w:t>
      </w:r>
      <w:r w:rsidRPr="002774F0">
        <w:rPr>
          <w:color w:val="000000"/>
          <w:lang w:val="uk-UA"/>
        </w:rPr>
        <w:t xml:space="preserve">і складається за допомогою віддієслівного іменника, </w:t>
      </w:r>
    </w:p>
    <w:p w:rsidR="009D43B5" w:rsidRDefault="0012017A" w:rsidP="009D43B5">
      <w:pPr>
        <w:tabs>
          <w:tab w:val="left" w:pos="993"/>
        </w:tabs>
        <w:autoSpaceDE w:val="0"/>
        <w:rPr>
          <w:color w:val="000000"/>
          <w:lang w:val="uk-UA"/>
        </w:rPr>
      </w:pPr>
      <w:r w:rsidRPr="002774F0">
        <w:rPr>
          <w:color w:val="000000"/>
          <w:lang w:val="uk-UA"/>
        </w:rPr>
        <w:t>наприклад: “</w:t>
      </w:r>
      <w:r w:rsidRPr="002774F0">
        <w:rPr>
          <w:iCs/>
          <w:color w:val="000000"/>
          <w:lang w:val="uk-UA"/>
        </w:rPr>
        <w:t>Про призначення...</w:t>
      </w:r>
      <w:r w:rsidRPr="002774F0">
        <w:rPr>
          <w:color w:val="000000"/>
          <w:lang w:val="uk-UA"/>
        </w:rPr>
        <w:t xml:space="preserve"> ”</w:t>
      </w:r>
      <w:r w:rsidRPr="002774F0">
        <w:rPr>
          <w:iCs/>
          <w:color w:val="000000"/>
          <w:lang w:val="uk-UA"/>
        </w:rPr>
        <w:t xml:space="preserve">, </w:t>
      </w:r>
      <w:r w:rsidRPr="002774F0">
        <w:rPr>
          <w:color w:val="000000"/>
          <w:lang w:val="uk-UA"/>
        </w:rPr>
        <w:t>“</w:t>
      </w:r>
      <w:r w:rsidRPr="002774F0">
        <w:rPr>
          <w:iCs/>
          <w:color w:val="000000"/>
          <w:lang w:val="uk-UA"/>
        </w:rPr>
        <w:t>Про прийняття...</w:t>
      </w:r>
      <w:r w:rsidRPr="002774F0">
        <w:rPr>
          <w:color w:val="000000"/>
          <w:lang w:val="uk-UA"/>
        </w:rPr>
        <w:t xml:space="preserve"> ”</w:t>
      </w:r>
      <w:r w:rsidRPr="002774F0">
        <w:rPr>
          <w:iCs/>
          <w:color w:val="000000"/>
          <w:lang w:val="uk-UA"/>
        </w:rPr>
        <w:t>.</w:t>
      </w:r>
      <w:r w:rsidRPr="002774F0">
        <w:rPr>
          <w:i/>
          <w:iCs/>
          <w:color w:val="000000"/>
          <w:lang w:val="uk-UA"/>
        </w:rPr>
        <w:t xml:space="preserve"> </w:t>
      </w:r>
      <w:r w:rsidRPr="002774F0">
        <w:rPr>
          <w:color w:val="000000"/>
          <w:lang w:val="uk-UA"/>
        </w:rPr>
        <w:t xml:space="preserve">У зведених </w:t>
      </w:r>
    </w:p>
    <w:p w:rsidR="009D43B5" w:rsidRDefault="0012017A" w:rsidP="009D43B5">
      <w:pPr>
        <w:tabs>
          <w:tab w:val="left" w:pos="993"/>
        </w:tabs>
        <w:autoSpaceDE w:val="0"/>
        <w:rPr>
          <w:color w:val="000000"/>
          <w:lang w:val="uk-UA"/>
        </w:rPr>
      </w:pPr>
      <w:r w:rsidRPr="002774F0">
        <w:rPr>
          <w:color w:val="000000"/>
          <w:lang w:val="uk-UA"/>
        </w:rPr>
        <w:t xml:space="preserve">розпорядженнях (наказах) може застосовуватись узагальнений заголовок, </w:t>
      </w:r>
    </w:p>
    <w:p w:rsidR="0012017A" w:rsidRPr="002774F0" w:rsidRDefault="0012017A" w:rsidP="009D43B5">
      <w:pPr>
        <w:tabs>
          <w:tab w:val="left" w:pos="993"/>
        </w:tabs>
        <w:autoSpaceDE w:val="0"/>
        <w:rPr>
          <w:iCs/>
          <w:color w:val="000000"/>
          <w:lang w:val="uk-UA"/>
        </w:rPr>
      </w:pPr>
      <w:r w:rsidRPr="002774F0">
        <w:rPr>
          <w:color w:val="000000"/>
          <w:lang w:val="uk-UA"/>
        </w:rPr>
        <w:t xml:space="preserve">наприклад: </w:t>
      </w:r>
      <w:r w:rsidRPr="002774F0">
        <w:rPr>
          <w:iCs/>
          <w:color w:val="000000"/>
          <w:lang w:val="uk-UA"/>
        </w:rPr>
        <w:t xml:space="preserve">“Про кадрові питання”, </w:t>
      </w:r>
      <w:r w:rsidRPr="002774F0">
        <w:rPr>
          <w:color w:val="000000"/>
          <w:lang w:val="uk-UA"/>
        </w:rPr>
        <w:t>“</w:t>
      </w:r>
      <w:r w:rsidRPr="002774F0">
        <w:rPr>
          <w:iCs/>
          <w:color w:val="000000"/>
          <w:lang w:val="uk-UA"/>
        </w:rPr>
        <w:t>Про особ</w:t>
      </w:r>
      <w:r w:rsidRPr="002774F0">
        <w:rPr>
          <w:iCs/>
          <w:color w:val="000000"/>
          <w:lang w:val="uk-UA"/>
        </w:rPr>
        <w:t>о</w:t>
      </w:r>
      <w:r w:rsidRPr="002774F0">
        <w:rPr>
          <w:iCs/>
          <w:color w:val="000000"/>
          <w:lang w:val="uk-UA"/>
        </w:rPr>
        <w:t>вий склад</w:t>
      </w:r>
      <w:r w:rsidRPr="002774F0">
        <w:rPr>
          <w:color w:val="000000"/>
          <w:lang w:val="uk-UA"/>
        </w:rPr>
        <w:t>”</w:t>
      </w:r>
      <w:r w:rsidRPr="002774F0">
        <w:rPr>
          <w:iCs/>
          <w:color w:val="000000"/>
          <w:lang w:val="uk-UA"/>
        </w:rPr>
        <w:t>.</w:t>
      </w:r>
    </w:p>
    <w:p w:rsidR="009D43B5" w:rsidRDefault="0012017A" w:rsidP="00E413EC">
      <w:pPr>
        <w:numPr>
          <w:ilvl w:val="0"/>
          <w:numId w:val="31"/>
        </w:numPr>
        <w:tabs>
          <w:tab w:val="left" w:pos="851"/>
          <w:tab w:val="left" w:pos="993"/>
        </w:tabs>
        <w:autoSpaceDE w:val="0"/>
        <w:ind w:left="0" w:firstLine="539"/>
        <w:rPr>
          <w:color w:val="000000"/>
          <w:lang w:val="uk-UA"/>
        </w:rPr>
      </w:pPr>
      <w:r w:rsidRPr="002774F0">
        <w:rPr>
          <w:color w:val="000000"/>
          <w:lang w:val="uk-UA"/>
        </w:rPr>
        <w:t xml:space="preserve">У тексті розпоряджень (наказах) з кадрових питань (особового </w:t>
      </w:r>
    </w:p>
    <w:p w:rsidR="009D43B5" w:rsidRDefault="0012017A" w:rsidP="009D43B5">
      <w:pPr>
        <w:tabs>
          <w:tab w:val="left" w:pos="851"/>
          <w:tab w:val="left" w:pos="993"/>
        </w:tabs>
        <w:autoSpaceDE w:val="0"/>
        <w:rPr>
          <w:color w:val="000000"/>
          <w:lang w:val="uk-UA"/>
        </w:rPr>
      </w:pPr>
      <w:r w:rsidRPr="002774F0">
        <w:rPr>
          <w:color w:val="000000"/>
          <w:lang w:val="uk-UA"/>
        </w:rPr>
        <w:t xml:space="preserve">складу), як правило, констатуюча частина не зазначається, крім випадків </w:t>
      </w:r>
    </w:p>
    <w:p w:rsidR="009D43B5" w:rsidRDefault="0012017A" w:rsidP="009D43B5">
      <w:pPr>
        <w:tabs>
          <w:tab w:val="left" w:pos="851"/>
          <w:tab w:val="left" w:pos="993"/>
        </w:tabs>
        <w:autoSpaceDE w:val="0"/>
        <w:rPr>
          <w:color w:val="000000"/>
          <w:lang w:val="uk-UA"/>
        </w:rPr>
      </w:pPr>
      <w:r w:rsidRPr="002774F0">
        <w:rPr>
          <w:color w:val="000000"/>
          <w:lang w:val="uk-UA"/>
        </w:rPr>
        <w:t>пр</w:t>
      </w:r>
      <w:r w:rsidRPr="002774F0">
        <w:rPr>
          <w:color w:val="000000"/>
          <w:lang w:val="uk-UA"/>
        </w:rPr>
        <w:t>и</w:t>
      </w:r>
      <w:r w:rsidRPr="002774F0">
        <w:rPr>
          <w:color w:val="000000"/>
          <w:lang w:val="uk-UA"/>
        </w:rPr>
        <w:t>значення на посаду або звільнення з посади керівних працівників органом вищого рівня або за іншою процедурою. У такому разі в констат</w:t>
      </w:r>
      <w:r w:rsidRPr="002774F0">
        <w:rPr>
          <w:color w:val="000000"/>
          <w:lang w:val="uk-UA"/>
        </w:rPr>
        <w:t>у</w:t>
      </w:r>
      <w:r w:rsidRPr="002774F0">
        <w:rPr>
          <w:color w:val="000000"/>
          <w:lang w:val="uk-UA"/>
        </w:rPr>
        <w:t xml:space="preserve">ючій частині наводиться посилання на відповідний правовий акт органу вищого рівня у </w:t>
      </w:r>
    </w:p>
    <w:p w:rsidR="0012017A" w:rsidRPr="002774F0" w:rsidRDefault="0012017A" w:rsidP="009D43B5">
      <w:pPr>
        <w:tabs>
          <w:tab w:val="left" w:pos="851"/>
          <w:tab w:val="left" w:pos="993"/>
        </w:tabs>
        <w:autoSpaceDE w:val="0"/>
        <w:rPr>
          <w:color w:val="000000"/>
          <w:lang w:val="uk-UA"/>
        </w:rPr>
      </w:pPr>
      <w:r w:rsidRPr="002774F0">
        <w:rPr>
          <w:color w:val="000000"/>
          <w:lang w:val="uk-UA"/>
        </w:rPr>
        <w:t>такій послідовності: вид акта, його автор, дата, номер, повне наймен</w:t>
      </w:r>
      <w:r w:rsidRPr="002774F0">
        <w:rPr>
          <w:color w:val="000000"/>
          <w:lang w:val="uk-UA"/>
        </w:rPr>
        <w:t>у</w:t>
      </w:r>
      <w:r w:rsidRPr="002774F0">
        <w:rPr>
          <w:color w:val="000000"/>
          <w:lang w:val="uk-UA"/>
        </w:rPr>
        <w:t>вання.</w:t>
      </w:r>
    </w:p>
    <w:p w:rsidR="003B5A96" w:rsidRPr="002774F0" w:rsidRDefault="0012017A" w:rsidP="00E413EC">
      <w:pPr>
        <w:numPr>
          <w:ilvl w:val="0"/>
          <w:numId w:val="31"/>
        </w:numPr>
        <w:tabs>
          <w:tab w:val="left" w:pos="993"/>
        </w:tabs>
        <w:autoSpaceDE w:val="0"/>
        <w:ind w:left="0" w:firstLine="539"/>
        <w:rPr>
          <w:color w:val="000000"/>
          <w:lang w:val="uk-UA"/>
        </w:rPr>
      </w:pPr>
      <w:r w:rsidRPr="002774F0">
        <w:rPr>
          <w:color w:val="000000"/>
          <w:lang w:val="uk-UA"/>
        </w:rPr>
        <w:t>Розпорядча частина розпорядження (наказу) починається, як прав</w:t>
      </w:r>
      <w:r w:rsidRPr="002774F0">
        <w:rPr>
          <w:color w:val="000000"/>
          <w:lang w:val="uk-UA"/>
        </w:rPr>
        <w:t>и</w:t>
      </w:r>
      <w:r w:rsidRPr="002774F0">
        <w:rPr>
          <w:color w:val="000000"/>
          <w:lang w:val="uk-UA"/>
        </w:rPr>
        <w:t>ло, з дієслова у формі інфінітиву: “ПРИЙНЯТИ”, “ПРИЗНАЧИТИ”</w:t>
      </w:r>
    </w:p>
    <w:p w:rsidR="009D43B5" w:rsidRDefault="0012017A" w:rsidP="00E413EC">
      <w:pPr>
        <w:tabs>
          <w:tab w:val="left" w:pos="1134"/>
        </w:tabs>
        <w:autoSpaceDE w:val="0"/>
        <w:rPr>
          <w:color w:val="000000"/>
          <w:lang w:val="uk-UA"/>
        </w:rPr>
      </w:pPr>
      <w:r w:rsidRPr="002774F0">
        <w:rPr>
          <w:color w:val="000000"/>
          <w:lang w:val="uk-UA"/>
        </w:rPr>
        <w:t>“ПЕРЕВЕСТИ”, “ЗВІЛЬНИТИ”, “ВІДРЯДИТИ”, “НАДАТИ”, “ОГОЛОСИТИ” тощо. Далі зазначаються великими літерами прізвище працівника, на якого поширюється дія розпорядження, і малими </w:t>
      </w:r>
      <w:r w:rsidR="009D43B5">
        <w:rPr>
          <w:color w:val="000000"/>
          <w:lang w:val="uk-UA"/>
        </w:rPr>
        <w:t>-</w:t>
      </w:r>
      <w:r w:rsidRPr="002774F0">
        <w:rPr>
          <w:color w:val="000000"/>
          <w:lang w:val="uk-UA"/>
        </w:rPr>
        <w:t xml:space="preserve"> ім’я, по батькові працівника та текст наказу. У зведених розпорядженнях (наказах) прізвища осіб у межах </w:t>
      </w:r>
    </w:p>
    <w:p w:rsidR="0012017A" w:rsidRPr="002774F0" w:rsidRDefault="0012017A" w:rsidP="00E413EC">
      <w:pPr>
        <w:tabs>
          <w:tab w:val="left" w:pos="1134"/>
        </w:tabs>
        <w:autoSpaceDE w:val="0"/>
        <w:rPr>
          <w:color w:val="000000"/>
          <w:lang w:val="uk-UA"/>
        </w:rPr>
      </w:pPr>
      <w:r w:rsidRPr="002774F0">
        <w:rPr>
          <w:color w:val="000000"/>
          <w:lang w:val="uk-UA"/>
        </w:rPr>
        <w:t>пунктів розміщуються за алфав</w:t>
      </w:r>
      <w:r w:rsidRPr="002774F0">
        <w:rPr>
          <w:color w:val="000000"/>
          <w:lang w:val="uk-UA"/>
        </w:rPr>
        <w:t>і</w:t>
      </w:r>
      <w:r w:rsidRPr="002774F0">
        <w:rPr>
          <w:color w:val="000000"/>
          <w:lang w:val="uk-UA"/>
        </w:rPr>
        <w:t>том.</w:t>
      </w:r>
    </w:p>
    <w:p w:rsidR="009D43B5" w:rsidRDefault="0012017A" w:rsidP="00E413EC">
      <w:pPr>
        <w:numPr>
          <w:ilvl w:val="0"/>
          <w:numId w:val="31"/>
        </w:numPr>
        <w:tabs>
          <w:tab w:val="left" w:pos="993"/>
        </w:tabs>
        <w:autoSpaceDE w:val="0"/>
        <w:ind w:left="0" w:firstLine="540"/>
        <w:rPr>
          <w:color w:val="000000"/>
          <w:lang w:val="uk-UA"/>
        </w:rPr>
      </w:pPr>
      <w:r w:rsidRPr="002774F0">
        <w:rPr>
          <w:color w:val="000000"/>
          <w:lang w:val="uk-UA"/>
        </w:rPr>
        <w:t>У розпорядженні (наказі) про призначення або звільнення пр</w:t>
      </w:r>
      <w:r w:rsidRPr="002774F0">
        <w:rPr>
          <w:color w:val="000000"/>
          <w:lang w:val="uk-UA"/>
        </w:rPr>
        <w:t>а</w:t>
      </w:r>
      <w:r w:rsidRPr="002774F0">
        <w:rPr>
          <w:color w:val="000000"/>
          <w:lang w:val="uk-UA"/>
        </w:rPr>
        <w:t xml:space="preserve">цівника зазначається повна дата (число, місяць, рік) фактичного виходу працівника на роботу (припинення трудових відносин), розміри його посадового окладу </w:t>
      </w:r>
    </w:p>
    <w:p w:rsidR="0012017A" w:rsidRPr="002774F0" w:rsidRDefault="0012017A" w:rsidP="009D43B5">
      <w:pPr>
        <w:tabs>
          <w:tab w:val="left" w:pos="993"/>
        </w:tabs>
        <w:autoSpaceDE w:val="0"/>
        <w:rPr>
          <w:color w:val="000000"/>
          <w:lang w:val="uk-UA"/>
        </w:rPr>
      </w:pPr>
      <w:r w:rsidRPr="002774F0">
        <w:rPr>
          <w:color w:val="000000"/>
          <w:lang w:val="uk-UA"/>
        </w:rPr>
        <w:t>ві</w:t>
      </w:r>
      <w:r w:rsidRPr="002774F0">
        <w:rPr>
          <w:color w:val="000000"/>
          <w:lang w:val="uk-UA"/>
        </w:rPr>
        <w:t>д</w:t>
      </w:r>
      <w:r w:rsidRPr="002774F0">
        <w:rPr>
          <w:color w:val="000000"/>
          <w:lang w:val="uk-UA"/>
        </w:rPr>
        <w:t>повідно до штатного розпису, надбавок та доплат.</w:t>
      </w:r>
    </w:p>
    <w:p w:rsidR="0012017A" w:rsidRPr="002774F0" w:rsidRDefault="0012017A" w:rsidP="00E413EC">
      <w:pPr>
        <w:numPr>
          <w:ilvl w:val="0"/>
          <w:numId w:val="31"/>
        </w:numPr>
        <w:tabs>
          <w:tab w:val="left" w:pos="993"/>
        </w:tabs>
        <w:autoSpaceDE w:val="0"/>
        <w:ind w:left="0" w:firstLine="540"/>
        <w:rPr>
          <w:color w:val="000000"/>
          <w:lang w:val="uk-UA"/>
        </w:rPr>
      </w:pPr>
      <w:r w:rsidRPr="002774F0">
        <w:rPr>
          <w:color w:val="000000"/>
          <w:lang w:val="uk-UA"/>
        </w:rPr>
        <w:t>У зведених розпорядженнях (наказах) з кадрових питань (особового складу) до розпорядчої частини включається інформація, що розм</w:t>
      </w:r>
      <w:r w:rsidRPr="002774F0">
        <w:rPr>
          <w:color w:val="000000"/>
          <w:lang w:val="uk-UA"/>
        </w:rPr>
        <w:t>і</w:t>
      </w:r>
      <w:r w:rsidRPr="002774F0">
        <w:rPr>
          <w:color w:val="000000"/>
          <w:lang w:val="uk-UA"/>
        </w:rPr>
        <w:t>щується у такій посл</w:t>
      </w:r>
      <w:r w:rsidRPr="002774F0">
        <w:rPr>
          <w:color w:val="000000"/>
          <w:lang w:val="uk-UA"/>
        </w:rPr>
        <w:t>і</w:t>
      </w:r>
      <w:r w:rsidRPr="002774F0">
        <w:rPr>
          <w:color w:val="000000"/>
          <w:lang w:val="uk-UA"/>
        </w:rPr>
        <w:t>довності: прийняття на роботу (службу), переведення, звільнення. При цьому до одного зведеного наказу не може включатися інформація, яка згідно із закон</w:t>
      </w:r>
      <w:r w:rsidRPr="002774F0">
        <w:rPr>
          <w:color w:val="000000"/>
          <w:lang w:val="uk-UA"/>
        </w:rPr>
        <w:t>о</w:t>
      </w:r>
      <w:r w:rsidRPr="002774F0">
        <w:rPr>
          <w:color w:val="000000"/>
          <w:lang w:val="uk-UA"/>
        </w:rPr>
        <w:t>давством має різні строки зберігання.</w:t>
      </w:r>
    </w:p>
    <w:p w:rsidR="009D43B5" w:rsidRDefault="0012017A" w:rsidP="00E413EC">
      <w:pPr>
        <w:numPr>
          <w:ilvl w:val="0"/>
          <w:numId w:val="31"/>
        </w:numPr>
        <w:tabs>
          <w:tab w:val="left" w:pos="993"/>
        </w:tabs>
        <w:autoSpaceDE w:val="0"/>
        <w:ind w:left="0" w:firstLine="540"/>
        <w:rPr>
          <w:color w:val="000000"/>
          <w:lang w:val="uk-UA"/>
        </w:rPr>
      </w:pPr>
      <w:r w:rsidRPr="002774F0">
        <w:rPr>
          <w:color w:val="000000"/>
          <w:lang w:val="uk-UA"/>
        </w:rPr>
        <w:t>У кожному</w:t>
      </w:r>
      <w:r w:rsidR="00B8556B">
        <w:rPr>
          <w:color w:val="000000"/>
          <w:lang w:val="uk-UA"/>
        </w:rPr>
        <w:t xml:space="preserve"> пункті розпорядження (наказу) </w:t>
      </w:r>
      <w:r w:rsidRPr="002774F0">
        <w:rPr>
          <w:color w:val="000000"/>
          <w:lang w:val="uk-UA"/>
        </w:rPr>
        <w:t xml:space="preserve">з кадрових питань </w:t>
      </w:r>
    </w:p>
    <w:p w:rsidR="009D43B5" w:rsidRDefault="0012017A" w:rsidP="009D43B5">
      <w:pPr>
        <w:tabs>
          <w:tab w:val="left" w:pos="993"/>
        </w:tabs>
        <w:autoSpaceDE w:val="0"/>
        <w:rPr>
          <w:color w:val="000000"/>
          <w:lang w:val="uk-UA"/>
        </w:rPr>
      </w:pPr>
      <w:r w:rsidRPr="002774F0">
        <w:rPr>
          <w:color w:val="000000"/>
          <w:lang w:val="uk-UA"/>
        </w:rPr>
        <w:t>зазначає</w:t>
      </w:r>
      <w:r w:rsidR="00B8556B">
        <w:rPr>
          <w:color w:val="000000"/>
          <w:lang w:val="uk-UA"/>
        </w:rPr>
        <w:t xml:space="preserve">ться підстава щодо його видання </w:t>
      </w:r>
      <w:r w:rsidRPr="002774F0">
        <w:rPr>
          <w:color w:val="000000"/>
          <w:lang w:val="uk-UA"/>
        </w:rPr>
        <w:t xml:space="preserve">(заява працівника, контракт, </w:t>
      </w:r>
    </w:p>
    <w:p w:rsidR="0012017A" w:rsidRPr="002774F0" w:rsidRDefault="0012017A" w:rsidP="009D43B5">
      <w:pPr>
        <w:tabs>
          <w:tab w:val="left" w:pos="993"/>
        </w:tabs>
        <w:autoSpaceDE w:val="0"/>
        <w:rPr>
          <w:color w:val="000000"/>
          <w:lang w:val="uk-UA"/>
        </w:rPr>
      </w:pPr>
      <w:r w:rsidRPr="002774F0">
        <w:rPr>
          <w:color w:val="000000"/>
          <w:lang w:val="uk-UA"/>
        </w:rPr>
        <w:t>доповідна записка, ріше</w:t>
      </w:r>
      <w:r w:rsidRPr="002774F0">
        <w:rPr>
          <w:color w:val="000000"/>
          <w:lang w:val="uk-UA"/>
        </w:rPr>
        <w:t>н</w:t>
      </w:r>
      <w:r w:rsidRPr="002774F0">
        <w:rPr>
          <w:color w:val="000000"/>
          <w:lang w:val="uk-UA"/>
        </w:rPr>
        <w:t>ня атестаційної комісії тощо).</w:t>
      </w:r>
    </w:p>
    <w:p w:rsidR="0012017A" w:rsidRPr="002774F0" w:rsidRDefault="0012017A" w:rsidP="00E413EC">
      <w:pPr>
        <w:numPr>
          <w:ilvl w:val="0"/>
          <w:numId w:val="31"/>
        </w:numPr>
        <w:tabs>
          <w:tab w:val="left" w:pos="993"/>
        </w:tabs>
        <w:autoSpaceDE w:val="0"/>
        <w:ind w:left="0" w:firstLine="540"/>
        <w:rPr>
          <w:color w:val="000000"/>
          <w:lang w:val="uk-UA"/>
        </w:rPr>
      </w:pPr>
      <w:r w:rsidRPr="002774F0">
        <w:rPr>
          <w:color w:val="000000"/>
          <w:lang w:val="uk-UA"/>
        </w:rPr>
        <w:t>Під час ознайомлення з розпорядженням</w:t>
      </w:r>
      <w:r w:rsidR="00B8556B">
        <w:rPr>
          <w:color w:val="000000"/>
          <w:lang w:val="uk-UA"/>
        </w:rPr>
        <w:t xml:space="preserve"> </w:t>
      </w:r>
      <w:r w:rsidRPr="002774F0">
        <w:rPr>
          <w:color w:val="000000"/>
          <w:lang w:val="uk-UA"/>
        </w:rPr>
        <w:t>(наказом) згаданими у нь</w:t>
      </w:r>
      <w:r w:rsidRPr="002774F0">
        <w:rPr>
          <w:color w:val="000000"/>
          <w:lang w:val="uk-UA"/>
        </w:rPr>
        <w:t>о</w:t>
      </w:r>
      <w:r w:rsidRPr="002774F0">
        <w:rPr>
          <w:color w:val="000000"/>
          <w:lang w:val="uk-UA"/>
        </w:rPr>
        <w:t xml:space="preserve">му особами на першому примірнику </w:t>
      </w:r>
      <w:r w:rsidR="003B5A96" w:rsidRPr="002774F0">
        <w:rPr>
          <w:color w:val="000000"/>
          <w:lang w:val="uk-UA"/>
        </w:rPr>
        <w:t>розпорядження (</w:t>
      </w:r>
      <w:r w:rsidRPr="002774F0">
        <w:rPr>
          <w:color w:val="000000"/>
          <w:lang w:val="uk-UA"/>
        </w:rPr>
        <w:t>наказу</w:t>
      </w:r>
      <w:r w:rsidR="003B5A96" w:rsidRPr="002774F0">
        <w:rPr>
          <w:color w:val="000000"/>
          <w:lang w:val="uk-UA"/>
        </w:rPr>
        <w:t>)</w:t>
      </w:r>
      <w:r w:rsidRPr="002774F0">
        <w:rPr>
          <w:color w:val="000000"/>
          <w:lang w:val="uk-UA"/>
        </w:rPr>
        <w:t xml:space="preserve"> чи на спеціал</w:t>
      </w:r>
      <w:r w:rsidRPr="002774F0">
        <w:rPr>
          <w:color w:val="000000"/>
          <w:lang w:val="uk-UA"/>
        </w:rPr>
        <w:t>ь</w:t>
      </w:r>
      <w:r w:rsidRPr="002774F0">
        <w:rPr>
          <w:color w:val="000000"/>
          <w:lang w:val="uk-UA"/>
        </w:rPr>
        <w:t>ному бланку проставляються їх підписи із зазначенням дати ознайо</w:t>
      </w:r>
      <w:r w:rsidRPr="002774F0">
        <w:rPr>
          <w:color w:val="000000"/>
          <w:lang w:val="uk-UA"/>
        </w:rPr>
        <w:t>м</w:t>
      </w:r>
      <w:r w:rsidRPr="002774F0">
        <w:rPr>
          <w:color w:val="000000"/>
          <w:lang w:val="uk-UA"/>
        </w:rPr>
        <w:t>лення.</w:t>
      </w:r>
    </w:p>
    <w:p w:rsidR="00903267" w:rsidRDefault="0012017A" w:rsidP="00E413EC">
      <w:pPr>
        <w:numPr>
          <w:ilvl w:val="0"/>
          <w:numId w:val="31"/>
        </w:numPr>
        <w:tabs>
          <w:tab w:val="left" w:pos="993"/>
        </w:tabs>
        <w:ind w:left="0" w:firstLine="540"/>
        <w:rPr>
          <w:color w:val="000000"/>
          <w:lang w:val="uk-UA"/>
        </w:rPr>
      </w:pPr>
      <w:r w:rsidRPr="002774F0">
        <w:rPr>
          <w:color w:val="000000"/>
          <w:lang w:val="uk-UA"/>
        </w:rPr>
        <w:t>Спільне розпорядження (наказ) установ одного рівня оформляється на чистих аркушах паперу формату А4 (210 х 297 міліметрів). Де</w:t>
      </w:r>
      <w:r w:rsidRPr="002774F0">
        <w:rPr>
          <w:color w:val="000000"/>
          <w:lang w:val="uk-UA"/>
        </w:rPr>
        <w:t>р</w:t>
      </w:r>
      <w:r w:rsidRPr="002774F0">
        <w:rPr>
          <w:color w:val="000000"/>
          <w:lang w:val="uk-UA"/>
        </w:rPr>
        <w:t>жавний Герб України під час оформлення таких наказів не відтворюється. Найменування установ розміщуються на одному рівні, а назва виду док</w:t>
      </w:r>
      <w:r w:rsidRPr="002774F0">
        <w:rPr>
          <w:color w:val="000000"/>
          <w:lang w:val="uk-UA"/>
        </w:rPr>
        <w:t>у</w:t>
      </w:r>
      <w:r w:rsidRPr="002774F0">
        <w:rPr>
          <w:color w:val="000000"/>
          <w:lang w:val="uk-UA"/>
        </w:rPr>
        <w:t xml:space="preserve">мента </w:t>
      </w:r>
      <w:r w:rsidR="009D43B5">
        <w:rPr>
          <w:color w:val="000000"/>
          <w:lang w:val="uk-UA"/>
        </w:rPr>
        <w:t>-</w:t>
      </w:r>
      <w:r w:rsidRPr="002774F0">
        <w:rPr>
          <w:color w:val="000000"/>
          <w:lang w:val="uk-UA"/>
        </w:rPr>
        <w:t xml:space="preserve"> посередині. Дата спільного розпорядження повинна бути єдиною, відповідати даті </w:t>
      </w:r>
    </w:p>
    <w:p w:rsidR="009D43B5" w:rsidRDefault="0012017A" w:rsidP="00903267">
      <w:pPr>
        <w:tabs>
          <w:tab w:val="left" w:pos="993"/>
        </w:tabs>
        <w:rPr>
          <w:color w:val="000000"/>
          <w:lang w:val="uk-UA"/>
        </w:rPr>
      </w:pPr>
      <w:r w:rsidRPr="002774F0">
        <w:rPr>
          <w:color w:val="000000"/>
          <w:lang w:val="uk-UA"/>
        </w:rPr>
        <w:t>оста</w:t>
      </w:r>
      <w:r w:rsidRPr="002774F0">
        <w:rPr>
          <w:color w:val="000000"/>
          <w:lang w:val="uk-UA"/>
        </w:rPr>
        <w:t>н</w:t>
      </w:r>
      <w:r w:rsidRPr="002774F0">
        <w:rPr>
          <w:color w:val="000000"/>
          <w:lang w:val="uk-UA"/>
        </w:rPr>
        <w:t xml:space="preserve">нього підпису, а реєстраційний індекс документа </w:t>
      </w:r>
      <w:r w:rsidR="00903267">
        <w:rPr>
          <w:color w:val="000000"/>
          <w:lang w:val="uk-UA"/>
        </w:rPr>
        <w:t>-</w:t>
      </w:r>
      <w:r w:rsidRPr="002774F0">
        <w:rPr>
          <w:color w:val="000000"/>
          <w:lang w:val="uk-UA"/>
        </w:rPr>
        <w:t xml:space="preserve"> складатися з </w:t>
      </w:r>
    </w:p>
    <w:p w:rsidR="00903267" w:rsidRDefault="00903267" w:rsidP="00903267">
      <w:pPr>
        <w:tabs>
          <w:tab w:val="left" w:pos="993"/>
        </w:tabs>
        <w:rPr>
          <w:color w:val="000000"/>
          <w:lang w:val="uk-UA"/>
        </w:rPr>
      </w:pPr>
    </w:p>
    <w:p w:rsidR="00903267" w:rsidRDefault="00903267" w:rsidP="00903267">
      <w:pPr>
        <w:tabs>
          <w:tab w:val="left" w:pos="993"/>
        </w:tabs>
        <w:rPr>
          <w:color w:val="000000"/>
          <w:lang w:val="uk-UA"/>
        </w:rPr>
      </w:pPr>
    </w:p>
    <w:p w:rsidR="009D43B5" w:rsidRDefault="0012017A" w:rsidP="009D43B5">
      <w:pPr>
        <w:tabs>
          <w:tab w:val="left" w:pos="993"/>
        </w:tabs>
        <w:rPr>
          <w:color w:val="000000"/>
          <w:lang w:val="uk-UA"/>
        </w:rPr>
      </w:pPr>
      <w:r w:rsidRPr="002774F0">
        <w:rPr>
          <w:color w:val="000000"/>
          <w:lang w:val="uk-UA"/>
        </w:rPr>
        <w:t>реєстраційних індексів, які проставляються через правобічну похилу ри</w:t>
      </w:r>
      <w:r w:rsidRPr="002774F0">
        <w:rPr>
          <w:color w:val="000000"/>
          <w:lang w:val="uk-UA"/>
        </w:rPr>
        <w:t>с</w:t>
      </w:r>
      <w:r w:rsidRPr="002774F0">
        <w:rPr>
          <w:color w:val="000000"/>
          <w:lang w:val="uk-UA"/>
        </w:rPr>
        <w:t>ку в послідовності підписання наказу керівниками установ. Розпорядча частина починається із слова “</w:t>
      </w:r>
      <w:r w:rsidR="00261D25" w:rsidRPr="002774F0">
        <w:rPr>
          <w:color w:val="000000"/>
          <w:lang w:val="uk-UA"/>
        </w:rPr>
        <w:t xml:space="preserve"> ЗОБОВ’ЯЗУЄМО </w:t>
      </w:r>
      <w:r w:rsidRPr="002774F0">
        <w:rPr>
          <w:color w:val="000000"/>
          <w:lang w:val="uk-UA"/>
        </w:rPr>
        <w:t>” (“</w:t>
      </w:r>
      <w:r w:rsidR="00261D25" w:rsidRPr="002774F0">
        <w:rPr>
          <w:color w:val="000000"/>
          <w:lang w:val="uk-UA"/>
        </w:rPr>
        <w:t xml:space="preserve">НАКАЗУЄМО </w:t>
      </w:r>
      <w:r w:rsidRPr="002774F0">
        <w:rPr>
          <w:color w:val="000000"/>
          <w:lang w:val="uk-UA"/>
        </w:rPr>
        <w:t xml:space="preserve">”). Підписи </w:t>
      </w:r>
    </w:p>
    <w:p w:rsidR="009D43B5" w:rsidRDefault="0012017A" w:rsidP="009D43B5">
      <w:pPr>
        <w:tabs>
          <w:tab w:val="left" w:pos="993"/>
        </w:tabs>
        <w:rPr>
          <w:color w:val="000000"/>
          <w:lang w:val="uk-UA"/>
        </w:rPr>
      </w:pPr>
      <w:r w:rsidRPr="002774F0">
        <w:rPr>
          <w:color w:val="000000"/>
          <w:lang w:val="uk-UA"/>
        </w:rPr>
        <w:t xml:space="preserve">керівників установ розташовуються нижче тексту на одному рівні і </w:t>
      </w:r>
    </w:p>
    <w:p w:rsidR="0012017A" w:rsidRPr="002774F0" w:rsidRDefault="0012017A" w:rsidP="009D43B5">
      <w:pPr>
        <w:tabs>
          <w:tab w:val="left" w:pos="993"/>
        </w:tabs>
        <w:rPr>
          <w:color w:val="000000"/>
          <w:lang w:val="uk-UA"/>
        </w:rPr>
      </w:pPr>
      <w:r w:rsidRPr="002774F0">
        <w:rPr>
          <w:color w:val="000000"/>
          <w:lang w:val="uk-UA"/>
        </w:rPr>
        <w:t>скріплюються гербовими п</w:t>
      </w:r>
      <w:r w:rsidRPr="002774F0">
        <w:rPr>
          <w:color w:val="000000"/>
          <w:lang w:val="uk-UA"/>
        </w:rPr>
        <w:t>е</w:t>
      </w:r>
      <w:r w:rsidRPr="002774F0">
        <w:rPr>
          <w:color w:val="000000"/>
          <w:lang w:val="uk-UA"/>
        </w:rPr>
        <w:t>чатками цих установ.</w:t>
      </w:r>
    </w:p>
    <w:p w:rsidR="009D43B5" w:rsidRDefault="0012017A" w:rsidP="00E413EC">
      <w:pPr>
        <w:tabs>
          <w:tab w:val="left" w:pos="1134"/>
        </w:tabs>
        <w:ind w:firstLine="567"/>
        <w:rPr>
          <w:color w:val="000000"/>
          <w:lang w:val="uk-UA"/>
        </w:rPr>
      </w:pPr>
      <w:r w:rsidRPr="002774F0">
        <w:rPr>
          <w:color w:val="000000"/>
          <w:lang w:val="uk-UA"/>
        </w:rPr>
        <w:t xml:space="preserve">Кількість примірників спільних розпоряджень (наказів) повинна </w:t>
      </w:r>
    </w:p>
    <w:p w:rsidR="0012017A" w:rsidRPr="002774F0" w:rsidRDefault="0012017A" w:rsidP="009D43B5">
      <w:pPr>
        <w:tabs>
          <w:tab w:val="left" w:pos="1134"/>
        </w:tabs>
        <w:rPr>
          <w:color w:val="000000"/>
          <w:lang w:val="uk-UA"/>
        </w:rPr>
      </w:pPr>
      <w:r w:rsidRPr="002774F0">
        <w:rPr>
          <w:color w:val="000000"/>
          <w:lang w:val="uk-UA"/>
        </w:rPr>
        <w:t>відповідати к</w:t>
      </w:r>
      <w:r w:rsidRPr="002774F0">
        <w:rPr>
          <w:color w:val="000000"/>
          <w:lang w:val="uk-UA"/>
        </w:rPr>
        <w:t>і</w:t>
      </w:r>
      <w:r w:rsidRPr="002774F0">
        <w:rPr>
          <w:color w:val="000000"/>
          <w:lang w:val="uk-UA"/>
        </w:rPr>
        <w:t>лькості установ, що їх видають.</w:t>
      </w:r>
    </w:p>
    <w:p w:rsidR="009D43B5" w:rsidRDefault="0012017A" w:rsidP="00E413EC">
      <w:pPr>
        <w:numPr>
          <w:ilvl w:val="0"/>
          <w:numId w:val="31"/>
        </w:numPr>
        <w:tabs>
          <w:tab w:val="left" w:pos="993"/>
        </w:tabs>
        <w:ind w:left="0" w:firstLine="540"/>
        <w:rPr>
          <w:color w:val="000000"/>
          <w:lang w:val="uk-UA"/>
        </w:rPr>
      </w:pPr>
      <w:bookmarkStart w:id="1" w:name="334"/>
      <w:bookmarkEnd w:id="1"/>
      <w:r w:rsidRPr="002774F0">
        <w:rPr>
          <w:color w:val="000000"/>
          <w:lang w:val="uk-UA"/>
        </w:rPr>
        <w:t xml:space="preserve">Розпорядження (накази) нумеруються у порядку їх видання у межах календарного року; розпорядження (накази) з основної діяльності та з </w:t>
      </w:r>
    </w:p>
    <w:p w:rsidR="0012017A" w:rsidRPr="002774F0" w:rsidRDefault="0012017A" w:rsidP="009D43B5">
      <w:pPr>
        <w:tabs>
          <w:tab w:val="left" w:pos="993"/>
        </w:tabs>
        <w:rPr>
          <w:color w:val="000000"/>
          <w:lang w:val="uk-UA"/>
        </w:rPr>
      </w:pPr>
      <w:r w:rsidRPr="002774F0">
        <w:rPr>
          <w:color w:val="000000"/>
          <w:lang w:val="uk-UA"/>
        </w:rPr>
        <w:t>кадрових питань (особового складу) мають окрему порядкову нумер</w:t>
      </w:r>
      <w:r w:rsidRPr="002774F0">
        <w:rPr>
          <w:color w:val="000000"/>
          <w:lang w:val="uk-UA"/>
        </w:rPr>
        <w:t>а</w:t>
      </w:r>
      <w:r w:rsidRPr="002774F0">
        <w:rPr>
          <w:color w:val="000000"/>
          <w:lang w:val="uk-UA"/>
        </w:rPr>
        <w:t>цію.</w:t>
      </w:r>
    </w:p>
    <w:p w:rsidR="009D43B5" w:rsidRDefault="0012017A" w:rsidP="00E413EC">
      <w:pPr>
        <w:numPr>
          <w:ilvl w:val="0"/>
          <w:numId w:val="31"/>
        </w:numPr>
        <w:tabs>
          <w:tab w:val="left" w:pos="993"/>
        </w:tabs>
        <w:ind w:left="0" w:firstLine="540"/>
        <w:rPr>
          <w:color w:val="000000"/>
          <w:lang w:val="uk-UA"/>
        </w:rPr>
      </w:pPr>
      <w:r w:rsidRPr="002774F0">
        <w:rPr>
          <w:color w:val="000000"/>
          <w:lang w:val="uk-UA"/>
        </w:rPr>
        <w:t xml:space="preserve">Копії розпоряджень (наказів) засвідчуються печаткою загального </w:t>
      </w:r>
    </w:p>
    <w:p w:rsidR="009D43B5" w:rsidRDefault="0012017A" w:rsidP="009D43B5">
      <w:pPr>
        <w:tabs>
          <w:tab w:val="left" w:pos="993"/>
        </w:tabs>
        <w:rPr>
          <w:color w:val="000000"/>
          <w:lang w:val="uk-UA"/>
        </w:rPr>
      </w:pPr>
      <w:r w:rsidRPr="002774F0">
        <w:rPr>
          <w:color w:val="000000"/>
          <w:lang w:val="uk-UA"/>
        </w:rPr>
        <w:t xml:space="preserve">відділу апарату міської ради та виконкому і надсилаються заінтересованим установам, посадовим особам, працівникам. Список розсилки складається і </w:t>
      </w:r>
    </w:p>
    <w:p w:rsidR="0012017A" w:rsidRPr="002774F0" w:rsidRDefault="0012017A" w:rsidP="009D43B5">
      <w:pPr>
        <w:tabs>
          <w:tab w:val="left" w:pos="993"/>
        </w:tabs>
        <w:rPr>
          <w:color w:val="000000"/>
          <w:lang w:val="uk-UA"/>
        </w:rPr>
      </w:pPr>
      <w:r w:rsidRPr="002774F0">
        <w:rPr>
          <w:color w:val="000000"/>
          <w:lang w:val="uk-UA"/>
        </w:rPr>
        <w:t>підписується праці</w:t>
      </w:r>
      <w:r w:rsidRPr="002774F0">
        <w:rPr>
          <w:color w:val="000000"/>
          <w:lang w:val="uk-UA"/>
        </w:rPr>
        <w:t>в</w:t>
      </w:r>
      <w:r w:rsidRPr="002774F0">
        <w:rPr>
          <w:color w:val="000000"/>
          <w:lang w:val="uk-UA"/>
        </w:rPr>
        <w:t>ником, який його склав.</w:t>
      </w:r>
    </w:p>
    <w:p w:rsidR="009D43B5" w:rsidRDefault="0012017A" w:rsidP="00E413EC">
      <w:pPr>
        <w:numPr>
          <w:ilvl w:val="0"/>
          <w:numId w:val="31"/>
        </w:numPr>
        <w:tabs>
          <w:tab w:val="left" w:pos="993"/>
        </w:tabs>
        <w:ind w:left="0" w:firstLine="540"/>
        <w:rPr>
          <w:color w:val="000000"/>
          <w:lang w:val="uk-UA"/>
        </w:rPr>
      </w:pPr>
      <w:r w:rsidRPr="002774F0">
        <w:rPr>
          <w:color w:val="000000"/>
          <w:lang w:val="uk-UA"/>
        </w:rPr>
        <w:t xml:space="preserve">Керівники самостійних структурних підрозділів видають накази. </w:t>
      </w:r>
    </w:p>
    <w:p w:rsidR="009D43B5" w:rsidRDefault="0012017A" w:rsidP="009D43B5">
      <w:pPr>
        <w:tabs>
          <w:tab w:val="left" w:pos="993"/>
        </w:tabs>
        <w:rPr>
          <w:color w:val="000000"/>
          <w:lang w:val="uk-UA"/>
        </w:rPr>
      </w:pPr>
      <w:r w:rsidRPr="002774F0">
        <w:rPr>
          <w:color w:val="000000"/>
          <w:lang w:val="uk-UA"/>
        </w:rPr>
        <w:t>Підготовка, створення та реєстрація їх проводиться аналогічно до п</w:t>
      </w:r>
      <w:r w:rsidRPr="002774F0">
        <w:rPr>
          <w:color w:val="000000"/>
          <w:lang w:val="uk-UA"/>
        </w:rPr>
        <w:t>у</w:t>
      </w:r>
      <w:r w:rsidRPr="002774F0">
        <w:rPr>
          <w:color w:val="000000"/>
          <w:lang w:val="uk-UA"/>
        </w:rPr>
        <w:t xml:space="preserve">нктів </w:t>
      </w:r>
    </w:p>
    <w:p w:rsidR="00C13D31" w:rsidRDefault="0012017A" w:rsidP="009D43B5">
      <w:pPr>
        <w:tabs>
          <w:tab w:val="left" w:pos="993"/>
        </w:tabs>
        <w:rPr>
          <w:color w:val="000000"/>
          <w:lang w:val="uk-UA"/>
        </w:rPr>
      </w:pPr>
      <w:r w:rsidRPr="007A2911">
        <w:rPr>
          <w:color w:val="000000"/>
          <w:lang w:val="uk-UA"/>
        </w:rPr>
        <w:t>7</w:t>
      </w:r>
      <w:r w:rsidR="00AB5E11">
        <w:rPr>
          <w:color w:val="000000"/>
          <w:lang w:val="uk-UA"/>
        </w:rPr>
        <w:t>7</w:t>
      </w:r>
      <w:r w:rsidRPr="007A2911">
        <w:rPr>
          <w:color w:val="000000"/>
          <w:lang w:val="uk-UA"/>
        </w:rPr>
        <w:t xml:space="preserve"> – 9</w:t>
      </w:r>
      <w:r w:rsidR="00AB5E11">
        <w:rPr>
          <w:color w:val="000000"/>
          <w:lang w:val="uk-UA"/>
        </w:rPr>
        <w:t>6</w:t>
      </w:r>
      <w:r w:rsidRPr="002774F0">
        <w:rPr>
          <w:color w:val="000000"/>
          <w:lang w:val="uk-UA"/>
        </w:rPr>
        <w:t xml:space="preserve"> цієї Інструкції, але накази підписуються керівником відповідного структурного підрозділу та реєструються в даному підрозділі. Копії наказів </w:t>
      </w:r>
    </w:p>
    <w:p w:rsidR="00E413EC" w:rsidRPr="00E413EC" w:rsidRDefault="0012017A" w:rsidP="009D43B5">
      <w:pPr>
        <w:tabs>
          <w:tab w:val="left" w:pos="993"/>
        </w:tabs>
        <w:rPr>
          <w:color w:val="000000"/>
          <w:lang w:val="uk-UA"/>
        </w:rPr>
      </w:pPr>
      <w:r w:rsidRPr="002774F0">
        <w:rPr>
          <w:color w:val="000000"/>
          <w:lang w:val="uk-UA"/>
        </w:rPr>
        <w:t>засвідчуються печаткою структу</w:t>
      </w:r>
      <w:r w:rsidRPr="002774F0">
        <w:rPr>
          <w:color w:val="000000"/>
          <w:lang w:val="uk-UA"/>
        </w:rPr>
        <w:t>р</w:t>
      </w:r>
      <w:r w:rsidRPr="002774F0">
        <w:rPr>
          <w:color w:val="000000"/>
          <w:lang w:val="uk-UA"/>
        </w:rPr>
        <w:t>ного підрозділу, який видав наказ.</w:t>
      </w:r>
    </w:p>
    <w:p w:rsidR="0012017A" w:rsidRPr="002774F0" w:rsidRDefault="00C13D31" w:rsidP="00C13D31">
      <w:pPr>
        <w:tabs>
          <w:tab w:val="left" w:pos="1134"/>
        </w:tabs>
        <w:spacing w:before="240" w:after="240"/>
        <w:rPr>
          <w:b/>
          <w:i/>
          <w:color w:val="000000"/>
          <w:lang w:val="uk-UA"/>
        </w:rPr>
      </w:pPr>
      <w:r>
        <w:rPr>
          <w:b/>
          <w:i/>
          <w:color w:val="000000"/>
          <w:lang w:val="uk-UA"/>
        </w:rPr>
        <w:t xml:space="preserve">                                                    </w:t>
      </w:r>
      <w:r w:rsidR="0012017A" w:rsidRPr="002774F0">
        <w:rPr>
          <w:b/>
          <w:i/>
          <w:color w:val="000000"/>
          <w:lang w:val="uk-UA"/>
        </w:rPr>
        <w:t>Протоколи</w:t>
      </w:r>
    </w:p>
    <w:p w:rsidR="00C13D31" w:rsidRDefault="0012017A" w:rsidP="00E413EC">
      <w:pPr>
        <w:numPr>
          <w:ilvl w:val="0"/>
          <w:numId w:val="31"/>
        </w:numPr>
        <w:tabs>
          <w:tab w:val="left" w:pos="993"/>
        </w:tabs>
        <w:ind w:left="0" w:firstLine="540"/>
        <w:rPr>
          <w:color w:val="000000"/>
          <w:lang w:val="uk-UA"/>
        </w:rPr>
      </w:pPr>
      <w:r w:rsidRPr="002774F0">
        <w:rPr>
          <w:color w:val="000000"/>
          <w:lang w:val="uk-UA"/>
        </w:rPr>
        <w:t xml:space="preserve">У протоколах фіксується інформація про хід ведення засідань, </w:t>
      </w:r>
    </w:p>
    <w:p w:rsidR="00C13D31" w:rsidRDefault="0012017A" w:rsidP="00C13D31">
      <w:pPr>
        <w:tabs>
          <w:tab w:val="left" w:pos="993"/>
        </w:tabs>
        <w:rPr>
          <w:rStyle w:val="af"/>
          <w:b w:val="0"/>
          <w:color w:val="000000"/>
          <w:lang w:val="uk-UA"/>
        </w:rPr>
      </w:pPr>
      <w:r w:rsidRPr="002774F0">
        <w:rPr>
          <w:color w:val="000000"/>
          <w:lang w:val="uk-UA"/>
        </w:rPr>
        <w:t>прийняття в а</w:t>
      </w:r>
      <w:r w:rsidRPr="002774F0">
        <w:rPr>
          <w:rStyle w:val="af"/>
          <w:b w:val="0"/>
          <w:color w:val="000000"/>
          <w:lang w:val="uk-UA"/>
        </w:rPr>
        <w:t>парат</w:t>
      </w:r>
      <w:r w:rsidR="00261D25" w:rsidRPr="002774F0">
        <w:rPr>
          <w:rStyle w:val="af"/>
          <w:b w:val="0"/>
          <w:color w:val="000000"/>
          <w:lang w:val="uk-UA"/>
        </w:rPr>
        <w:t>і</w:t>
      </w:r>
      <w:r w:rsidRPr="002774F0">
        <w:rPr>
          <w:rStyle w:val="af"/>
          <w:b w:val="0"/>
          <w:color w:val="000000"/>
          <w:lang w:val="uk-UA"/>
        </w:rPr>
        <w:t xml:space="preserve"> Могилів-Подільської міської ради та її виконавчих </w:t>
      </w:r>
    </w:p>
    <w:p w:rsidR="00C13D31" w:rsidRDefault="0012017A" w:rsidP="00C13D31">
      <w:pPr>
        <w:tabs>
          <w:tab w:val="left" w:pos="993"/>
        </w:tabs>
        <w:rPr>
          <w:color w:val="000000"/>
          <w:lang w:val="uk-UA"/>
        </w:rPr>
      </w:pPr>
      <w:r w:rsidRPr="002774F0">
        <w:rPr>
          <w:rStyle w:val="af"/>
          <w:b w:val="0"/>
          <w:color w:val="000000"/>
          <w:lang w:val="uk-UA"/>
        </w:rPr>
        <w:t>органах</w:t>
      </w:r>
      <w:r w:rsidRPr="002774F0">
        <w:rPr>
          <w:color w:val="000000"/>
          <w:lang w:val="uk-UA"/>
        </w:rPr>
        <w:t xml:space="preserve"> рішень комісіями, дорадчими органами, зборами тощо. Протокол складається на підставі записів, зроблених безпосередньо під час засідань, </w:t>
      </w:r>
    </w:p>
    <w:p w:rsidR="00C13D31" w:rsidRPr="002774F0" w:rsidRDefault="0012017A" w:rsidP="00C13D31">
      <w:pPr>
        <w:tabs>
          <w:tab w:val="left" w:pos="993"/>
        </w:tabs>
        <w:rPr>
          <w:color w:val="000000"/>
          <w:lang w:val="uk-UA"/>
        </w:rPr>
      </w:pPr>
      <w:r w:rsidRPr="002774F0">
        <w:rPr>
          <w:color w:val="000000"/>
          <w:lang w:val="uk-UA"/>
        </w:rPr>
        <w:t>поданих текстів та тез доповідей і виступів, довідок, проектів рішень т</w:t>
      </w:r>
      <w:r w:rsidRPr="002774F0">
        <w:rPr>
          <w:color w:val="000000"/>
          <w:lang w:val="uk-UA"/>
        </w:rPr>
        <w:t>о</w:t>
      </w:r>
      <w:r w:rsidRPr="002774F0">
        <w:rPr>
          <w:color w:val="000000"/>
          <w:lang w:val="uk-UA"/>
        </w:rPr>
        <w:t>що.</w:t>
      </w:r>
    </w:p>
    <w:p w:rsidR="00C13D31" w:rsidRDefault="0012017A" w:rsidP="00E413EC">
      <w:pPr>
        <w:numPr>
          <w:ilvl w:val="0"/>
          <w:numId w:val="31"/>
        </w:numPr>
        <w:tabs>
          <w:tab w:val="left" w:pos="1134"/>
        </w:tabs>
        <w:ind w:left="0" w:firstLine="540"/>
        <w:rPr>
          <w:color w:val="000000"/>
          <w:lang w:val="uk-UA"/>
        </w:rPr>
      </w:pPr>
      <w:r w:rsidRPr="002774F0">
        <w:rPr>
          <w:color w:val="000000"/>
          <w:lang w:val="uk-UA"/>
        </w:rPr>
        <w:t xml:space="preserve">Протоколи можуть складатися в повній або стислій формі. </w:t>
      </w:r>
    </w:p>
    <w:p w:rsidR="009520FA" w:rsidRDefault="00B8556B" w:rsidP="009520FA">
      <w:pPr>
        <w:tabs>
          <w:tab w:val="left" w:pos="1134"/>
        </w:tabs>
        <w:rPr>
          <w:color w:val="000000"/>
          <w:lang w:val="uk-UA"/>
        </w:rPr>
      </w:pPr>
      <w:r>
        <w:rPr>
          <w:color w:val="000000"/>
          <w:lang w:val="uk-UA"/>
        </w:rPr>
        <w:t xml:space="preserve">        </w:t>
      </w:r>
      <w:r w:rsidR="0012017A" w:rsidRPr="002774F0">
        <w:rPr>
          <w:color w:val="000000"/>
          <w:lang w:val="uk-UA"/>
        </w:rPr>
        <w:t xml:space="preserve">У протоколах, складених у стислій формі, фіксуються лише прийняті </w:t>
      </w:r>
    </w:p>
    <w:p w:rsidR="0012017A" w:rsidRPr="002774F0" w:rsidRDefault="0012017A" w:rsidP="009520FA">
      <w:pPr>
        <w:tabs>
          <w:tab w:val="left" w:pos="1134"/>
        </w:tabs>
        <w:rPr>
          <w:color w:val="000000"/>
          <w:lang w:val="uk-UA"/>
        </w:rPr>
      </w:pPr>
      <w:r w:rsidRPr="002774F0">
        <w:rPr>
          <w:color w:val="000000"/>
          <w:lang w:val="uk-UA"/>
        </w:rPr>
        <w:t>р</w:t>
      </w:r>
      <w:r w:rsidRPr="002774F0">
        <w:rPr>
          <w:color w:val="000000"/>
          <w:lang w:val="uk-UA"/>
        </w:rPr>
        <w:t>і</w:t>
      </w:r>
      <w:r w:rsidRPr="002774F0">
        <w:rPr>
          <w:color w:val="000000"/>
          <w:lang w:val="uk-UA"/>
        </w:rPr>
        <w:t>шення, а не хід обговорення питання.</w:t>
      </w:r>
    </w:p>
    <w:p w:rsidR="0012017A" w:rsidRPr="002774F0" w:rsidRDefault="00AA2C06" w:rsidP="00E413EC">
      <w:pPr>
        <w:numPr>
          <w:ilvl w:val="0"/>
          <w:numId w:val="31"/>
        </w:numPr>
        <w:tabs>
          <w:tab w:val="left" w:pos="1134"/>
        </w:tabs>
        <w:ind w:left="0" w:firstLine="540"/>
        <w:rPr>
          <w:color w:val="000000"/>
          <w:lang w:val="uk-UA"/>
        </w:rPr>
      </w:pPr>
      <w:r w:rsidRPr="002774F0">
        <w:rPr>
          <w:color w:val="000000"/>
          <w:lang w:val="uk-UA"/>
        </w:rPr>
        <w:t>Протокол оформляється н</w:t>
      </w:r>
      <w:r w:rsidR="0012017A" w:rsidRPr="002774F0">
        <w:rPr>
          <w:color w:val="000000"/>
          <w:lang w:val="uk-UA"/>
        </w:rPr>
        <w:t>а чистому аркуші паперу формату А4 (210 х 297 міліметрів) з поздовжнім розташуванням реквізитів.</w:t>
      </w:r>
    </w:p>
    <w:p w:rsidR="00C13D31" w:rsidRDefault="0012017A" w:rsidP="00E413EC">
      <w:pPr>
        <w:numPr>
          <w:ilvl w:val="0"/>
          <w:numId w:val="31"/>
        </w:numPr>
        <w:tabs>
          <w:tab w:val="left" w:pos="1134"/>
        </w:tabs>
        <w:ind w:left="0" w:firstLine="540"/>
        <w:rPr>
          <w:color w:val="000000"/>
          <w:lang w:val="uk-UA"/>
        </w:rPr>
      </w:pPr>
      <w:r w:rsidRPr="002774F0">
        <w:rPr>
          <w:color w:val="000000"/>
          <w:lang w:val="uk-UA"/>
        </w:rPr>
        <w:t xml:space="preserve">Датою протоколу є дата проведення засідання. Якщо засідання </w:t>
      </w:r>
    </w:p>
    <w:p w:rsidR="00C13D31" w:rsidRDefault="0012017A" w:rsidP="00C13D31">
      <w:pPr>
        <w:tabs>
          <w:tab w:val="left" w:pos="1134"/>
        </w:tabs>
        <w:rPr>
          <w:color w:val="000000"/>
          <w:lang w:val="uk-UA"/>
        </w:rPr>
      </w:pPr>
      <w:r w:rsidRPr="002774F0">
        <w:rPr>
          <w:color w:val="000000"/>
          <w:lang w:val="uk-UA"/>
        </w:rPr>
        <w:t xml:space="preserve">тривало кілька днів, то через тире зазначаються перший і останній день </w:t>
      </w:r>
    </w:p>
    <w:p w:rsidR="0012017A" w:rsidRPr="002774F0" w:rsidRDefault="0012017A" w:rsidP="00C13D31">
      <w:pPr>
        <w:tabs>
          <w:tab w:val="left" w:pos="1134"/>
        </w:tabs>
        <w:rPr>
          <w:color w:val="000000"/>
          <w:lang w:val="uk-UA"/>
        </w:rPr>
      </w:pPr>
      <w:r w:rsidRPr="002774F0">
        <w:rPr>
          <w:color w:val="000000"/>
          <w:lang w:val="uk-UA"/>
        </w:rPr>
        <w:t>зас</w:t>
      </w:r>
      <w:r w:rsidRPr="002774F0">
        <w:rPr>
          <w:color w:val="000000"/>
          <w:lang w:val="uk-UA"/>
        </w:rPr>
        <w:t>і</w:t>
      </w:r>
      <w:r w:rsidRPr="002774F0">
        <w:rPr>
          <w:color w:val="000000"/>
          <w:lang w:val="uk-UA"/>
        </w:rPr>
        <w:t>дання.</w:t>
      </w:r>
    </w:p>
    <w:p w:rsidR="00C13D31" w:rsidRDefault="0012017A" w:rsidP="00E413EC">
      <w:pPr>
        <w:pStyle w:val="afc"/>
        <w:numPr>
          <w:ilvl w:val="0"/>
          <w:numId w:val="31"/>
        </w:numPr>
        <w:tabs>
          <w:tab w:val="left" w:pos="1134"/>
        </w:tabs>
        <w:ind w:left="0" w:firstLine="540"/>
        <w:jc w:val="left"/>
        <w:rPr>
          <w:color w:val="000000"/>
          <w:szCs w:val="28"/>
        </w:rPr>
      </w:pPr>
      <w:r w:rsidRPr="002774F0">
        <w:rPr>
          <w:iCs/>
          <w:color w:val="000000"/>
          <w:szCs w:val="28"/>
        </w:rPr>
        <w:t>Номер (індекс)</w:t>
      </w:r>
      <w:r w:rsidRPr="002774F0">
        <w:rPr>
          <w:color w:val="000000"/>
          <w:szCs w:val="28"/>
        </w:rPr>
        <w:t xml:space="preserve"> протоколу повинен відповідати порядковому н</w:t>
      </w:r>
      <w:r w:rsidRPr="002774F0">
        <w:rPr>
          <w:color w:val="000000"/>
          <w:szCs w:val="28"/>
        </w:rPr>
        <w:t>о</w:t>
      </w:r>
      <w:r w:rsidRPr="002774F0">
        <w:rPr>
          <w:color w:val="000000"/>
          <w:szCs w:val="28"/>
        </w:rPr>
        <w:t>меру засідання. Нумерація протоколів ведеться в межах календарного року окремо за кожною групою протоколів засідання відповідного колегіальн</w:t>
      </w:r>
      <w:r w:rsidRPr="002774F0">
        <w:rPr>
          <w:color w:val="000000"/>
          <w:szCs w:val="28"/>
        </w:rPr>
        <w:t>о</w:t>
      </w:r>
      <w:r w:rsidRPr="002774F0">
        <w:rPr>
          <w:color w:val="000000"/>
          <w:szCs w:val="28"/>
        </w:rPr>
        <w:t xml:space="preserve">го органу: засідання виконкому, сесії міської ради, технічних, наукових, експертних </w:t>
      </w:r>
    </w:p>
    <w:p w:rsidR="0012017A" w:rsidRPr="002774F0" w:rsidRDefault="0012017A" w:rsidP="00C13D31">
      <w:pPr>
        <w:pStyle w:val="afc"/>
        <w:tabs>
          <w:tab w:val="left" w:pos="1134"/>
        </w:tabs>
        <w:ind w:firstLine="0"/>
        <w:jc w:val="left"/>
        <w:rPr>
          <w:color w:val="000000"/>
          <w:szCs w:val="28"/>
        </w:rPr>
      </w:pPr>
      <w:r w:rsidRPr="002774F0">
        <w:rPr>
          <w:color w:val="000000"/>
          <w:szCs w:val="28"/>
        </w:rPr>
        <w:t>комісій, рад тощо. У реквізиті “місце засідання” зазначається назва нас</w:t>
      </w:r>
      <w:r w:rsidRPr="002774F0">
        <w:rPr>
          <w:color w:val="000000"/>
          <w:szCs w:val="28"/>
        </w:rPr>
        <w:t>е</w:t>
      </w:r>
      <w:r w:rsidRPr="002774F0">
        <w:rPr>
          <w:color w:val="000000"/>
          <w:szCs w:val="28"/>
        </w:rPr>
        <w:t>леного пункту, в якому відбулося засідання.</w:t>
      </w:r>
    </w:p>
    <w:p w:rsidR="0012017A" w:rsidRPr="002774F0" w:rsidRDefault="0012017A" w:rsidP="00E413EC">
      <w:pPr>
        <w:pStyle w:val="afc"/>
        <w:numPr>
          <w:ilvl w:val="0"/>
          <w:numId w:val="31"/>
        </w:numPr>
        <w:tabs>
          <w:tab w:val="left" w:pos="1134"/>
        </w:tabs>
        <w:ind w:left="0" w:firstLine="540"/>
        <w:jc w:val="left"/>
        <w:rPr>
          <w:color w:val="000000"/>
          <w:szCs w:val="28"/>
        </w:rPr>
      </w:pPr>
      <w:r w:rsidRPr="002774F0">
        <w:rPr>
          <w:iCs/>
          <w:color w:val="000000"/>
          <w:szCs w:val="28"/>
        </w:rPr>
        <w:t>Заголовок</w:t>
      </w:r>
      <w:r w:rsidRPr="002774F0">
        <w:rPr>
          <w:color w:val="000000"/>
          <w:szCs w:val="28"/>
        </w:rPr>
        <w:t xml:space="preserve"> до тексту протоколу повинен відображати вид засідання (нарада, збори, конференція тощо) або колегіальної діяльності (комісія, рада, робоча гр</w:t>
      </w:r>
      <w:r w:rsidRPr="002774F0">
        <w:rPr>
          <w:color w:val="000000"/>
          <w:szCs w:val="28"/>
        </w:rPr>
        <w:t>у</w:t>
      </w:r>
      <w:r w:rsidRPr="002774F0">
        <w:rPr>
          <w:color w:val="000000"/>
          <w:szCs w:val="28"/>
        </w:rPr>
        <w:t>па тощо) і включати назву виду документа.</w:t>
      </w:r>
    </w:p>
    <w:p w:rsidR="0012017A" w:rsidRDefault="0012017A" w:rsidP="00E413EC">
      <w:pPr>
        <w:pStyle w:val="afc"/>
        <w:numPr>
          <w:ilvl w:val="0"/>
          <w:numId w:val="31"/>
        </w:numPr>
        <w:tabs>
          <w:tab w:val="left" w:pos="1134"/>
        </w:tabs>
        <w:ind w:left="0" w:firstLine="567"/>
        <w:jc w:val="left"/>
        <w:rPr>
          <w:color w:val="000000"/>
          <w:szCs w:val="28"/>
        </w:rPr>
      </w:pPr>
      <w:r w:rsidRPr="002774F0">
        <w:rPr>
          <w:color w:val="000000"/>
          <w:szCs w:val="28"/>
        </w:rPr>
        <w:t>Текст протоколу</w:t>
      </w:r>
      <w:r w:rsidRPr="002774F0">
        <w:rPr>
          <w:bCs/>
          <w:i/>
          <w:iCs/>
          <w:color w:val="000000"/>
          <w:szCs w:val="28"/>
        </w:rPr>
        <w:t xml:space="preserve"> </w:t>
      </w:r>
      <w:r w:rsidRPr="002774F0">
        <w:rPr>
          <w:bCs/>
          <w:iCs/>
          <w:color w:val="000000"/>
          <w:szCs w:val="28"/>
        </w:rPr>
        <w:t>складається</w:t>
      </w:r>
      <w:r w:rsidRPr="002774F0">
        <w:rPr>
          <w:color w:val="000000"/>
          <w:szCs w:val="28"/>
        </w:rPr>
        <w:t xml:space="preserve"> з вступної та основної частин.</w:t>
      </w:r>
    </w:p>
    <w:p w:rsidR="007D6F4A" w:rsidRDefault="007D6F4A" w:rsidP="007D6F4A">
      <w:pPr>
        <w:pStyle w:val="afc"/>
        <w:tabs>
          <w:tab w:val="left" w:pos="1134"/>
        </w:tabs>
        <w:jc w:val="left"/>
        <w:rPr>
          <w:color w:val="000000"/>
          <w:szCs w:val="28"/>
        </w:rPr>
      </w:pPr>
    </w:p>
    <w:p w:rsidR="007D6F4A" w:rsidRDefault="007D6F4A" w:rsidP="007D6F4A">
      <w:pPr>
        <w:pStyle w:val="afc"/>
        <w:tabs>
          <w:tab w:val="left" w:pos="1134"/>
        </w:tabs>
        <w:jc w:val="left"/>
        <w:rPr>
          <w:color w:val="000000"/>
          <w:szCs w:val="28"/>
        </w:rPr>
      </w:pPr>
    </w:p>
    <w:p w:rsidR="007D6F4A" w:rsidRDefault="007D6F4A" w:rsidP="007D6F4A">
      <w:pPr>
        <w:pStyle w:val="afc"/>
        <w:tabs>
          <w:tab w:val="left" w:pos="1134"/>
        </w:tabs>
        <w:jc w:val="left"/>
        <w:rPr>
          <w:color w:val="000000"/>
          <w:szCs w:val="28"/>
        </w:rPr>
      </w:pPr>
    </w:p>
    <w:p w:rsidR="007D6F4A" w:rsidRPr="002774F0" w:rsidRDefault="007D6F4A" w:rsidP="007D6F4A">
      <w:pPr>
        <w:pStyle w:val="afc"/>
        <w:tabs>
          <w:tab w:val="left" w:pos="1134"/>
        </w:tabs>
        <w:jc w:val="left"/>
        <w:rPr>
          <w:color w:val="000000"/>
          <w:szCs w:val="28"/>
        </w:rPr>
      </w:pPr>
    </w:p>
    <w:p w:rsidR="00C13D31" w:rsidRDefault="0012017A" w:rsidP="00E413EC">
      <w:pPr>
        <w:numPr>
          <w:ilvl w:val="0"/>
          <w:numId w:val="31"/>
        </w:numPr>
        <w:tabs>
          <w:tab w:val="left" w:pos="1134"/>
        </w:tabs>
        <w:ind w:left="0" w:firstLine="540"/>
        <w:rPr>
          <w:color w:val="000000"/>
          <w:lang w:val="uk-UA"/>
        </w:rPr>
      </w:pPr>
      <w:r w:rsidRPr="002774F0">
        <w:rPr>
          <w:color w:val="000000"/>
          <w:lang w:val="uk-UA"/>
        </w:rPr>
        <w:t xml:space="preserve">У вступній частині протоколу зазначаються прізвища та </w:t>
      </w:r>
    </w:p>
    <w:p w:rsidR="00C13D31" w:rsidRDefault="0012017A" w:rsidP="00C13D31">
      <w:pPr>
        <w:tabs>
          <w:tab w:val="left" w:pos="1134"/>
        </w:tabs>
        <w:rPr>
          <w:color w:val="000000"/>
          <w:lang w:val="uk-UA"/>
        </w:rPr>
      </w:pPr>
      <w:r w:rsidRPr="002774F0">
        <w:rPr>
          <w:color w:val="000000"/>
          <w:lang w:val="uk-UA"/>
        </w:rPr>
        <w:t xml:space="preserve">ініціали (ініціал імені) голови або головуючого, секретаря, запрошених, а </w:t>
      </w:r>
    </w:p>
    <w:p w:rsidR="0012017A" w:rsidRPr="002774F0" w:rsidRDefault="0012017A" w:rsidP="00C13D31">
      <w:pPr>
        <w:tabs>
          <w:tab w:val="left" w:pos="1134"/>
        </w:tabs>
        <w:rPr>
          <w:color w:val="000000"/>
          <w:lang w:val="uk-UA"/>
        </w:rPr>
      </w:pPr>
      <w:r w:rsidRPr="002774F0">
        <w:rPr>
          <w:color w:val="000000"/>
          <w:lang w:val="uk-UA"/>
        </w:rPr>
        <w:t>т</w:t>
      </w:r>
      <w:r w:rsidRPr="002774F0">
        <w:rPr>
          <w:color w:val="000000"/>
          <w:lang w:val="uk-UA"/>
        </w:rPr>
        <w:t>а</w:t>
      </w:r>
      <w:r w:rsidRPr="002774F0">
        <w:rPr>
          <w:color w:val="000000"/>
          <w:lang w:val="uk-UA"/>
        </w:rPr>
        <w:t>кож присутніх осіб.</w:t>
      </w:r>
    </w:p>
    <w:p w:rsidR="00C13D31" w:rsidRDefault="0012017A" w:rsidP="00C13D31">
      <w:pPr>
        <w:tabs>
          <w:tab w:val="left" w:pos="1134"/>
        </w:tabs>
        <w:ind w:firstLine="567"/>
        <w:rPr>
          <w:color w:val="000000"/>
          <w:lang w:val="uk-UA"/>
        </w:rPr>
      </w:pPr>
      <w:r w:rsidRPr="002774F0">
        <w:rPr>
          <w:color w:val="000000"/>
          <w:lang w:val="uk-UA"/>
        </w:rPr>
        <w:t xml:space="preserve">У списку присутніх зазначаються в алфавітному порядку спочатку </w:t>
      </w:r>
    </w:p>
    <w:p w:rsidR="00C13D31" w:rsidRDefault="0012017A" w:rsidP="00C13D31">
      <w:pPr>
        <w:tabs>
          <w:tab w:val="left" w:pos="1134"/>
        </w:tabs>
        <w:rPr>
          <w:color w:val="000000"/>
          <w:lang w:val="uk-UA"/>
        </w:rPr>
      </w:pPr>
      <w:r w:rsidRPr="002774F0">
        <w:rPr>
          <w:color w:val="000000"/>
          <w:lang w:val="uk-UA"/>
        </w:rPr>
        <w:t xml:space="preserve">прізвища та ініціали присутніх постійних членів колегіального органу без </w:t>
      </w:r>
    </w:p>
    <w:p w:rsidR="00C13D31" w:rsidRDefault="0012017A" w:rsidP="00C13D31">
      <w:pPr>
        <w:tabs>
          <w:tab w:val="left" w:pos="1134"/>
        </w:tabs>
        <w:rPr>
          <w:color w:val="000000"/>
          <w:lang w:val="uk-UA"/>
        </w:rPr>
      </w:pPr>
      <w:r w:rsidRPr="002774F0">
        <w:rPr>
          <w:color w:val="000000"/>
          <w:lang w:val="uk-UA"/>
        </w:rPr>
        <w:t xml:space="preserve">зазначення посад, потім </w:t>
      </w:r>
      <w:r w:rsidR="007D6F4A">
        <w:rPr>
          <w:color w:val="000000"/>
          <w:lang w:val="uk-UA"/>
        </w:rPr>
        <w:t>-</w:t>
      </w:r>
      <w:r w:rsidRPr="002774F0">
        <w:rPr>
          <w:color w:val="000000"/>
          <w:lang w:val="uk-UA"/>
        </w:rPr>
        <w:t xml:space="preserve"> запрошених осіб із зазначенням посад та у разі </w:t>
      </w:r>
    </w:p>
    <w:p w:rsidR="0012017A" w:rsidRPr="002774F0" w:rsidRDefault="0012017A" w:rsidP="00C13D31">
      <w:pPr>
        <w:tabs>
          <w:tab w:val="left" w:pos="1134"/>
        </w:tabs>
        <w:rPr>
          <w:color w:val="000000"/>
          <w:lang w:val="uk-UA"/>
        </w:rPr>
      </w:pPr>
      <w:r w:rsidRPr="002774F0">
        <w:rPr>
          <w:color w:val="000000"/>
          <w:lang w:val="uk-UA"/>
        </w:rPr>
        <w:t>потреби найменувань установ. Якщо кількість присутніх перевищує 15 осіб, зазначається їх загальна кількість з посиланням на список, що додається до проток</w:t>
      </w:r>
      <w:r w:rsidRPr="002774F0">
        <w:rPr>
          <w:color w:val="000000"/>
          <w:lang w:val="uk-UA"/>
        </w:rPr>
        <w:t>о</w:t>
      </w:r>
      <w:r w:rsidRPr="002774F0">
        <w:rPr>
          <w:color w:val="000000"/>
          <w:lang w:val="uk-UA"/>
        </w:rPr>
        <w:t>лу.</w:t>
      </w:r>
    </w:p>
    <w:p w:rsidR="00C13D31" w:rsidRDefault="0012017A" w:rsidP="00E413EC">
      <w:pPr>
        <w:tabs>
          <w:tab w:val="left" w:pos="1134"/>
        </w:tabs>
        <w:ind w:firstLine="567"/>
        <w:rPr>
          <w:color w:val="000000"/>
          <w:lang w:val="uk-UA"/>
        </w:rPr>
      </w:pPr>
      <w:r w:rsidRPr="002774F0">
        <w:rPr>
          <w:color w:val="000000"/>
          <w:lang w:val="uk-UA"/>
        </w:rPr>
        <w:t xml:space="preserve">Вступна частина включає порядок денний </w:t>
      </w:r>
      <w:r w:rsidR="007D6F4A">
        <w:rPr>
          <w:color w:val="000000"/>
          <w:lang w:val="uk-UA"/>
        </w:rPr>
        <w:t>-</w:t>
      </w:r>
      <w:r w:rsidRPr="002774F0">
        <w:rPr>
          <w:color w:val="000000"/>
          <w:lang w:val="uk-UA"/>
        </w:rPr>
        <w:t xml:space="preserve"> перелік розглянутих на </w:t>
      </w:r>
    </w:p>
    <w:p w:rsidR="00C13D31" w:rsidRDefault="0012017A" w:rsidP="00C13D31">
      <w:pPr>
        <w:tabs>
          <w:tab w:val="left" w:pos="1134"/>
        </w:tabs>
        <w:rPr>
          <w:color w:val="000000"/>
          <w:lang w:val="uk-UA"/>
        </w:rPr>
      </w:pPr>
      <w:r w:rsidRPr="002774F0">
        <w:rPr>
          <w:color w:val="000000"/>
          <w:lang w:val="uk-UA"/>
        </w:rPr>
        <w:t xml:space="preserve">засіданні питань, що розміщені у порядку їх значущості із зазначенням </w:t>
      </w:r>
    </w:p>
    <w:p w:rsidR="0012017A" w:rsidRPr="002774F0" w:rsidRDefault="0012017A" w:rsidP="00C13D31">
      <w:pPr>
        <w:tabs>
          <w:tab w:val="left" w:pos="1134"/>
        </w:tabs>
        <w:rPr>
          <w:color w:val="000000"/>
          <w:lang w:val="uk-UA"/>
        </w:rPr>
      </w:pPr>
      <w:r w:rsidRPr="002774F0">
        <w:rPr>
          <w:color w:val="000000"/>
          <w:lang w:val="uk-UA"/>
        </w:rPr>
        <w:t>доп</w:t>
      </w:r>
      <w:r w:rsidRPr="002774F0">
        <w:rPr>
          <w:color w:val="000000"/>
          <w:lang w:val="uk-UA"/>
        </w:rPr>
        <w:t>о</w:t>
      </w:r>
      <w:r w:rsidRPr="002774F0">
        <w:rPr>
          <w:color w:val="000000"/>
          <w:lang w:val="uk-UA"/>
        </w:rPr>
        <w:t>відача з кожного питання. Порядок денний дається наприкінці вступної част</w:t>
      </w:r>
      <w:r w:rsidRPr="002774F0">
        <w:rPr>
          <w:color w:val="000000"/>
          <w:lang w:val="uk-UA"/>
        </w:rPr>
        <w:t>и</w:t>
      </w:r>
      <w:r w:rsidRPr="002774F0">
        <w:rPr>
          <w:color w:val="000000"/>
          <w:lang w:val="uk-UA"/>
        </w:rPr>
        <w:t>ни.</w:t>
      </w:r>
    </w:p>
    <w:p w:rsidR="00C13D31" w:rsidRDefault="0012017A" w:rsidP="00E413EC">
      <w:pPr>
        <w:tabs>
          <w:tab w:val="left" w:pos="1134"/>
        </w:tabs>
        <w:ind w:firstLine="567"/>
        <w:rPr>
          <w:color w:val="000000"/>
          <w:lang w:val="uk-UA"/>
        </w:rPr>
      </w:pPr>
      <w:r w:rsidRPr="002774F0">
        <w:rPr>
          <w:color w:val="000000"/>
          <w:lang w:val="uk-UA"/>
        </w:rPr>
        <w:t xml:space="preserve">Слова “Порядок денний” друкуються від межі лівого поля, після них </w:t>
      </w:r>
    </w:p>
    <w:p w:rsidR="00C13D31" w:rsidRDefault="0012017A" w:rsidP="00C13D31">
      <w:pPr>
        <w:tabs>
          <w:tab w:val="left" w:pos="1134"/>
        </w:tabs>
        <w:rPr>
          <w:color w:val="000000"/>
          <w:lang w:val="uk-UA"/>
        </w:rPr>
      </w:pPr>
      <w:r w:rsidRPr="002774F0">
        <w:rPr>
          <w:color w:val="000000"/>
          <w:lang w:val="uk-UA"/>
        </w:rPr>
        <w:t xml:space="preserve">ставиться двокрапка. Кожне питання нумерується арабськими цифрами і </w:t>
      </w:r>
    </w:p>
    <w:p w:rsidR="0012017A" w:rsidRPr="002774F0" w:rsidRDefault="0012017A" w:rsidP="00C13D31">
      <w:pPr>
        <w:tabs>
          <w:tab w:val="left" w:pos="1134"/>
        </w:tabs>
        <w:rPr>
          <w:color w:val="000000"/>
          <w:lang w:val="uk-UA"/>
        </w:rPr>
      </w:pPr>
      <w:r w:rsidRPr="002774F0">
        <w:rPr>
          <w:color w:val="000000"/>
          <w:lang w:val="uk-UA"/>
        </w:rPr>
        <w:t>друкується з абзацу. Формування питань у порядку денному починається з прийменника “Про”.</w:t>
      </w:r>
    </w:p>
    <w:p w:rsidR="00C13D31" w:rsidRDefault="0012017A" w:rsidP="00E413EC">
      <w:pPr>
        <w:numPr>
          <w:ilvl w:val="0"/>
          <w:numId w:val="31"/>
        </w:numPr>
        <w:tabs>
          <w:tab w:val="left" w:pos="1134"/>
        </w:tabs>
        <w:ind w:left="0" w:firstLine="540"/>
        <w:rPr>
          <w:color w:val="000000"/>
          <w:lang w:val="uk-UA"/>
        </w:rPr>
      </w:pPr>
      <w:r w:rsidRPr="002774F0">
        <w:rPr>
          <w:color w:val="000000"/>
          <w:lang w:val="uk-UA"/>
        </w:rPr>
        <w:t xml:space="preserve">Основна частина протоколу складається з розділів, які повинні </w:t>
      </w:r>
    </w:p>
    <w:p w:rsidR="00C13D31" w:rsidRDefault="0012017A" w:rsidP="00C13D31">
      <w:pPr>
        <w:tabs>
          <w:tab w:val="left" w:pos="1134"/>
        </w:tabs>
        <w:rPr>
          <w:color w:val="000000"/>
          <w:lang w:val="uk-UA"/>
        </w:rPr>
      </w:pPr>
      <w:r w:rsidRPr="002774F0">
        <w:rPr>
          <w:color w:val="000000"/>
          <w:lang w:val="uk-UA"/>
        </w:rPr>
        <w:t xml:space="preserve">відповідати пунктам порядку денного. Розділи нумеруються арабськими </w:t>
      </w:r>
    </w:p>
    <w:p w:rsidR="0012017A" w:rsidRPr="002774F0" w:rsidRDefault="0012017A" w:rsidP="00C13D31">
      <w:pPr>
        <w:tabs>
          <w:tab w:val="left" w:pos="1134"/>
        </w:tabs>
        <w:rPr>
          <w:color w:val="000000"/>
          <w:lang w:val="uk-UA"/>
        </w:rPr>
      </w:pPr>
      <w:r w:rsidRPr="002774F0">
        <w:rPr>
          <w:color w:val="000000"/>
          <w:lang w:val="uk-UA"/>
        </w:rPr>
        <w:t>ци</w:t>
      </w:r>
      <w:r w:rsidRPr="002774F0">
        <w:rPr>
          <w:color w:val="000000"/>
          <w:lang w:val="uk-UA"/>
        </w:rPr>
        <w:t>ф</w:t>
      </w:r>
      <w:r w:rsidRPr="002774F0">
        <w:rPr>
          <w:color w:val="000000"/>
          <w:lang w:val="uk-UA"/>
        </w:rPr>
        <w:t xml:space="preserve">рами і будуються за такою схемою: </w:t>
      </w:r>
    </w:p>
    <w:p w:rsidR="0012017A" w:rsidRPr="002774F0" w:rsidRDefault="0012017A" w:rsidP="00E413EC">
      <w:pPr>
        <w:tabs>
          <w:tab w:val="left" w:pos="1134"/>
        </w:tabs>
        <w:ind w:firstLine="567"/>
        <w:rPr>
          <w:b/>
          <w:color w:val="000000"/>
          <w:lang w:val="uk-UA"/>
        </w:rPr>
      </w:pPr>
      <w:r w:rsidRPr="002774F0">
        <w:rPr>
          <w:b/>
          <w:color w:val="000000"/>
          <w:lang w:val="uk-UA"/>
        </w:rPr>
        <w:t xml:space="preserve">СЛУХАЛИ — ВИСТУПИЛИ — ВИРІШИЛИ (УХВАЛИЛИ, ПОСТАНОВИЛИ). </w:t>
      </w:r>
    </w:p>
    <w:p w:rsidR="00C13D31" w:rsidRDefault="0012017A" w:rsidP="00E413EC">
      <w:pPr>
        <w:tabs>
          <w:tab w:val="left" w:pos="1134"/>
        </w:tabs>
        <w:ind w:firstLine="567"/>
        <w:rPr>
          <w:color w:val="000000"/>
          <w:lang w:val="uk-UA"/>
        </w:rPr>
      </w:pPr>
      <w:r w:rsidRPr="002774F0">
        <w:rPr>
          <w:color w:val="000000"/>
          <w:lang w:val="uk-UA"/>
        </w:rPr>
        <w:t xml:space="preserve">Зазначені слова друкуються великими літерами без відступу від межі </w:t>
      </w:r>
    </w:p>
    <w:p w:rsidR="0012017A" w:rsidRPr="002774F0" w:rsidRDefault="0012017A" w:rsidP="00C13D31">
      <w:pPr>
        <w:tabs>
          <w:tab w:val="left" w:pos="1134"/>
        </w:tabs>
        <w:rPr>
          <w:color w:val="000000"/>
          <w:lang w:val="uk-UA"/>
        </w:rPr>
      </w:pPr>
      <w:r w:rsidRPr="002774F0">
        <w:rPr>
          <w:color w:val="000000"/>
          <w:lang w:val="uk-UA"/>
        </w:rPr>
        <w:t>лівого п</w:t>
      </w:r>
      <w:r w:rsidRPr="002774F0">
        <w:rPr>
          <w:color w:val="000000"/>
          <w:lang w:val="uk-UA"/>
        </w:rPr>
        <w:t>о</w:t>
      </w:r>
      <w:r w:rsidRPr="002774F0">
        <w:rPr>
          <w:color w:val="000000"/>
          <w:lang w:val="uk-UA"/>
        </w:rPr>
        <w:t>ля. Після слів ставиться двокрапка.</w:t>
      </w:r>
    </w:p>
    <w:p w:rsidR="00C13D31" w:rsidRDefault="0012017A" w:rsidP="00E413EC">
      <w:pPr>
        <w:pStyle w:val="afc"/>
        <w:numPr>
          <w:ilvl w:val="0"/>
          <w:numId w:val="31"/>
        </w:numPr>
        <w:tabs>
          <w:tab w:val="left" w:pos="1134"/>
        </w:tabs>
        <w:ind w:left="0" w:firstLine="540"/>
        <w:jc w:val="left"/>
        <w:rPr>
          <w:color w:val="000000"/>
          <w:szCs w:val="28"/>
        </w:rPr>
      </w:pPr>
      <w:r w:rsidRPr="002774F0">
        <w:rPr>
          <w:color w:val="000000"/>
          <w:szCs w:val="28"/>
        </w:rPr>
        <w:t xml:space="preserve">Після слова “СЛУХАЛИ” зазначається текст виступу основного </w:t>
      </w:r>
    </w:p>
    <w:p w:rsidR="00C13D31" w:rsidRDefault="0012017A" w:rsidP="00C13D31">
      <w:pPr>
        <w:pStyle w:val="afc"/>
        <w:tabs>
          <w:tab w:val="left" w:pos="1134"/>
        </w:tabs>
        <w:ind w:firstLine="0"/>
        <w:jc w:val="left"/>
        <w:rPr>
          <w:color w:val="000000"/>
          <w:szCs w:val="28"/>
        </w:rPr>
      </w:pPr>
      <w:r w:rsidRPr="002774F0">
        <w:rPr>
          <w:color w:val="000000"/>
          <w:szCs w:val="28"/>
        </w:rPr>
        <w:t xml:space="preserve">доповідача. Прізвище та ініціали (ініціал імені) кожного доповідача </w:t>
      </w:r>
    </w:p>
    <w:p w:rsidR="0012017A" w:rsidRPr="002774F0" w:rsidRDefault="0012017A" w:rsidP="00C13D31">
      <w:pPr>
        <w:pStyle w:val="afc"/>
        <w:tabs>
          <w:tab w:val="left" w:pos="1134"/>
        </w:tabs>
        <w:ind w:firstLine="0"/>
        <w:jc w:val="left"/>
        <w:rPr>
          <w:color w:val="000000"/>
          <w:szCs w:val="28"/>
        </w:rPr>
      </w:pPr>
      <w:r w:rsidRPr="002774F0">
        <w:rPr>
          <w:color w:val="000000"/>
          <w:szCs w:val="28"/>
        </w:rPr>
        <w:t>друкуються з нового рядка. Текст виступу викладається у третій особі одн</w:t>
      </w:r>
      <w:r w:rsidRPr="002774F0">
        <w:rPr>
          <w:color w:val="000000"/>
          <w:szCs w:val="28"/>
        </w:rPr>
        <w:t>и</w:t>
      </w:r>
      <w:r w:rsidRPr="002774F0">
        <w:rPr>
          <w:color w:val="000000"/>
          <w:szCs w:val="28"/>
        </w:rPr>
        <w:t>ни.</w:t>
      </w:r>
    </w:p>
    <w:p w:rsidR="0012017A" w:rsidRPr="002774F0" w:rsidRDefault="0012017A" w:rsidP="00E413EC">
      <w:pPr>
        <w:pStyle w:val="afc"/>
        <w:tabs>
          <w:tab w:val="left" w:pos="1134"/>
        </w:tabs>
        <w:ind w:firstLine="567"/>
        <w:jc w:val="left"/>
        <w:rPr>
          <w:b/>
          <w:i/>
          <w:color w:val="000000"/>
          <w:szCs w:val="28"/>
        </w:rPr>
      </w:pPr>
      <w:r w:rsidRPr="002774F0">
        <w:rPr>
          <w:color w:val="000000"/>
          <w:szCs w:val="28"/>
        </w:rPr>
        <w:t xml:space="preserve">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w:t>
      </w:r>
      <w:r w:rsidRPr="002774F0">
        <w:rPr>
          <w:b/>
          <w:color w:val="000000"/>
          <w:szCs w:val="28"/>
        </w:rPr>
        <w:t>“Текст доповіді (виступу) додається до протоколу”.</w:t>
      </w:r>
    </w:p>
    <w:p w:rsidR="00C13D31" w:rsidRDefault="0012017A" w:rsidP="00E413EC">
      <w:pPr>
        <w:pStyle w:val="afc"/>
        <w:numPr>
          <w:ilvl w:val="0"/>
          <w:numId w:val="31"/>
        </w:numPr>
        <w:tabs>
          <w:tab w:val="left" w:pos="1134"/>
        </w:tabs>
        <w:ind w:left="0" w:firstLine="540"/>
        <w:jc w:val="left"/>
        <w:rPr>
          <w:color w:val="000000"/>
          <w:szCs w:val="28"/>
        </w:rPr>
      </w:pPr>
      <w:r w:rsidRPr="002774F0">
        <w:rPr>
          <w:color w:val="000000"/>
          <w:szCs w:val="28"/>
        </w:rPr>
        <w:t xml:space="preserve">Після слова “ВИСТУПИЛИ” фіксуються виступи тих осіб, які взяли участь в обговоренні доповіді. Виступи оформляються у протоколі із </w:t>
      </w:r>
    </w:p>
    <w:p w:rsidR="0012017A" w:rsidRPr="002774F0" w:rsidRDefault="0012017A" w:rsidP="00C13D31">
      <w:pPr>
        <w:pStyle w:val="afc"/>
        <w:tabs>
          <w:tab w:val="left" w:pos="1134"/>
        </w:tabs>
        <w:ind w:firstLine="0"/>
        <w:jc w:val="left"/>
        <w:rPr>
          <w:color w:val="000000"/>
          <w:szCs w:val="28"/>
        </w:rPr>
      </w:pPr>
      <w:r w:rsidRPr="002774F0">
        <w:rPr>
          <w:color w:val="000000"/>
          <w:szCs w:val="28"/>
        </w:rPr>
        <w:t>зазначенням посад, прізвищ та ініціалів (ініціалу імені) промовців у наз</w:t>
      </w:r>
      <w:r w:rsidRPr="002774F0">
        <w:rPr>
          <w:color w:val="000000"/>
          <w:szCs w:val="28"/>
        </w:rPr>
        <w:t>и</w:t>
      </w:r>
      <w:r w:rsidRPr="002774F0">
        <w:rPr>
          <w:color w:val="000000"/>
          <w:szCs w:val="28"/>
        </w:rPr>
        <w:t>вному відмінку, а також з викладенням змісту питання та відповідей на нього. Зміст в</w:t>
      </w:r>
      <w:r w:rsidRPr="002774F0">
        <w:rPr>
          <w:color w:val="000000"/>
          <w:szCs w:val="28"/>
        </w:rPr>
        <w:t>и</w:t>
      </w:r>
      <w:r w:rsidRPr="002774F0">
        <w:rPr>
          <w:color w:val="000000"/>
          <w:szCs w:val="28"/>
        </w:rPr>
        <w:t>ступів викладається від третьої особи однини.</w:t>
      </w:r>
    </w:p>
    <w:p w:rsidR="00C13D31" w:rsidRDefault="0012017A" w:rsidP="00E413EC">
      <w:pPr>
        <w:numPr>
          <w:ilvl w:val="0"/>
          <w:numId w:val="31"/>
        </w:numPr>
        <w:tabs>
          <w:tab w:val="left" w:pos="1134"/>
        </w:tabs>
        <w:ind w:left="0" w:firstLine="540"/>
        <w:rPr>
          <w:color w:val="000000"/>
          <w:lang w:val="uk-UA"/>
        </w:rPr>
      </w:pPr>
      <w:r w:rsidRPr="002774F0">
        <w:rPr>
          <w:color w:val="000000"/>
          <w:lang w:val="uk-UA"/>
        </w:rPr>
        <w:t xml:space="preserve">Після слова “ВИРІШИЛИ” (“УХВАЛИЛИ”, “ПОСТАНОВИЛИ”) </w:t>
      </w:r>
    </w:p>
    <w:p w:rsidR="00C13D31" w:rsidRDefault="0012017A" w:rsidP="00C13D31">
      <w:pPr>
        <w:tabs>
          <w:tab w:val="left" w:pos="1134"/>
        </w:tabs>
        <w:rPr>
          <w:color w:val="000000"/>
          <w:lang w:val="uk-UA"/>
        </w:rPr>
      </w:pPr>
      <w:r w:rsidRPr="002774F0">
        <w:rPr>
          <w:color w:val="000000"/>
          <w:lang w:val="uk-UA"/>
        </w:rPr>
        <w:t xml:space="preserve">фіксується прийняте рішення з обговорюваного питання порядку денного. </w:t>
      </w:r>
    </w:p>
    <w:p w:rsidR="0012017A" w:rsidRPr="002774F0" w:rsidRDefault="0012017A" w:rsidP="00C13D31">
      <w:pPr>
        <w:tabs>
          <w:tab w:val="left" w:pos="1134"/>
        </w:tabs>
        <w:rPr>
          <w:color w:val="000000"/>
          <w:lang w:val="uk-UA"/>
        </w:rPr>
      </w:pPr>
      <w:r w:rsidRPr="002774F0">
        <w:rPr>
          <w:color w:val="000000"/>
          <w:lang w:val="uk-UA"/>
        </w:rPr>
        <w:t>Рішення повинне бути конкретним і включати складові, що відпов</w:t>
      </w:r>
      <w:r w:rsidRPr="002774F0">
        <w:rPr>
          <w:color w:val="000000"/>
          <w:lang w:val="uk-UA"/>
        </w:rPr>
        <w:t>і</w:t>
      </w:r>
      <w:r w:rsidRPr="002774F0">
        <w:rPr>
          <w:color w:val="000000"/>
          <w:lang w:val="uk-UA"/>
        </w:rPr>
        <w:t>дають на такі пита</w:t>
      </w:r>
      <w:r w:rsidRPr="002774F0">
        <w:rPr>
          <w:color w:val="000000"/>
          <w:lang w:val="uk-UA"/>
        </w:rPr>
        <w:t>н</w:t>
      </w:r>
      <w:r w:rsidRPr="002774F0">
        <w:rPr>
          <w:color w:val="000000"/>
          <w:lang w:val="uk-UA"/>
        </w:rPr>
        <w:t>ня: кому, що зробити і в який строк.</w:t>
      </w:r>
    </w:p>
    <w:p w:rsidR="00C13D31" w:rsidRDefault="0012017A" w:rsidP="00E413EC">
      <w:pPr>
        <w:tabs>
          <w:tab w:val="left" w:pos="1134"/>
        </w:tabs>
        <w:ind w:firstLine="567"/>
        <w:rPr>
          <w:color w:val="000000"/>
          <w:lang w:val="uk-UA"/>
        </w:rPr>
      </w:pPr>
      <w:r w:rsidRPr="002774F0">
        <w:rPr>
          <w:color w:val="000000"/>
          <w:lang w:val="uk-UA"/>
        </w:rPr>
        <w:t xml:space="preserve">Рішення, що містять кілька питань, поділяють на пункти і підпункти, які нумеруються арабськими цифрами. Підпункти нумеруються цифрами з </w:t>
      </w:r>
    </w:p>
    <w:p w:rsidR="0012017A" w:rsidRPr="002774F0" w:rsidRDefault="0012017A" w:rsidP="00C13D31">
      <w:pPr>
        <w:tabs>
          <w:tab w:val="left" w:pos="1134"/>
        </w:tabs>
        <w:rPr>
          <w:color w:val="000000"/>
          <w:lang w:val="uk-UA"/>
        </w:rPr>
      </w:pPr>
      <w:r w:rsidRPr="002774F0">
        <w:rPr>
          <w:color w:val="000000"/>
          <w:lang w:val="uk-UA"/>
        </w:rPr>
        <w:t>ду</w:t>
      </w:r>
      <w:r w:rsidRPr="002774F0">
        <w:rPr>
          <w:color w:val="000000"/>
          <w:lang w:val="uk-UA"/>
        </w:rPr>
        <w:t>ж</w:t>
      </w:r>
      <w:r w:rsidRPr="002774F0">
        <w:rPr>
          <w:color w:val="000000"/>
          <w:lang w:val="uk-UA"/>
        </w:rPr>
        <w:t xml:space="preserve">кою. </w:t>
      </w:r>
    </w:p>
    <w:p w:rsidR="00C13D31" w:rsidRDefault="0012017A" w:rsidP="00E413EC">
      <w:pPr>
        <w:numPr>
          <w:ilvl w:val="0"/>
          <w:numId w:val="31"/>
        </w:numPr>
        <w:tabs>
          <w:tab w:val="left" w:pos="1134"/>
        </w:tabs>
        <w:ind w:left="0" w:firstLine="540"/>
        <w:rPr>
          <w:color w:val="000000"/>
          <w:lang w:val="uk-UA"/>
        </w:rPr>
      </w:pPr>
      <w:r w:rsidRPr="002774F0">
        <w:rPr>
          <w:color w:val="000000"/>
          <w:lang w:val="uk-UA"/>
        </w:rPr>
        <w:t xml:space="preserve">У разі коли на засіданні приймається рішення про затвердження </w:t>
      </w:r>
    </w:p>
    <w:p w:rsidR="00C13D31" w:rsidRDefault="0012017A" w:rsidP="00C13D31">
      <w:pPr>
        <w:tabs>
          <w:tab w:val="left" w:pos="1134"/>
        </w:tabs>
        <w:rPr>
          <w:color w:val="000000"/>
          <w:lang w:val="uk-UA"/>
        </w:rPr>
      </w:pPr>
      <w:r w:rsidRPr="002774F0">
        <w:rPr>
          <w:color w:val="000000"/>
          <w:lang w:val="uk-UA"/>
        </w:rPr>
        <w:t xml:space="preserve">документа, який обговорювався на засіданні, цей документ додається до </w:t>
      </w:r>
    </w:p>
    <w:p w:rsidR="00C13D31" w:rsidRDefault="0012017A" w:rsidP="00C13D31">
      <w:pPr>
        <w:tabs>
          <w:tab w:val="left" w:pos="1134"/>
        </w:tabs>
        <w:rPr>
          <w:color w:val="000000"/>
          <w:lang w:val="uk-UA"/>
        </w:rPr>
      </w:pPr>
      <w:r w:rsidRPr="002774F0">
        <w:rPr>
          <w:color w:val="000000"/>
          <w:lang w:val="uk-UA"/>
        </w:rPr>
        <w:t xml:space="preserve">протоколу і в ньому робиться посилання на номер і дату протоколу. За </w:t>
      </w:r>
    </w:p>
    <w:p w:rsidR="00C13D31" w:rsidRDefault="0012017A" w:rsidP="00C13D31">
      <w:pPr>
        <w:tabs>
          <w:tab w:val="left" w:pos="1134"/>
        </w:tabs>
        <w:rPr>
          <w:color w:val="000000"/>
          <w:lang w:val="uk-UA"/>
        </w:rPr>
      </w:pPr>
      <w:r w:rsidRPr="002774F0">
        <w:rPr>
          <w:color w:val="000000"/>
          <w:lang w:val="uk-UA"/>
        </w:rPr>
        <w:t xml:space="preserve">наявності інших документів, що розглядалися на засіданні та факт </w:t>
      </w:r>
    </w:p>
    <w:p w:rsidR="007D6F4A" w:rsidRDefault="0012017A" w:rsidP="00C13D31">
      <w:pPr>
        <w:tabs>
          <w:tab w:val="left" w:pos="1134"/>
        </w:tabs>
        <w:rPr>
          <w:color w:val="000000"/>
          <w:lang w:val="uk-UA"/>
        </w:rPr>
      </w:pPr>
      <w:r w:rsidRPr="002774F0">
        <w:rPr>
          <w:color w:val="000000"/>
          <w:lang w:val="uk-UA"/>
        </w:rPr>
        <w:t xml:space="preserve">обговорення яких було зафіксовано у тексті протоколу, вони нумеруються </w:t>
      </w:r>
    </w:p>
    <w:p w:rsidR="007D6F4A" w:rsidRDefault="007D6F4A" w:rsidP="00C13D31">
      <w:pPr>
        <w:tabs>
          <w:tab w:val="left" w:pos="1134"/>
        </w:tabs>
        <w:rPr>
          <w:color w:val="000000"/>
          <w:lang w:val="uk-UA"/>
        </w:rPr>
      </w:pPr>
    </w:p>
    <w:p w:rsidR="007D6F4A" w:rsidRDefault="007D6F4A" w:rsidP="00C13D31">
      <w:pPr>
        <w:tabs>
          <w:tab w:val="left" w:pos="1134"/>
        </w:tabs>
        <w:rPr>
          <w:color w:val="000000"/>
          <w:lang w:val="uk-UA"/>
        </w:rPr>
      </w:pPr>
    </w:p>
    <w:p w:rsidR="00C13D31" w:rsidRDefault="0012017A" w:rsidP="00C13D31">
      <w:pPr>
        <w:tabs>
          <w:tab w:val="left" w:pos="1134"/>
        </w:tabs>
        <w:rPr>
          <w:color w:val="000000"/>
          <w:lang w:val="uk-UA"/>
        </w:rPr>
      </w:pPr>
      <w:r w:rsidRPr="002774F0">
        <w:rPr>
          <w:color w:val="000000"/>
          <w:lang w:val="uk-UA"/>
        </w:rPr>
        <w:t xml:space="preserve">арабськими цифрами </w:t>
      </w:r>
      <w:r w:rsidRPr="002774F0">
        <w:rPr>
          <w:b/>
          <w:color w:val="000000"/>
          <w:lang w:val="uk-UA"/>
        </w:rPr>
        <w:t>(Додаток 1, Додаток 2)</w:t>
      </w:r>
      <w:r w:rsidRPr="002774F0">
        <w:rPr>
          <w:color w:val="000000"/>
          <w:lang w:val="uk-UA"/>
        </w:rPr>
        <w:t xml:space="preserve">. У відповідних пунктах </w:t>
      </w:r>
    </w:p>
    <w:p w:rsidR="0012017A" w:rsidRPr="002774F0" w:rsidRDefault="0012017A" w:rsidP="00C13D31">
      <w:pPr>
        <w:tabs>
          <w:tab w:val="left" w:pos="1134"/>
        </w:tabs>
        <w:rPr>
          <w:color w:val="000000"/>
          <w:lang w:val="uk-UA"/>
        </w:rPr>
      </w:pPr>
      <w:r w:rsidRPr="002774F0">
        <w:rPr>
          <w:color w:val="000000"/>
          <w:lang w:val="uk-UA"/>
        </w:rPr>
        <w:t>протоколу робиться посилання на ці дода</w:t>
      </w:r>
      <w:r w:rsidRPr="002774F0">
        <w:rPr>
          <w:color w:val="000000"/>
          <w:lang w:val="uk-UA"/>
        </w:rPr>
        <w:t>т</w:t>
      </w:r>
      <w:r w:rsidRPr="002774F0">
        <w:rPr>
          <w:color w:val="000000"/>
          <w:lang w:val="uk-UA"/>
        </w:rPr>
        <w:t>ки.</w:t>
      </w:r>
    </w:p>
    <w:p w:rsidR="0012017A" w:rsidRPr="002774F0" w:rsidRDefault="0012017A" w:rsidP="00E413EC">
      <w:pPr>
        <w:tabs>
          <w:tab w:val="left" w:pos="1134"/>
        </w:tabs>
        <w:ind w:firstLine="567"/>
        <w:rPr>
          <w:color w:val="000000"/>
          <w:lang w:val="uk-UA"/>
        </w:rPr>
      </w:pPr>
      <w:r w:rsidRPr="002774F0">
        <w:rPr>
          <w:color w:val="000000"/>
          <w:lang w:val="uk-UA"/>
        </w:rPr>
        <w:t>Реквізит “Відмітка про наявність додатків” наприкінці тексту протоколу не з</w:t>
      </w:r>
      <w:r w:rsidRPr="002774F0">
        <w:rPr>
          <w:color w:val="000000"/>
          <w:lang w:val="uk-UA"/>
        </w:rPr>
        <w:t>а</w:t>
      </w:r>
      <w:r w:rsidRPr="002774F0">
        <w:rPr>
          <w:color w:val="000000"/>
          <w:lang w:val="uk-UA"/>
        </w:rPr>
        <w:t>значається.</w:t>
      </w:r>
    </w:p>
    <w:p w:rsidR="00C13D31" w:rsidRDefault="0012017A" w:rsidP="00E413EC">
      <w:pPr>
        <w:numPr>
          <w:ilvl w:val="0"/>
          <w:numId w:val="31"/>
        </w:numPr>
        <w:tabs>
          <w:tab w:val="left" w:pos="1134"/>
        </w:tabs>
        <w:ind w:left="0" w:firstLine="540"/>
        <w:rPr>
          <w:color w:val="000000"/>
          <w:lang w:val="uk-UA"/>
        </w:rPr>
      </w:pPr>
      <w:r w:rsidRPr="002774F0">
        <w:rPr>
          <w:color w:val="000000"/>
          <w:lang w:val="uk-UA"/>
        </w:rPr>
        <w:t xml:space="preserve">Протокол підписується головуючим на засіданні колегіального </w:t>
      </w:r>
    </w:p>
    <w:p w:rsidR="0012017A" w:rsidRPr="002774F0" w:rsidRDefault="0012017A" w:rsidP="00C13D31">
      <w:pPr>
        <w:tabs>
          <w:tab w:val="left" w:pos="1134"/>
        </w:tabs>
        <w:rPr>
          <w:color w:val="000000"/>
          <w:lang w:val="uk-UA"/>
        </w:rPr>
      </w:pPr>
      <w:r w:rsidRPr="002774F0">
        <w:rPr>
          <w:color w:val="000000"/>
          <w:lang w:val="uk-UA"/>
        </w:rPr>
        <w:t>орг</w:t>
      </w:r>
      <w:r w:rsidRPr="002774F0">
        <w:rPr>
          <w:color w:val="000000"/>
          <w:lang w:val="uk-UA"/>
        </w:rPr>
        <w:t>а</w:t>
      </w:r>
      <w:r w:rsidRPr="002774F0">
        <w:rPr>
          <w:color w:val="000000"/>
          <w:lang w:val="uk-UA"/>
        </w:rPr>
        <w:t>ну та секретарем.</w:t>
      </w:r>
    </w:p>
    <w:p w:rsidR="00C13D31" w:rsidRDefault="0012017A" w:rsidP="00E413EC">
      <w:pPr>
        <w:numPr>
          <w:ilvl w:val="0"/>
          <w:numId w:val="31"/>
        </w:numPr>
        <w:tabs>
          <w:tab w:val="left" w:pos="1134"/>
        </w:tabs>
        <w:ind w:left="0" w:firstLine="540"/>
        <w:rPr>
          <w:color w:val="000000"/>
          <w:lang w:val="uk-UA"/>
        </w:rPr>
      </w:pPr>
      <w:r w:rsidRPr="002774F0">
        <w:rPr>
          <w:color w:val="000000"/>
          <w:lang w:val="uk-UA"/>
        </w:rPr>
        <w:t xml:space="preserve">Деякі протоколи засідань (технічних комітетів, методичних, </w:t>
      </w:r>
    </w:p>
    <w:p w:rsidR="0012017A" w:rsidRPr="002774F0" w:rsidRDefault="0012017A" w:rsidP="00C13D31">
      <w:pPr>
        <w:tabs>
          <w:tab w:val="left" w:pos="1134"/>
        </w:tabs>
        <w:rPr>
          <w:color w:val="000000"/>
          <w:lang w:val="uk-UA"/>
        </w:rPr>
      </w:pPr>
      <w:r w:rsidRPr="002774F0">
        <w:rPr>
          <w:color w:val="000000"/>
          <w:lang w:val="uk-UA"/>
        </w:rPr>
        <w:t>експертних, наукових рад і комісій тощо) підлягають затвердженню. У такому разі протокол п</w:t>
      </w:r>
      <w:r w:rsidRPr="002774F0">
        <w:rPr>
          <w:color w:val="000000"/>
          <w:lang w:val="uk-UA"/>
        </w:rPr>
        <w:t>о</w:t>
      </w:r>
      <w:r w:rsidRPr="002774F0">
        <w:rPr>
          <w:color w:val="000000"/>
          <w:lang w:val="uk-UA"/>
        </w:rPr>
        <w:t>винен мати гриф затвердження.</w:t>
      </w:r>
    </w:p>
    <w:p w:rsidR="00C13D31" w:rsidRDefault="0012017A" w:rsidP="00E413EC">
      <w:pPr>
        <w:numPr>
          <w:ilvl w:val="0"/>
          <w:numId w:val="31"/>
        </w:numPr>
        <w:tabs>
          <w:tab w:val="left" w:pos="1134"/>
        </w:tabs>
        <w:ind w:left="0" w:firstLine="540"/>
        <w:rPr>
          <w:color w:val="000000"/>
          <w:lang w:val="uk-UA"/>
        </w:rPr>
      </w:pPr>
      <w:r w:rsidRPr="002774F0">
        <w:rPr>
          <w:color w:val="000000"/>
          <w:lang w:val="uk-UA"/>
        </w:rPr>
        <w:t xml:space="preserve">Копії протоколів або витяги з них засвідчуються печаткою </w:t>
      </w:r>
    </w:p>
    <w:p w:rsidR="00C13D31" w:rsidRDefault="0012017A" w:rsidP="00C13D31">
      <w:pPr>
        <w:tabs>
          <w:tab w:val="left" w:pos="1134"/>
        </w:tabs>
        <w:rPr>
          <w:color w:val="000000"/>
          <w:lang w:val="uk-UA"/>
        </w:rPr>
      </w:pPr>
      <w:r w:rsidRPr="002774F0">
        <w:rPr>
          <w:color w:val="000000"/>
          <w:lang w:val="uk-UA"/>
        </w:rPr>
        <w:t>загального відділу апарату міської ради та виконкому (відповідно печа</w:t>
      </w:r>
      <w:r w:rsidRPr="002774F0">
        <w:rPr>
          <w:color w:val="000000"/>
          <w:lang w:val="uk-UA"/>
        </w:rPr>
        <w:t>т</w:t>
      </w:r>
      <w:r w:rsidRPr="002774F0">
        <w:rPr>
          <w:color w:val="000000"/>
          <w:lang w:val="uk-UA"/>
        </w:rPr>
        <w:t xml:space="preserve">кою  структурного підрозділу) і надсилаються у разі потреби заінтересованим </w:t>
      </w:r>
    </w:p>
    <w:p w:rsidR="00C13D31" w:rsidRDefault="0012017A" w:rsidP="00C13D31">
      <w:pPr>
        <w:tabs>
          <w:tab w:val="left" w:pos="1134"/>
        </w:tabs>
        <w:rPr>
          <w:color w:val="000000"/>
          <w:lang w:val="uk-UA"/>
        </w:rPr>
      </w:pPr>
      <w:r w:rsidRPr="002774F0">
        <w:rPr>
          <w:color w:val="000000"/>
          <w:lang w:val="uk-UA"/>
        </w:rPr>
        <w:t xml:space="preserve">установам, посадовим особам, працівникам. Список розсилки складає і </w:t>
      </w:r>
    </w:p>
    <w:p w:rsidR="0012017A" w:rsidRPr="002774F0" w:rsidRDefault="0012017A" w:rsidP="00C13D31">
      <w:pPr>
        <w:tabs>
          <w:tab w:val="left" w:pos="1134"/>
        </w:tabs>
        <w:rPr>
          <w:color w:val="000000"/>
          <w:lang w:val="uk-UA"/>
        </w:rPr>
      </w:pPr>
      <w:r w:rsidRPr="002774F0">
        <w:rPr>
          <w:color w:val="000000"/>
          <w:lang w:val="uk-UA"/>
        </w:rPr>
        <w:t>підп</w:t>
      </w:r>
      <w:r w:rsidRPr="002774F0">
        <w:rPr>
          <w:color w:val="000000"/>
          <w:lang w:val="uk-UA"/>
        </w:rPr>
        <w:t>и</w:t>
      </w:r>
      <w:r w:rsidRPr="002774F0">
        <w:rPr>
          <w:color w:val="000000"/>
          <w:lang w:val="uk-UA"/>
        </w:rPr>
        <w:t>сує секретар.</w:t>
      </w:r>
    </w:p>
    <w:p w:rsidR="0012017A" w:rsidRPr="002774F0" w:rsidRDefault="0012017A" w:rsidP="0012017A">
      <w:pPr>
        <w:tabs>
          <w:tab w:val="left" w:pos="1134"/>
        </w:tabs>
        <w:spacing w:before="240" w:after="240"/>
        <w:jc w:val="center"/>
        <w:rPr>
          <w:b/>
          <w:i/>
          <w:color w:val="000000"/>
          <w:lang w:val="uk-UA"/>
        </w:rPr>
      </w:pPr>
      <w:r w:rsidRPr="002774F0">
        <w:rPr>
          <w:b/>
          <w:i/>
          <w:color w:val="000000"/>
          <w:lang w:val="uk-UA"/>
        </w:rPr>
        <w:t>Службові листи</w:t>
      </w:r>
    </w:p>
    <w:p w:rsidR="00C13D31" w:rsidRDefault="0012017A" w:rsidP="00E413EC">
      <w:pPr>
        <w:numPr>
          <w:ilvl w:val="0"/>
          <w:numId w:val="31"/>
        </w:numPr>
        <w:tabs>
          <w:tab w:val="left" w:pos="993"/>
        </w:tabs>
        <w:ind w:left="0" w:firstLine="360"/>
        <w:rPr>
          <w:color w:val="000000"/>
          <w:lang w:val="uk-UA"/>
        </w:rPr>
      </w:pPr>
      <w:r w:rsidRPr="002774F0">
        <w:rPr>
          <w:color w:val="000000"/>
          <w:lang w:val="uk-UA"/>
        </w:rPr>
        <w:t xml:space="preserve">Службові листи складаються з метою обміну інформацією між </w:t>
      </w:r>
    </w:p>
    <w:p w:rsidR="0012017A" w:rsidRPr="002774F0" w:rsidRDefault="0012017A" w:rsidP="00C13D31">
      <w:pPr>
        <w:tabs>
          <w:tab w:val="left" w:pos="993"/>
        </w:tabs>
        <w:rPr>
          <w:color w:val="000000"/>
          <w:lang w:val="uk-UA"/>
        </w:rPr>
      </w:pPr>
      <w:r w:rsidRPr="002774F0">
        <w:rPr>
          <w:color w:val="000000"/>
          <w:lang w:val="uk-UA"/>
        </w:rPr>
        <w:t>уст</w:t>
      </w:r>
      <w:r w:rsidRPr="002774F0">
        <w:rPr>
          <w:color w:val="000000"/>
          <w:lang w:val="uk-UA"/>
        </w:rPr>
        <w:t>а</w:t>
      </w:r>
      <w:r w:rsidRPr="002774F0">
        <w:rPr>
          <w:color w:val="000000"/>
          <w:lang w:val="uk-UA"/>
        </w:rPr>
        <w:t>новами як:</w:t>
      </w:r>
    </w:p>
    <w:p w:rsidR="0012017A" w:rsidRPr="002774F0" w:rsidRDefault="0012017A" w:rsidP="00E413EC">
      <w:pPr>
        <w:tabs>
          <w:tab w:val="left" w:pos="993"/>
        </w:tabs>
        <w:ind w:firstLine="567"/>
        <w:rPr>
          <w:color w:val="000000"/>
          <w:lang w:val="uk-UA"/>
        </w:rPr>
      </w:pPr>
      <w:r w:rsidRPr="002774F0">
        <w:rPr>
          <w:color w:val="000000"/>
          <w:lang w:val="uk-UA"/>
        </w:rPr>
        <w:t>відповіді про виконання завдань, визначених в актах органів державної влади, дорученнях вищих посадових осіб;</w:t>
      </w:r>
    </w:p>
    <w:p w:rsidR="0012017A" w:rsidRPr="002774F0" w:rsidRDefault="0012017A" w:rsidP="00E413EC">
      <w:pPr>
        <w:tabs>
          <w:tab w:val="left" w:pos="993"/>
        </w:tabs>
        <w:ind w:firstLine="567"/>
        <w:rPr>
          <w:color w:val="000000"/>
          <w:lang w:val="uk-UA"/>
        </w:rPr>
      </w:pPr>
      <w:r w:rsidRPr="002774F0">
        <w:rPr>
          <w:color w:val="000000"/>
          <w:lang w:val="uk-UA"/>
        </w:rPr>
        <w:t>відповіді на запити, звернення, а також кореспонденцію Верховної Ради Укра</w:t>
      </w:r>
      <w:r w:rsidRPr="002774F0">
        <w:rPr>
          <w:color w:val="000000"/>
          <w:lang w:val="uk-UA"/>
        </w:rPr>
        <w:t>ї</w:t>
      </w:r>
      <w:r w:rsidRPr="002774F0">
        <w:rPr>
          <w:color w:val="000000"/>
          <w:lang w:val="uk-UA"/>
        </w:rPr>
        <w:t>ни;</w:t>
      </w:r>
    </w:p>
    <w:p w:rsidR="0012017A" w:rsidRPr="002774F0" w:rsidRDefault="0012017A" w:rsidP="00E413EC">
      <w:pPr>
        <w:tabs>
          <w:tab w:val="left" w:pos="993"/>
        </w:tabs>
        <w:ind w:firstLine="567"/>
        <w:rPr>
          <w:color w:val="000000"/>
          <w:lang w:val="uk-UA"/>
        </w:rPr>
      </w:pPr>
      <w:r w:rsidRPr="002774F0">
        <w:rPr>
          <w:color w:val="000000"/>
          <w:lang w:val="uk-UA"/>
        </w:rPr>
        <w:t>відповіді на виконання доручень установ вищого рівня;</w:t>
      </w:r>
    </w:p>
    <w:p w:rsidR="0012017A" w:rsidRPr="002774F0" w:rsidRDefault="0012017A" w:rsidP="00E413EC">
      <w:pPr>
        <w:tabs>
          <w:tab w:val="left" w:pos="993"/>
        </w:tabs>
        <w:ind w:firstLine="567"/>
        <w:rPr>
          <w:color w:val="000000"/>
          <w:lang w:val="uk-UA"/>
        </w:rPr>
      </w:pPr>
      <w:r w:rsidRPr="002774F0">
        <w:rPr>
          <w:color w:val="000000"/>
          <w:lang w:val="uk-UA"/>
        </w:rPr>
        <w:t>відповіді на запити інших установ;</w:t>
      </w:r>
    </w:p>
    <w:p w:rsidR="0012017A" w:rsidRPr="002774F0" w:rsidRDefault="0012017A" w:rsidP="00E413EC">
      <w:pPr>
        <w:tabs>
          <w:tab w:val="left" w:pos="993"/>
        </w:tabs>
        <w:ind w:firstLine="567"/>
        <w:rPr>
          <w:color w:val="000000"/>
          <w:lang w:val="uk-UA"/>
        </w:rPr>
      </w:pPr>
      <w:r w:rsidRPr="002774F0">
        <w:rPr>
          <w:color w:val="000000"/>
          <w:lang w:val="uk-UA"/>
        </w:rPr>
        <w:t>відповіді на звернення громадян;</w:t>
      </w:r>
    </w:p>
    <w:p w:rsidR="0012017A" w:rsidRPr="002774F0" w:rsidRDefault="0012017A" w:rsidP="00E413EC">
      <w:pPr>
        <w:tabs>
          <w:tab w:val="left" w:pos="993"/>
        </w:tabs>
        <w:ind w:firstLine="567"/>
        <w:rPr>
          <w:color w:val="000000"/>
          <w:lang w:val="uk-UA"/>
        </w:rPr>
      </w:pPr>
      <w:r w:rsidRPr="002774F0">
        <w:rPr>
          <w:color w:val="000000"/>
          <w:lang w:val="uk-UA"/>
        </w:rPr>
        <w:t>відповіді на запити на інформацію;</w:t>
      </w:r>
    </w:p>
    <w:p w:rsidR="0012017A" w:rsidRPr="002774F0" w:rsidRDefault="0012017A" w:rsidP="00E413EC">
      <w:pPr>
        <w:tabs>
          <w:tab w:val="left" w:pos="993"/>
        </w:tabs>
        <w:ind w:firstLine="567"/>
        <w:rPr>
          <w:color w:val="000000"/>
          <w:lang w:val="uk-UA"/>
        </w:rPr>
      </w:pPr>
      <w:r w:rsidRPr="002774F0">
        <w:rPr>
          <w:color w:val="000000"/>
          <w:lang w:val="uk-UA"/>
        </w:rPr>
        <w:t>ініціативні листи;</w:t>
      </w:r>
    </w:p>
    <w:p w:rsidR="0012017A" w:rsidRPr="002774F0" w:rsidRDefault="0012017A" w:rsidP="00E413EC">
      <w:pPr>
        <w:tabs>
          <w:tab w:val="left" w:pos="993"/>
        </w:tabs>
        <w:ind w:firstLine="567"/>
        <w:rPr>
          <w:color w:val="000000"/>
          <w:lang w:val="uk-UA"/>
        </w:rPr>
      </w:pPr>
      <w:r w:rsidRPr="002774F0">
        <w:rPr>
          <w:color w:val="000000"/>
          <w:lang w:val="uk-UA"/>
        </w:rPr>
        <w:t>супровідні листи.</w:t>
      </w:r>
    </w:p>
    <w:p w:rsidR="00B4642E" w:rsidRDefault="0012017A" w:rsidP="00B4642E">
      <w:pPr>
        <w:numPr>
          <w:ilvl w:val="0"/>
          <w:numId w:val="31"/>
        </w:numPr>
        <w:tabs>
          <w:tab w:val="left" w:pos="993"/>
        </w:tabs>
        <w:ind w:left="0" w:firstLine="360"/>
        <w:rPr>
          <w:color w:val="000000"/>
          <w:lang w:val="uk-UA"/>
        </w:rPr>
      </w:pPr>
      <w:r w:rsidRPr="002774F0">
        <w:rPr>
          <w:color w:val="000000"/>
          <w:lang w:val="uk-UA"/>
        </w:rPr>
        <w:t xml:space="preserve">Службовий лист оформляється на спеціальному для листів бланку </w:t>
      </w:r>
    </w:p>
    <w:p w:rsidR="007D6F4A" w:rsidRDefault="0012017A" w:rsidP="007D6F4A">
      <w:pPr>
        <w:tabs>
          <w:tab w:val="left" w:pos="993"/>
        </w:tabs>
        <w:rPr>
          <w:color w:val="000000"/>
          <w:lang w:val="uk-UA"/>
        </w:rPr>
      </w:pPr>
      <w:r w:rsidRPr="002774F0">
        <w:rPr>
          <w:color w:val="000000"/>
          <w:lang w:val="uk-UA"/>
        </w:rPr>
        <w:t xml:space="preserve">формату A4 (210 х 297 міліметрів). Якщо текст листа не перевищує семи </w:t>
      </w:r>
    </w:p>
    <w:p w:rsidR="00126673" w:rsidRPr="002774F0" w:rsidRDefault="0012017A" w:rsidP="007D6F4A">
      <w:pPr>
        <w:tabs>
          <w:tab w:val="left" w:pos="993"/>
        </w:tabs>
        <w:rPr>
          <w:color w:val="000000"/>
          <w:lang w:val="uk-UA"/>
        </w:rPr>
      </w:pPr>
      <w:r w:rsidRPr="002774F0">
        <w:rPr>
          <w:color w:val="000000"/>
          <w:lang w:val="uk-UA"/>
        </w:rPr>
        <w:t>ря</w:t>
      </w:r>
      <w:r w:rsidRPr="002774F0">
        <w:rPr>
          <w:color w:val="000000"/>
          <w:lang w:val="uk-UA"/>
        </w:rPr>
        <w:t>д</w:t>
      </w:r>
      <w:r w:rsidRPr="002774F0">
        <w:rPr>
          <w:color w:val="000000"/>
          <w:lang w:val="uk-UA"/>
        </w:rPr>
        <w:t>ків, може використовуватись бланк формату А5 (210 х 148 міліметрів).</w:t>
      </w:r>
    </w:p>
    <w:p w:rsidR="00B4642E" w:rsidRDefault="00E413EC" w:rsidP="00B4642E">
      <w:pPr>
        <w:numPr>
          <w:ilvl w:val="0"/>
          <w:numId w:val="31"/>
        </w:numPr>
        <w:tabs>
          <w:tab w:val="left" w:pos="851"/>
        </w:tabs>
        <w:ind w:left="0" w:firstLine="360"/>
        <w:rPr>
          <w:color w:val="000000"/>
          <w:lang w:val="uk-UA"/>
        </w:rPr>
      </w:pPr>
      <w:r>
        <w:rPr>
          <w:color w:val="000000"/>
          <w:lang w:val="uk-UA"/>
        </w:rPr>
        <w:t xml:space="preserve"> </w:t>
      </w:r>
      <w:r w:rsidR="0012017A" w:rsidRPr="002774F0">
        <w:rPr>
          <w:color w:val="000000"/>
          <w:lang w:val="uk-UA"/>
        </w:rPr>
        <w:t xml:space="preserve">Лист має такі реквізити: дата, реєстраційний індекс, посилання на </w:t>
      </w:r>
    </w:p>
    <w:p w:rsidR="007D6F4A" w:rsidRDefault="0012017A" w:rsidP="007D6F4A">
      <w:pPr>
        <w:tabs>
          <w:tab w:val="left" w:pos="851"/>
        </w:tabs>
        <w:rPr>
          <w:color w:val="000000"/>
          <w:lang w:val="uk-UA"/>
        </w:rPr>
      </w:pPr>
      <w:r w:rsidRPr="002774F0">
        <w:rPr>
          <w:color w:val="000000"/>
          <w:lang w:val="uk-UA"/>
        </w:rPr>
        <w:t xml:space="preserve">реєстраційний індекс і дату документа, на який дається відповідь, адресат, </w:t>
      </w:r>
    </w:p>
    <w:p w:rsidR="00B4642E" w:rsidRPr="002774F0" w:rsidRDefault="0012017A" w:rsidP="007D6F4A">
      <w:pPr>
        <w:tabs>
          <w:tab w:val="left" w:pos="851"/>
        </w:tabs>
        <w:rPr>
          <w:color w:val="000000"/>
          <w:lang w:val="uk-UA"/>
        </w:rPr>
      </w:pPr>
      <w:r w:rsidRPr="002774F0">
        <w:rPr>
          <w:color w:val="000000"/>
          <w:lang w:val="uk-UA"/>
        </w:rPr>
        <w:t>заголовок до тексту, текст, відмітка про наявність додатків (у разі потреби), пі</w:t>
      </w:r>
      <w:r w:rsidRPr="002774F0">
        <w:rPr>
          <w:color w:val="000000"/>
          <w:lang w:val="uk-UA"/>
        </w:rPr>
        <w:t>д</w:t>
      </w:r>
      <w:r w:rsidRPr="002774F0">
        <w:rPr>
          <w:color w:val="000000"/>
          <w:lang w:val="uk-UA"/>
        </w:rPr>
        <w:t>пис, відмітка про виконавця.</w:t>
      </w:r>
    </w:p>
    <w:p w:rsidR="00B4642E" w:rsidRDefault="0012017A" w:rsidP="00B4642E">
      <w:pPr>
        <w:tabs>
          <w:tab w:val="left" w:pos="1134"/>
        </w:tabs>
        <w:ind w:firstLine="567"/>
        <w:rPr>
          <w:color w:val="000000"/>
          <w:lang w:val="uk-UA"/>
        </w:rPr>
      </w:pPr>
      <w:r w:rsidRPr="002774F0">
        <w:rPr>
          <w:color w:val="000000"/>
          <w:lang w:val="uk-UA"/>
        </w:rPr>
        <w:t xml:space="preserve">Датою листа є дата його підписання, яка повинна збігатися із датою </w:t>
      </w:r>
    </w:p>
    <w:p w:rsidR="0012017A" w:rsidRPr="002774F0" w:rsidRDefault="0012017A" w:rsidP="00B4642E">
      <w:pPr>
        <w:tabs>
          <w:tab w:val="left" w:pos="1134"/>
        </w:tabs>
        <w:rPr>
          <w:color w:val="000000"/>
          <w:lang w:val="uk-UA"/>
        </w:rPr>
      </w:pPr>
      <w:r w:rsidRPr="002774F0">
        <w:rPr>
          <w:color w:val="000000"/>
          <w:lang w:val="uk-UA"/>
        </w:rPr>
        <w:t>реєстрації вихідної кореспонденції у загальному відділ апарату міської ради та виконкому (в</w:t>
      </w:r>
      <w:r w:rsidRPr="002774F0">
        <w:rPr>
          <w:color w:val="000000"/>
          <w:lang w:val="uk-UA"/>
        </w:rPr>
        <w:t>і</w:t>
      </w:r>
      <w:r w:rsidRPr="002774F0">
        <w:rPr>
          <w:color w:val="000000"/>
          <w:lang w:val="uk-UA"/>
        </w:rPr>
        <w:t>дповідно у структурному підрозділі).</w:t>
      </w:r>
    </w:p>
    <w:p w:rsidR="0012017A" w:rsidRPr="002774F0" w:rsidRDefault="0012017A" w:rsidP="00B4642E">
      <w:pPr>
        <w:tabs>
          <w:tab w:val="left" w:pos="1134"/>
        </w:tabs>
        <w:ind w:firstLine="567"/>
        <w:rPr>
          <w:color w:val="000000"/>
          <w:lang w:val="uk-UA"/>
        </w:rPr>
      </w:pPr>
      <w:r w:rsidRPr="002774F0">
        <w:rPr>
          <w:color w:val="000000"/>
          <w:lang w:val="uk-UA"/>
        </w:rPr>
        <w:t xml:space="preserve">Лист, оформлений на </w:t>
      </w:r>
      <w:hyperlink r:id="rId9" w:history="1">
        <w:r w:rsidRPr="002774F0">
          <w:rPr>
            <w:color w:val="000000"/>
            <w:lang w:val="uk-UA"/>
          </w:rPr>
          <w:t xml:space="preserve">бланку </w:t>
        </w:r>
      </w:hyperlink>
      <w:hyperlink r:id="rId10" w:history="1">
        <w:r w:rsidRPr="002774F0">
          <w:rPr>
            <w:color w:val="000000"/>
            <w:lang w:val="uk-UA"/>
          </w:rPr>
          <w:t>формату</w:t>
        </w:r>
      </w:hyperlink>
      <w:r w:rsidRPr="002774F0">
        <w:rPr>
          <w:color w:val="000000"/>
          <w:lang w:val="uk-UA"/>
        </w:rPr>
        <w:t xml:space="preserve"> А4 (210 х 297 міліметрів), п</w:t>
      </w:r>
      <w:r w:rsidRPr="002774F0">
        <w:rPr>
          <w:color w:val="000000"/>
          <w:lang w:val="uk-UA"/>
        </w:rPr>
        <w:t>о</w:t>
      </w:r>
      <w:r w:rsidRPr="002774F0">
        <w:rPr>
          <w:color w:val="000000"/>
          <w:lang w:val="uk-UA"/>
        </w:rPr>
        <w:t>винен мати заголовок до тексту, що відповідає на питання “про що?”.</w:t>
      </w:r>
    </w:p>
    <w:p w:rsidR="00B4642E" w:rsidRDefault="00E413EC" w:rsidP="00B4642E">
      <w:pPr>
        <w:numPr>
          <w:ilvl w:val="0"/>
          <w:numId w:val="31"/>
        </w:numPr>
        <w:tabs>
          <w:tab w:val="left" w:pos="851"/>
        </w:tabs>
        <w:ind w:left="0" w:firstLine="360"/>
        <w:rPr>
          <w:color w:val="000000"/>
          <w:lang w:val="uk-UA"/>
        </w:rPr>
      </w:pPr>
      <w:r>
        <w:rPr>
          <w:color w:val="000000"/>
          <w:lang w:val="uk-UA"/>
        </w:rPr>
        <w:t xml:space="preserve"> </w:t>
      </w:r>
      <w:r w:rsidR="0012017A" w:rsidRPr="002774F0">
        <w:rPr>
          <w:color w:val="000000"/>
          <w:lang w:val="uk-UA"/>
        </w:rPr>
        <w:t xml:space="preserve">Основним реквізитом службового листа є текст, що, як правило, </w:t>
      </w:r>
    </w:p>
    <w:p w:rsidR="00B4642E" w:rsidRDefault="0012017A" w:rsidP="00B4642E">
      <w:pPr>
        <w:tabs>
          <w:tab w:val="left" w:pos="851"/>
        </w:tabs>
        <w:rPr>
          <w:color w:val="000000"/>
          <w:lang w:val="uk-UA"/>
        </w:rPr>
      </w:pPr>
      <w:r w:rsidRPr="002774F0">
        <w:rPr>
          <w:color w:val="000000"/>
          <w:lang w:val="uk-UA"/>
        </w:rPr>
        <w:t>складається з двох частин. У першій частині зазначається причина, пі</w:t>
      </w:r>
      <w:r w:rsidRPr="002774F0">
        <w:rPr>
          <w:color w:val="000000"/>
          <w:lang w:val="uk-UA"/>
        </w:rPr>
        <w:t>д</w:t>
      </w:r>
      <w:r w:rsidRPr="002774F0">
        <w:rPr>
          <w:color w:val="000000"/>
          <w:lang w:val="uk-UA"/>
        </w:rPr>
        <w:t xml:space="preserve">става або обґрунтування підготовки листа чи наводяться посилання на </w:t>
      </w:r>
    </w:p>
    <w:p w:rsidR="0012017A" w:rsidRPr="002774F0" w:rsidRDefault="0012017A" w:rsidP="00B4642E">
      <w:pPr>
        <w:tabs>
          <w:tab w:val="left" w:pos="851"/>
        </w:tabs>
        <w:rPr>
          <w:color w:val="000000"/>
          <w:lang w:val="uk-UA"/>
        </w:rPr>
      </w:pPr>
      <w:r w:rsidRPr="002774F0">
        <w:rPr>
          <w:color w:val="000000"/>
          <w:lang w:val="uk-UA"/>
        </w:rPr>
        <w:t>документи, що були підставою для його складення. Друга частина включає висновки, пропозиції, прохання, ріше</w:t>
      </w:r>
      <w:r w:rsidRPr="002774F0">
        <w:rPr>
          <w:color w:val="000000"/>
          <w:lang w:val="uk-UA"/>
        </w:rPr>
        <w:t>н</w:t>
      </w:r>
      <w:r w:rsidRPr="002774F0">
        <w:rPr>
          <w:color w:val="000000"/>
          <w:lang w:val="uk-UA"/>
        </w:rPr>
        <w:t>ня тощо, які розміщуються з абзацу.</w:t>
      </w:r>
    </w:p>
    <w:p w:rsidR="0012017A" w:rsidRDefault="0012017A" w:rsidP="00B4642E">
      <w:pPr>
        <w:numPr>
          <w:ilvl w:val="0"/>
          <w:numId w:val="31"/>
        </w:numPr>
        <w:tabs>
          <w:tab w:val="left" w:pos="993"/>
        </w:tabs>
        <w:ind w:left="0" w:firstLine="360"/>
        <w:rPr>
          <w:color w:val="000000"/>
          <w:lang w:val="uk-UA"/>
        </w:rPr>
      </w:pPr>
      <w:r w:rsidRPr="002774F0">
        <w:rPr>
          <w:color w:val="000000"/>
          <w:lang w:val="uk-UA"/>
        </w:rPr>
        <w:t>Як правило, у листі порушується одне питання.</w:t>
      </w:r>
    </w:p>
    <w:p w:rsidR="007D6F4A" w:rsidRDefault="007D6F4A" w:rsidP="007D6F4A">
      <w:pPr>
        <w:tabs>
          <w:tab w:val="left" w:pos="993"/>
        </w:tabs>
        <w:rPr>
          <w:color w:val="000000"/>
          <w:lang w:val="uk-UA"/>
        </w:rPr>
      </w:pPr>
    </w:p>
    <w:p w:rsidR="007D6F4A" w:rsidRDefault="007D6F4A" w:rsidP="007D6F4A">
      <w:pPr>
        <w:tabs>
          <w:tab w:val="left" w:pos="993"/>
        </w:tabs>
        <w:rPr>
          <w:color w:val="000000"/>
          <w:lang w:val="uk-UA"/>
        </w:rPr>
      </w:pPr>
    </w:p>
    <w:p w:rsidR="007D6F4A" w:rsidRPr="002774F0" w:rsidRDefault="007D6F4A" w:rsidP="007D6F4A">
      <w:pPr>
        <w:tabs>
          <w:tab w:val="left" w:pos="993"/>
        </w:tabs>
        <w:rPr>
          <w:color w:val="000000"/>
          <w:lang w:val="uk-UA"/>
        </w:rPr>
      </w:pPr>
    </w:p>
    <w:p w:rsidR="00B4642E" w:rsidRDefault="0012017A" w:rsidP="00B4642E">
      <w:pPr>
        <w:tabs>
          <w:tab w:val="left" w:pos="1134"/>
        </w:tabs>
        <w:rPr>
          <w:color w:val="000000"/>
          <w:lang w:val="uk-UA"/>
        </w:rPr>
      </w:pPr>
      <w:r w:rsidRPr="002774F0">
        <w:rPr>
          <w:color w:val="000000"/>
          <w:lang w:val="uk-UA"/>
        </w:rPr>
        <w:t xml:space="preserve">Текст листа викладається від першої особи множини з використанням слів: “просимо повідомити…” “роз’яснюємо, що…” або від третьої особи </w:t>
      </w:r>
    </w:p>
    <w:p w:rsidR="0012017A" w:rsidRPr="002774F0" w:rsidRDefault="0012017A" w:rsidP="00B4642E">
      <w:pPr>
        <w:tabs>
          <w:tab w:val="left" w:pos="1134"/>
        </w:tabs>
        <w:rPr>
          <w:color w:val="000000"/>
          <w:lang w:val="uk-UA"/>
        </w:rPr>
      </w:pPr>
      <w:r w:rsidRPr="002774F0">
        <w:rPr>
          <w:color w:val="000000"/>
          <w:lang w:val="uk-UA"/>
        </w:rPr>
        <w:t xml:space="preserve">однини </w:t>
      </w:r>
      <w:r w:rsidR="00B4642E">
        <w:rPr>
          <w:color w:val="000000"/>
          <w:lang w:val="uk-UA"/>
        </w:rPr>
        <w:t>-</w:t>
      </w:r>
      <w:r w:rsidRPr="002774F0">
        <w:rPr>
          <w:color w:val="000000"/>
          <w:lang w:val="uk-UA"/>
        </w:rPr>
        <w:t xml:space="preserve"> “м</w:t>
      </w:r>
      <w:r w:rsidRPr="002774F0">
        <w:rPr>
          <w:color w:val="000000"/>
          <w:lang w:val="uk-UA"/>
        </w:rPr>
        <w:t>і</w:t>
      </w:r>
      <w:r w:rsidRPr="002774F0">
        <w:rPr>
          <w:color w:val="000000"/>
          <w:lang w:val="uk-UA"/>
        </w:rPr>
        <w:t>ністерство інформує…”, “управління вважає за доцільне”.</w:t>
      </w:r>
    </w:p>
    <w:p w:rsidR="0012017A" w:rsidRPr="002774F0" w:rsidRDefault="0012017A" w:rsidP="00B4642E">
      <w:pPr>
        <w:tabs>
          <w:tab w:val="left" w:pos="1134"/>
        </w:tabs>
        <w:ind w:firstLine="567"/>
        <w:rPr>
          <w:color w:val="000000"/>
          <w:lang w:val="uk-UA"/>
        </w:rPr>
      </w:pPr>
      <w:r w:rsidRPr="002774F0">
        <w:rPr>
          <w:color w:val="000000"/>
          <w:lang w:val="uk-UA"/>
        </w:rPr>
        <w:t>Службові листи підписуються відповідно до пункту 47 цієї Інструкції. Герб</w:t>
      </w:r>
      <w:r w:rsidRPr="002774F0">
        <w:rPr>
          <w:color w:val="000000"/>
          <w:lang w:val="uk-UA"/>
        </w:rPr>
        <w:t>о</w:t>
      </w:r>
      <w:r w:rsidRPr="002774F0">
        <w:rPr>
          <w:color w:val="000000"/>
          <w:lang w:val="uk-UA"/>
        </w:rPr>
        <w:t>вою печаткою засвідчуються лише гарантійні листи.</w:t>
      </w:r>
    </w:p>
    <w:p w:rsidR="0012017A" w:rsidRPr="002774F0" w:rsidRDefault="00126673" w:rsidP="00B4642E">
      <w:pPr>
        <w:pStyle w:val="afc"/>
        <w:tabs>
          <w:tab w:val="left" w:pos="1134"/>
        </w:tabs>
        <w:spacing w:before="240" w:after="240"/>
        <w:ind w:firstLine="0"/>
        <w:jc w:val="left"/>
        <w:rPr>
          <w:b/>
          <w:i/>
          <w:color w:val="000000"/>
          <w:szCs w:val="28"/>
        </w:rPr>
      </w:pPr>
      <w:r>
        <w:rPr>
          <w:b/>
          <w:i/>
          <w:color w:val="000000"/>
          <w:szCs w:val="28"/>
        </w:rPr>
        <w:t xml:space="preserve">                     </w:t>
      </w:r>
      <w:r w:rsidR="0012017A" w:rsidRPr="002774F0">
        <w:rPr>
          <w:b/>
          <w:i/>
          <w:color w:val="000000"/>
          <w:szCs w:val="28"/>
        </w:rPr>
        <w:t xml:space="preserve">Документи до засідань колегіальних органів </w:t>
      </w:r>
    </w:p>
    <w:p w:rsidR="00B4642E" w:rsidRDefault="0012017A" w:rsidP="00B4642E">
      <w:pPr>
        <w:numPr>
          <w:ilvl w:val="0"/>
          <w:numId w:val="31"/>
        </w:numPr>
        <w:tabs>
          <w:tab w:val="left" w:pos="993"/>
        </w:tabs>
        <w:ind w:left="0" w:firstLine="360"/>
        <w:rPr>
          <w:color w:val="000000"/>
          <w:lang w:val="uk-UA"/>
        </w:rPr>
      </w:pPr>
      <w:r w:rsidRPr="002774F0">
        <w:rPr>
          <w:color w:val="000000"/>
          <w:lang w:val="uk-UA"/>
        </w:rPr>
        <w:t xml:space="preserve">Підготовка та оформлення документів до засідань колегіальних </w:t>
      </w:r>
    </w:p>
    <w:p w:rsidR="00B4642E" w:rsidRDefault="0012017A" w:rsidP="00B4642E">
      <w:pPr>
        <w:tabs>
          <w:tab w:val="left" w:pos="993"/>
        </w:tabs>
        <w:ind w:left="360"/>
        <w:rPr>
          <w:color w:val="000000"/>
          <w:lang w:val="uk-UA"/>
        </w:rPr>
      </w:pPr>
      <w:r w:rsidRPr="002774F0">
        <w:rPr>
          <w:color w:val="000000"/>
          <w:lang w:val="uk-UA"/>
        </w:rPr>
        <w:t xml:space="preserve">органів проводяться з метою здійснення повноважень, передбачених </w:t>
      </w:r>
    </w:p>
    <w:p w:rsidR="0012017A" w:rsidRPr="002774F0" w:rsidRDefault="0012017A" w:rsidP="00B4642E">
      <w:pPr>
        <w:tabs>
          <w:tab w:val="left" w:pos="993"/>
        </w:tabs>
        <w:rPr>
          <w:color w:val="000000"/>
          <w:lang w:val="uk-UA"/>
        </w:rPr>
      </w:pPr>
      <w:r w:rsidRPr="002774F0">
        <w:rPr>
          <w:color w:val="000000"/>
          <w:lang w:val="uk-UA"/>
        </w:rPr>
        <w:t>положе</w:t>
      </w:r>
      <w:r w:rsidRPr="002774F0">
        <w:rPr>
          <w:color w:val="000000"/>
          <w:lang w:val="uk-UA"/>
        </w:rPr>
        <w:t>н</w:t>
      </w:r>
      <w:r w:rsidRPr="002774F0">
        <w:rPr>
          <w:color w:val="000000"/>
          <w:lang w:val="uk-UA"/>
        </w:rPr>
        <w:t>нями про ці колегіальні органи.</w:t>
      </w:r>
    </w:p>
    <w:p w:rsidR="00B4642E" w:rsidRDefault="0012017A" w:rsidP="00B4642E">
      <w:pPr>
        <w:numPr>
          <w:ilvl w:val="0"/>
          <w:numId w:val="31"/>
        </w:numPr>
        <w:tabs>
          <w:tab w:val="left" w:pos="993"/>
        </w:tabs>
        <w:ind w:left="0" w:firstLine="360"/>
        <w:rPr>
          <w:color w:val="000000"/>
          <w:lang w:val="uk-UA"/>
        </w:rPr>
      </w:pPr>
      <w:r w:rsidRPr="002774F0">
        <w:rPr>
          <w:color w:val="000000"/>
          <w:lang w:val="uk-UA"/>
        </w:rPr>
        <w:t xml:space="preserve">Засідання колегіальних органів -  виконкому, сесій міської ради </w:t>
      </w:r>
    </w:p>
    <w:p w:rsidR="0012017A" w:rsidRPr="002774F0" w:rsidRDefault="0012017A" w:rsidP="00B4642E">
      <w:pPr>
        <w:tabs>
          <w:tab w:val="left" w:pos="993"/>
        </w:tabs>
        <w:ind w:left="360"/>
        <w:rPr>
          <w:color w:val="000000"/>
          <w:lang w:val="uk-UA"/>
        </w:rPr>
      </w:pPr>
      <w:r w:rsidRPr="002774F0">
        <w:rPr>
          <w:color w:val="000000"/>
          <w:lang w:val="uk-UA"/>
        </w:rPr>
        <w:t>проводят</w:t>
      </w:r>
      <w:r w:rsidRPr="002774F0">
        <w:rPr>
          <w:color w:val="000000"/>
          <w:lang w:val="uk-UA"/>
        </w:rPr>
        <w:t>ь</w:t>
      </w:r>
      <w:r w:rsidRPr="002774F0">
        <w:rPr>
          <w:color w:val="000000"/>
          <w:lang w:val="uk-UA"/>
        </w:rPr>
        <w:t>ся згідно з планом роботи, сформованого на звітний рік.</w:t>
      </w:r>
    </w:p>
    <w:p w:rsidR="00B4642E" w:rsidRDefault="0012017A" w:rsidP="00B4642E">
      <w:pPr>
        <w:shd w:val="clear" w:color="auto" w:fill="FFFFFF"/>
        <w:autoSpaceDE w:val="0"/>
        <w:autoSpaceDN w:val="0"/>
        <w:adjustRightInd w:val="0"/>
        <w:ind w:firstLine="709"/>
        <w:rPr>
          <w:color w:val="000000"/>
          <w:lang w:val="uk-UA"/>
        </w:rPr>
      </w:pPr>
      <w:r w:rsidRPr="002774F0">
        <w:rPr>
          <w:color w:val="000000"/>
          <w:lang w:val="uk-UA"/>
        </w:rPr>
        <w:t xml:space="preserve">У плані роботи на звітний рік зазначається назва питання та місяць </w:t>
      </w:r>
    </w:p>
    <w:p w:rsidR="0012017A" w:rsidRPr="002774F0" w:rsidRDefault="0012017A" w:rsidP="00B4642E">
      <w:pPr>
        <w:shd w:val="clear" w:color="auto" w:fill="FFFFFF"/>
        <w:autoSpaceDE w:val="0"/>
        <w:autoSpaceDN w:val="0"/>
        <w:adjustRightInd w:val="0"/>
        <w:rPr>
          <w:color w:val="000000"/>
          <w:lang w:val="uk-UA"/>
        </w:rPr>
      </w:pPr>
      <w:r w:rsidRPr="002774F0">
        <w:rPr>
          <w:color w:val="000000"/>
          <w:lang w:val="uk-UA"/>
        </w:rPr>
        <w:t>роз</w:t>
      </w:r>
      <w:r w:rsidRPr="002774F0">
        <w:rPr>
          <w:color w:val="000000"/>
          <w:lang w:val="uk-UA"/>
        </w:rPr>
        <w:t>г</w:t>
      </w:r>
      <w:r w:rsidRPr="002774F0">
        <w:rPr>
          <w:color w:val="000000"/>
          <w:lang w:val="uk-UA"/>
        </w:rPr>
        <w:t>ляду.</w:t>
      </w:r>
    </w:p>
    <w:p w:rsidR="0012017A" w:rsidRPr="002774F0" w:rsidRDefault="0012017A" w:rsidP="00B4642E">
      <w:pPr>
        <w:shd w:val="clear" w:color="auto" w:fill="FFFFFF"/>
        <w:autoSpaceDE w:val="0"/>
        <w:autoSpaceDN w:val="0"/>
        <w:adjustRightInd w:val="0"/>
        <w:ind w:firstLine="709"/>
        <w:rPr>
          <w:color w:val="000000"/>
          <w:lang w:val="uk-UA"/>
        </w:rPr>
      </w:pPr>
      <w:r w:rsidRPr="002774F0">
        <w:rPr>
          <w:color w:val="000000"/>
          <w:lang w:val="uk-UA"/>
        </w:rPr>
        <w:t>Керівники структурних підрозділів завчасно подають дл</w:t>
      </w:r>
      <w:r w:rsidR="00126673">
        <w:rPr>
          <w:color w:val="000000"/>
          <w:lang w:val="uk-UA"/>
        </w:rPr>
        <w:t xml:space="preserve">я включення до плану роботи </w:t>
      </w:r>
      <w:r w:rsidRPr="002774F0">
        <w:rPr>
          <w:color w:val="000000"/>
          <w:lang w:val="uk-UA"/>
        </w:rPr>
        <w:t>перелік питань, які вони вважають за необхідне розглян</w:t>
      </w:r>
      <w:r w:rsidRPr="002774F0">
        <w:rPr>
          <w:color w:val="000000"/>
          <w:lang w:val="uk-UA"/>
        </w:rPr>
        <w:t>у</w:t>
      </w:r>
      <w:r w:rsidRPr="002774F0">
        <w:rPr>
          <w:color w:val="000000"/>
          <w:lang w:val="uk-UA"/>
        </w:rPr>
        <w:t>ти на його засіда</w:t>
      </w:r>
      <w:r w:rsidRPr="002774F0">
        <w:rPr>
          <w:color w:val="000000"/>
          <w:lang w:val="uk-UA"/>
        </w:rPr>
        <w:t>н</w:t>
      </w:r>
      <w:r w:rsidRPr="002774F0">
        <w:rPr>
          <w:color w:val="000000"/>
          <w:lang w:val="uk-UA"/>
        </w:rPr>
        <w:t xml:space="preserve">ні. </w:t>
      </w:r>
    </w:p>
    <w:p w:rsidR="00B4642E" w:rsidRDefault="00B4642E" w:rsidP="00B4642E">
      <w:pPr>
        <w:shd w:val="clear" w:color="auto" w:fill="FFFFFF"/>
        <w:autoSpaceDE w:val="0"/>
        <w:autoSpaceDN w:val="0"/>
        <w:adjustRightInd w:val="0"/>
        <w:ind w:firstLine="709"/>
        <w:rPr>
          <w:color w:val="000000"/>
          <w:lang w:val="uk-UA"/>
        </w:rPr>
      </w:pPr>
      <w:r>
        <w:rPr>
          <w:color w:val="000000"/>
          <w:lang w:val="uk-UA"/>
        </w:rPr>
        <w:t xml:space="preserve">Пропозиції до плану роботи </w:t>
      </w:r>
      <w:r w:rsidR="0012017A" w:rsidRPr="002774F0">
        <w:rPr>
          <w:color w:val="000000"/>
          <w:lang w:val="uk-UA"/>
        </w:rPr>
        <w:t xml:space="preserve">подаються управліннями, відділами й </w:t>
      </w:r>
    </w:p>
    <w:p w:rsidR="0012017A" w:rsidRPr="002774F0" w:rsidRDefault="0012017A" w:rsidP="00B4642E">
      <w:pPr>
        <w:shd w:val="clear" w:color="auto" w:fill="FFFFFF"/>
        <w:autoSpaceDE w:val="0"/>
        <w:autoSpaceDN w:val="0"/>
        <w:adjustRightInd w:val="0"/>
        <w:rPr>
          <w:color w:val="000000"/>
          <w:lang w:val="uk-UA"/>
        </w:rPr>
      </w:pPr>
      <w:r w:rsidRPr="002774F0">
        <w:rPr>
          <w:color w:val="000000"/>
          <w:lang w:val="uk-UA"/>
        </w:rPr>
        <w:t>іншими структурними підрозділами міської ради до відділу організаці</w:t>
      </w:r>
      <w:r w:rsidRPr="002774F0">
        <w:rPr>
          <w:color w:val="000000"/>
          <w:lang w:val="uk-UA"/>
        </w:rPr>
        <w:t>й</w:t>
      </w:r>
      <w:r w:rsidRPr="002774F0">
        <w:rPr>
          <w:color w:val="000000"/>
          <w:lang w:val="uk-UA"/>
        </w:rPr>
        <w:t>но-кадрової роботи апарату міської ради та виконкому у грудні місяці пото</w:t>
      </w:r>
      <w:r w:rsidRPr="002774F0">
        <w:rPr>
          <w:color w:val="000000"/>
          <w:lang w:val="uk-UA"/>
        </w:rPr>
        <w:t>ч</w:t>
      </w:r>
      <w:r w:rsidRPr="002774F0">
        <w:rPr>
          <w:color w:val="000000"/>
          <w:lang w:val="uk-UA"/>
        </w:rPr>
        <w:t>ного року на наступний рік.</w:t>
      </w:r>
    </w:p>
    <w:p w:rsidR="00B4642E" w:rsidRDefault="00F80837" w:rsidP="00C13D31">
      <w:pPr>
        <w:shd w:val="clear" w:color="auto" w:fill="FFFFFF"/>
        <w:tabs>
          <w:tab w:val="left" w:pos="993"/>
        </w:tabs>
        <w:autoSpaceDE w:val="0"/>
        <w:autoSpaceDN w:val="0"/>
        <w:adjustRightInd w:val="0"/>
        <w:rPr>
          <w:color w:val="000000"/>
          <w:lang w:val="uk-UA"/>
        </w:rPr>
      </w:pPr>
      <w:r w:rsidRPr="007A2911">
        <w:rPr>
          <w:color w:val="000000"/>
          <w:lang w:val="uk-UA"/>
        </w:rPr>
        <w:t xml:space="preserve">      </w:t>
      </w:r>
      <w:r w:rsidR="0012017A" w:rsidRPr="007A2911">
        <w:rPr>
          <w:color w:val="000000"/>
          <w:lang w:val="uk-UA"/>
        </w:rPr>
        <w:t>1</w:t>
      </w:r>
      <w:r w:rsidRPr="007A2911">
        <w:rPr>
          <w:color w:val="000000"/>
          <w:lang w:val="uk-UA"/>
        </w:rPr>
        <w:t>2</w:t>
      </w:r>
      <w:r w:rsidR="00AB5E11">
        <w:rPr>
          <w:color w:val="000000"/>
          <w:lang w:val="uk-UA"/>
        </w:rPr>
        <w:t>1</w:t>
      </w:r>
      <w:r w:rsidR="0012017A" w:rsidRPr="007A2911">
        <w:rPr>
          <w:color w:val="000000"/>
          <w:lang w:val="uk-UA"/>
        </w:rPr>
        <w:t>.</w:t>
      </w:r>
      <w:r w:rsidR="0012017A" w:rsidRPr="00E91019">
        <w:rPr>
          <w:b/>
          <w:color w:val="000000"/>
          <w:lang w:val="uk-UA"/>
        </w:rPr>
        <w:t xml:space="preserve"> </w:t>
      </w:r>
      <w:r w:rsidR="0012017A" w:rsidRPr="00E91019">
        <w:rPr>
          <w:color w:val="000000"/>
          <w:lang w:val="uk-UA"/>
        </w:rPr>
        <w:t xml:space="preserve"> </w:t>
      </w:r>
      <w:r w:rsidR="0012017A" w:rsidRPr="002774F0">
        <w:rPr>
          <w:color w:val="000000"/>
          <w:lang w:val="uk-UA"/>
        </w:rPr>
        <w:t xml:space="preserve">Документи з питань, що вносяться на розгляд виконкому, повинні </w:t>
      </w:r>
    </w:p>
    <w:p w:rsidR="00B4642E" w:rsidRDefault="0012017A" w:rsidP="00C13D31">
      <w:pPr>
        <w:shd w:val="clear" w:color="auto" w:fill="FFFFFF"/>
        <w:autoSpaceDE w:val="0"/>
        <w:autoSpaceDN w:val="0"/>
        <w:adjustRightInd w:val="0"/>
        <w:rPr>
          <w:color w:val="000000"/>
          <w:lang w:val="uk-UA"/>
        </w:rPr>
      </w:pPr>
      <w:r w:rsidRPr="002774F0">
        <w:rPr>
          <w:color w:val="000000"/>
          <w:lang w:val="uk-UA"/>
        </w:rPr>
        <w:t>п</w:t>
      </w:r>
      <w:r w:rsidRPr="002774F0">
        <w:rPr>
          <w:color w:val="000000"/>
          <w:lang w:val="uk-UA"/>
        </w:rPr>
        <w:t>о</w:t>
      </w:r>
      <w:r w:rsidRPr="002774F0">
        <w:rPr>
          <w:color w:val="000000"/>
          <w:lang w:val="uk-UA"/>
        </w:rPr>
        <w:t>даватися не пізніше, ніж за 5 днів до засідання</w:t>
      </w:r>
      <w:r w:rsidR="00E61DDA" w:rsidRPr="002774F0">
        <w:rPr>
          <w:color w:val="000000"/>
          <w:lang w:val="uk-UA"/>
        </w:rPr>
        <w:t xml:space="preserve">, а у разі проведення </w:t>
      </w:r>
    </w:p>
    <w:p w:rsidR="0012017A" w:rsidRPr="002774F0" w:rsidRDefault="00E61DDA" w:rsidP="00C13D31">
      <w:pPr>
        <w:shd w:val="clear" w:color="auto" w:fill="FFFFFF"/>
        <w:autoSpaceDE w:val="0"/>
        <w:autoSpaceDN w:val="0"/>
        <w:adjustRightInd w:val="0"/>
        <w:rPr>
          <w:color w:val="000000"/>
          <w:lang w:val="uk-UA"/>
        </w:rPr>
      </w:pPr>
      <w:r w:rsidRPr="002774F0">
        <w:rPr>
          <w:color w:val="000000"/>
          <w:lang w:val="uk-UA"/>
        </w:rPr>
        <w:t>позачерг</w:t>
      </w:r>
      <w:r w:rsidRPr="002774F0">
        <w:rPr>
          <w:color w:val="000000"/>
          <w:lang w:val="uk-UA"/>
        </w:rPr>
        <w:t>о</w:t>
      </w:r>
      <w:r w:rsidRPr="002774F0">
        <w:rPr>
          <w:color w:val="000000"/>
          <w:lang w:val="uk-UA"/>
        </w:rPr>
        <w:t>вого засідання – не пізніше ніж за один день.</w:t>
      </w:r>
    </w:p>
    <w:p w:rsidR="0012017A" w:rsidRPr="002774F0" w:rsidRDefault="0012017A" w:rsidP="00B4642E">
      <w:pPr>
        <w:shd w:val="clear" w:color="auto" w:fill="FFFFFF"/>
        <w:autoSpaceDE w:val="0"/>
        <w:autoSpaceDN w:val="0"/>
        <w:adjustRightInd w:val="0"/>
        <w:ind w:firstLine="709"/>
        <w:rPr>
          <w:color w:val="000000"/>
          <w:lang w:val="uk-UA"/>
        </w:rPr>
      </w:pPr>
      <w:r w:rsidRPr="002774F0">
        <w:rPr>
          <w:color w:val="000000"/>
          <w:lang w:val="uk-UA"/>
        </w:rPr>
        <w:t>Ці доку</w:t>
      </w:r>
      <w:r w:rsidRPr="002774F0">
        <w:rPr>
          <w:color w:val="000000"/>
          <w:lang w:val="uk-UA"/>
        </w:rPr>
        <w:softHyphen/>
        <w:t>менти включають:</w:t>
      </w:r>
    </w:p>
    <w:p w:rsidR="001B4E0D" w:rsidRPr="007D6F4A" w:rsidRDefault="0012017A" w:rsidP="009520FA">
      <w:pPr>
        <w:numPr>
          <w:ilvl w:val="0"/>
          <w:numId w:val="2"/>
        </w:numPr>
        <w:shd w:val="clear" w:color="auto" w:fill="FFFFFF"/>
        <w:tabs>
          <w:tab w:val="clear" w:pos="1777"/>
          <w:tab w:val="num" w:pos="284"/>
        </w:tabs>
        <w:autoSpaceDE w:val="0"/>
        <w:autoSpaceDN w:val="0"/>
        <w:adjustRightInd w:val="0"/>
        <w:ind w:left="420"/>
        <w:rPr>
          <w:color w:val="000000"/>
          <w:lang w:val="uk-UA"/>
        </w:rPr>
      </w:pPr>
      <w:r w:rsidRPr="002774F0">
        <w:rPr>
          <w:color w:val="000000"/>
          <w:lang w:val="uk-UA"/>
        </w:rPr>
        <w:t>проект рішення виконкому;</w:t>
      </w:r>
    </w:p>
    <w:p w:rsidR="00B4642E" w:rsidRDefault="0012017A" w:rsidP="00B4642E">
      <w:pPr>
        <w:numPr>
          <w:ilvl w:val="0"/>
          <w:numId w:val="2"/>
        </w:numPr>
        <w:shd w:val="clear" w:color="auto" w:fill="FFFFFF"/>
        <w:tabs>
          <w:tab w:val="clear" w:pos="1777"/>
          <w:tab w:val="num" w:pos="284"/>
        </w:tabs>
        <w:autoSpaceDE w:val="0"/>
        <w:autoSpaceDN w:val="0"/>
        <w:adjustRightInd w:val="0"/>
        <w:ind w:left="420"/>
        <w:rPr>
          <w:color w:val="000000"/>
          <w:lang w:val="uk-UA"/>
        </w:rPr>
      </w:pPr>
      <w:r w:rsidRPr="002774F0">
        <w:rPr>
          <w:color w:val="000000"/>
          <w:lang w:val="uk-UA"/>
        </w:rPr>
        <w:t xml:space="preserve">список осіб, які запрошуються на засідання виконкому (у разі </w:t>
      </w:r>
    </w:p>
    <w:p w:rsidR="0012017A" w:rsidRPr="002774F0" w:rsidRDefault="00B4642E" w:rsidP="00B4642E">
      <w:pPr>
        <w:shd w:val="clear" w:color="auto" w:fill="FFFFFF"/>
        <w:autoSpaceDE w:val="0"/>
        <w:autoSpaceDN w:val="0"/>
        <w:adjustRightInd w:val="0"/>
        <w:ind w:left="60"/>
        <w:rPr>
          <w:color w:val="000000"/>
          <w:lang w:val="uk-UA"/>
        </w:rPr>
      </w:pPr>
      <w:r>
        <w:rPr>
          <w:color w:val="000000"/>
          <w:lang w:val="uk-UA"/>
        </w:rPr>
        <w:t xml:space="preserve">    </w:t>
      </w:r>
      <w:r w:rsidR="0012017A" w:rsidRPr="002774F0">
        <w:rPr>
          <w:color w:val="000000"/>
          <w:lang w:val="uk-UA"/>
        </w:rPr>
        <w:t>необхідно</w:t>
      </w:r>
      <w:r w:rsidR="0012017A" w:rsidRPr="002774F0">
        <w:rPr>
          <w:color w:val="000000"/>
          <w:lang w:val="uk-UA"/>
        </w:rPr>
        <w:t>с</w:t>
      </w:r>
      <w:r w:rsidR="0012017A" w:rsidRPr="002774F0">
        <w:rPr>
          <w:color w:val="000000"/>
          <w:lang w:val="uk-UA"/>
        </w:rPr>
        <w:t>ті);</w:t>
      </w:r>
    </w:p>
    <w:p w:rsidR="0012017A" w:rsidRPr="002774F0" w:rsidRDefault="0012017A" w:rsidP="00B4642E">
      <w:pPr>
        <w:numPr>
          <w:ilvl w:val="0"/>
          <w:numId w:val="2"/>
        </w:numPr>
        <w:shd w:val="clear" w:color="auto" w:fill="FFFFFF"/>
        <w:tabs>
          <w:tab w:val="clear" w:pos="1777"/>
        </w:tabs>
        <w:autoSpaceDE w:val="0"/>
        <w:autoSpaceDN w:val="0"/>
        <w:adjustRightInd w:val="0"/>
        <w:ind w:left="284" w:hanging="284"/>
        <w:rPr>
          <w:color w:val="000000"/>
          <w:lang w:val="uk-UA"/>
        </w:rPr>
      </w:pPr>
      <w:r w:rsidRPr="002774F0">
        <w:rPr>
          <w:color w:val="000000"/>
          <w:lang w:val="uk-UA"/>
        </w:rPr>
        <w:t>пояснювальна записка (у разі необхідності);</w:t>
      </w:r>
    </w:p>
    <w:p w:rsidR="0012017A" w:rsidRPr="002774F0" w:rsidRDefault="0012017A" w:rsidP="00B4642E">
      <w:pPr>
        <w:numPr>
          <w:ilvl w:val="0"/>
          <w:numId w:val="2"/>
        </w:numPr>
        <w:shd w:val="clear" w:color="auto" w:fill="FFFFFF"/>
        <w:tabs>
          <w:tab w:val="clear" w:pos="1777"/>
        </w:tabs>
        <w:autoSpaceDE w:val="0"/>
        <w:autoSpaceDN w:val="0"/>
        <w:adjustRightInd w:val="0"/>
        <w:ind w:left="284" w:hanging="284"/>
        <w:rPr>
          <w:color w:val="000000"/>
          <w:lang w:val="uk-UA"/>
        </w:rPr>
      </w:pPr>
      <w:r w:rsidRPr="002774F0">
        <w:rPr>
          <w:color w:val="000000"/>
          <w:lang w:val="uk-UA"/>
        </w:rPr>
        <w:t>клопотання про скликання виконкому (у разі необхідності).</w:t>
      </w:r>
    </w:p>
    <w:p w:rsidR="0012017A" w:rsidRPr="002774F0" w:rsidRDefault="0012017A" w:rsidP="00B4642E">
      <w:pPr>
        <w:shd w:val="clear" w:color="auto" w:fill="FFFFFF"/>
        <w:autoSpaceDE w:val="0"/>
        <w:autoSpaceDN w:val="0"/>
        <w:adjustRightInd w:val="0"/>
        <w:ind w:firstLine="709"/>
        <w:rPr>
          <w:color w:val="000000"/>
          <w:lang w:val="uk-UA"/>
        </w:rPr>
      </w:pPr>
      <w:r w:rsidRPr="002774F0">
        <w:rPr>
          <w:color w:val="000000"/>
          <w:lang w:val="uk-UA"/>
        </w:rPr>
        <w:t>Документи з питань, що вносяться на розгляд сесії міської ради, п</w:t>
      </w:r>
      <w:r w:rsidRPr="002774F0">
        <w:rPr>
          <w:color w:val="000000"/>
          <w:lang w:val="uk-UA"/>
        </w:rPr>
        <w:t>о</w:t>
      </w:r>
      <w:r w:rsidRPr="002774F0">
        <w:rPr>
          <w:color w:val="000000"/>
          <w:lang w:val="uk-UA"/>
        </w:rPr>
        <w:t>винні под</w:t>
      </w:r>
      <w:r w:rsidRPr="002774F0">
        <w:rPr>
          <w:color w:val="000000"/>
          <w:lang w:val="uk-UA"/>
        </w:rPr>
        <w:t>а</w:t>
      </w:r>
      <w:r w:rsidRPr="002774F0">
        <w:rPr>
          <w:color w:val="000000"/>
          <w:lang w:val="uk-UA"/>
        </w:rPr>
        <w:t>ватися не пізніше, ніж за 20 днів до засідання.</w:t>
      </w:r>
    </w:p>
    <w:p w:rsidR="0012017A" w:rsidRPr="002774F0" w:rsidRDefault="0012017A" w:rsidP="00B4642E">
      <w:pPr>
        <w:shd w:val="clear" w:color="auto" w:fill="FFFFFF"/>
        <w:autoSpaceDE w:val="0"/>
        <w:autoSpaceDN w:val="0"/>
        <w:adjustRightInd w:val="0"/>
        <w:ind w:firstLine="709"/>
        <w:rPr>
          <w:color w:val="000000"/>
          <w:lang w:val="uk-UA"/>
        </w:rPr>
      </w:pPr>
      <w:r w:rsidRPr="002774F0">
        <w:rPr>
          <w:color w:val="000000"/>
          <w:lang w:val="uk-UA"/>
        </w:rPr>
        <w:t>Ці доку</w:t>
      </w:r>
      <w:r w:rsidRPr="002774F0">
        <w:rPr>
          <w:color w:val="000000"/>
          <w:lang w:val="uk-UA"/>
        </w:rPr>
        <w:softHyphen/>
        <w:t>менти включають:</w:t>
      </w:r>
    </w:p>
    <w:p w:rsidR="0012017A" w:rsidRPr="002774F0" w:rsidRDefault="0012017A" w:rsidP="00825ABA">
      <w:pPr>
        <w:numPr>
          <w:ilvl w:val="0"/>
          <w:numId w:val="2"/>
        </w:numPr>
        <w:shd w:val="clear" w:color="auto" w:fill="FFFFFF"/>
        <w:tabs>
          <w:tab w:val="clear" w:pos="1777"/>
          <w:tab w:val="num" w:pos="284"/>
        </w:tabs>
        <w:autoSpaceDE w:val="0"/>
        <w:autoSpaceDN w:val="0"/>
        <w:adjustRightInd w:val="0"/>
        <w:ind w:left="420"/>
        <w:rPr>
          <w:color w:val="000000"/>
          <w:lang w:val="uk-UA"/>
        </w:rPr>
      </w:pPr>
      <w:r w:rsidRPr="002774F0">
        <w:rPr>
          <w:color w:val="000000"/>
          <w:lang w:val="uk-UA"/>
        </w:rPr>
        <w:t xml:space="preserve">проект рішення </w:t>
      </w:r>
      <w:r w:rsidR="00E61DDA" w:rsidRPr="002774F0">
        <w:rPr>
          <w:color w:val="000000"/>
          <w:lang w:val="uk-UA"/>
        </w:rPr>
        <w:t>сесії</w:t>
      </w:r>
      <w:r w:rsidRPr="002774F0">
        <w:rPr>
          <w:color w:val="000000"/>
          <w:lang w:val="uk-UA"/>
        </w:rPr>
        <w:t>;</w:t>
      </w:r>
    </w:p>
    <w:p w:rsidR="0012017A" w:rsidRPr="002774F0" w:rsidRDefault="0012017A" w:rsidP="00825ABA">
      <w:pPr>
        <w:numPr>
          <w:ilvl w:val="0"/>
          <w:numId w:val="2"/>
        </w:numPr>
        <w:shd w:val="clear" w:color="auto" w:fill="FFFFFF"/>
        <w:tabs>
          <w:tab w:val="clear" w:pos="1777"/>
          <w:tab w:val="num" w:pos="284"/>
        </w:tabs>
        <w:autoSpaceDE w:val="0"/>
        <w:autoSpaceDN w:val="0"/>
        <w:adjustRightInd w:val="0"/>
        <w:ind w:left="420"/>
        <w:rPr>
          <w:color w:val="000000"/>
          <w:lang w:val="uk-UA"/>
        </w:rPr>
      </w:pPr>
      <w:r w:rsidRPr="002774F0">
        <w:rPr>
          <w:color w:val="000000"/>
          <w:lang w:val="uk-UA"/>
        </w:rPr>
        <w:t>пояснювальна записка з даного питання;</w:t>
      </w:r>
    </w:p>
    <w:p w:rsidR="00825ABA" w:rsidRPr="00126673" w:rsidRDefault="0012017A" w:rsidP="00825ABA">
      <w:pPr>
        <w:numPr>
          <w:ilvl w:val="0"/>
          <w:numId w:val="2"/>
        </w:numPr>
        <w:shd w:val="clear" w:color="auto" w:fill="FFFFFF"/>
        <w:tabs>
          <w:tab w:val="clear" w:pos="1777"/>
          <w:tab w:val="num" w:pos="284"/>
        </w:tabs>
        <w:autoSpaceDE w:val="0"/>
        <w:autoSpaceDN w:val="0"/>
        <w:adjustRightInd w:val="0"/>
        <w:ind w:left="420"/>
        <w:rPr>
          <w:color w:val="000000"/>
          <w:lang w:val="uk-UA"/>
        </w:rPr>
      </w:pPr>
      <w:r w:rsidRPr="002774F0">
        <w:rPr>
          <w:color w:val="000000"/>
          <w:lang w:val="uk-UA"/>
        </w:rPr>
        <w:t>клопотання про внесення даного питання на розгляд сесії.</w:t>
      </w:r>
    </w:p>
    <w:p w:rsidR="007A2911" w:rsidRDefault="0012017A" w:rsidP="00825ABA">
      <w:pPr>
        <w:numPr>
          <w:ilvl w:val="0"/>
          <w:numId w:val="32"/>
        </w:numPr>
        <w:tabs>
          <w:tab w:val="left" w:pos="993"/>
        </w:tabs>
        <w:ind w:left="993" w:hanging="567"/>
        <w:rPr>
          <w:color w:val="000000"/>
          <w:lang w:val="uk-UA"/>
        </w:rPr>
      </w:pPr>
      <w:r w:rsidRPr="007A2911">
        <w:rPr>
          <w:color w:val="000000"/>
          <w:lang w:val="uk-UA"/>
        </w:rPr>
        <w:t xml:space="preserve">У разі проведення закритого засідання колегіального органу – </w:t>
      </w:r>
    </w:p>
    <w:p w:rsidR="00825ABA" w:rsidRDefault="0012017A" w:rsidP="00825ABA">
      <w:pPr>
        <w:tabs>
          <w:tab w:val="left" w:pos="1134"/>
        </w:tabs>
        <w:rPr>
          <w:color w:val="000000"/>
          <w:lang w:val="uk-UA"/>
        </w:rPr>
      </w:pPr>
      <w:r w:rsidRPr="007A2911">
        <w:rPr>
          <w:color w:val="000000"/>
          <w:lang w:val="uk-UA"/>
        </w:rPr>
        <w:t>вико</w:t>
      </w:r>
      <w:r w:rsidR="00F80837" w:rsidRPr="007A2911">
        <w:rPr>
          <w:color w:val="000000"/>
          <w:lang w:val="uk-UA"/>
        </w:rPr>
        <w:t>н</w:t>
      </w:r>
      <w:r w:rsidRPr="007A2911">
        <w:rPr>
          <w:color w:val="000000"/>
          <w:lang w:val="uk-UA"/>
        </w:rPr>
        <w:t xml:space="preserve">кому. Сесії міської ради (закритого обговорення окремих питань) </w:t>
      </w:r>
    </w:p>
    <w:p w:rsidR="00825ABA" w:rsidRDefault="0012017A" w:rsidP="00825ABA">
      <w:pPr>
        <w:tabs>
          <w:tab w:val="left" w:pos="1134"/>
        </w:tabs>
        <w:rPr>
          <w:color w:val="000000"/>
          <w:lang w:val="uk-UA"/>
        </w:rPr>
      </w:pPr>
      <w:r w:rsidRPr="007A2911">
        <w:rPr>
          <w:color w:val="000000"/>
          <w:lang w:val="uk-UA"/>
        </w:rPr>
        <w:t xml:space="preserve">підготовка документів здійснюється з дотриманням порядку роботи з </w:t>
      </w:r>
    </w:p>
    <w:p w:rsidR="0012017A" w:rsidRPr="007A2911" w:rsidRDefault="0012017A" w:rsidP="00825ABA">
      <w:pPr>
        <w:tabs>
          <w:tab w:val="left" w:pos="1134"/>
        </w:tabs>
        <w:rPr>
          <w:color w:val="000000"/>
          <w:lang w:val="uk-UA"/>
        </w:rPr>
      </w:pPr>
      <w:r w:rsidRPr="007A2911">
        <w:rPr>
          <w:color w:val="000000"/>
          <w:lang w:val="uk-UA"/>
        </w:rPr>
        <w:t>документами, що містять інформацію з обмеженим дост</w:t>
      </w:r>
      <w:r w:rsidRPr="007A2911">
        <w:rPr>
          <w:color w:val="000000"/>
          <w:lang w:val="uk-UA"/>
        </w:rPr>
        <w:t>у</w:t>
      </w:r>
      <w:r w:rsidRPr="007A2911">
        <w:rPr>
          <w:color w:val="000000"/>
          <w:lang w:val="uk-UA"/>
        </w:rPr>
        <w:t>пом.</w:t>
      </w:r>
    </w:p>
    <w:p w:rsidR="00825ABA" w:rsidRDefault="0012017A" w:rsidP="00825ABA">
      <w:pPr>
        <w:numPr>
          <w:ilvl w:val="0"/>
          <w:numId w:val="32"/>
        </w:numPr>
        <w:tabs>
          <w:tab w:val="left" w:pos="993"/>
        </w:tabs>
        <w:ind w:left="0" w:firstLine="360"/>
        <w:rPr>
          <w:color w:val="000000"/>
          <w:lang w:val="uk-UA"/>
        </w:rPr>
      </w:pPr>
      <w:r w:rsidRPr="002774F0">
        <w:rPr>
          <w:color w:val="000000"/>
          <w:lang w:val="uk-UA"/>
        </w:rPr>
        <w:t xml:space="preserve">За своєчасну та належну підготовку документів для проведення </w:t>
      </w:r>
    </w:p>
    <w:p w:rsidR="0012017A" w:rsidRPr="002774F0" w:rsidRDefault="0012017A" w:rsidP="00825ABA">
      <w:pPr>
        <w:tabs>
          <w:tab w:val="left" w:pos="993"/>
        </w:tabs>
        <w:ind w:left="360"/>
        <w:rPr>
          <w:color w:val="000000"/>
          <w:lang w:val="uk-UA"/>
        </w:rPr>
      </w:pPr>
      <w:r w:rsidRPr="002774F0">
        <w:rPr>
          <w:color w:val="000000"/>
          <w:lang w:val="uk-UA"/>
        </w:rPr>
        <w:t>засідань колегіального органу відповідають керівники заінтересованих структурних підро</w:t>
      </w:r>
      <w:r w:rsidRPr="002774F0">
        <w:rPr>
          <w:color w:val="000000"/>
          <w:lang w:val="uk-UA"/>
        </w:rPr>
        <w:t>з</w:t>
      </w:r>
      <w:r w:rsidRPr="002774F0">
        <w:rPr>
          <w:color w:val="000000"/>
          <w:lang w:val="uk-UA"/>
        </w:rPr>
        <w:t xml:space="preserve">ділів апарату колегіального органу. </w:t>
      </w:r>
    </w:p>
    <w:p w:rsidR="00825ABA" w:rsidRDefault="0012017A" w:rsidP="00825ABA">
      <w:pPr>
        <w:numPr>
          <w:ilvl w:val="0"/>
          <w:numId w:val="32"/>
        </w:numPr>
        <w:tabs>
          <w:tab w:val="left" w:pos="993"/>
        </w:tabs>
        <w:ind w:left="0" w:firstLine="360"/>
        <w:rPr>
          <w:color w:val="000000"/>
          <w:lang w:val="uk-UA"/>
        </w:rPr>
      </w:pPr>
      <w:r w:rsidRPr="002774F0">
        <w:rPr>
          <w:color w:val="000000"/>
          <w:lang w:val="uk-UA"/>
        </w:rPr>
        <w:t xml:space="preserve">Секретар колегіального органу або інша посадова особа, яка </w:t>
      </w:r>
    </w:p>
    <w:p w:rsidR="00825ABA" w:rsidRDefault="0012017A" w:rsidP="00825ABA">
      <w:pPr>
        <w:tabs>
          <w:tab w:val="left" w:pos="993"/>
        </w:tabs>
        <w:ind w:left="360"/>
        <w:rPr>
          <w:color w:val="000000"/>
          <w:lang w:val="uk-UA"/>
        </w:rPr>
      </w:pPr>
      <w:r w:rsidRPr="002774F0">
        <w:rPr>
          <w:color w:val="000000"/>
          <w:lang w:val="uk-UA"/>
        </w:rPr>
        <w:t xml:space="preserve">відповідно до своїх повноважень забезпечує організацію роботи такого </w:t>
      </w:r>
    </w:p>
    <w:p w:rsidR="0012017A" w:rsidRDefault="0012017A" w:rsidP="00825ABA">
      <w:pPr>
        <w:tabs>
          <w:tab w:val="left" w:pos="993"/>
        </w:tabs>
        <w:rPr>
          <w:color w:val="000000"/>
          <w:lang w:val="uk-UA"/>
        </w:rPr>
      </w:pPr>
      <w:r w:rsidRPr="002774F0">
        <w:rPr>
          <w:color w:val="000000"/>
          <w:lang w:val="uk-UA"/>
        </w:rPr>
        <w:t>органу, здійснює контроль за своєчасним поданням документів на розгляд та перевіряє їх на наявність у повн</w:t>
      </w:r>
      <w:r w:rsidRPr="002774F0">
        <w:rPr>
          <w:color w:val="000000"/>
          <w:lang w:val="uk-UA"/>
        </w:rPr>
        <w:t>о</w:t>
      </w:r>
      <w:r w:rsidRPr="002774F0">
        <w:rPr>
          <w:color w:val="000000"/>
          <w:lang w:val="uk-UA"/>
        </w:rPr>
        <w:t>му обсязі та правильність оформлення.</w:t>
      </w:r>
    </w:p>
    <w:p w:rsidR="007D6F4A" w:rsidRDefault="007D6F4A" w:rsidP="00825ABA">
      <w:pPr>
        <w:tabs>
          <w:tab w:val="left" w:pos="993"/>
        </w:tabs>
        <w:rPr>
          <w:color w:val="000000"/>
          <w:lang w:val="uk-UA"/>
        </w:rPr>
      </w:pPr>
    </w:p>
    <w:p w:rsidR="007D6F4A" w:rsidRPr="002774F0" w:rsidRDefault="007D6F4A" w:rsidP="00825ABA">
      <w:pPr>
        <w:tabs>
          <w:tab w:val="left" w:pos="993"/>
        </w:tabs>
        <w:rPr>
          <w:color w:val="000000"/>
          <w:lang w:val="uk-UA"/>
        </w:rPr>
      </w:pPr>
    </w:p>
    <w:p w:rsidR="00825ABA" w:rsidRDefault="0012017A" w:rsidP="00825ABA">
      <w:pPr>
        <w:tabs>
          <w:tab w:val="left" w:pos="1134"/>
        </w:tabs>
        <w:ind w:firstLine="567"/>
        <w:rPr>
          <w:color w:val="000000"/>
          <w:lang w:val="uk-UA"/>
        </w:rPr>
      </w:pPr>
      <w:r w:rsidRPr="002774F0">
        <w:rPr>
          <w:color w:val="000000"/>
          <w:lang w:val="uk-UA"/>
        </w:rPr>
        <w:t xml:space="preserve">Документи, подані з порушенням установленого порядку і строків, до </w:t>
      </w:r>
    </w:p>
    <w:p w:rsidR="0012017A" w:rsidRPr="002774F0" w:rsidRDefault="0012017A" w:rsidP="00825ABA">
      <w:pPr>
        <w:tabs>
          <w:tab w:val="left" w:pos="1134"/>
        </w:tabs>
        <w:rPr>
          <w:color w:val="000000"/>
          <w:lang w:val="uk-UA"/>
        </w:rPr>
      </w:pPr>
      <w:r w:rsidRPr="002774F0">
        <w:rPr>
          <w:color w:val="000000"/>
          <w:lang w:val="uk-UA"/>
        </w:rPr>
        <w:t>р</w:t>
      </w:r>
      <w:r w:rsidRPr="002774F0">
        <w:rPr>
          <w:color w:val="000000"/>
          <w:lang w:val="uk-UA"/>
        </w:rPr>
        <w:t>о</w:t>
      </w:r>
      <w:r w:rsidRPr="002774F0">
        <w:rPr>
          <w:color w:val="000000"/>
          <w:lang w:val="uk-UA"/>
        </w:rPr>
        <w:t>згляду не приймаються.</w:t>
      </w:r>
    </w:p>
    <w:p w:rsidR="0012017A" w:rsidRPr="002774F0" w:rsidRDefault="0012017A" w:rsidP="00126673">
      <w:pPr>
        <w:numPr>
          <w:ilvl w:val="0"/>
          <w:numId w:val="32"/>
        </w:numPr>
        <w:shd w:val="clear" w:color="auto" w:fill="FFFFFF"/>
        <w:tabs>
          <w:tab w:val="left" w:pos="993"/>
        </w:tabs>
        <w:autoSpaceDE w:val="0"/>
        <w:autoSpaceDN w:val="0"/>
        <w:adjustRightInd w:val="0"/>
        <w:ind w:left="0" w:firstLine="357"/>
        <w:rPr>
          <w:color w:val="000000"/>
          <w:lang w:val="uk-UA"/>
        </w:rPr>
      </w:pPr>
      <w:r w:rsidRPr="002774F0">
        <w:rPr>
          <w:color w:val="000000"/>
          <w:lang w:val="uk-UA"/>
        </w:rPr>
        <w:t>Особи, які одержали проекти рішень та інші документи, до засідання виконкому та сесій міської ради  уважно їх вивчають і у разі потреби чітко формул</w:t>
      </w:r>
      <w:r w:rsidRPr="002774F0">
        <w:rPr>
          <w:color w:val="000000"/>
          <w:lang w:val="uk-UA"/>
        </w:rPr>
        <w:t>ю</w:t>
      </w:r>
      <w:r w:rsidRPr="002774F0">
        <w:rPr>
          <w:color w:val="000000"/>
          <w:lang w:val="uk-UA"/>
        </w:rPr>
        <w:t>ють свої зауваження і пропозиції.</w:t>
      </w:r>
    </w:p>
    <w:p w:rsidR="00825ABA" w:rsidRDefault="0012017A" w:rsidP="00825ABA">
      <w:pPr>
        <w:numPr>
          <w:ilvl w:val="0"/>
          <w:numId w:val="32"/>
        </w:numPr>
        <w:shd w:val="clear" w:color="auto" w:fill="FFFFFF"/>
        <w:tabs>
          <w:tab w:val="left" w:pos="993"/>
        </w:tabs>
        <w:autoSpaceDE w:val="0"/>
        <w:autoSpaceDN w:val="0"/>
        <w:adjustRightInd w:val="0"/>
        <w:ind w:left="0" w:firstLine="426"/>
        <w:rPr>
          <w:color w:val="000000"/>
          <w:lang w:val="uk-UA"/>
        </w:rPr>
      </w:pPr>
      <w:r w:rsidRPr="002774F0">
        <w:rPr>
          <w:color w:val="000000"/>
          <w:lang w:val="uk-UA"/>
        </w:rPr>
        <w:t xml:space="preserve">Про кожне засідання виконкому складається протокол, який </w:t>
      </w:r>
    </w:p>
    <w:p w:rsidR="00825ABA" w:rsidRDefault="0012017A" w:rsidP="00825ABA">
      <w:pPr>
        <w:shd w:val="clear" w:color="auto" w:fill="FFFFFF"/>
        <w:tabs>
          <w:tab w:val="left" w:pos="993"/>
        </w:tabs>
        <w:autoSpaceDE w:val="0"/>
        <w:autoSpaceDN w:val="0"/>
        <w:adjustRightInd w:val="0"/>
        <w:ind w:left="426"/>
        <w:rPr>
          <w:color w:val="000000"/>
          <w:lang w:val="uk-UA"/>
        </w:rPr>
      </w:pPr>
      <w:r w:rsidRPr="002774F0">
        <w:rPr>
          <w:color w:val="000000"/>
          <w:lang w:val="uk-UA"/>
        </w:rPr>
        <w:t>оформл</w:t>
      </w:r>
      <w:r w:rsidR="00A20C2E" w:rsidRPr="002774F0">
        <w:rPr>
          <w:color w:val="000000"/>
          <w:lang w:val="uk-UA"/>
        </w:rPr>
        <w:t>я</w:t>
      </w:r>
      <w:r w:rsidRPr="002774F0">
        <w:rPr>
          <w:color w:val="000000"/>
          <w:lang w:val="uk-UA"/>
        </w:rPr>
        <w:t xml:space="preserve">ється відділом організаційно-кадрової роботи апарату міської </w:t>
      </w:r>
    </w:p>
    <w:p w:rsidR="00825ABA" w:rsidRDefault="0012017A" w:rsidP="00825ABA">
      <w:pPr>
        <w:shd w:val="clear" w:color="auto" w:fill="FFFFFF"/>
        <w:tabs>
          <w:tab w:val="left" w:pos="993"/>
        </w:tabs>
        <w:autoSpaceDE w:val="0"/>
        <w:autoSpaceDN w:val="0"/>
        <w:adjustRightInd w:val="0"/>
        <w:rPr>
          <w:color w:val="000000"/>
          <w:lang w:val="uk-UA"/>
        </w:rPr>
      </w:pPr>
      <w:r w:rsidRPr="002774F0">
        <w:rPr>
          <w:color w:val="000000"/>
          <w:lang w:val="uk-UA"/>
        </w:rPr>
        <w:t xml:space="preserve">ради та виконкому і підписується міським головою та керуючим справами </w:t>
      </w:r>
    </w:p>
    <w:p w:rsidR="0012017A" w:rsidRPr="002774F0" w:rsidRDefault="00126673" w:rsidP="00825ABA">
      <w:pPr>
        <w:shd w:val="clear" w:color="auto" w:fill="FFFFFF"/>
        <w:tabs>
          <w:tab w:val="left" w:pos="993"/>
        </w:tabs>
        <w:autoSpaceDE w:val="0"/>
        <w:autoSpaceDN w:val="0"/>
        <w:adjustRightInd w:val="0"/>
        <w:rPr>
          <w:color w:val="000000"/>
          <w:lang w:val="uk-UA"/>
        </w:rPr>
      </w:pPr>
      <w:r>
        <w:rPr>
          <w:color w:val="000000"/>
          <w:lang w:val="uk-UA"/>
        </w:rPr>
        <w:t xml:space="preserve">виконкому. Додатки </w:t>
      </w:r>
      <w:r w:rsidR="0012017A" w:rsidRPr="002774F0">
        <w:rPr>
          <w:color w:val="000000"/>
          <w:lang w:val="uk-UA"/>
        </w:rPr>
        <w:t>до</w:t>
      </w:r>
      <w:r>
        <w:rPr>
          <w:color w:val="000000"/>
          <w:lang w:val="uk-UA"/>
        </w:rPr>
        <w:t xml:space="preserve"> рішень виконкому підписуються </w:t>
      </w:r>
      <w:r w:rsidR="0012017A" w:rsidRPr="002774F0">
        <w:rPr>
          <w:color w:val="000000"/>
          <w:lang w:val="uk-UA"/>
        </w:rPr>
        <w:t>керуючим спр</w:t>
      </w:r>
      <w:r w:rsidR="0012017A" w:rsidRPr="002774F0">
        <w:rPr>
          <w:color w:val="000000"/>
          <w:lang w:val="uk-UA"/>
        </w:rPr>
        <w:t>а</w:t>
      </w:r>
      <w:r w:rsidR="0012017A" w:rsidRPr="002774F0">
        <w:rPr>
          <w:color w:val="000000"/>
          <w:lang w:val="uk-UA"/>
        </w:rPr>
        <w:t>вами виконкому.</w:t>
      </w:r>
    </w:p>
    <w:p w:rsidR="00825ABA" w:rsidRDefault="0012017A" w:rsidP="00825ABA">
      <w:pPr>
        <w:shd w:val="clear" w:color="auto" w:fill="FFFFFF"/>
        <w:autoSpaceDE w:val="0"/>
        <w:autoSpaceDN w:val="0"/>
        <w:adjustRightInd w:val="0"/>
        <w:ind w:firstLine="709"/>
        <w:rPr>
          <w:color w:val="000000"/>
          <w:lang w:val="uk-UA"/>
        </w:rPr>
      </w:pPr>
      <w:r w:rsidRPr="002774F0">
        <w:rPr>
          <w:color w:val="000000"/>
          <w:lang w:val="uk-UA"/>
        </w:rPr>
        <w:t xml:space="preserve">Протокол засідання сесії міської ради складається секретарем даної сесії, з числа депутатів, за допомогою відділу організаційно-кадрової роботи </w:t>
      </w:r>
    </w:p>
    <w:p w:rsidR="0012017A" w:rsidRPr="002774F0" w:rsidRDefault="0012017A" w:rsidP="00825ABA">
      <w:pPr>
        <w:shd w:val="clear" w:color="auto" w:fill="FFFFFF"/>
        <w:autoSpaceDE w:val="0"/>
        <w:autoSpaceDN w:val="0"/>
        <w:adjustRightInd w:val="0"/>
        <w:rPr>
          <w:color w:val="000000"/>
          <w:lang w:val="uk-UA"/>
        </w:rPr>
      </w:pPr>
      <w:r w:rsidRPr="002774F0">
        <w:rPr>
          <w:color w:val="000000"/>
          <w:lang w:val="uk-UA"/>
        </w:rPr>
        <w:t>апарату міської ради та виконкому. Протокол підписується міським г</w:t>
      </w:r>
      <w:r w:rsidRPr="002774F0">
        <w:rPr>
          <w:color w:val="000000"/>
          <w:lang w:val="uk-UA"/>
        </w:rPr>
        <w:t>о</w:t>
      </w:r>
      <w:r w:rsidRPr="002774F0">
        <w:rPr>
          <w:color w:val="000000"/>
          <w:lang w:val="uk-UA"/>
        </w:rPr>
        <w:t>ловою та секретарем даної сесії, а додатки до рішень сесії міської ради – се</w:t>
      </w:r>
      <w:r w:rsidRPr="002774F0">
        <w:rPr>
          <w:color w:val="000000"/>
          <w:lang w:val="uk-UA"/>
        </w:rPr>
        <w:t>к</w:t>
      </w:r>
      <w:r w:rsidRPr="002774F0">
        <w:rPr>
          <w:color w:val="000000"/>
          <w:lang w:val="uk-UA"/>
        </w:rPr>
        <w:t>ретарем міс</w:t>
      </w:r>
      <w:r w:rsidRPr="002774F0">
        <w:rPr>
          <w:color w:val="000000"/>
          <w:lang w:val="uk-UA"/>
        </w:rPr>
        <w:t>ь</w:t>
      </w:r>
      <w:r w:rsidRPr="002774F0">
        <w:rPr>
          <w:color w:val="000000"/>
          <w:lang w:val="uk-UA"/>
        </w:rPr>
        <w:t xml:space="preserve">кої ради. </w:t>
      </w:r>
    </w:p>
    <w:p w:rsidR="00825ABA" w:rsidRDefault="0012017A" w:rsidP="00825ABA">
      <w:pPr>
        <w:shd w:val="clear" w:color="auto" w:fill="FFFFFF"/>
        <w:autoSpaceDE w:val="0"/>
        <w:autoSpaceDN w:val="0"/>
        <w:adjustRightInd w:val="0"/>
        <w:ind w:firstLine="709"/>
        <w:rPr>
          <w:color w:val="000000"/>
          <w:lang w:val="uk-UA"/>
        </w:rPr>
      </w:pPr>
      <w:r w:rsidRPr="002774F0">
        <w:rPr>
          <w:color w:val="000000"/>
          <w:lang w:val="uk-UA"/>
        </w:rPr>
        <w:t xml:space="preserve">Протокол кожного засідання колегіального органу складається з </w:t>
      </w:r>
    </w:p>
    <w:p w:rsidR="0012017A" w:rsidRPr="002774F0" w:rsidRDefault="0012017A" w:rsidP="00825ABA">
      <w:pPr>
        <w:shd w:val="clear" w:color="auto" w:fill="FFFFFF"/>
        <w:autoSpaceDE w:val="0"/>
        <w:autoSpaceDN w:val="0"/>
        <w:adjustRightInd w:val="0"/>
        <w:rPr>
          <w:color w:val="000000"/>
          <w:lang w:val="uk-UA"/>
        </w:rPr>
      </w:pPr>
      <w:r w:rsidRPr="002774F0">
        <w:rPr>
          <w:color w:val="000000"/>
          <w:lang w:val="uk-UA"/>
        </w:rPr>
        <w:t>урах</w:t>
      </w:r>
      <w:r w:rsidRPr="002774F0">
        <w:rPr>
          <w:color w:val="000000"/>
          <w:lang w:val="uk-UA"/>
        </w:rPr>
        <w:t>у</w:t>
      </w:r>
      <w:r w:rsidRPr="002774F0">
        <w:rPr>
          <w:color w:val="000000"/>
          <w:lang w:val="uk-UA"/>
        </w:rPr>
        <w:t>ванням вимог, зазначених у пунктах 9</w:t>
      </w:r>
      <w:r w:rsidR="00AB5E11">
        <w:rPr>
          <w:color w:val="000000"/>
          <w:lang w:val="uk-UA"/>
        </w:rPr>
        <w:t>8</w:t>
      </w:r>
      <w:r w:rsidRPr="002774F0">
        <w:rPr>
          <w:color w:val="000000"/>
          <w:lang w:val="uk-UA"/>
        </w:rPr>
        <w:t>—11</w:t>
      </w:r>
      <w:r w:rsidR="00AB5E11">
        <w:rPr>
          <w:color w:val="000000"/>
          <w:lang w:val="uk-UA"/>
        </w:rPr>
        <w:t>3</w:t>
      </w:r>
      <w:r w:rsidRPr="002774F0">
        <w:rPr>
          <w:color w:val="000000"/>
          <w:lang w:val="uk-UA"/>
        </w:rPr>
        <w:t xml:space="preserve"> цієї Інструкції.</w:t>
      </w:r>
    </w:p>
    <w:p w:rsidR="00825ABA" w:rsidRDefault="0012017A" w:rsidP="00825ABA">
      <w:pPr>
        <w:numPr>
          <w:ilvl w:val="0"/>
          <w:numId w:val="32"/>
        </w:numPr>
        <w:tabs>
          <w:tab w:val="left" w:pos="993"/>
          <w:tab w:val="left" w:pos="1134"/>
        </w:tabs>
        <w:rPr>
          <w:color w:val="000000"/>
          <w:lang w:val="uk-UA"/>
        </w:rPr>
      </w:pPr>
      <w:r w:rsidRPr="002774F0">
        <w:rPr>
          <w:color w:val="000000"/>
          <w:lang w:val="uk-UA"/>
        </w:rPr>
        <w:t xml:space="preserve">У разі потреби виконавцям та установам можуть надсилатися </w:t>
      </w:r>
    </w:p>
    <w:p w:rsidR="00825ABA" w:rsidRDefault="0012017A" w:rsidP="00825ABA">
      <w:pPr>
        <w:tabs>
          <w:tab w:val="left" w:pos="993"/>
          <w:tab w:val="left" w:pos="1134"/>
        </w:tabs>
        <w:rPr>
          <w:color w:val="000000"/>
          <w:lang w:val="uk-UA"/>
        </w:rPr>
      </w:pPr>
      <w:r w:rsidRPr="002774F0">
        <w:rPr>
          <w:color w:val="000000"/>
          <w:lang w:val="uk-UA"/>
        </w:rPr>
        <w:t xml:space="preserve">копії протоколів або витягів з них. Витяги з протоколів виконкому </w:t>
      </w:r>
    </w:p>
    <w:p w:rsidR="00825ABA" w:rsidRDefault="0012017A" w:rsidP="00825ABA">
      <w:pPr>
        <w:tabs>
          <w:tab w:val="left" w:pos="993"/>
          <w:tab w:val="left" w:pos="1134"/>
        </w:tabs>
        <w:rPr>
          <w:color w:val="000000"/>
          <w:lang w:val="uk-UA"/>
        </w:rPr>
      </w:pPr>
      <w:r w:rsidRPr="002774F0">
        <w:rPr>
          <w:color w:val="000000"/>
          <w:lang w:val="uk-UA"/>
        </w:rPr>
        <w:t xml:space="preserve">засвідчуються печаткою загального відділу апарату міської ради та </w:t>
      </w:r>
    </w:p>
    <w:p w:rsidR="0012017A" w:rsidRDefault="0012017A" w:rsidP="00825ABA">
      <w:pPr>
        <w:tabs>
          <w:tab w:val="left" w:pos="993"/>
          <w:tab w:val="left" w:pos="1134"/>
        </w:tabs>
        <w:rPr>
          <w:color w:val="000000"/>
          <w:lang w:val="uk-UA"/>
        </w:rPr>
      </w:pPr>
      <w:r w:rsidRPr="002774F0">
        <w:rPr>
          <w:color w:val="000000"/>
          <w:lang w:val="uk-UA"/>
        </w:rPr>
        <w:t>виконкому, а сесії – печаткою міс</w:t>
      </w:r>
      <w:r w:rsidRPr="002774F0">
        <w:rPr>
          <w:color w:val="000000"/>
          <w:lang w:val="uk-UA"/>
        </w:rPr>
        <w:t>ь</w:t>
      </w:r>
      <w:r w:rsidRPr="002774F0">
        <w:rPr>
          <w:color w:val="000000"/>
          <w:lang w:val="uk-UA"/>
        </w:rPr>
        <w:t>кої ради.</w:t>
      </w:r>
    </w:p>
    <w:p w:rsidR="00825ABA" w:rsidRPr="002774F0" w:rsidRDefault="00825ABA" w:rsidP="00825ABA">
      <w:pPr>
        <w:tabs>
          <w:tab w:val="left" w:pos="1134"/>
        </w:tabs>
        <w:rPr>
          <w:color w:val="000000"/>
          <w:lang w:val="uk-UA"/>
        </w:rPr>
      </w:pPr>
    </w:p>
    <w:p w:rsidR="0012017A" w:rsidRDefault="0012017A" w:rsidP="00E07029">
      <w:pPr>
        <w:tabs>
          <w:tab w:val="left" w:pos="1134"/>
        </w:tabs>
        <w:jc w:val="center"/>
        <w:rPr>
          <w:b/>
          <w:i/>
          <w:color w:val="000000"/>
          <w:lang w:val="uk-UA"/>
        </w:rPr>
      </w:pPr>
      <w:r w:rsidRPr="002774F0">
        <w:rPr>
          <w:b/>
          <w:i/>
          <w:color w:val="000000"/>
          <w:lang w:val="uk-UA"/>
        </w:rPr>
        <w:t>Документи про службові відрядження</w:t>
      </w:r>
    </w:p>
    <w:p w:rsidR="00E07029" w:rsidRPr="002774F0" w:rsidRDefault="00E07029" w:rsidP="00E07029">
      <w:pPr>
        <w:tabs>
          <w:tab w:val="left" w:pos="1134"/>
        </w:tabs>
        <w:jc w:val="center"/>
        <w:rPr>
          <w:b/>
          <w:i/>
          <w:color w:val="000000"/>
          <w:lang w:val="uk-UA"/>
        </w:rPr>
      </w:pPr>
    </w:p>
    <w:p w:rsidR="00825ABA" w:rsidRDefault="00626B21" w:rsidP="00E07029">
      <w:pPr>
        <w:shd w:val="clear" w:color="auto" w:fill="FFFFFF"/>
        <w:autoSpaceDE w:val="0"/>
        <w:autoSpaceDN w:val="0"/>
        <w:adjustRightInd w:val="0"/>
        <w:jc w:val="both"/>
        <w:rPr>
          <w:color w:val="000000"/>
          <w:lang w:val="uk-UA"/>
        </w:rPr>
      </w:pPr>
      <w:r w:rsidRPr="002774F0">
        <w:rPr>
          <w:color w:val="000000"/>
          <w:lang w:val="uk-UA"/>
        </w:rPr>
        <w:t xml:space="preserve">     </w:t>
      </w:r>
      <w:r w:rsidR="0012017A" w:rsidRPr="002774F0">
        <w:rPr>
          <w:color w:val="000000"/>
          <w:lang w:val="uk-UA"/>
        </w:rPr>
        <w:t>12</w:t>
      </w:r>
      <w:r w:rsidR="007F6E7B">
        <w:rPr>
          <w:color w:val="000000"/>
          <w:lang w:val="uk-UA"/>
        </w:rPr>
        <w:t>8</w:t>
      </w:r>
      <w:r w:rsidR="0012017A" w:rsidRPr="002774F0">
        <w:rPr>
          <w:color w:val="000000"/>
          <w:lang w:val="uk-UA"/>
        </w:rPr>
        <w:t xml:space="preserve">. Службові відрядження працівників здійснюються з урахуванням </w:t>
      </w:r>
    </w:p>
    <w:p w:rsidR="001B4E0D" w:rsidRPr="002774F0" w:rsidRDefault="0012017A" w:rsidP="00E07029">
      <w:pPr>
        <w:shd w:val="clear" w:color="auto" w:fill="FFFFFF"/>
        <w:autoSpaceDE w:val="0"/>
        <w:autoSpaceDN w:val="0"/>
        <w:adjustRightInd w:val="0"/>
        <w:jc w:val="both"/>
        <w:rPr>
          <w:color w:val="000000"/>
          <w:lang w:val="uk-UA"/>
        </w:rPr>
      </w:pPr>
      <w:r w:rsidRPr="002774F0">
        <w:rPr>
          <w:color w:val="000000"/>
          <w:lang w:val="uk-UA"/>
        </w:rPr>
        <w:t>асигнувань за кошторисом витрат на відр</w:t>
      </w:r>
      <w:r w:rsidRPr="002774F0">
        <w:rPr>
          <w:color w:val="000000"/>
          <w:lang w:val="uk-UA"/>
        </w:rPr>
        <w:t>я</w:t>
      </w:r>
      <w:r w:rsidRPr="002774F0">
        <w:rPr>
          <w:color w:val="000000"/>
          <w:lang w:val="uk-UA"/>
        </w:rPr>
        <w:t>дження.</w:t>
      </w:r>
    </w:p>
    <w:p w:rsidR="00825ABA" w:rsidRDefault="0012017A" w:rsidP="00E07029">
      <w:pPr>
        <w:shd w:val="clear" w:color="auto" w:fill="FFFFFF"/>
        <w:autoSpaceDE w:val="0"/>
        <w:autoSpaceDN w:val="0"/>
        <w:adjustRightInd w:val="0"/>
        <w:ind w:firstLine="708"/>
        <w:jc w:val="both"/>
        <w:rPr>
          <w:color w:val="000000"/>
          <w:lang w:val="uk-UA"/>
        </w:rPr>
      </w:pPr>
      <w:r w:rsidRPr="002774F0">
        <w:rPr>
          <w:color w:val="000000"/>
          <w:lang w:val="uk-UA"/>
        </w:rPr>
        <w:t>Реєстрація відряджень здійснюється у спеціальному журналі завід</w:t>
      </w:r>
      <w:r w:rsidRPr="002774F0">
        <w:rPr>
          <w:color w:val="000000"/>
          <w:lang w:val="uk-UA"/>
        </w:rPr>
        <w:t>у</w:t>
      </w:r>
      <w:r w:rsidRPr="002774F0">
        <w:rPr>
          <w:color w:val="000000"/>
          <w:lang w:val="uk-UA"/>
        </w:rPr>
        <w:t xml:space="preserve">вачем сектору з кадрових питань відділу організаційно-кадрової роботи апарату </w:t>
      </w:r>
    </w:p>
    <w:p w:rsidR="0012017A" w:rsidRPr="002774F0" w:rsidRDefault="0012017A" w:rsidP="00E07029">
      <w:pPr>
        <w:shd w:val="clear" w:color="auto" w:fill="FFFFFF"/>
        <w:autoSpaceDE w:val="0"/>
        <w:autoSpaceDN w:val="0"/>
        <w:adjustRightInd w:val="0"/>
        <w:jc w:val="both"/>
        <w:rPr>
          <w:color w:val="000000"/>
          <w:lang w:val="uk-UA"/>
        </w:rPr>
      </w:pPr>
      <w:r w:rsidRPr="002774F0">
        <w:rPr>
          <w:color w:val="000000"/>
          <w:lang w:val="uk-UA"/>
        </w:rPr>
        <w:t>м</w:t>
      </w:r>
      <w:r w:rsidRPr="002774F0">
        <w:rPr>
          <w:color w:val="000000"/>
          <w:lang w:val="uk-UA"/>
        </w:rPr>
        <w:t>і</w:t>
      </w:r>
      <w:r w:rsidRPr="002774F0">
        <w:rPr>
          <w:color w:val="000000"/>
          <w:lang w:val="uk-UA"/>
        </w:rPr>
        <w:t>ської ради та виконкому (</w:t>
      </w:r>
      <w:r w:rsidRPr="002774F0">
        <w:rPr>
          <w:b/>
          <w:i/>
          <w:color w:val="000000"/>
          <w:lang w:val="uk-UA"/>
        </w:rPr>
        <w:t>додаток 10</w:t>
      </w:r>
      <w:r w:rsidRPr="002774F0">
        <w:rPr>
          <w:color w:val="000000"/>
          <w:lang w:val="uk-UA"/>
        </w:rPr>
        <w:t>).</w:t>
      </w:r>
    </w:p>
    <w:p w:rsidR="00825ABA" w:rsidRDefault="0012017A" w:rsidP="00855E3B">
      <w:pPr>
        <w:tabs>
          <w:tab w:val="left" w:pos="1134"/>
        </w:tabs>
        <w:ind w:firstLine="567"/>
        <w:rPr>
          <w:color w:val="000000"/>
          <w:lang w:val="uk-UA"/>
        </w:rPr>
      </w:pPr>
      <w:r w:rsidRPr="002774F0">
        <w:rPr>
          <w:color w:val="000000"/>
          <w:lang w:val="uk-UA"/>
        </w:rPr>
        <w:t xml:space="preserve">У разі виникнення потреби у направленні працівника у відрядження </w:t>
      </w:r>
    </w:p>
    <w:p w:rsidR="00825ABA" w:rsidRDefault="0012017A" w:rsidP="00855E3B">
      <w:pPr>
        <w:tabs>
          <w:tab w:val="left" w:pos="1134"/>
        </w:tabs>
        <w:rPr>
          <w:color w:val="000000"/>
          <w:lang w:val="uk-UA"/>
        </w:rPr>
      </w:pPr>
      <w:r w:rsidRPr="002774F0">
        <w:rPr>
          <w:color w:val="000000"/>
          <w:lang w:val="uk-UA"/>
        </w:rPr>
        <w:t xml:space="preserve">керівником структурного підрозділу, в якому працює працівник, готується </w:t>
      </w:r>
    </w:p>
    <w:p w:rsidR="00825ABA" w:rsidRDefault="0012017A" w:rsidP="00855E3B">
      <w:pPr>
        <w:tabs>
          <w:tab w:val="left" w:pos="1134"/>
        </w:tabs>
        <w:rPr>
          <w:color w:val="000000"/>
          <w:lang w:val="uk-UA"/>
        </w:rPr>
      </w:pPr>
      <w:r w:rsidRPr="002774F0">
        <w:rPr>
          <w:color w:val="000000"/>
          <w:lang w:val="uk-UA"/>
        </w:rPr>
        <w:t xml:space="preserve">доповідна записка на ім’я міського голови або його заступника, в якій </w:t>
      </w:r>
    </w:p>
    <w:p w:rsidR="00825ABA" w:rsidRDefault="0012017A" w:rsidP="00855E3B">
      <w:pPr>
        <w:tabs>
          <w:tab w:val="left" w:pos="1134"/>
        </w:tabs>
        <w:rPr>
          <w:color w:val="000000"/>
          <w:lang w:val="uk-UA"/>
        </w:rPr>
      </w:pPr>
      <w:r w:rsidRPr="002774F0">
        <w:rPr>
          <w:color w:val="000000"/>
          <w:lang w:val="uk-UA"/>
        </w:rPr>
        <w:t xml:space="preserve">зазначається про те, куди, на який строк, з якою метою відряджається </w:t>
      </w:r>
    </w:p>
    <w:p w:rsidR="0012017A" w:rsidRPr="002774F0" w:rsidRDefault="0012017A" w:rsidP="00855E3B">
      <w:pPr>
        <w:tabs>
          <w:tab w:val="left" w:pos="1134"/>
        </w:tabs>
        <w:rPr>
          <w:color w:val="000000"/>
          <w:lang w:val="uk-UA"/>
        </w:rPr>
      </w:pPr>
      <w:r w:rsidRPr="002774F0">
        <w:rPr>
          <w:color w:val="000000"/>
          <w:lang w:val="uk-UA"/>
        </w:rPr>
        <w:t>праці</w:t>
      </w:r>
      <w:r w:rsidRPr="002774F0">
        <w:rPr>
          <w:color w:val="000000"/>
          <w:lang w:val="uk-UA"/>
        </w:rPr>
        <w:t>в</w:t>
      </w:r>
      <w:r w:rsidRPr="002774F0">
        <w:rPr>
          <w:color w:val="000000"/>
          <w:lang w:val="uk-UA"/>
        </w:rPr>
        <w:t>ник.</w:t>
      </w:r>
    </w:p>
    <w:p w:rsidR="00825ABA" w:rsidRPr="002774F0" w:rsidRDefault="0012017A" w:rsidP="00855E3B">
      <w:pPr>
        <w:tabs>
          <w:tab w:val="left" w:pos="1134"/>
        </w:tabs>
        <w:ind w:firstLine="567"/>
        <w:rPr>
          <w:color w:val="000000"/>
          <w:lang w:val="uk-UA"/>
        </w:rPr>
      </w:pPr>
      <w:r w:rsidRPr="002774F0">
        <w:rPr>
          <w:color w:val="000000"/>
          <w:lang w:val="uk-UA"/>
        </w:rPr>
        <w:t xml:space="preserve">Доповідна записка разом з </w:t>
      </w:r>
      <w:r w:rsidR="007F6E7B">
        <w:rPr>
          <w:color w:val="000000"/>
          <w:lang w:val="uk-UA"/>
        </w:rPr>
        <w:t xml:space="preserve">розпорядженням </w:t>
      </w:r>
      <w:r w:rsidRPr="002774F0">
        <w:rPr>
          <w:color w:val="000000"/>
          <w:lang w:val="uk-UA"/>
        </w:rPr>
        <w:t>передається міському голові не пізніше ніж за три доби до початку відрядження.</w:t>
      </w:r>
    </w:p>
    <w:p w:rsidR="00825ABA" w:rsidRDefault="0012017A" w:rsidP="00855E3B">
      <w:pPr>
        <w:numPr>
          <w:ilvl w:val="0"/>
          <w:numId w:val="33"/>
        </w:numPr>
        <w:tabs>
          <w:tab w:val="left" w:pos="993"/>
        </w:tabs>
        <w:rPr>
          <w:color w:val="000000"/>
          <w:lang w:val="uk-UA"/>
        </w:rPr>
      </w:pPr>
      <w:r w:rsidRPr="002774F0">
        <w:rPr>
          <w:color w:val="000000"/>
          <w:lang w:val="uk-UA"/>
        </w:rPr>
        <w:t xml:space="preserve">Після повернення з відрядження працівник відповідно до </w:t>
      </w:r>
    </w:p>
    <w:p w:rsidR="00E07029" w:rsidRDefault="0012017A" w:rsidP="00855E3B">
      <w:pPr>
        <w:tabs>
          <w:tab w:val="left" w:pos="993"/>
        </w:tabs>
        <w:rPr>
          <w:color w:val="000000"/>
          <w:lang w:val="uk-UA"/>
        </w:rPr>
      </w:pPr>
      <w:r w:rsidRPr="002774F0">
        <w:rPr>
          <w:color w:val="000000"/>
          <w:lang w:val="uk-UA"/>
        </w:rPr>
        <w:t>порядку, визначеного міським головою, готує у триденний строк письм</w:t>
      </w:r>
      <w:r w:rsidRPr="002774F0">
        <w:rPr>
          <w:color w:val="000000"/>
          <w:lang w:val="uk-UA"/>
        </w:rPr>
        <w:t>о</w:t>
      </w:r>
      <w:r w:rsidRPr="002774F0">
        <w:rPr>
          <w:color w:val="000000"/>
          <w:lang w:val="uk-UA"/>
        </w:rPr>
        <w:t xml:space="preserve">вий звіт або повідомляє керівникові структурного підрозділу про результати </w:t>
      </w:r>
    </w:p>
    <w:p w:rsidR="00E07029" w:rsidRDefault="0012017A" w:rsidP="00855E3B">
      <w:pPr>
        <w:tabs>
          <w:tab w:val="left" w:pos="993"/>
        </w:tabs>
        <w:rPr>
          <w:color w:val="000000"/>
          <w:lang w:val="uk-UA"/>
        </w:rPr>
      </w:pPr>
      <w:r w:rsidRPr="002774F0">
        <w:rPr>
          <w:color w:val="000000"/>
          <w:lang w:val="uk-UA"/>
        </w:rPr>
        <w:t>виконання за</w:t>
      </w:r>
      <w:r w:rsidR="00825ABA">
        <w:rPr>
          <w:color w:val="000000"/>
          <w:lang w:val="uk-UA"/>
        </w:rPr>
        <w:t xml:space="preserve">вдання, </w:t>
      </w:r>
      <w:r w:rsidRPr="002774F0">
        <w:rPr>
          <w:color w:val="000000"/>
          <w:lang w:val="uk-UA"/>
        </w:rPr>
        <w:t xml:space="preserve">а також подає звіт про використання коштів у строки, </w:t>
      </w:r>
    </w:p>
    <w:p w:rsidR="0012017A" w:rsidRPr="002774F0" w:rsidRDefault="0012017A" w:rsidP="00855E3B">
      <w:pPr>
        <w:tabs>
          <w:tab w:val="left" w:pos="993"/>
        </w:tabs>
        <w:rPr>
          <w:color w:val="000000"/>
          <w:lang w:val="uk-UA"/>
        </w:rPr>
      </w:pPr>
      <w:r w:rsidRPr="002774F0">
        <w:rPr>
          <w:color w:val="000000"/>
          <w:lang w:val="uk-UA"/>
        </w:rPr>
        <w:t>визначені зак</w:t>
      </w:r>
      <w:r w:rsidRPr="002774F0">
        <w:rPr>
          <w:color w:val="000000"/>
          <w:lang w:val="uk-UA"/>
        </w:rPr>
        <w:t>о</w:t>
      </w:r>
      <w:r w:rsidRPr="002774F0">
        <w:rPr>
          <w:color w:val="000000"/>
          <w:lang w:val="uk-UA"/>
        </w:rPr>
        <w:t>нодавством.</w:t>
      </w:r>
    </w:p>
    <w:p w:rsidR="00E07029" w:rsidRDefault="0012017A" w:rsidP="00855E3B">
      <w:pPr>
        <w:tabs>
          <w:tab w:val="left" w:pos="1134"/>
        </w:tabs>
        <w:ind w:firstLine="567"/>
        <w:rPr>
          <w:color w:val="000000"/>
          <w:lang w:val="uk-UA"/>
        </w:rPr>
      </w:pPr>
      <w:r w:rsidRPr="002774F0">
        <w:rPr>
          <w:color w:val="000000"/>
          <w:lang w:val="uk-UA"/>
        </w:rPr>
        <w:t>Звіт про використання коштів, наданих на відрядження, візується м</w:t>
      </w:r>
      <w:r w:rsidRPr="002774F0">
        <w:rPr>
          <w:color w:val="000000"/>
          <w:lang w:val="uk-UA"/>
        </w:rPr>
        <w:t>і</w:t>
      </w:r>
      <w:r w:rsidRPr="002774F0">
        <w:rPr>
          <w:color w:val="000000"/>
          <w:lang w:val="uk-UA"/>
        </w:rPr>
        <w:t>ським гол</w:t>
      </w:r>
      <w:r w:rsidRPr="002774F0">
        <w:rPr>
          <w:color w:val="000000"/>
          <w:lang w:val="uk-UA"/>
        </w:rPr>
        <w:t>о</w:t>
      </w:r>
      <w:r w:rsidRPr="002774F0">
        <w:rPr>
          <w:color w:val="000000"/>
          <w:lang w:val="uk-UA"/>
        </w:rPr>
        <w:t xml:space="preserve">вою, після чого передається до відділу бухгалтерського обліку та звітності апарату міської ради та виконкому. В структурному підрозділі візується </w:t>
      </w:r>
    </w:p>
    <w:p w:rsidR="00E07029" w:rsidRDefault="0012017A" w:rsidP="00855E3B">
      <w:pPr>
        <w:tabs>
          <w:tab w:val="left" w:pos="1134"/>
        </w:tabs>
        <w:rPr>
          <w:color w:val="000000"/>
          <w:lang w:val="uk-UA"/>
        </w:rPr>
      </w:pPr>
      <w:r w:rsidRPr="002774F0">
        <w:rPr>
          <w:color w:val="000000"/>
          <w:lang w:val="uk-UA"/>
        </w:rPr>
        <w:t xml:space="preserve">керівником структурного підрозділу та передається до бухгалтерії даного </w:t>
      </w:r>
    </w:p>
    <w:p w:rsidR="0012017A" w:rsidRDefault="0012017A" w:rsidP="00855E3B">
      <w:pPr>
        <w:tabs>
          <w:tab w:val="left" w:pos="1134"/>
        </w:tabs>
        <w:rPr>
          <w:color w:val="000000"/>
          <w:lang w:val="uk-UA"/>
        </w:rPr>
      </w:pPr>
      <w:r w:rsidRPr="002774F0">
        <w:rPr>
          <w:color w:val="000000"/>
          <w:lang w:val="uk-UA"/>
        </w:rPr>
        <w:t>підрозд</w:t>
      </w:r>
      <w:r w:rsidRPr="002774F0">
        <w:rPr>
          <w:color w:val="000000"/>
          <w:lang w:val="uk-UA"/>
        </w:rPr>
        <w:t>і</w:t>
      </w:r>
      <w:r w:rsidRPr="002774F0">
        <w:rPr>
          <w:color w:val="000000"/>
          <w:lang w:val="uk-UA"/>
        </w:rPr>
        <w:t>лу.</w:t>
      </w:r>
    </w:p>
    <w:p w:rsidR="00855E3B" w:rsidRDefault="00855E3B" w:rsidP="00855E3B">
      <w:pPr>
        <w:tabs>
          <w:tab w:val="left" w:pos="1134"/>
        </w:tabs>
        <w:rPr>
          <w:color w:val="000000"/>
          <w:lang w:val="uk-UA"/>
        </w:rPr>
      </w:pPr>
    </w:p>
    <w:p w:rsidR="007D6F4A" w:rsidRDefault="007D6F4A" w:rsidP="00855E3B">
      <w:pPr>
        <w:tabs>
          <w:tab w:val="left" w:pos="1134"/>
        </w:tabs>
        <w:rPr>
          <w:color w:val="000000"/>
          <w:lang w:val="uk-UA"/>
        </w:rPr>
      </w:pPr>
    </w:p>
    <w:p w:rsidR="007D6F4A" w:rsidRPr="002774F0" w:rsidRDefault="007D6F4A" w:rsidP="00855E3B">
      <w:pPr>
        <w:tabs>
          <w:tab w:val="left" w:pos="1134"/>
        </w:tabs>
        <w:rPr>
          <w:color w:val="000000"/>
          <w:lang w:val="uk-UA"/>
        </w:rPr>
      </w:pPr>
    </w:p>
    <w:p w:rsidR="00855E3B" w:rsidRDefault="00855E3B" w:rsidP="00855E3B">
      <w:pPr>
        <w:tabs>
          <w:tab w:val="left" w:pos="1134"/>
        </w:tabs>
        <w:rPr>
          <w:b/>
          <w:color w:val="000000"/>
          <w:lang w:val="uk-UA"/>
        </w:rPr>
      </w:pPr>
      <w:r>
        <w:rPr>
          <w:b/>
          <w:color w:val="000000"/>
          <w:lang w:val="uk-UA"/>
        </w:rPr>
        <w:t xml:space="preserve">          </w:t>
      </w:r>
      <w:r w:rsidR="0012017A" w:rsidRPr="002774F0">
        <w:rPr>
          <w:b/>
          <w:color w:val="000000"/>
          <w:lang w:val="uk-UA"/>
        </w:rPr>
        <w:t xml:space="preserve">III. ОРГАНІЗАЦІЯ ДОКУМЕНТООБІГУ ТА ВИКОНАННЯ </w:t>
      </w:r>
      <w:r>
        <w:rPr>
          <w:b/>
          <w:color w:val="000000"/>
          <w:lang w:val="uk-UA"/>
        </w:rPr>
        <w:t xml:space="preserve">            </w:t>
      </w:r>
    </w:p>
    <w:p w:rsidR="0012017A" w:rsidRDefault="00855E3B" w:rsidP="00855E3B">
      <w:pPr>
        <w:tabs>
          <w:tab w:val="left" w:pos="1134"/>
        </w:tabs>
        <w:rPr>
          <w:b/>
          <w:color w:val="000000"/>
          <w:lang w:val="uk-UA"/>
        </w:rPr>
      </w:pPr>
      <w:r>
        <w:rPr>
          <w:b/>
          <w:color w:val="000000"/>
          <w:lang w:val="uk-UA"/>
        </w:rPr>
        <w:t xml:space="preserve">                                                   </w:t>
      </w:r>
      <w:r w:rsidR="0012017A" w:rsidRPr="002774F0">
        <w:rPr>
          <w:b/>
          <w:color w:val="000000"/>
          <w:lang w:val="uk-UA"/>
        </w:rPr>
        <w:t>ДОКУМЕНТІВ</w:t>
      </w:r>
    </w:p>
    <w:p w:rsidR="00855E3B" w:rsidRPr="002774F0" w:rsidRDefault="00855E3B" w:rsidP="00855E3B">
      <w:pPr>
        <w:tabs>
          <w:tab w:val="left" w:pos="1134"/>
        </w:tabs>
        <w:rPr>
          <w:b/>
          <w:color w:val="000000"/>
          <w:lang w:val="uk-UA"/>
        </w:rPr>
      </w:pPr>
    </w:p>
    <w:p w:rsidR="0012017A" w:rsidRDefault="00855E3B" w:rsidP="00855E3B">
      <w:pPr>
        <w:tabs>
          <w:tab w:val="left" w:pos="1134"/>
        </w:tabs>
        <w:rPr>
          <w:b/>
          <w:i/>
          <w:color w:val="000000"/>
          <w:lang w:val="uk-UA"/>
        </w:rPr>
      </w:pPr>
      <w:r>
        <w:rPr>
          <w:b/>
          <w:i/>
          <w:color w:val="000000"/>
          <w:lang w:val="uk-UA"/>
        </w:rPr>
        <w:t xml:space="preserve">                         </w:t>
      </w:r>
      <w:r w:rsidR="0012017A" w:rsidRPr="002774F0">
        <w:rPr>
          <w:b/>
          <w:i/>
          <w:color w:val="000000"/>
          <w:lang w:val="uk-UA"/>
        </w:rPr>
        <w:t>Вимоги щодо раціоналізації документообігу</w:t>
      </w:r>
    </w:p>
    <w:p w:rsidR="00E07029" w:rsidRPr="002774F0" w:rsidRDefault="00E07029" w:rsidP="00855E3B">
      <w:pPr>
        <w:tabs>
          <w:tab w:val="left" w:pos="1134"/>
        </w:tabs>
        <w:rPr>
          <w:b/>
          <w:i/>
          <w:color w:val="000000"/>
          <w:lang w:val="uk-UA"/>
        </w:rPr>
      </w:pPr>
    </w:p>
    <w:p w:rsidR="007A2911" w:rsidRPr="007A2911" w:rsidRDefault="00E07029" w:rsidP="00855E3B">
      <w:pPr>
        <w:numPr>
          <w:ilvl w:val="0"/>
          <w:numId w:val="33"/>
        </w:numPr>
        <w:tabs>
          <w:tab w:val="left" w:pos="993"/>
        </w:tabs>
        <w:ind w:left="993"/>
        <w:rPr>
          <w:rStyle w:val="af"/>
          <w:b w:val="0"/>
          <w:bCs w:val="0"/>
          <w:color w:val="000000"/>
          <w:lang w:val="uk-UA"/>
        </w:rPr>
      </w:pPr>
      <w:r>
        <w:rPr>
          <w:color w:val="000000"/>
          <w:lang w:val="uk-UA"/>
        </w:rPr>
        <w:t xml:space="preserve"> </w:t>
      </w:r>
      <w:r w:rsidR="0012017A" w:rsidRPr="002774F0">
        <w:rPr>
          <w:color w:val="000000"/>
          <w:lang w:val="uk-UA"/>
        </w:rPr>
        <w:t>Документообіг а</w:t>
      </w:r>
      <w:r w:rsidR="0012017A" w:rsidRPr="002774F0">
        <w:rPr>
          <w:rStyle w:val="af"/>
          <w:b w:val="0"/>
          <w:color w:val="000000"/>
          <w:lang w:val="uk-UA"/>
        </w:rPr>
        <w:t xml:space="preserve">парату Могилів-Подільської міської ради та її </w:t>
      </w:r>
    </w:p>
    <w:p w:rsidR="0012017A" w:rsidRPr="002774F0" w:rsidRDefault="0012017A" w:rsidP="00855E3B">
      <w:pPr>
        <w:tabs>
          <w:tab w:val="left" w:pos="1134"/>
        </w:tabs>
        <w:rPr>
          <w:color w:val="000000"/>
          <w:lang w:val="uk-UA"/>
        </w:rPr>
      </w:pPr>
      <w:r w:rsidRPr="002774F0">
        <w:rPr>
          <w:rStyle w:val="af"/>
          <w:b w:val="0"/>
          <w:color w:val="000000"/>
          <w:lang w:val="uk-UA"/>
        </w:rPr>
        <w:t>виконавчих органів</w:t>
      </w:r>
      <w:r w:rsidRPr="002774F0">
        <w:rPr>
          <w:color w:val="000000"/>
          <w:lang w:val="uk-UA"/>
        </w:rPr>
        <w:t xml:space="preserve"> </w:t>
      </w:r>
      <w:r w:rsidR="007D6F4A">
        <w:rPr>
          <w:color w:val="000000"/>
          <w:lang w:val="uk-UA"/>
        </w:rPr>
        <w:t>-</w:t>
      </w:r>
      <w:r w:rsidRPr="002774F0">
        <w:rPr>
          <w:color w:val="000000"/>
          <w:lang w:val="uk-UA"/>
        </w:rPr>
        <w:t xml:space="preserve"> це проходження документів з моменту їх ств</w:t>
      </w:r>
      <w:r w:rsidRPr="002774F0">
        <w:rPr>
          <w:color w:val="000000"/>
          <w:lang w:val="uk-UA"/>
        </w:rPr>
        <w:t>о</w:t>
      </w:r>
      <w:r w:rsidRPr="002774F0">
        <w:rPr>
          <w:color w:val="000000"/>
          <w:lang w:val="uk-UA"/>
        </w:rPr>
        <w:t>рення або одержання до завершення виконання або відпра</w:t>
      </w:r>
      <w:r w:rsidRPr="002774F0">
        <w:rPr>
          <w:color w:val="000000"/>
          <w:lang w:val="uk-UA"/>
        </w:rPr>
        <w:t>в</w:t>
      </w:r>
      <w:r w:rsidRPr="002774F0">
        <w:rPr>
          <w:color w:val="000000"/>
          <w:lang w:val="uk-UA"/>
        </w:rPr>
        <w:t>лення.</w:t>
      </w:r>
    </w:p>
    <w:p w:rsidR="0012017A" w:rsidRPr="002774F0" w:rsidRDefault="0012017A" w:rsidP="00855E3B">
      <w:pPr>
        <w:tabs>
          <w:tab w:val="left" w:pos="1134"/>
        </w:tabs>
        <w:ind w:firstLine="567"/>
        <w:rPr>
          <w:color w:val="000000"/>
          <w:lang w:val="uk-UA"/>
        </w:rPr>
      </w:pPr>
      <w:r w:rsidRPr="002774F0">
        <w:rPr>
          <w:color w:val="000000"/>
          <w:lang w:val="uk-UA"/>
        </w:rPr>
        <w:t>Документи незалежно від способу фіксації та відтворення інформації проходять і опрацьовуються в установі на єдиних організаційних та прав</w:t>
      </w:r>
      <w:r w:rsidRPr="002774F0">
        <w:rPr>
          <w:color w:val="000000"/>
          <w:lang w:val="uk-UA"/>
        </w:rPr>
        <w:t>о</w:t>
      </w:r>
      <w:r w:rsidRPr="002774F0">
        <w:rPr>
          <w:color w:val="000000"/>
          <w:lang w:val="uk-UA"/>
        </w:rPr>
        <w:t>вих засадах організ</w:t>
      </w:r>
      <w:r w:rsidRPr="002774F0">
        <w:rPr>
          <w:color w:val="000000"/>
          <w:lang w:val="uk-UA"/>
        </w:rPr>
        <w:t>а</w:t>
      </w:r>
      <w:r w:rsidRPr="002774F0">
        <w:rPr>
          <w:color w:val="000000"/>
          <w:lang w:val="uk-UA"/>
        </w:rPr>
        <w:t>ції документообігу.</w:t>
      </w:r>
    </w:p>
    <w:p w:rsidR="0012017A" w:rsidRPr="002774F0" w:rsidRDefault="0012017A" w:rsidP="00855E3B">
      <w:pPr>
        <w:numPr>
          <w:ilvl w:val="0"/>
          <w:numId w:val="33"/>
        </w:numPr>
        <w:tabs>
          <w:tab w:val="left" w:pos="993"/>
          <w:tab w:val="left" w:pos="1134"/>
        </w:tabs>
        <w:ind w:left="0" w:firstLine="540"/>
        <w:rPr>
          <w:color w:val="000000"/>
          <w:lang w:val="uk-UA"/>
        </w:rPr>
      </w:pPr>
      <w:r w:rsidRPr="002774F0">
        <w:rPr>
          <w:color w:val="000000"/>
          <w:lang w:val="uk-UA"/>
        </w:rPr>
        <w:t>Ефективна організація документообігу передбачає:</w:t>
      </w:r>
    </w:p>
    <w:p w:rsidR="0012017A" w:rsidRPr="002774F0" w:rsidRDefault="0012017A" w:rsidP="00855E3B">
      <w:pPr>
        <w:tabs>
          <w:tab w:val="left" w:pos="1134"/>
        </w:tabs>
        <w:ind w:firstLine="567"/>
        <w:rPr>
          <w:color w:val="000000"/>
          <w:lang w:val="uk-UA"/>
        </w:rPr>
      </w:pPr>
      <w:r w:rsidRPr="002774F0">
        <w:rPr>
          <w:color w:val="000000"/>
          <w:lang w:val="uk-UA"/>
        </w:rPr>
        <w:t>проходження документів в а</w:t>
      </w:r>
      <w:r w:rsidRPr="002774F0">
        <w:rPr>
          <w:rStyle w:val="af"/>
          <w:b w:val="0"/>
          <w:color w:val="000000"/>
          <w:lang w:val="uk-UA"/>
        </w:rPr>
        <w:t>параті Могилів-Подільської міської ради та її вик</w:t>
      </w:r>
      <w:r w:rsidRPr="002774F0">
        <w:rPr>
          <w:rStyle w:val="af"/>
          <w:b w:val="0"/>
          <w:color w:val="000000"/>
          <w:lang w:val="uk-UA"/>
        </w:rPr>
        <w:t>о</w:t>
      </w:r>
      <w:r w:rsidRPr="002774F0">
        <w:rPr>
          <w:rStyle w:val="af"/>
          <w:b w:val="0"/>
          <w:color w:val="000000"/>
          <w:lang w:val="uk-UA"/>
        </w:rPr>
        <w:t>навчих органах</w:t>
      </w:r>
      <w:r w:rsidRPr="002774F0">
        <w:rPr>
          <w:color w:val="000000"/>
          <w:lang w:val="uk-UA"/>
        </w:rPr>
        <w:t xml:space="preserve"> найкоротшим шляхом;</w:t>
      </w:r>
    </w:p>
    <w:p w:rsidR="0012017A" w:rsidRPr="002774F0" w:rsidRDefault="0012017A" w:rsidP="00855E3B">
      <w:pPr>
        <w:tabs>
          <w:tab w:val="left" w:pos="1134"/>
        </w:tabs>
        <w:ind w:firstLine="567"/>
        <w:rPr>
          <w:color w:val="000000"/>
          <w:lang w:val="uk-UA"/>
        </w:rPr>
      </w:pPr>
      <w:r w:rsidRPr="002774F0">
        <w:rPr>
          <w:color w:val="000000"/>
          <w:lang w:val="uk-UA"/>
        </w:rPr>
        <w:t>скорочення кількості інстанцій, до яких повинні надходити документи (напр</w:t>
      </w:r>
      <w:r w:rsidRPr="002774F0">
        <w:rPr>
          <w:color w:val="000000"/>
          <w:lang w:val="uk-UA"/>
        </w:rPr>
        <w:t>и</w:t>
      </w:r>
      <w:r w:rsidRPr="002774F0">
        <w:rPr>
          <w:color w:val="000000"/>
          <w:lang w:val="uk-UA"/>
        </w:rPr>
        <w:t>клад, під час погодження);</w:t>
      </w:r>
    </w:p>
    <w:p w:rsidR="00E07029" w:rsidRDefault="0012017A" w:rsidP="00855E3B">
      <w:pPr>
        <w:tabs>
          <w:tab w:val="left" w:pos="1134"/>
        </w:tabs>
        <w:ind w:firstLine="567"/>
        <w:rPr>
          <w:color w:val="000000"/>
          <w:lang w:val="uk-UA"/>
        </w:rPr>
      </w:pPr>
      <w:r w:rsidRPr="002774F0">
        <w:rPr>
          <w:color w:val="000000"/>
          <w:lang w:val="uk-UA"/>
        </w:rPr>
        <w:t xml:space="preserve">одноразовість операцій з опрацювання документів, уникнення </w:t>
      </w:r>
    </w:p>
    <w:p w:rsidR="0012017A" w:rsidRPr="002774F0" w:rsidRDefault="0012017A" w:rsidP="00855E3B">
      <w:pPr>
        <w:tabs>
          <w:tab w:val="left" w:pos="1134"/>
        </w:tabs>
        <w:rPr>
          <w:color w:val="000000"/>
          <w:lang w:val="uk-UA"/>
        </w:rPr>
      </w:pPr>
      <w:r w:rsidRPr="002774F0">
        <w:rPr>
          <w:color w:val="000000"/>
          <w:lang w:val="uk-UA"/>
        </w:rPr>
        <w:t>дублюва</w:t>
      </w:r>
      <w:r w:rsidRPr="002774F0">
        <w:rPr>
          <w:color w:val="000000"/>
          <w:lang w:val="uk-UA"/>
        </w:rPr>
        <w:t>н</w:t>
      </w:r>
      <w:r w:rsidRPr="002774F0">
        <w:rPr>
          <w:color w:val="000000"/>
          <w:lang w:val="uk-UA"/>
        </w:rPr>
        <w:t xml:space="preserve">ня під час роботи з ними; </w:t>
      </w:r>
    </w:p>
    <w:p w:rsidR="00E07029" w:rsidRDefault="0012017A" w:rsidP="00855E3B">
      <w:pPr>
        <w:tabs>
          <w:tab w:val="left" w:pos="1134"/>
        </w:tabs>
        <w:ind w:firstLine="567"/>
        <w:rPr>
          <w:color w:val="000000"/>
          <w:lang w:val="uk-UA"/>
        </w:rPr>
      </w:pPr>
      <w:r w:rsidRPr="002774F0">
        <w:rPr>
          <w:color w:val="000000"/>
          <w:lang w:val="uk-UA"/>
        </w:rPr>
        <w:t xml:space="preserve">централізацію, зосередження здійснення однотипних операцій з </w:t>
      </w:r>
    </w:p>
    <w:p w:rsidR="0012017A" w:rsidRPr="002774F0" w:rsidRDefault="0012017A" w:rsidP="00855E3B">
      <w:pPr>
        <w:tabs>
          <w:tab w:val="left" w:pos="1134"/>
        </w:tabs>
        <w:rPr>
          <w:color w:val="000000"/>
          <w:lang w:val="uk-UA"/>
        </w:rPr>
      </w:pPr>
      <w:r w:rsidRPr="002774F0">
        <w:rPr>
          <w:color w:val="000000"/>
          <w:lang w:val="uk-UA"/>
        </w:rPr>
        <w:t>докуме</w:t>
      </w:r>
      <w:r w:rsidRPr="002774F0">
        <w:rPr>
          <w:color w:val="000000"/>
          <w:lang w:val="uk-UA"/>
        </w:rPr>
        <w:t>н</w:t>
      </w:r>
      <w:r w:rsidRPr="002774F0">
        <w:rPr>
          <w:color w:val="000000"/>
          <w:lang w:val="uk-UA"/>
        </w:rPr>
        <w:t>тами в одному місці;</w:t>
      </w:r>
    </w:p>
    <w:p w:rsidR="0012017A" w:rsidRPr="002774F0" w:rsidRDefault="0012017A" w:rsidP="00855E3B">
      <w:pPr>
        <w:tabs>
          <w:tab w:val="left" w:pos="1134"/>
        </w:tabs>
        <w:ind w:firstLine="567"/>
        <w:rPr>
          <w:color w:val="000000"/>
          <w:lang w:val="uk-UA"/>
        </w:rPr>
      </w:pPr>
      <w:r w:rsidRPr="002774F0">
        <w:rPr>
          <w:color w:val="000000"/>
          <w:lang w:val="uk-UA"/>
        </w:rPr>
        <w:t>раціональне розташування структурних підрозділів і робочих місць.</w:t>
      </w:r>
    </w:p>
    <w:p w:rsidR="00E07029" w:rsidRPr="00E07029" w:rsidRDefault="0012017A" w:rsidP="00855E3B">
      <w:pPr>
        <w:numPr>
          <w:ilvl w:val="0"/>
          <w:numId w:val="33"/>
        </w:numPr>
        <w:tabs>
          <w:tab w:val="left" w:pos="1134"/>
        </w:tabs>
        <w:ind w:left="0" w:firstLine="540"/>
        <w:rPr>
          <w:rStyle w:val="af"/>
          <w:b w:val="0"/>
          <w:bCs w:val="0"/>
          <w:color w:val="000000"/>
          <w:lang w:val="uk-UA"/>
        </w:rPr>
      </w:pPr>
      <w:r w:rsidRPr="002774F0">
        <w:rPr>
          <w:color w:val="000000"/>
          <w:lang w:val="uk-UA"/>
        </w:rPr>
        <w:t>Порядок документообігу регламентується інструкцією а</w:t>
      </w:r>
      <w:r w:rsidRPr="002774F0">
        <w:rPr>
          <w:rStyle w:val="af"/>
          <w:b w:val="0"/>
          <w:color w:val="000000"/>
          <w:lang w:val="uk-UA"/>
        </w:rPr>
        <w:t xml:space="preserve">парату </w:t>
      </w:r>
    </w:p>
    <w:p w:rsidR="00E07029" w:rsidRDefault="0012017A" w:rsidP="00855E3B">
      <w:pPr>
        <w:tabs>
          <w:tab w:val="left" w:pos="1134"/>
        </w:tabs>
        <w:rPr>
          <w:color w:val="000000"/>
          <w:lang w:val="uk-UA"/>
        </w:rPr>
      </w:pPr>
      <w:r w:rsidRPr="002774F0">
        <w:rPr>
          <w:rStyle w:val="af"/>
          <w:b w:val="0"/>
          <w:color w:val="000000"/>
          <w:lang w:val="uk-UA"/>
        </w:rPr>
        <w:t>Могилів-Подільської міської ради та її виконавчих органів</w:t>
      </w:r>
      <w:r w:rsidRPr="002774F0">
        <w:rPr>
          <w:color w:val="000000"/>
          <w:lang w:val="uk-UA"/>
        </w:rPr>
        <w:t xml:space="preserve">, регламентом </w:t>
      </w:r>
    </w:p>
    <w:p w:rsidR="0012017A" w:rsidRPr="002774F0" w:rsidRDefault="0012017A" w:rsidP="00855E3B">
      <w:pPr>
        <w:tabs>
          <w:tab w:val="left" w:pos="1134"/>
        </w:tabs>
        <w:rPr>
          <w:color w:val="000000"/>
          <w:lang w:val="uk-UA"/>
        </w:rPr>
      </w:pPr>
      <w:r w:rsidRPr="002774F0">
        <w:rPr>
          <w:color w:val="000000"/>
          <w:lang w:val="uk-UA"/>
        </w:rPr>
        <w:t>роботи, положеннями про структурні підрозділи, посадовими інструкці</w:t>
      </w:r>
      <w:r w:rsidRPr="002774F0">
        <w:rPr>
          <w:color w:val="000000"/>
          <w:lang w:val="uk-UA"/>
        </w:rPr>
        <w:t>я</w:t>
      </w:r>
      <w:r w:rsidRPr="002774F0">
        <w:rPr>
          <w:color w:val="000000"/>
          <w:lang w:val="uk-UA"/>
        </w:rPr>
        <w:t>ми.</w:t>
      </w:r>
    </w:p>
    <w:p w:rsidR="00E07029" w:rsidRPr="00E07029" w:rsidRDefault="0012017A" w:rsidP="00855E3B">
      <w:pPr>
        <w:numPr>
          <w:ilvl w:val="0"/>
          <w:numId w:val="33"/>
        </w:numPr>
        <w:tabs>
          <w:tab w:val="left" w:pos="1134"/>
        </w:tabs>
        <w:ind w:left="0" w:firstLine="540"/>
        <w:rPr>
          <w:rStyle w:val="af"/>
          <w:b w:val="0"/>
          <w:bCs w:val="0"/>
          <w:color w:val="000000"/>
          <w:lang w:val="uk-UA"/>
        </w:rPr>
      </w:pPr>
      <w:r w:rsidRPr="002774F0">
        <w:rPr>
          <w:color w:val="000000"/>
          <w:lang w:val="uk-UA"/>
        </w:rPr>
        <w:t>Особливості організації електронного документообігу визначаються інструкцією а</w:t>
      </w:r>
      <w:r w:rsidRPr="002774F0">
        <w:rPr>
          <w:rStyle w:val="af"/>
          <w:b w:val="0"/>
          <w:color w:val="000000"/>
          <w:lang w:val="uk-UA"/>
        </w:rPr>
        <w:t xml:space="preserve">парату Могилів-Подільської міської ради та її виконавчих </w:t>
      </w:r>
    </w:p>
    <w:p w:rsidR="00E07029" w:rsidRDefault="0012017A" w:rsidP="00855E3B">
      <w:pPr>
        <w:tabs>
          <w:tab w:val="left" w:pos="1134"/>
        </w:tabs>
        <w:rPr>
          <w:color w:val="000000"/>
          <w:lang w:val="uk-UA"/>
        </w:rPr>
      </w:pPr>
      <w:r w:rsidRPr="002774F0">
        <w:rPr>
          <w:rStyle w:val="af"/>
          <w:b w:val="0"/>
          <w:color w:val="000000"/>
          <w:lang w:val="uk-UA"/>
        </w:rPr>
        <w:t>органів</w:t>
      </w:r>
      <w:r w:rsidRPr="002774F0">
        <w:rPr>
          <w:color w:val="000000"/>
          <w:lang w:val="uk-UA"/>
        </w:rPr>
        <w:t xml:space="preserve"> з урахуванням вимог нормативно-правових актів у цій сфері, що </w:t>
      </w:r>
    </w:p>
    <w:p w:rsidR="001B4E0D" w:rsidRDefault="001B4E0D" w:rsidP="00855E3B">
      <w:pPr>
        <w:tabs>
          <w:tab w:val="left" w:pos="1134"/>
        </w:tabs>
        <w:rPr>
          <w:color w:val="000000"/>
          <w:lang w:val="uk-UA"/>
        </w:rPr>
      </w:pPr>
    </w:p>
    <w:p w:rsidR="0012017A" w:rsidRPr="002774F0" w:rsidRDefault="0012017A" w:rsidP="00855E3B">
      <w:pPr>
        <w:tabs>
          <w:tab w:val="left" w:pos="1134"/>
        </w:tabs>
        <w:rPr>
          <w:color w:val="000000"/>
          <w:lang w:val="uk-UA"/>
        </w:rPr>
      </w:pPr>
      <w:r w:rsidRPr="002774F0">
        <w:rPr>
          <w:color w:val="000000"/>
          <w:lang w:val="uk-UA"/>
        </w:rPr>
        <w:t>мають вищу юридичну силу, а також характеристик технічних і програмних засобів, що ф</w:t>
      </w:r>
      <w:r w:rsidRPr="002774F0">
        <w:rPr>
          <w:color w:val="000000"/>
          <w:lang w:val="uk-UA"/>
        </w:rPr>
        <w:t>у</w:t>
      </w:r>
      <w:r w:rsidRPr="002774F0">
        <w:rPr>
          <w:color w:val="000000"/>
          <w:lang w:val="uk-UA"/>
        </w:rPr>
        <w:t>нкціонують в установі.</w:t>
      </w:r>
    </w:p>
    <w:p w:rsidR="00E07029" w:rsidRDefault="0012017A" w:rsidP="00855E3B">
      <w:pPr>
        <w:numPr>
          <w:ilvl w:val="0"/>
          <w:numId w:val="33"/>
        </w:numPr>
        <w:tabs>
          <w:tab w:val="left" w:pos="1134"/>
        </w:tabs>
        <w:ind w:left="0" w:firstLine="540"/>
        <w:rPr>
          <w:color w:val="000000"/>
          <w:lang w:val="uk-UA"/>
        </w:rPr>
      </w:pPr>
      <w:r w:rsidRPr="002774F0">
        <w:rPr>
          <w:color w:val="000000"/>
          <w:lang w:val="uk-UA"/>
        </w:rPr>
        <w:t>Організація документообігу у разі застосування засобів автомат</w:t>
      </w:r>
      <w:r w:rsidRPr="002774F0">
        <w:rPr>
          <w:color w:val="000000"/>
          <w:lang w:val="uk-UA"/>
        </w:rPr>
        <w:t>и</w:t>
      </w:r>
      <w:r w:rsidRPr="002774F0">
        <w:rPr>
          <w:color w:val="000000"/>
          <w:lang w:val="uk-UA"/>
        </w:rPr>
        <w:t xml:space="preserve">зації діловодства повинна забезпечити сумісність традиційного та </w:t>
      </w:r>
    </w:p>
    <w:p w:rsidR="0012017A" w:rsidRDefault="0012017A" w:rsidP="00855E3B">
      <w:pPr>
        <w:tabs>
          <w:tab w:val="left" w:pos="1134"/>
        </w:tabs>
        <w:rPr>
          <w:color w:val="000000"/>
          <w:lang w:val="uk-UA"/>
        </w:rPr>
      </w:pPr>
      <w:r w:rsidRPr="002774F0">
        <w:rPr>
          <w:color w:val="000000"/>
          <w:lang w:val="uk-UA"/>
        </w:rPr>
        <w:t>автоматизованого способу опрацювання документів із можливостями з</w:t>
      </w:r>
      <w:r w:rsidRPr="002774F0">
        <w:rPr>
          <w:color w:val="000000"/>
          <w:lang w:val="uk-UA"/>
        </w:rPr>
        <w:t>а</w:t>
      </w:r>
      <w:r w:rsidRPr="002774F0">
        <w:rPr>
          <w:color w:val="000000"/>
          <w:lang w:val="uk-UA"/>
        </w:rPr>
        <w:t>собів автоматизації діл</w:t>
      </w:r>
      <w:r w:rsidRPr="002774F0">
        <w:rPr>
          <w:color w:val="000000"/>
          <w:lang w:val="uk-UA"/>
        </w:rPr>
        <w:t>о</w:t>
      </w:r>
      <w:r w:rsidRPr="002774F0">
        <w:rPr>
          <w:color w:val="000000"/>
          <w:lang w:val="uk-UA"/>
        </w:rPr>
        <w:t>водства.</w:t>
      </w:r>
    </w:p>
    <w:p w:rsidR="0012017A" w:rsidRPr="002774F0" w:rsidRDefault="0012017A" w:rsidP="0012017A">
      <w:pPr>
        <w:tabs>
          <w:tab w:val="left" w:pos="1134"/>
        </w:tabs>
        <w:spacing w:before="240" w:after="240"/>
        <w:jc w:val="center"/>
        <w:rPr>
          <w:b/>
          <w:i/>
          <w:color w:val="000000"/>
          <w:lang w:val="uk-UA"/>
        </w:rPr>
      </w:pPr>
      <w:r w:rsidRPr="002774F0">
        <w:rPr>
          <w:b/>
          <w:i/>
          <w:color w:val="000000"/>
          <w:lang w:val="uk-UA"/>
        </w:rPr>
        <w:t>Облік обсягу документообігу</w:t>
      </w:r>
    </w:p>
    <w:p w:rsidR="0012017A" w:rsidRPr="002774F0" w:rsidRDefault="0012017A" w:rsidP="00E07029">
      <w:pPr>
        <w:numPr>
          <w:ilvl w:val="0"/>
          <w:numId w:val="33"/>
        </w:numPr>
        <w:tabs>
          <w:tab w:val="left" w:pos="1134"/>
        </w:tabs>
        <w:ind w:left="0" w:firstLine="540"/>
        <w:jc w:val="both"/>
        <w:rPr>
          <w:color w:val="000000"/>
          <w:lang w:val="uk-UA"/>
        </w:rPr>
      </w:pPr>
      <w:r w:rsidRPr="002774F0">
        <w:rPr>
          <w:color w:val="000000"/>
          <w:lang w:val="uk-UA"/>
        </w:rPr>
        <w:t>Обсяг документообігу а</w:t>
      </w:r>
      <w:r w:rsidRPr="002774F0">
        <w:rPr>
          <w:rStyle w:val="af"/>
          <w:b w:val="0"/>
          <w:color w:val="000000"/>
          <w:lang w:val="uk-UA"/>
        </w:rPr>
        <w:t>парату Могилів-Подільської міської ради та її виконавчих органів</w:t>
      </w:r>
      <w:r w:rsidRPr="002774F0">
        <w:rPr>
          <w:color w:val="000000"/>
          <w:lang w:val="uk-UA"/>
        </w:rPr>
        <w:t xml:space="preserve"> </w:t>
      </w:r>
      <w:r w:rsidR="00E07029">
        <w:rPr>
          <w:color w:val="000000"/>
          <w:lang w:val="uk-UA"/>
        </w:rPr>
        <w:t>-</w:t>
      </w:r>
      <w:r w:rsidRPr="002774F0">
        <w:rPr>
          <w:color w:val="000000"/>
          <w:lang w:val="uk-UA"/>
        </w:rPr>
        <w:t xml:space="preserve"> це сумарна кількість отриманих (вхідних) і створених в устан</w:t>
      </w:r>
      <w:r w:rsidRPr="002774F0">
        <w:rPr>
          <w:color w:val="000000"/>
          <w:lang w:val="uk-UA"/>
        </w:rPr>
        <w:t>о</w:t>
      </w:r>
      <w:r w:rsidRPr="002774F0">
        <w:rPr>
          <w:color w:val="000000"/>
          <w:lang w:val="uk-UA"/>
        </w:rPr>
        <w:t>ві (внутрішніх, вихідних) документів за певний період (квартал, рік).</w:t>
      </w:r>
    </w:p>
    <w:p w:rsidR="0012017A" w:rsidRPr="002774F0" w:rsidRDefault="0012017A" w:rsidP="00E07029">
      <w:pPr>
        <w:numPr>
          <w:ilvl w:val="0"/>
          <w:numId w:val="33"/>
        </w:numPr>
        <w:tabs>
          <w:tab w:val="left" w:pos="1134"/>
        </w:tabs>
        <w:ind w:left="0" w:firstLine="540"/>
        <w:rPr>
          <w:color w:val="000000"/>
          <w:lang w:val="uk-UA"/>
        </w:rPr>
      </w:pPr>
      <w:r w:rsidRPr="002774F0">
        <w:rPr>
          <w:color w:val="000000"/>
          <w:lang w:val="uk-UA"/>
        </w:rPr>
        <w:t>Підрахунок кількості документів здійснюється за реєстраційними формами в місцях їх реєстрації.</w:t>
      </w:r>
    </w:p>
    <w:p w:rsidR="00E07029" w:rsidRDefault="0012017A" w:rsidP="00E07029">
      <w:pPr>
        <w:tabs>
          <w:tab w:val="left" w:pos="1134"/>
        </w:tabs>
        <w:ind w:firstLine="567"/>
        <w:rPr>
          <w:color w:val="000000"/>
          <w:lang w:val="uk-UA"/>
        </w:rPr>
      </w:pPr>
      <w:r w:rsidRPr="002774F0">
        <w:rPr>
          <w:color w:val="000000"/>
          <w:lang w:val="uk-UA"/>
        </w:rPr>
        <w:t>Облік документів може здійснюватися як за а</w:t>
      </w:r>
      <w:r w:rsidRPr="002774F0">
        <w:rPr>
          <w:rStyle w:val="af"/>
          <w:b w:val="0"/>
          <w:color w:val="000000"/>
          <w:lang w:val="uk-UA"/>
        </w:rPr>
        <w:t>паратом Могилів-Подільської міської ради та її виконавчих органів</w:t>
      </w:r>
      <w:r w:rsidRPr="002774F0">
        <w:rPr>
          <w:color w:val="000000"/>
          <w:lang w:val="uk-UA"/>
        </w:rPr>
        <w:t xml:space="preserve"> в цілому, так і  за ко</w:t>
      </w:r>
      <w:r w:rsidRPr="002774F0">
        <w:rPr>
          <w:color w:val="000000"/>
          <w:lang w:val="uk-UA"/>
        </w:rPr>
        <w:t>ж</w:t>
      </w:r>
      <w:r w:rsidRPr="002774F0">
        <w:rPr>
          <w:color w:val="000000"/>
          <w:lang w:val="uk-UA"/>
        </w:rPr>
        <w:t xml:space="preserve">ним структурним підрозділом, за групою документів. Окремо підраховуються </w:t>
      </w:r>
    </w:p>
    <w:p w:rsidR="0012017A" w:rsidRDefault="0012017A" w:rsidP="00E07029">
      <w:pPr>
        <w:tabs>
          <w:tab w:val="left" w:pos="1134"/>
        </w:tabs>
        <w:rPr>
          <w:color w:val="000000"/>
          <w:lang w:val="uk-UA"/>
        </w:rPr>
      </w:pPr>
      <w:r w:rsidRPr="002774F0">
        <w:rPr>
          <w:color w:val="000000"/>
          <w:lang w:val="uk-UA"/>
        </w:rPr>
        <w:t>звернення гром</w:t>
      </w:r>
      <w:r w:rsidRPr="002774F0">
        <w:rPr>
          <w:color w:val="000000"/>
          <w:lang w:val="uk-UA"/>
        </w:rPr>
        <w:t>а</w:t>
      </w:r>
      <w:r w:rsidRPr="002774F0">
        <w:rPr>
          <w:color w:val="000000"/>
          <w:lang w:val="uk-UA"/>
        </w:rPr>
        <w:t xml:space="preserve">дян, запити на інформацію. </w:t>
      </w:r>
    </w:p>
    <w:p w:rsidR="007D6F4A" w:rsidRDefault="007D6F4A" w:rsidP="00E07029">
      <w:pPr>
        <w:tabs>
          <w:tab w:val="left" w:pos="1134"/>
        </w:tabs>
        <w:rPr>
          <w:color w:val="000000"/>
          <w:lang w:val="uk-UA"/>
        </w:rPr>
      </w:pPr>
    </w:p>
    <w:p w:rsidR="007D6F4A" w:rsidRDefault="007D6F4A" w:rsidP="00E07029">
      <w:pPr>
        <w:tabs>
          <w:tab w:val="left" w:pos="1134"/>
        </w:tabs>
        <w:rPr>
          <w:color w:val="000000"/>
          <w:lang w:val="uk-UA"/>
        </w:rPr>
      </w:pPr>
    </w:p>
    <w:p w:rsidR="007D6F4A" w:rsidRPr="002774F0" w:rsidRDefault="007D6F4A" w:rsidP="00E07029">
      <w:pPr>
        <w:tabs>
          <w:tab w:val="left" w:pos="1134"/>
        </w:tabs>
        <w:rPr>
          <w:color w:val="000000"/>
          <w:lang w:val="uk-UA"/>
        </w:rPr>
      </w:pPr>
    </w:p>
    <w:p w:rsidR="00E07029" w:rsidRDefault="0012017A" w:rsidP="00E07029">
      <w:pPr>
        <w:tabs>
          <w:tab w:val="left" w:pos="1134"/>
        </w:tabs>
        <w:ind w:firstLine="567"/>
        <w:rPr>
          <w:color w:val="000000"/>
          <w:lang w:val="uk-UA"/>
        </w:rPr>
      </w:pPr>
      <w:r w:rsidRPr="002774F0">
        <w:rPr>
          <w:color w:val="000000"/>
          <w:lang w:val="uk-UA"/>
        </w:rPr>
        <w:lastRenderedPageBreak/>
        <w:t xml:space="preserve">Результати обліку документів узагальнюються і подаються керуючому справами виконкому для вжиття заходів для удосконалення роботи з </w:t>
      </w:r>
    </w:p>
    <w:p w:rsidR="0012017A" w:rsidRPr="002774F0" w:rsidRDefault="0012017A" w:rsidP="00E07029">
      <w:pPr>
        <w:tabs>
          <w:tab w:val="left" w:pos="1134"/>
        </w:tabs>
        <w:rPr>
          <w:color w:val="000000"/>
          <w:lang w:val="uk-UA"/>
        </w:rPr>
      </w:pPr>
      <w:r w:rsidRPr="002774F0">
        <w:rPr>
          <w:color w:val="000000"/>
          <w:lang w:val="uk-UA"/>
        </w:rPr>
        <w:t>докуме</w:t>
      </w:r>
      <w:r w:rsidRPr="002774F0">
        <w:rPr>
          <w:color w:val="000000"/>
          <w:lang w:val="uk-UA"/>
        </w:rPr>
        <w:t>н</w:t>
      </w:r>
      <w:r w:rsidRPr="002774F0">
        <w:rPr>
          <w:color w:val="000000"/>
          <w:lang w:val="uk-UA"/>
        </w:rPr>
        <w:t>тами.</w:t>
      </w:r>
    </w:p>
    <w:p w:rsidR="00E07029" w:rsidRDefault="0012017A" w:rsidP="00E07029">
      <w:pPr>
        <w:numPr>
          <w:ilvl w:val="0"/>
          <w:numId w:val="33"/>
        </w:numPr>
        <w:tabs>
          <w:tab w:val="left" w:pos="1134"/>
        </w:tabs>
        <w:ind w:left="0" w:firstLine="540"/>
        <w:rPr>
          <w:color w:val="000000"/>
          <w:lang w:val="uk-UA"/>
        </w:rPr>
      </w:pPr>
      <w:r w:rsidRPr="002774F0">
        <w:rPr>
          <w:color w:val="000000"/>
          <w:lang w:val="uk-UA"/>
        </w:rPr>
        <w:t xml:space="preserve">Підсумкові дані обліку обсягу документообігу подаються в </w:t>
      </w:r>
    </w:p>
    <w:p w:rsidR="0012017A" w:rsidRDefault="0012017A" w:rsidP="00E07029">
      <w:pPr>
        <w:tabs>
          <w:tab w:val="left" w:pos="1134"/>
        </w:tabs>
        <w:rPr>
          <w:color w:val="000000"/>
          <w:lang w:val="uk-UA"/>
        </w:rPr>
      </w:pPr>
      <w:r w:rsidRPr="002774F0">
        <w:rPr>
          <w:color w:val="000000"/>
          <w:lang w:val="uk-UA"/>
        </w:rPr>
        <w:t>табли</w:t>
      </w:r>
      <w:r w:rsidRPr="002774F0">
        <w:rPr>
          <w:color w:val="000000"/>
          <w:lang w:val="uk-UA"/>
        </w:rPr>
        <w:t>ч</w:t>
      </w:r>
      <w:r w:rsidRPr="002774F0">
        <w:rPr>
          <w:color w:val="000000"/>
          <w:lang w:val="uk-UA"/>
        </w:rPr>
        <w:t>ній формі (</w:t>
      </w:r>
      <w:r w:rsidRPr="002774F0">
        <w:rPr>
          <w:b/>
          <w:i/>
          <w:color w:val="000000"/>
          <w:lang w:val="uk-UA"/>
        </w:rPr>
        <w:t>додаток 11</w:t>
      </w:r>
      <w:r w:rsidRPr="002774F0">
        <w:rPr>
          <w:color w:val="000000"/>
          <w:lang w:val="uk-UA"/>
        </w:rPr>
        <w:t>).</w:t>
      </w:r>
    </w:p>
    <w:p w:rsidR="00E07029" w:rsidRPr="002774F0" w:rsidRDefault="00E07029" w:rsidP="00E07029">
      <w:pPr>
        <w:tabs>
          <w:tab w:val="left" w:pos="1134"/>
        </w:tabs>
        <w:ind w:left="540"/>
        <w:rPr>
          <w:color w:val="000000"/>
          <w:lang w:val="uk-UA"/>
        </w:rPr>
      </w:pPr>
    </w:p>
    <w:p w:rsidR="0012017A" w:rsidRDefault="0012017A" w:rsidP="00E07029">
      <w:pPr>
        <w:tabs>
          <w:tab w:val="left" w:pos="1134"/>
        </w:tabs>
        <w:jc w:val="center"/>
        <w:rPr>
          <w:b/>
          <w:bCs/>
          <w:i/>
          <w:iCs/>
          <w:color w:val="000000"/>
          <w:lang w:val="uk-UA"/>
        </w:rPr>
      </w:pPr>
      <w:r w:rsidRPr="002774F0">
        <w:rPr>
          <w:b/>
          <w:bCs/>
          <w:i/>
          <w:iCs/>
          <w:color w:val="000000"/>
          <w:lang w:val="uk-UA"/>
        </w:rPr>
        <w:t xml:space="preserve">Приймання та первинне опрацювання </w:t>
      </w:r>
      <w:r w:rsidRPr="004E75E0">
        <w:rPr>
          <w:b/>
          <w:bCs/>
          <w:i/>
          <w:iCs/>
          <w:color w:val="FF0000"/>
          <w:lang w:val="uk-UA"/>
        </w:rPr>
        <w:br/>
      </w:r>
      <w:r w:rsidRPr="002774F0">
        <w:rPr>
          <w:b/>
          <w:bCs/>
          <w:i/>
          <w:iCs/>
          <w:color w:val="000000"/>
          <w:lang w:val="uk-UA"/>
        </w:rPr>
        <w:t>документів, що надходять до установи</w:t>
      </w:r>
    </w:p>
    <w:p w:rsidR="00E07029" w:rsidRPr="002774F0" w:rsidRDefault="00E07029" w:rsidP="00E07029">
      <w:pPr>
        <w:tabs>
          <w:tab w:val="left" w:pos="1134"/>
        </w:tabs>
        <w:jc w:val="center"/>
        <w:rPr>
          <w:b/>
          <w:bCs/>
          <w:i/>
          <w:iCs/>
          <w:color w:val="000000"/>
          <w:lang w:val="uk-UA"/>
        </w:rPr>
      </w:pPr>
    </w:p>
    <w:p w:rsidR="000F3618" w:rsidRDefault="0012017A" w:rsidP="00E07029">
      <w:pPr>
        <w:numPr>
          <w:ilvl w:val="0"/>
          <w:numId w:val="33"/>
        </w:numPr>
        <w:tabs>
          <w:tab w:val="left" w:pos="1134"/>
        </w:tabs>
        <w:ind w:left="0" w:firstLine="540"/>
        <w:rPr>
          <w:color w:val="000000"/>
          <w:lang w:val="uk-UA"/>
        </w:rPr>
      </w:pPr>
      <w:r w:rsidRPr="002774F0">
        <w:rPr>
          <w:color w:val="000000"/>
          <w:lang w:val="uk-UA"/>
        </w:rPr>
        <w:t>Доставка документів до а</w:t>
      </w:r>
      <w:r w:rsidRPr="002774F0">
        <w:rPr>
          <w:rStyle w:val="af"/>
          <w:b w:val="0"/>
          <w:color w:val="000000"/>
          <w:lang w:val="uk-UA"/>
        </w:rPr>
        <w:t>парату Могилів-Подільської міської р</w:t>
      </w:r>
      <w:r w:rsidRPr="002774F0">
        <w:rPr>
          <w:rStyle w:val="af"/>
          <w:b w:val="0"/>
          <w:color w:val="000000"/>
          <w:lang w:val="uk-UA"/>
        </w:rPr>
        <w:t>а</w:t>
      </w:r>
      <w:r w:rsidRPr="002774F0">
        <w:rPr>
          <w:rStyle w:val="af"/>
          <w:b w:val="0"/>
          <w:color w:val="000000"/>
          <w:lang w:val="uk-UA"/>
        </w:rPr>
        <w:t>ди та її виконавчих органів</w:t>
      </w:r>
      <w:r w:rsidRPr="002774F0">
        <w:rPr>
          <w:color w:val="000000"/>
          <w:lang w:val="uk-UA"/>
        </w:rPr>
        <w:t xml:space="preserve"> здійснюється, як правило, з використанням засобів </w:t>
      </w:r>
    </w:p>
    <w:p w:rsidR="0012017A" w:rsidRPr="002774F0" w:rsidRDefault="0012017A" w:rsidP="000F3618">
      <w:pPr>
        <w:tabs>
          <w:tab w:val="left" w:pos="1134"/>
        </w:tabs>
        <w:rPr>
          <w:color w:val="000000"/>
          <w:lang w:val="uk-UA"/>
        </w:rPr>
      </w:pPr>
      <w:r w:rsidRPr="002774F0">
        <w:rPr>
          <w:color w:val="000000"/>
          <w:lang w:val="uk-UA"/>
        </w:rPr>
        <w:t>поштового зв’язку і електрозв’язку, а також кур’єрською та фельд’єгерською службою.</w:t>
      </w:r>
    </w:p>
    <w:p w:rsidR="000F3618" w:rsidRDefault="0012017A" w:rsidP="00E07029">
      <w:pPr>
        <w:tabs>
          <w:tab w:val="left" w:pos="1134"/>
        </w:tabs>
        <w:ind w:firstLine="567"/>
        <w:rPr>
          <w:color w:val="000000"/>
          <w:lang w:val="uk-UA"/>
        </w:rPr>
      </w:pPr>
      <w:r w:rsidRPr="002774F0">
        <w:rPr>
          <w:color w:val="000000"/>
          <w:lang w:val="uk-UA"/>
        </w:rPr>
        <w:t xml:space="preserve">Поштою та через кур’єрську службу доставляється письмова </w:t>
      </w:r>
    </w:p>
    <w:p w:rsidR="0012017A" w:rsidRPr="002774F0" w:rsidRDefault="0012017A" w:rsidP="000F3618">
      <w:pPr>
        <w:tabs>
          <w:tab w:val="left" w:pos="1134"/>
        </w:tabs>
        <w:rPr>
          <w:color w:val="000000"/>
          <w:lang w:val="uk-UA"/>
        </w:rPr>
      </w:pPr>
      <w:r w:rsidRPr="002774F0">
        <w:rPr>
          <w:color w:val="000000"/>
          <w:lang w:val="uk-UA"/>
        </w:rPr>
        <w:t>кореспонденція, поштові картки, бандеролі, дрібні пакети, а також пері</w:t>
      </w:r>
      <w:r w:rsidRPr="002774F0">
        <w:rPr>
          <w:color w:val="000000"/>
          <w:lang w:val="uk-UA"/>
        </w:rPr>
        <w:t>о</w:t>
      </w:r>
      <w:r w:rsidRPr="002774F0">
        <w:rPr>
          <w:color w:val="000000"/>
          <w:lang w:val="uk-UA"/>
        </w:rPr>
        <w:t>дичні друковані в</w:t>
      </w:r>
      <w:r w:rsidRPr="002774F0">
        <w:rPr>
          <w:color w:val="000000"/>
          <w:lang w:val="uk-UA"/>
        </w:rPr>
        <w:t>и</w:t>
      </w:r>
      <w:r w:rsidRPr="002774F0">
        <w:rPr>
          <w:color w:val="000000"/>
          <w:lang w:val="uk-UA"/>
        </w:rPr>
        <w:t>дання.</w:t>
      </w:r>
    </w:p>
    <w:p w:rsidR="0012017A" w:rsidRPr="002774F0" w:rsidRDefault="0012017A" w:rsidP="00E07029">
      <w:pPr>
        <w:tabs>
          <w:tab w:val="left" w:pos="1134"/>
        </w:tabs>
        <w:ind w:firstLine="567"/>
        <w:rPr>
          <w:color w:val="000000"/>
          <w:lang w:val="uk-UA"/>
        </w:rPr>
      </w:pPr>
      <w:r w:rsidRPr="002774F0">
        <w:rPr>
          <w:color w:val="000000"/>
          <w:lang w:val="uk-UA"/>
        </w:rPr>
        <w:t>Фельд’єгерською службою доставляється спеціальна кореспонденція.</w:t>
      </w:r>
    </w:p>
    <w:p w:rsidR="000F3618" w:rsidRDefault="0012017A" w:rsidP="00E07029">
      <w:pPr>
        <w:tabs>
          <w:tab w:val="left" w:pos="1134"/>
        </w:tabs>
        <w:ind w:firstLine="567"/>
        <w:rPr>
          <w:color w:val="000000"/>
          <w:lang w:val="uk-UA"/>
        </w:rPr>
      </w:pPr>
      <w:r w:rsidRPr="002774F0">
        <w:rPr>
          <w:color w:val="000000"/>
          <w:lang w:val="uk-UA"/>
        </w:rPr>
        <w:t xml:space="preserve">Каналами електрозв’язку доставляються: телеграми (телетайпограми), факсограми, телефонограми, електронні документи та документи в </w:t>
      </w:r>
    </w:p>
    <w:p w:rsidR="0012017A" w:rsidRPr="002774F0" w:rsidRDefault="0012017A" w:rsidP="000F3618">
      <w:pPr>
        <w:tabs>
          <w:tab w:val="left" w:pos="1134"/>
        </w:tabs>
        <w:rPr>
          <w:color w:val="000000"/>
          <w:lang w:val="uk-UA"/>
        </w:rPr>
      </w:pPr>
      <w:r w:rsidRPr="002774F0">
        <w:rPr>
          <w:color w:val="000000"/>
          <w:lang w:val="uk-UA"/>
        </w:rPr>
        <w:t>електронній формі без електронного цифрового підпису (у сканованій формі).</w:t>
      </w:r>
    </w:p>
    <w:p w:rsidR="000F3618" w:rsidRPr="000F3618" w:rsidRDefault="0012017A" w:rsidP="00E07029">
      <w:pPr>
        <w:numPr>
          <w:ilvl w:val="0"/>
          <w:numId w:val="33"/>
        </w:numPr>
        <w:tabs>
          <w:tab w:val="left" w:pos="1134"/>
        </w:tabs>
        <w:ind w:left="0" w:firstLine="540"/>
        <w:rPr>
          <w:rStyle w:val="af"/>
          <w:b w:val="0"/>
          <w:bCs w:val="0"/>
          <w:color w:val="000000"/>
          <w:lang w:val="uk-UA"/>
        </w:rPr>
      </w:pPr>
      <w:r w:rsidRPr="002774F0">
        <w:rPr>
          <w:color w:val="000000"/>
          <w:lang w:val="uk-UA"/>
        </w:rPr>
        <w:t>Усі документи, що надходять до а</w:t>
      </w:r>
      <w:r w:rsidRPr="002774F0">
        <w:rPr>
          <w:rStyle w:val="af"/>
          <w:b w:val="0"/>
          <w:color w:val="000000"/>
          <w:lang w:val="uk-UA"/>
        </w:rPr>
        <w:t xml:space="preserve">парату Могилів-Подільської </w:t>
      </w:r>
    </w:p>
    <w:p w:rsidR="000F3618" w:rsidRDefault="0012017A" w:rsidP="000F3618">
      <w:pPr>
        <w:tabs>
          <w:tab w:val="left" w:pos="1134"/>
        </w:tabs>
        <w:rPr>
          <w:color w:val="000000"/>
          <w:lang w:val="uk-UA"/>
        </w:rPr>
      </w:pPr>
      <w:r w:rsidRPr="002774F0">
        <w:rPr>
          <w:rStyle w:val="af"/>
          <w:b w:val="0"/>
          <w:color w:val="000000"/>
          <w:lang w:val="uk-UA"/>
        </w:rPr>
        <w:t>міської ради та її виконавчих органів</w:t>
      </w:r>
      <w:r w:rsidRPr="002774F0">
        <w:rPr>
          <w:color w:val="000000"/>
          <w:lang w:val="uk-UA"/>
        </w:rPr>
        <w:t xml:space="preserve">, приймаються централізовано в </w:t>
      </w:r>
    </w:p>
    <w:p w:rsidR="000F3618" w:rsidRDefault="0012017A" w:rsidP="000F3618">
      <w:pPr>
        <w:tabs>
          <w:tab w:val="left" w:pos="1134"/>
        </w:tabs>
        <w:rPr>
          <w:color w:val="000000"/>
          <w:lang w:val="uk-UA"/>
        </w:rPr>
      </w:pPr>
      <w:r w:rsidRPr="002774F0">
        <w:rPr>
          <w:color w:val="000000"/>
          <w:lang w:val="uk-UA"/>
        </w:rPr>
        <w:t xml:space="preserve">загальному відділі апарату міської ради та виконкому (відповідно </w:t>
      </w:r>
    </w:p>
    <w:p w:rsidR="0012017A" w:rsidRPr="002774F0" w:rsidRDefault="0012017A" w:rsidP="000F3618">
      <w:pPr>
        <w:tabs>
          <w:tab w:val="left" w:pos="1134"/>
        </w:tabs>
        <w:rPr>
          <w:color w:val="000000"/>
          <w:lang w:val="uk-UA"/>
        </w:rPr>
      </w:pPr>
      <w:r w:rsidRPr="002774F0">
        <w:rPr>
          <w:color w:val="000000"/>
          <w:lang w:val="uk-UA"/>
        </w:rPr>
        <w:t>відповідальними особами в структурних пі</w:t>
      </w:r>
      <w:r w:rsidRPr="002774F0">
        <w:rPr>
          <w:color w:val="000000"/>
          <w:lang w:val="uk-UA"/>
        </w:rPr>
        <w:t>д</w:t>
      </w:r>
      <w:r w:rsidRPr="002774F0">
        <w:rPr>
          <w:color w:val="000000"/>
          <w:lang w:val="uk-UA"/>
        </w:rPr>
        <w:t>розділах).</w:t>
      </w:r>
    </w:p>
    <w:p w:rsidR="0012017A" w:rsidRPr="002774F0" w:rsidRDefault="0012017A" w:rsidP="00E07029">
      <w:pPr>
        <w:pStyle w:val="afc"/>
        <w:tabs>
          <w:tab w:val="left" w:pos="1134"/>
        </w:tabs>
        <w:ind w:firstLine="567"/>
        <w:jc w:val="left"/>
        <w:rPr>
          <w:color w:val="000000"/>
          <w:szCs w:val="28"/>
        </w:rPr>
      </w:pPr>
      <w:r w:rsidRPr="002774F0">
        <w:rPr>
          <w:color w:val="000000"/>
          <w:szCs w:val="28"/>
        </w:rPr>
        <w:t>Рекомендована, спеціальна та кореспонденція з оголошеною цінністю приймається під розписку в журналі, реєстрі або повідомленні про вруче</w:t>
      </w:r>
      <w:r w:rsidRPr="002774F0">
        <w:rPr>
          <w:color w:val="000000"/>
          <w:szCs w:val="28"/>
        </w:rPr>
        <w:t>н</w:t>
      </w:r>
      <w:r w:rsidRPr="002774F0">
        <w:rPr>
          <w:color w:val="000000"/>
          <w:szCs w:val="28"/>
        </w:rPr>
        <w:t>ня.</w:t>
      </w:r>
    </w:p>
    <w:p w:rsidR="0012017A" w:rsidRPr="002774F0" w:rsidRDefault="0012017A" w:rsidP="00E07029">
      <w:pPr>
        <w:pStyle w:val="afc"/>
        <w:tabs>
          <w:tab w:val="left" w:pos="1134"/>
        </w:tabs>
        <w:ind w:firstLine="567"/>
        <w:jc w:val="left"/>
        <w:rPr>
          <w:color w:val="000000"/>
          <w:szCs w:val="28"/>
        </w:rPr>
      </w:pPr>
      <w:r w:rsidRPr="002774F0">
        <w:rPr>
          <w:color w:val="000000"/>
          <w:szCs w:val="28"/>
        </w:rPr>
        <w:t>У разі надходження кореспонденції з відміткою “Терміново” фіксується не л</w:t>
      </w:r>
      <w:r w:rsidRPr="002774F0">
        <w:rPr>
          <w:color w:val="000000"/>
          <w:szCs w:val="28"/>
        </w:rPr>
        <w:t>и</w:t>
      </w:r>
      <w:r w:rsidRPr="002774F0">
        <w:rPr>
          <w:color w:val="000000"/>
          <w:szCs w:val="28"/>
        </w:rPr>
        <w:t>ше дата, а і години та хвилини доставки.</w:t>
      </w:r>
    </w:p>
    <w:p w:rsidR="001B4E0D" w:rsidRPr="002774F0" w:rsidRDefault="0012017A" w:rsidP="007D6F4A">
      <w:pPr>
        <w:tabs>
          <w:tab w:val="left" w:pos="1134"/>
        </w:tabs>
        <w:ind w:firstLine="567"/>
        <w:rPr>
          <w:color w:val="000000"/>
          <w:lang w:val="uk-UA"/>
        </w:rPr>
      </w:pPr>
      <w:r w:rsidRPr="002774F0">
        <w:rPr>
          <w:color w:val="000000"/>
          <w:lang w:val="uk-UA"/>
        </w:rPr>
        <w:t>У разі пошкодження конверта робиться відповідна відмітка у пошт</w:t>
      </w:r>
      <w:r w:rsidRPr="002774F0">
        <w:rPr>
          <w:color w:val="000000"/>
          <w:lang w:val="uk-UA"/>
        </w:rPr>
        <w:t>о</w:t>
      </w:r>
      <w:r w:rsidRPr="002774F0">
        <w:rPr>
          <w:color w:val="000000"/>
          <w:lang w:val="uk-UA"/>
        </w:rPr>
        <w:t>вому реєс</w:t>
      </w:r>
      <w:r w:rsidRPr="002774F0">
        <w:rPr>
          <w:color w:val="000000"/>
          <w:lang w:val="uk-UA"/>
        </w:rPr>
        <w:t>т</w:t>
      </w:r>
      <w:r w:rsidRPr="002774F0">
        <w:rPr>
          <w:color w:val="000000"/>
          <w:lang w:val="uk-UA"/>
        </w:rPr>
        <w:t>рі.</w:t>
      </w:r>
    </w:p>
    <w:p w:rsidR="000F3618" w:rsidRDefault="0012017A" w:rsidP="00E07029">
      <w:pPr>
        <w:tabs>
          <w:tab w:val="left" w:pos="1134"/>
        </w:tabs>
        <w:ind w:firstLine="567"/>
        <w:rPr>
          <w:color w:val="000000"/>
          <w:lang w:val="uk-UA"/>
        </w:rPr>
      </w:pPr>
      <w:r w:rsidRPr="002774F0">
        <w:rPr>
          <w:color w:val="000000"/>
          <w:lang w:val="uk-UA"/>
        </w:rPr>
        <w:t xml:space="preserve">Документи, що надійшли у неробочий час, приймаються черговим </w:t>
      </w:r>
    </w:p>
    <w:p w:rsidR="0012017A" w:rsidRPr="002774F0" w:rsidRDefault="0012017A" w:rsidP="000F3618">
      <w:pPr>
        <w:tabs>
          <w:tab w:val="left" w:pos="1134"/>
        </w:tabs>
        <w:rPr>
          <w:color w:val="000000"/>
          <w:lang w:val="uk-UA"/>
        </w:rPr>
      </w:pPr>
      <w:r w:rsidRPr="002774F0">
        <w:rPr>
          <w:color w:val="000000"/>
          <w:lang w:val="uk-UA"/>
        </w:rPr>
        <w:t>пр</w:t>
      </w:r>
      <w:r w:rsidRPr="002774F0">
        <w:rPr>
          <w:color w:val="000000"/>
          <w:lang w:val="uk-UA"/>
        </w:rPr>
        <w:t>а</w:t>
      </w:r>
      <w:r w:rsidRPr="002774F0">
        <w:rPr>
          <w:color w:val="000000"/>
          <w:lang w:val="uk-UA"/>
        </w:rPr>
        <w:t>цівником установи.</w:t>
      </w:r>
    </w:p>
    <w:p w:rsidR="0012017A" w:rsidRPr="002774F0" w:rsidRDefault="0012017A" w:rsidP="00E07029">
      <w:pPr>
        <w:numPr>
          <w:ilvl w:val="0"/>
          <w:numId w:val="33"/>
        </w:numPr>
        <w:tabs>
          <w:tab w:val="left" w:pos="1134"/>
        </w:tabs>
        <w:ind w:left="0" w:firstLine="540"/>
        <w:rPr>
          <w:color w:val="000000"/>
          <w:lang w:val="uk-UA"/>
        </w:rPr>
      </w:pPr>
      <w:r w:rsidRPr="002774F0">
        <w:rPr>
          <w:color w:val="000000"/>
          <w:lang w:val="uk-UA"/>
        </w:rPr>
        <w:t>У загальному відділі апарату міської ради та виконкому</w:t>
      </w:r>
      <w:r w:rsidR="007F6E7B">
        <w:rPr>
          <w:color w:val="000000"/>
          <w:lang w:val="uk-UA"/>
        </w:rPr>
        <w:t xml:space="preserve"> (відповідно відповідальними особами за ведення діловодства в структурному підрозділі) </w:t>
      </w:r>
      <w:r w:rsidRPr="002774F0">
        <w:rPr>
          <w:color w:val="000000"/>
          <w:lang w:val="uk-UA"/>
        </w:rPr>
        <w:t xml:space="preserve">  розкриваються всі конверти, за в</w:t>
      </w:r>
      <w:r w:rsidRPr="002774F0">
        <w:rPr>
          <w:color w:val="000000"/>
          <w:lang w:val="uk-UA"/>
        </w:rPr>
        <w:t>и</w:t>
      </w:r>
      <w:r w:rsidRPr="002774F0">
        <w:rPr>
          <w:color w:val="000000"/>
          <w:lang w:val="uk-UA"/>
        </w:rPr>
        <w:t>нятком тих, що мають напис “особисто”.</w:t>
      </w:r>
    </w:p>
    <w:p w:rsidR="000F3618" w:rsidRDefault="0012017A" w:rsidP="00E07029">
      <w:pPr>
        <w:numPr>
          <w:ilvl w:val="0"/>
          <w:numId w:val="33"/>
        </w:numPr>
        <w:tabs>
          <w:tab w:val="left" w:pos="1134"/>
        </w:tabs>
        <w:ind w:left="0" w:firstLine="567"/>
        <w:rPr>
          <w:color w:val="000000"/>
          <w:lang w:val="uk-UA"/>
        </w:rPr>
      </w:pPr>
      <w:r w:rsidRPr="002774F0">
        <w:rPr>
          <w:color w:val="000000"/>
          <w:lang w:val="uk-UA"/>
        </w:rPr>
        <w:t xml:space="preserve">Конверти зберігаються і додаються до документів у разі, коли лише за конвертом можна встановити адресу відправника, час відправлення та </w:t>
      </w:r>
    </w:p>
    <w:p w:rsidR="00C13D31" w:rsidRDefault="0012017A" w:rsidP="000F3618">
      <w:pPr>
        <w:tabs>
          <w:tab w:val="left" w:pos="1134"/>
        </w:tabs>
        <w:rPr>
          <w:color w:val="000000"/>
          <w:lang w:val="uk-UA"/>
        </w:rPr>
      </w:pPr>
      <w:r w:rsidRPr="002774F0">
        <w:rPr>
          <w:color w:val="000000"/>
          <w:lang w:val="uk-UA"/>
        </w:rPr>
        <w:t xml:space="preserve">одержання документа або коли у конверті відсутні окремі документи чи </w:t>
      </w:r>
    </w:p>
    <w:p w:rsidR="00C13D31" w:rsidRDefault="0012017A" w:rsidP="000F3618">
      <w:pPr>
        <w:tabs>
          <w:tab w:val="left" w:pos="1134"/>
        </w:tabs>
        <w:rPr>
          <w:color w:val="000000"/>
          <w:lang w:val="uk-UA"/>
        </w:rPr>
      </w:pPr>
      <w:r w:rsidRPr="002774F0">
        <w:rPr>
          <w:color w:val="000000"/>
          <w:lang w:val="uk-UA"/>
        </w:rPr>
        <w:t xml:space="preserve">встановлено невідповідність номерів документів номерам, зазначеним на </w:t>
      </w:r>
    </w:p>
    <w:p w:rsidR="004E75E0" w:rsidRPr="002774F0" w:rsidRDefault="0012017A" w:rsidP="000F3618">
      <w:pPr>
        <w:tabs>
          <w:tab w:val="left" w:pos="1134"/>
        </w:tabs>
        <w:rPr>
          <w:color w:val="000000"/>
          <w:lang w:val="uk-UA"/>
        </w:rPr>
      </w:pPr>
      <w:r w:rsidRPr="002774F0">
        <w:rPr>
          <w:color w:val="000000"/>
          <w:lang w:val="uk-UA"/>
        </w:rPr>
        <w:t>конверті, а т</w:t>
      </w:r>
      <w:r w:rsidRPr="002774F0">
        <w:rPr>
          <w:color w:val="000000"/>
          <w:lang w:val="uk-UA"/>
        </w:rPr>
        <w:t>а</w:t>
      </w:r>
      <w:r w:rsidRPr="002774F0">
        <w:rPr>
          <w:color w:val="000000"/>
          <w:lang w:val="uk-UA"/>
        </w:rPr>
        <w:t xml:space="preserve">кож адресні ярлики рекомендованих конвертів і пакетів. </w:t>
      </w:r>
    </w:p>
    <w:p w:rsidR="0012017A" w:rsidRPr="002774F0" w:rsidRDefault="0012017A" w:rsidP="00E07029">
      <w:pPr>
        <w:tabs>
          <w:tab w:val="left" w:pos="1134"/>
        </w:tabs>
        <w:rPr>
          <w:color w:val="000000"/>
          <w:lang w:val="uk-UA"/>
        </w:rPr>
      </w:pPr>
      <w:r w:rsidRPr="002774F0">
        <w:rPr>
          <w:color w:val="000000"/>
          <w:lang w:val="uk-UA"/>
        </w:rPr>
        <w:t>Конверти також додаються до матеріалів, пов'язаних із судовими справ</w:t>
      </w:r>
      <w:r w:rsidRPr="002774F0">
        <w:rPr>
          <w:color w:val="000000"/>
          <w:lang w:val="uk-UA"/>
        </w:rPr>
        <w:t>а</w:t>
      </w:r>
      <w:r w:rsidRPr="002774F0">
        <w:rPr>
          <w:color w:val="000000"/>
          <w:lang w:val="uk-UA"/>
        </w:rPr>
        <w:t>ми.</w:t>
      </w:r>
    </w:p>
    <w:p w:rsidR="000F3618" w:rsidRDefault="0012017A" w:rsidP="00E07029">
      <w:pPr>
        <w:pStyle w:val="afc"/>
        <w:tabs>
          <w:tab w:val="left" w:pos="1134"/>
        </w:tabs>
        <w:ind w:firstLine="567"/>
        <w:jc w:val="left"/>
        <w:rPr>
          <w:color w:val="000000"/>
          <w:szCs w:val="28"/>
        </w:rPr>
      </w:pPr>
      <w:r w:rsidRPr="002774F0">
        <w:rPr>
          <w:color w:val="000000"/>
          <w:szCs w:val="28"/>
        </w:rPr>
        <w:t xml:space="preserve">У разі виявлення відсутності додатків, зазначених у документі, або </w:t>
      </w:r>
    </w:p>
    <w:p w:rsidR="000F3618" w:rsidRDefault="0012017A" w:rsidP="00E07029">
      <w:pPr>
        <w:pStyle w:val="afc"/>
        <w:tabs>
          <w:tab w:val="left" w:pos="1134"/>
        </w:tabs>
        <w:ind w:firstLine="567"/>
        <w:jc w:val="left"/>
        <w:rPr>
          <w:color w:val="000000"/>
          <w:szCs w:val="28"/>
        </w:rPr>
      </w:pPr>
      <w:r w:rsidRPr="002774F0">
        <w:rPr>
          <w:color w:val="000000"/>
          <w:szCs w:val="28"/>
        </w:rPr>
        <w:t xml:space="preserve">окремих аркушів, а також помилок в оформленні документа, що </w:t>
      </w:r>
    </w:p>
    <w:p w:rsidR="0012017A" w:rsidRPr="002774F0" w:rsidRDefault="0012017A" w:rsidP="000F3618">
      <w:pPr>
        <w:pStyle w:val="afc"/>
        <w:tabs>
          <w:tab w:val="left" w:pos="1134"/>
        </w:tabs>
        <w:ind w:firstLine="0"/>
        <w:jc w:val="left"/>
        <w:rPr>
          <w:color w:val="000000"/>
          <w:szCs w:val="28"/>
        </w:rPr>
      </w:pPr>
      <w:r w:rsidRPr="002774F0">
        <w:rPr>
          <w:color w:val="000000"/>
          <w:szCs w:val="28"/>
        </w:rPr>
        <w:t>унеможливлює його виконання (відсутність підпису, відбитку печатки, грифу затвердження тощо) документ не реєструється і відправникові надсил</w:t>
      </w:r>
      <w:r w:rsidRPr="002774F0">
        <w:rPr>
          <w:color w:val="000000"/>
          <w:szCs w:val="28"/>
        </w:rPr>
        <w:t>а</w:t>
      </w:r>
      <w:r w:rsidRPr="002774F0">
        <w:rPr>
          <w:color w:val="000000"/>
          <w:szCs w:val="28"/>
        </w:rPr>
        <w:t>ється письм</w:t>
      </w:r>
      <w:r w:rsidRPr="002774F0">
        <w:rPr>
          <w:color w:val="000000"/>
          <w:szCs w:val="28"/>
        </w:rPr>
        <w:t>о</w:t>
      </w:r>
      <w:r w:rsidRPr="002774F0">
        <w:rPr>
          <w:color w:val="000000"/>
          <w:szCs w:val="28"/>
        </w:rPr>
        <w:t>вий запит або йому повідомляється про це телефоном. При цьому на документі робиться відповідна відмітка із зазначенням дати запиту (розм</w:t>
      </w:r>
      <w:r w:rsidRPr="002774F0">
        <w:rPr>
          <w:color w:val="000000"/>
          <w:szCs w:val="28"/>
        </w:rPr>
        <w:t>о</w:t>
      </w:r>
      <w:r w:rsidRPr="002774F0">
        <w:rPr>
          <w:color w:val="000000"/>
          <w:szCs w:val="28"/>
        </w:rPr>
        <w:t>ви телефоном), посади та прізвища особи, якій зроблено запит, підпису, ініці</w:t>
      </w:r>
      <w:r w:rsidRPr="002774F0">
        <w:rPr>
          <w:color w:val="000000"/>
          <w:szCs w:val="28"/>
        </w:rPr>
        <w:t>а</w:t>
      </w:r>
      <w:r w:rsidRPr="002774F0">
        <w:rPr>
          <w:color w:val="000000"/>
          <w:szCs w:val="28"/>
        </w:rPr>
        <w:t>лів (ініціалу імені) та пр</w:t>
      </w:r>
      <w:r w:rsidRPr="002774F0">
        <w:rPr>
          <w:color w:val="000000"/>
          <w:szCs w:val="28"/>
        </w:rPr>
        <w:t>і</w:t>
      </w:r>
      <w:r w:rsidRPr="002774F0">
        <w:rPr>
          <w:color w:val="000000"/>
          <w:szCs w:val="28"/>
        </w:rPr>
        <w:t>звища особи, що здійснила запит.</w:t>
      </w:r>
    </w:p>
    <w:p w:rsidR="007D6F4A" w:rsidRDefault="007D6F4A" w:rsidP="00E07029">
      <w:pPr>
        <w:tabs>
          <w:tab w:val="left" w:pos="1134"/>
        </w:tabs>
        <w:ind w:firstLine="567"/>
        <w:rPr>
          <w:color w:val="000000"/>
          <w:lang w:val="uk-UA"/>
        </w:rPr>
      </w:pPr>
    </w:p>
    <w:p w:rsidR="000F3618" w:rsidRDefault="0012017A" w:rsidP="00E07029">
      <w:pPr>
        <w:tabs>
          <w:tab w:val="left" w:pos="1134"/>
        </w:tabs>
        <w:ind w:firstLine="567"/>
        <w:rPr>
          <w:color w:val="000000"/>
          <w:lang w:val="uk-UA"/>
        </w:rPr>
      </w:pPr>
      <w:r w:rsidRPr="002774F0">
        <w:rPr>
          <w:color w:val="000000"/>
          <w:lang w:val="uk-UA"/>
        </w:rPr>
        <w:t xml:space="preserve">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w:t>
      </w:r>
    </w:p>
    <w:p w:rsidR="0012017A" w:rsidRPr="002774F0" w:rsidRDefault="0012017A" w:rsidP="000F3618">
      <w:pPr>
        <w:tabs>
          <w:tab w:val="left" w:pos="1134"/>
        </w:tabs>
        <w:rPr>
          <w:color w:val="000000"/>
          <w:lang w:val="uk-UA"/>
        </w:rPr>
      </w:pPr>
      <w:r w:rsidRPr="002774F0">
        <w:rPr>
          <w:color w:val="000000"/>
          <w:lang w:val="uk-UA"/>
        </w:rPr>
        <w:t>відправник</w:t>
      </w:r>
      <w:r w:rsidRPr="002774F0">
        <w:rPr>
          <w:color w:val="000000"/>
          <w:lang w:val="uk-UA"/>
        </w:rPr>
        <w:t>о</w:t>
      </w:r>
      <w:r w:rsidRPr="002774F0">
        <w:rPr>
          <w:color w:val="000000"/>
          <w:lang w:val="uk-UA"/>
        </w:rPr>
        <w:t xml:space="preserve">ві, інший </w:t>
      </w:r>
      <w:r w:rsidR="007D6F4A">
        <w:rPr>
          <w:color w:val="000000"/>
          <w:lang w:val="uk-UA"/>
        </w:rPr>
        <w:t>-</w:t>
      </w:r>
      <w:r w:rsidRPr="002774F0">
        <w:rPr>
          <w:color w:val="000000"/>
          <w:lang w:val="uk-UA"/>
        </w:rPr>
        <w:t xml:space="preserve"> зберігається у загальному відділі апарату міської ради та виконкому (відповідно у стр</w:t>
      </w:r>
      <w:r w:rsidRPr="002774F0">
        <w:rPr>
          <w:color w:val="000000"/>
          <w:lang w:val="uk-UA"/>
        </w:rPr>
        <w:t>у</w:t>
      </w:r>
      <w:r w:rsidRPr="002774F0">
        <w:rPr>
          <w:color w:val="000000"/>
          <w:lang w:val="uk-UA"/>
        </w:rPr>
        <w:t xml:space="preserve">ктурному підрозділі). </w:t>
      </w:r>
    </w:p>
    <w:p w:rsidR="0012017A" w:rsidRPr="002774F0" w:rsidRDefault="0012017A" w:rsidP="00E07029">
      <w:pPr>
        <w:numPr>
          <w:ilvl w:val="0"/>
          <w:numId w:val="33"/>
        </w:numPr>
        <w:tabs>
          <w:tab w:val="left" w:pos="1134"/>
        </w:tabs>
        <w:ind w:left="0" w:firstLine="567"/>
        <w:rPr>
          <w:color w:val="000000"/>
          <w:lang w:val="uk-UA"/>
        </w:rPr>
      </w:pPr>
      <w:r w:rsidRPr="002774F0">
        <w:rPr>
          <w:color w:val="000000"/>
          <w:lang w:val="uk-UA"/>
        </w:rPr>
        <w:t>Надіслані не за адресою документи повертаються відправникові без їх ро</w:t>
      </w:r>
      <w:r w:rsidRPr="002774F0">
        <w:rPr>
          <w:color w:val="000000"/>
          <w:lang w:val="uk-UA"/>
        </w:rPr>
        <w:t>з</w:t>
      </w:r>
      <w:r w:rsidRPr="002774F0">
        <w:rPr>
          <w:color w:val="000000"/>
          <w:lang w:val="uk-UA"/>
        </w:rPr>
        <w:t>гляду.</w:t>
      </w:r>
    </w:p>
    <w:p w:rsidR="0012017A" w:rsidRPr="002774F0" w:rsidRDefault="0012017A" w:rsidP="00E07029">
      <w:pPr>
        <w:pStyle w:val="afc"/>
        <w:numPr>
          <w:ilvl w:val="0"/>
          <w:numId w:val="33"/>
        </w:numPr>
        <w:tabs>
          <w:tab w:val="left" w:pos="1134"/>
        </w:tabs>
        <w:ind w:left="0" w:firstLine="567"/>
        <w:jc w:val="left"/>
        <w:rPr>
          <w:color w:val="000000"/>
          <w:szCs w:val="28"/>
        </w:rPr>
      </w:pPr>
      <w:r w:rsidRPr="002774F0">
        <w:rPr>
          <w:color w:val="000000"/>
          <w:szCs w:val="28"/>
        </w:rPr>
        <w:t>Факт і дата надходження документа до а</w:t>
      </w:r>
      <w:r w:rsidRPr="002774F0">
        <w:rPr>
          <w:rStyle w:val="af"/>
          <w:b w:val="0"/>
          <w:color w:val="000000"/>
          <w:szCs w:val="28"/>
        </w:rPr>
        <w:t>парату Могилів-Подільської міської ради та її виконавчих органів</w:t>
      </w:r>
      <w:r w:rsidRPr="002774F0">
        <w:rPr>
          <w:color w:val="000000"/>
          <w:szCs w:val="28"/>
        </w:rPr>
        <w:t xml:space="preserve"> обов’язково фіксуються за правилами, з</w:t>
      </w:r>
      <w:r w:rsidRPr="002774F0">
        <w:rPr>
          <w:color w:val="000000"/>
          <w:szCs w:val="28"/>
        </w:rPr>
        <w:t>а</w:t>
      </w:r>
      <w:r w:rsidRPr="002774F0">
        <w:rPr>
          <w:color w:val="000000"/>
          <w:szCs w:val="28"/>
        </w:rPr>
        <w:t>значеними в пункті 74 цієї Інструкції.</w:t>
      </w:r>
    </w:p>
    <w:p w:rsidR="000F3618" w:rsidRDefault="0012017A" w:rsidP="00E07029">
      <w:pPr>
        <w:numPr>
          <w:ilvl w:val="0"/>
          <w:numId w:val="33"/>
        </w:numPr>
        <w:tabs>
          <w:tab w:val="left" w:pos="1134"/>
        </w:tabs>
        <w:ind w:left="0" w:firstLine="567"/>
        <w:rPr>
          <w:color w:val="000000"/>
          <w:lang w:val="uk-UA"/>
        </w:rPr>
      </w:pPr>
      <w:r w:rsidRPr="002774F0">
        <w:rPr>
          <w:color w:val="000000"/>
          <w:lang w:val="uk-UA"/>
        </w:rPr>
        <w:t xml:space="preserve">У разі надходження документів, надісланих телефаксом, </w:t>
      </w:r>
    </w:p>
    <w:p w:rsidR="000F3618" w:rsidRDefault="0012017A" w:rsidP="000F3618">
      <w:pPr>
        <w:tabs>
          <w:tab w:val="left" w:pos="1134"/>
        </w:tabs>
        <w:rPr>
          <w:color w:val="000000"/>
          <w:lang w:val="uk-UA"/>
        </w:rPr>
      </w:pPr>
      <w:r w:rsidRPr="002774F0">
        <w:rPr>
          <w:color w:val="000000"/>
          <w:lang w:val="uk-UA"/>
        </w:rPr>
        <w:t>перевіряється загальна кількість аркушів та відповідність їх тій кіл</w:t>
      </w:r>
      <w:r w:rsidRPr="002774F0">
        <w:rPr>
          <w:color w:val="000000"/>
          <w:lang w:val="uk-UA"/>
        </w:rPr>
        <w:t>ь</w:t>
      </w:r>
      <w:r w:rsidRPr="002774F0">
        <w:rPr>
          <w:color w:val="000000"/>
          <w:lang w:val="uk-UA"/>
        </w:rPr>
        <w:t xml:space="preserve">кості, що зазначена на першому аркуші, а також належна якість друку. У разі одержання факсимільного повідомлення не в повному обсязі або за наявності тексту </w:t>
      </w:r>
    </w:p>
    <w:p w:rsidR="0012017A" w:rsidRPr="002774F0" w:rsidRDefault="0012017A" w:rsidP="000F3618">
      <w:pPr>
        <w:tabs>
          <w:tab w:val="left" w:pos="1134"/>
        </w:tabs>
        <w:rPr>
          <w:color w:val="000000"/>
          <w:lang w:val="uk-UA"/>
        </w:rPr>
      </w:pPr>
      <w:r w:rsidRPr="002774F0">
        <w:rPr>
          <w:color w:val="000000"/>
          <w:lang w:val="uk-UA"/>
        </w:rPr>
        <w:t>н</w:t>
      </w:r>
      <w:r w:rsidRPr="002774F0">
        <w:rPr>
          <w:color w:val="000000"/>
          <w:lang w:val="uk-UA"/>
        </w:rPr>
        <w:t>е</w:t>
      </w:r>
      <w:r w:rsidRPr="002774F0">
        <w:rPr>
          <w:color w:val="000000"/>
          <w:lang w:val="uk-UA"/>
        </w:rPr>
        <w:t>належної якості документ не реєструється і про це обов’язково інформують відправн</w:t>
      </w:r>
      <w:r w:rsidRPr="002774F0">
        <w:rPr>
          <w:color w:val="000000"/>
          <w:lang w:val="uk-UA"/>
        </w:rPr>
        <w:t>и</w:t>
      </w:r>
      <w:r w:rsidRPr="002774F0">
        <w:rPr>
          <w:color w:val="000000"/>
          <w:lang w:val="uk-UA"/>
        </w:rPr>
        <w:t>ка.</w:t>
      </w:r>
    </w:p>
    <w:p w:rsidR="0012017A" w:rsidRPr="002774F0" w:rsidRDefault="0012017A" w:rsidP="0012017A">
      <w:pPr>
        <w:tabs>
          <w:tab w:val="left" w:pos="1134"/>
        </w:tabs>
        <w:spacing w:before="240" w:after="240"/>
        <w:ind w:firstLine="567"/>
        <w:jc w:val="center"/>
        <w:rPr>
          <w:b/>
          <w:i/>
          <w:color w:val="000000"/>
          <w:lang w:val="uk-UA"/>
        </w:rPr>
      </w:pPr>
      <w:r w:rsidRPr="002774F0">
        <w:rPr>
          <w:b/>
          <w:i/>
          <w:color w:val="000000"/>
          <w:lang w:val="uk-UA"/>
        </w:rPr>
        <w:t>Попередній розгляд документів</w:t>
      </w:r>
    </w:p>
    <w:p w:rsidR="000F3618" w:rsidRDefault="0012017A" w:rsidP="000F3618">
      <w:pPr>
        <w:numPr>
          <w:ilvl w:val="0"/>
          <w:numId w:val="33"/>
        </w:numPr>
        <w:tabs>
          <w:tab w:val="left" w:pos="1134"/>
        </w:tabs>
        <w:ind w:left="0" w:firstLine="567"/>
        <w:rPr>
          <w:color w:val="000000"/>
          <w:lang w:val="uk-UA"/>
        </w:rPr>
      </w:pPr>
      <w:r w:rsidRPr="002774F0">
        <w:rPr>
          <w:color w:val="000000"/>
          <w:lang w:val="uk-UA"/>
        </w:rPr>
        <w:t xml:space="preserve">Документи, адресовані керівникам установи, а також такі, в яких не зазначено конкретну посадову особу або структурний підрозділ як адресат, </w:t>
      </w:r>
    </w:p>
    <w:p w:rsidR="0012017A" w:rsidRPr="000F3618" w:rsidRDefault="0012017A" w:rsidP="00855E3B">
      <w:pPr>
        <w:tabs>
          <w:tab w:val="left" w:pos="1134"/>
        </w:tabs>
        <w:rPr>
          <w:color w:val="000000"/>
          <w:lang w:val="uk-UA"/>
        </w:rPr>
      </w:pPr>
      <w:r w:rsidRPr="000F3618">
        <w:rPr>
          <w:color w:val="000000"/>
          <w:lang w:val="uk-UA"/>
        </w:rPr>
        <w:t>підлягають попередньому розгляду в загальном</w:t>
      </w:r>
      <w:r w:rsidR="00FB627D" w:rsidRPr="000F3618">
        <w:rPr>
          <w:color w:val="000000"/>
          <w:lang w:val="uk-UA"/>
        </w:rPr>
        <w:t>у</w:t>
      </w:r>
      <w:r w:rsidRPr="000F3618">
        <w:rPr>
          <w:color w:val="000000"/>
          <w:lang w:val="uk-UA"/>
        </w:rPr>
        <w:t xml:space="preserve"> відділ</w:t>
      </w:r>
      <w:r w:rsidR="00FB627D" w:rsidRPr="000F3618">
        <w:rPr>
          <w:color w:val="000000"/>
          <w:lang w:val="uk-UA"/>
        </w:rPr>
        <w:t>і</w:t>
      </w:r>
      <w:r w:rsidRPr="000F3618">
        <w:rPr>
          <w:color w:val="000000"/>
          <w:lang w:val="uk-UA"/>
        </w:rPr>
        <w:t xml:space="preserve"> апарату міської ради та в</w:t>
      </w:r>
      <w:r w:rsidRPr="000F3618">
        <w:rPr>
          <w:color w:val="000000"/>
          <w:lang w:val="uk-UA"/>
        </w:rPr>
        <w:t>и</w:t>
      </w:r>
      <w:r w:rsidRPr="000F3618">
        <w:rPr>
          <w:color w:val="000000"/>
          <w:lang w:val="uk-UA"/>
        </w:rPr>
        <w:t>конкому.</w:t>
      </w:r>
    </w:p>
    <w:p w:rsidR="000F3618" w:rsidRDefault="0012017A" w:rsidP="000F3618">
      <w:pPr>
        <w:numPr>
          <w:ilvl w:val="0"/>
          <w:numId w:val="33"/>
        </w:numPr>
        <w:tabs>
          <w:tab w:val="left" w:pos="1134"/>
        </w:tabs>
        <w:ind w:left="0" w:firstLine="567"/>
        <w:rPr>
          <w:color w:val="000000"/>
          <w:lang w:val="uk-UA"/>
        </w:rPr>
      </w:pPr>
      <w:r w:rsidRPr="002774F0">
        <w:rPr>
          <w:color w:val="000000"/>
          <w:lang w:val="uk-UA"/>
        </w:rPr>
        <w:t xml:space="preserve">Метою попереднього розгляду документів є виокремлення таких, що потребують обов’язкового розгляду міським головою, секретарем міської </w:t>
      </w:r>
    </w:p>
    <w:p w:rsidR="000F3618" w:rsidRDefault="0012017A" w:rsidP="000F3618">
      <w:pPr>
        <w:tabs>
          <w:tab w:val="left" w:pos="1134"/>
        </w:tabs>
        <w:rPr>
          <w:color w:val="000000"/>
          <w:lang w:val="uk-UA"/>
        </w:rPr>
      </w:pPr>
      <w:r w:rsidRPr="002774F0">
        <w:rPr>
          <w:color w:val="000000"/>
          <w:lang w:val="uk-UA"/>
        </w:rPr>
        <w:t xml:space="preserve">ради, заступниками міського голови, керуючим справами виконкому або </w:t>
      </w:r>
    </w:p>
    <w:p w:rsidR="001B4E0D" w:rsidRPr="002774F0" w:rsidRDefault="0012017A" w:rsidP="000F3618">
      <w:pPr>
        <w:tabs>
          <w:tab w:val="left" w:pos="1134"/>
        </w:tabs>
        <w:rPr>
          <w:color w:val="000000"/>
          <w:lang w:val="uk-UA"/>
        </w:rPr>
      </w:pPr>
      <w:r w:rsidRPr="002774F0">
        <w:rPr>
          <w:color w:val="000000"/>
          <w:lang w:val="uk-UA"/>
        </w:rPr>
        <w:t>структурними підро</w:t>
      </w:r>
      <w:r w:rsidRPr="002774F0">
        <w:rPr>
          <w:color w:val="000000"/>
          <w:lang w:val="uk-UA"/>
        </w:rPr>
        <w:t>з</w:t>
      </w:r>
      <w:r w:rsidRPr="002774F0">
        <w:rPr>
          <w:color w:val="000000"/>
          <w:lang w:val="uk-UA"/>
        </w:rPr>
        <w:t>ділами.</w:t>
      </w:r>
    </w:p>
    <w:p w:rsidR="000F3618" w:rsidRDefault="0012017A" w:rsidP="000F3618">
      <w:pPr>
        <w:tabs>
          <w:tab w:val="left" w:pos="1134"/>
          <w:tab w:val="left" w:pos="6379"/>
        </w:tabs>
        <w:ind w:firstLine="567"/>
        <w:rPr>
          <w:color w:val="000000"/>
          <w:lang w:val="uk-UA"/>
        </w:rPr>
      </w:pPr>
      <w:r w:rsidRPr="002774F0">
        <w:rPr>
          <w:color w:val="000000"/>
          <w:lang w:val="uk-UA"/>
        </w:rPr>
        <w:t xml:space="preserve">Обов’язковому розгляду міським головою  підлягають акти органів </w:t>
      </w:r>
    </w:p>
    <w:p w:rsidR="000F3618" w:rsidRDefault="0012017A" w:rsidP="000F3618">
      <w:pPr>
        <w:tabs>
          <w:tab w:val="left" w:pos="1134"/>
          <w:tab w:val="left" w:pos="6379"/>
        </w:tabs>
        <w:rPr>
          <w:color w:val="000000"/>
          <w:lang w:val="uk-UA"/>
        </w:rPr>
      </w:pPr>
      <w:r w:rsidRPr="002774F0">
        <w:rPr>
          <w:color w:val="000000"/>
          <w:lang w:val="uk-UA"/>
        </w:rPr>
        <w:t xml:space="preserve">державної влади та доручення вищих посадових осіб, запити, звернення, а </w:t>
      </w:r>
    </w:p>
    <w:p w:rsidR="000F3618" w:rsidRDefault="0012017A" w:rsidP="000F3618">
      <w:pPr>
        <w:tabs>
          <w:tab w:val="left" w:pos="1134"/>
          <w:tab w:val="left" w:pos="6379"/>
        </w:tabs>
        <w:rPr>
          <w:color w:val="000000"/>
          <w:lang w:val="uk-UA"/>
        </w:rPr>
      </w:pPr>
      <w:r w:rsidRPr="002774F0">
        <w:rPr>
          <w:color w:val="000000"/>
          <w:lang w:val="uk-UA"/>
        </w:rPr>
        <w:t xml:space="preserve">також кореспонденція Верховної Ради України, Адміністрації Президента України, Кабінету Міністрів України, крім того, кореспонденція, що </w:t>
      </w:r>
    </w:p>
    <w:p w:rsidR="000F3618" w:rsidRDefault="0012017A" w:rsidP="000F3618">
      <w:pPr>
        <w:tabs>
          <w:tab w:val="left" w:pos="1134"/>
          <w:tab w:val="left" w:pos="6379"/>
        </w:tabs>
        <w:rPr>
          <w:color w:val="000000"/>
          <w:lang w:val="uk-UA"/>
        </w:rPr>
      </w:pPr>
      <w:r w:rsidRPr="002774F0">
        <w:rPr>
          <w:color w:val="000000"/>
          <w:lang w:val="uk-UA"/>
        </w:rPr>
        <w:t xml:space="preserve">надходить від установ вищого рівня; рішення органів місцевого </w:t>
      </w:r>
    </w:p>
    <w:p w:rsidR="0012017A" w:rsidRPr="002774F0" w:rsidRDefault="0012017A" w:rsidP="000F3618">
      <w:pPr>
        <w:tabs>
          <w:tab w:val="left" w:pos="1134"/>
          <w:tab w:val="left" w:pos="6379"/>
        </w:tabs>
        <w:rPr>
          <w:color w:val="000000"/>
          <w:lang w:val="uk-UA"/>
        </w:rPr>
      </w:pPr>
      <w:r w:rsidRPr="002774F0">
        <w:rPr>
          <w:color w:val="000000"/>
          <w:lang w:val="uk-UA"/>
        </w:rPr>
        <w:t>самовряд</w:t>
      </w:r>
      <w:r w:rsidRPr="002774F0">
        <w:rPr>
          <w:color w:val="000000"/>
          <w:lang w:val="uk-UA"/>
        </w:rPr>
        <w:t>у</w:t>
      </w:r>
      <w:r w:rsidRPr="002774F0">
        <w:rPr>
          <w:color w:val="000000"/>
          <w:lang w:val="uk-UA"/>
        </w:rPr>
        <w:t>вання, а також найважливіші документи, які містять інформацію з основних питань діяльності установи і потребують вирішення безпосередньо м</w:t>
      </w:r>
      <w:r w:rsidRPr="002774F0">
        <w:rPr>
          <w:color w:val="000000"/>
          <w:lang w:val="uk-UA"/>
        </w:rPr>
        <w:t>і</w:t>
      </w:r>
      <w:r w:rsidRPr="002774F0">
        <w:rPr>
          <w:color w:val="000000"/>
          <w:lang w:val="uk-UA"/>
        </w:rPr>
        <w:t>ським головою.</w:t>
      </w:r>
    </w:p>
    <w:p w:rsidR="000F3618" w:rsidRDefault="0012017A" w:rsidP="000F3618">
      <w:pPr>
        <w:tabs>
          <w:tab w:val="left" w:pos="1134"/>
        </w:tabs>
        <w:ind w:firstLine="567"/>
        <w:rPr>
          <w:color w:val="000000"/>
          <w:lang w:val="uk-UA"/>
        </w:rPr>
      </w:pPr>
      <w:r w:rsidRPr="002774F0">
        <w:rPr>
          <w:color w:val="000000"/>
          <w:lang w:val="uk-UA"/>
        </w:rPr>
        <w:t xml:space="preserve">Інші документи передаються секретарю міської ради, заступникам </w:t>
      </w:r>
    </w:p>
    <w:p w:rsidR="000F3618" w:rsidRDefault="0012017A" w:rsidP="000F3618">
      <w:pPr>
        <w:tabs>
          <w:tab w:val="left" w:pos="1134"/>
        </w:tabs>
        <w:rPr>
          <w:color w:val="000000"/>
          <w:lang w:val="uk-UA"/>
        </w:rPr>
      </w:pPr>
      <w:r w:rsidRPr="002774F0">
        <w:rPr>
          <w:color w:val="000000"/>
          <w:lang w:val="uk-UA"/>
        </w:rPr>
        <w:t xml:space="preserve">міського голови, керуючому справами виконкому або структурним </w:t>
      </w:r>
    </w:p>
    <w:p w:rsidR="0012017A" w:rsidRPr="002774F0" w:rsidRDefault="0012017A" w:rsidP="000F3618">
      <w:pPr>
        <w:tabs>
          <w:tab w:val="left" w:pos="1134"/>
        </w:tabs>
        <w:rPr>
          <w:color w:val="000000"/>
          <w:lang w:val="uk-UA"/>
        </w:rPr>
      </w:pPr>
      <w:r w:rsidRPr="002774F0">
        <w:rPr>
          <w:color w:val="000000"/>
          <w:lang w:val="uk-UA"/>
        </w:rPr>
        <w:t>підрозд</w:t>
      </w:r>
      <w:r w:rsidRPr="002774F0">
        <w:rPr>
          <w:color w:val="000000"/>
          <w:lang w:val="uk-UA"/>
        </w:rPr>
        <w:t>і</w:t>
      </w:r>
      <w:r w:rsidRPr="002774F0">
        <w:rPr>
          <w:color w:val="000000"/>
          <w:lang w:val="uk-UA"/>
        </w:rPr>
        <w:t>лам (виконавцям) відповідно до їх функціональних обов’язків.</w:t>
      </w:r>
    </w:p>
    <w:p w:rsidR="0012017A" w:rsidRPr="002774F0" w:rsidRDefault="0012017A" w:rsidP="000F3618">
      <w:pPr>
        <w:numPr>
          <w:ilvl w:val="0"/>
          <w:numId w:val="33"/>
        </w:numPr>
        <w:tabs>
          <w:tab w:val="left" w:pos="1134"/>
        </w:tabs>
        <w:ind w:left="0" w:firstLine="567"/>
        <w:rPr>
          <w:color w:val="000000"/>
          <w:lang w:val="uk-UA"/>
        </w:rPr>
      </w:pPr>
      <w:r w:rsidRPr="002774F0">
        <w:rPr>
          <w:color w:val="000000"/>
          <w:lang w:val="uk-UA"/>
        </w:rPr>
        <w:t>Попередній розгляд документів здійснюється у день надходження або в перший наступний робочий день у разі надходження їх після закі</w:t>
      </w:r>
      <w:r w:rsidRPr="002774F0">
        <w:rPr>
          <w:color w:val="000000"/>
          <w:lang w:val="uk-UA"/>
        </w:rPr>
        <w:t>н</w:t>
      </w:r>
      <w:r w:rsidRPr="002774F0">
        <w:rPr>
          <w:color w:val="000000"/>
          <w:lang w:val="uk-UA"/>
        </w:rPr>
        <w:t>чення робочого дня, у вихідні та святкові неробочі дні. Доручення установ вищого рі</w:t>
      </w:r>
      <w:r w:rsidRPr="002774F0">
        <w:rPr>
          <w:color w:val="000000"/>
          <w:lang w:val="uk-UA"/>
        </w:rPr>
        <w:t>в</w:t>
      </w:r>
      <w:r w:rsidRPr="002774F0">
        <w:rPr>
          <w:color w:val="000000"/>
          <w:lang w:val="uk-UA"/>
        </w:rPr>
        <w:t>ня, телеграми, телефонограми розглядаються негайно.</w:t>
      </w:r>
    </w:p>
    <w:p w:rsidR="000F3618" w:rsidRDefault="0012017A" w:rsidP="000F3618">
      <w:pPr>
        <w:numPr>
          <w:ilvl w:val="0"/>
          <w:numId w:val="33"/>
        </w:numPr>
        <w:tabs>
          <w:tab w:val="left" w:pos="1134"/>
        </w:tabs>
        <w:ind w:left="0" w:firstLine="567"/>
        <w:rPr>
          <w:color w:val="000000"/>
          <w:lang w:val="uk-UA"/>
        </w:rPr>
      </w:pPr>
      <w:r w:rsidRPr="002774F0">
        <w:rPr>
          <w:color w:val="000000"/>
          <w:lang w:val="uk-UA"/>
        </w:rPr>
        <w:t xml:space="preserve">Під час попереднього розгляду документів враховуються </w:t>
      </w:r>
    </w:p>
    <w:p w:rsidR="000F3618" w:rsidRDefault="0012017A" w:rsidP="000F3618">
      <w:pPr>
        <w:tabs>
          <w:tab w:val="left" w:pos="1134"/>
        </w:tabs>
        <w:rPr>
          <w:color w:val="000000"/>
          <w:lang w:val="uk-UA"/>
        </w:rPr>
      </w:pPr>
      <w:r w:rsidRPr="002774F0">
        <w:rPr>
          <w:color w:val="000000"/>
          <w:lang w:val="uk-UA"/>
        </w:rPr>
        <w:t>повноваження суб’єктів розгляду кореспонденції, передбачені у положенні (статуті) а</w:t>
      </w:r>
      <w:r w:rsidRPr="002774F0">
        <w:rPr>
          <w:rStyle w:val="af"/>
          <w:b w:val="0"/>
          <w:color w:val="000000"/>
          <w:lang w:val="uk-UA"/>
        </w:rPr>
        <w:t>парату Могилів-Подільської міської ради та її викона</w:t>
      </w:r>
      <w:r w:rsidRPr="002774F0">
        <w:rPr>
          <w:rStyle w:val="af"/>
          <w:b w:val="0"/>
          <w:color w:val="000000"/>
          <w:lang w:val="uk-UA"/>
        </w:rPr>
        <w:t>в</w:t>
      </w:r>
      <w:r w:rsidRPr="002774F0">
        <w:rPr>
          <w:rStyle w:val="af"/>
          <w:b w:val="0"/>
          <w:color w:val="000000"/>
          <w:lang w:val="uk-UA"/>
        </w:rPr>
        <w:t>чих органів</w:t>
      </w:r>
      <w:r w:rsidRPr="002774F0">
        <w:rPr>
          <w:color w:val="000000"/>
          <w:lang w:val="uk-UA"/>
        </w:rPr>
        <w:t xml:space="preserve"> та у положеннях про структурні підрозділи, розпорядчих документах про </w:t>
      </w:r>
    </w:p>
    <w:p w:rsidR="000F3618" w:rsidRDefault="0012017A" w:rsidP="000F3618">
      <w:pPr>
        <w:tabs>
          <w:tab w:val="left" w:pos="1134"/>
        </w:tabs>
        <w:rPr>
          <w:color w:val="000000"/>
          <w:lang w:val="uk-UA"/>
        </w:rPr>
      </w:pPr>
      <w:r w:rsidRPr="002774F0">
        <w:rPr>
          <w:color w:val="000000"/>
          <w:lang w:val="uk-UA"/>
        </w:rPr>
        <w:t xml:space="preserve">розподіл обов’язків між міським головою, секретарем міської ради, </w:t>
      </w:r>
    </w:p>
    <w:p w:rsidR="0012017A" w:rsidRDefault="0012017A" w:rsidP="000F3618">
      <w:pPr>
        <w:tabs>
          <w:tab w:val="left" w:pos="1134"/>
        </w:tabs>
        <w:rPr>
          <w:color w:val="000000"/>
          <w:lang w:val="uk-UA"/>
        </w:rPr>
      </w:pPr>
      <w:r w:rsidRPr="002774F0">
        <w:rPr>
          <w:color w:val="000000"/>
          <w:lang w:val="uk-UA"/>
        </w:rPr>
        <w:t>заступниками міс</w:t>
      </w:r>
      <w:r w:rsidRPr="002774F0">
        <w:rPr>
          <w:color w:val="000000"/>
          <w:lang w:val="uk-UA"/>
        </w:rPr>
        <w:t>ь</w:t>
      </w:r>
      <w:r w:rsidRPr="002774F0">
        <w:rPr>
          <w:color w:val="000000"/>
          <w:lang w:val="uk-UA"/>
        </w:rPr>
        <w:t>кого голови, керуючим справами виконкому.</w:t>
      </w:r>
    </w:p>
    <w:p w:rsidR="007D6F4A" w:rsidRDefault="007D6F4A" w:rsidP="000F3618">
      <w:pPr>
        <w:tabs>
          <w:tab w:val="left" w:pos="1134"/>
        </w:tabs>
        <w:rPr>
          <w:color w:val="000000"/>
          <w:lang w:val="uk-UA"/>
        </w:rPr>
      </w:pPr>
    </w:p>
    <w:p w:rsidR="007D6F4A" w:rsidRPr="002774F0" w:rsidRDefault="007D6F4A" w:rsidP="000F3618">
      <w:pPr>
        <w:tabs>
          <w:tab w:val="left" w:pos="1134"/>
        </w:tabs>
        <w:rPr>
          <w:color w:val="000000"/>
          <w:lang w:val="uk-UA"/>
        </w:rPr>
      </w:pPr>
    </w:p>
    <w:p w:rsidR="000F3618" w:rsidRDefault="0012017A" w:rsidP="000F3618">
      <w:pPr>
        <w:numPr>
          <w:ilvl w:val="0"/>
          <w:numId w:val="33"/>
        </w:numPr>
        <w:tabs>
          <w:tab w:val="left" w:pos="1134"/>
        </w:tabs>
        <w:ind w:left="0" w:firstLine="567"/>
        <w:rPr>
          <w:color w:val="000000"/>
          <w:lang w:val="uk-UA"/>
        </w:rPr>
      </w:pPr>
      <w:r w:rsidRPr="002774F0">
        <w:rPr>
          <w:color w:val="000000"/>
          <w:lang w:val="uk-UA"/>
        </w:rPr>
        <w:t xml:space="preserve">На стадії попереднього розгляду здійснюється відбір документів, що не підлягають реєстрації загальним відділом апарату міської ради та </w:t>
      </w:r>
    </w:p>
    <w:p w:rsidR="000F3618" w:rsidRDefault="0012017A" w:rsidP="000F3618">
      <w:pPr>
        <w:tabs>
          <w:tab w:val="left" w:pos="1134"/>
        </w:tabs>
        <w:rPr>
          <w:color w:val="000000"/>
          <w:lang w:val="uk-UA"/>
        </w:rPr>
      </w:pPr>
      <w:r w:rsidRPr="002774F0">
        <w:rPr>
          <w:color w:val="000000"/>
          <w:lang w:val="uk-UA"/>
        </w:rPr>
        <w:t xml:space="preserve">виконкому (відповідно структурними підрозділами) </w:t>
      </w:r>
      <w:r w:rsidRPr="002774F0">
        <w:rPr>
          <w:b/>
          <w:i/>
          <w:color w:val="000000"/>
          <w:lang w:val="uk-UA"/>
        </w:rPr>
        <w:t>(додаток 12)</w:t>
      </w:r>
      <w:r w:rsidRPr="002774F0">
        <w:rPr>
          <w:color w:val="000000"/>
          <w:lang w:val="uk-UA"/>
        </w:rPr>
        <w:t xml:space="preserve">, а також </w:t>
      </w:r>
    </w:p>
    <w:p w:rsidR="0012017A" w:rsidRPr="002774F0" w:rsidRDefault="0012017A" w:rsidP="000F3618">
      <w:pPr>
        <w:tabs>
          <w:tab w:val="left" w:pos="1134"/>
        </w:tabs>
        <w:rPr>
          <w:color w:val="000000"/>
          <w:lang w:val="uk-UA"/>
        </w:rPr>
      </w:pPr>
      <w:r w:rsidRPr="002774F0">
        <w:rPr>
          <w:color w:val="000000"/>
          <w:lang w:val="uk-UA"/>
        </w:rPr>
        <w:t>таких, що пер</w:t>
      </w:r>
      <w:r w:rsidRPr="002774F0">
        <w:rPr>
          <w:color w:val="000000"/>
          <w:lang w:val="uk-UA"/>
        </w:rPr>
        <w:t>е</w:t>
      </w:r>
      <w:r w:rsidRPr="002774F0">
        <w:rPr>
          <w:color w:val="000000"/>
          <w:lang w:val="uk-UA"/>
        </w:rPr>
        <w:t>даються для реєстрації структурним підрозділам.</w:t>
      </w:r>
    </w:p>
    <w:p w:rsidR="0012017A" w:rsidRPr="002774F0" w:rsidRDefault="0012017A" w:rsidP="0012017A">
      <w:pPr>
        <w:tabs>
          <w:tab w:val="left" w:pos="1134"/>
        </w:tabs>
        <w:spacing w:before="240" w:after="240"/>
        <w:jc w:val="center"/>
        <w:rPr>
          <w:b/>
          <w:i/>
          <w:color w:val="000000"/>
          <w:lang w:val="uk-UA"/>
        </w:rPr>
      </w:pPr>
      <w:r w:rsidRPr="002774F0">
        <w:rPr>
          <w:b/>
          <w:i/>
          <w:color w:val="000000"/>
          <w:lang w:val="uk-UA"/>
        </w:rPr>
        <w:t>Реєстрація документів</w:t>
      </w:r>
    </w:p>
    <w:p w:rsidR="00C13D31" w:rsidRDefault="0012017A" w:rsidP="000F3618">
      <w:pPr>
        <w:numPr>
          <w:ilvl w:val="0"/>
          <w:numId w:val="33"/>
        </w:numPr>
        <w:tabs>
          <w:tab w:val="left" w:pos="1134"/>
        </w:tabs>
        <w:ind w:left="0" w:firstLine="567"/>
        <w:rPr>
          <w:color w:val="000000"/>
          <w:lang w:val="uk-UA"/>
        </w:rPr>
      </w:pPr>
      <w:r w:rsidRPr="002774F0">
        <w:rPr>
          <w:color w:val="000000"/>
          <w:lang w:val="uk-UA"/>
        </w:rPr>
        <w:t xml:space="preserve">Реєстрація документів полягає у веденні запису облікових даних про документ в реєстраційних журналах, яким фіксується факт створення, </w:t>
      </w:r>
    </w:p>
    <w:p w:rsidR="00C13D31" w:rsidRDefault="0012017A" w:rsidP="00C13D31">
      <w:pPr>
        <w:tabs>
          <w:tab w:val="left" w:pos="1134"/>
        </w:tabs>
        <w:rPr>
          <w:color w:val="000000"/>
          <w:lang w:val="uk-UA"/>
        </w:rPr>
      </w:pPr>
      <w:r w:rsidRPr="002774F0">
        <w:rPr>
          <w:color w:val="000000"/>
          <w:lang w:val="uk-UA"/>
        </w:rPr>
        <w:t xml:space="preserve">відправлення або одержання документа шляхом проставлення на ньому </w:t>
      </w:r>
    </w:p>
    <w:p w:rsidR="00C13D31" w:rsidRDefault="0012017A" w:rsidP="00C13D31">
      <w:pPr>
        <w:tabs>
          <w:tab w:val="left" w:pos="1134"/>
        </w:tabs>
        <w:rPr>
          <w:color w:val="000000"/>
          <w:lang w:val="uk-UA"/>
        </w:rPr>
      </w:pPr>
      <w:r w:rsidRPr="002774F0">
        <w:rPr>
          <w:color w:val="000000"/>
          <w:lang w:val="uk-UA"/>
        </w:rPr>
        <w:t xml:space="preserve">реєстраційного індексу з подальшим записом у зазначених журналах </w:t>
      </w:r>
    </w:p>
    <w:p w:rsidR="00C13D31" w:rsidRDefault="0012017A" w:rsidP="00C13D31">
      <w:pPr>
        <w:tabs>
          <w:tab w:val="left" w:pos="1134"/>
        </w:tabs>
        <w:rPr>
          <w:color w:val="000000"/>
          <w:lang w:val="uk-UA"/>
        </w:rPr>
      </w:pPr>
      <w:r w:rsidRPr="002774F0">
        <w:rPr>
          <w:color w:val="000000"/>
          <w:lang w:val="uk-UA"/>
        </w:rPr>
        <w:t xml:space="preserve">необхідних відомостей про документ. Реєстрація документів провадиться з метою забезпечення їх обліку, контролю за виконанням і оперативним </w:t>
      </w:r>
    </w:p>
    <w:p w:rsidR="0012017A" w:rsidRPr="002774F0" w:rsidRDefault="0012017A" w:rsidP="00C13D31">
      <w:pPr>
        <w:tabs>
          <w:tab w:val="left" w:pos="1134"/>
        </w:tabs>
        <w:rPr>
          <w:color w:val="000000"/>
          <w:lang w:val="uk-UA"/>
        </w:rPr>
      </w:pPr>
      <w:r w:rsidRPr="002774F0">
        <w:rPr>
          <w:color w:val="000000"/>
          <w:lang w:val="uk-UA"/>
        </w:rPr>
        <w:t>використанням наявної в докум</w:t>
      </w:r>
      <w:r w:rsidRPr="002774F0">
        <w:rPr>
          <w:color w:val="000000"/>
          <w:lang w:val="uk-UA"/>
        </w:rPr>
        <w:t>е</w:t>
      </w:r>
      <w:r w:rsidRPr="002774F0">
        <w:rPr>
          <w:color w:val="000000"/>
          <w:lang w:val="uk-UA"/>
        </w:rPr>
        <w:t>нтах інформації.</w:t>
      </w:r>
    </w:p>
    <w:p w:rsidR="0012017A" w:rsidRPr="002774F0" w:rsidRDefault="0012017A" w:rsidP="000F3618">
      <w:pPr>
        <w:tabs>
          <w:tab w:val="left" w:pos="1134"/>
        </w:tabs>
        <w:ind w:firstLine="567"/>
        <w:rPr>
          <w:color w:val="000000"/>
          <w:lang w:val="uk-UA"/>
        </w:rPr>
      </w:pPr>
      <w:r w:rsidRPr="002774F0">
        <w:rPr>
          <w:color w:val="000000"/>
          <w:lang w:val="uk-UA"/>
        </w:rPr>
        <w:t>Реєструються документи незалежно від способу їх доставки, передачі чи ств</w:t>
      </w:r>
      <w:r w:rsidRPr="002774F0">
        <w:rPr>
          <w:color w:val="000000"/>
          <w:lang w:val="uk-UA"/>
        </w:rPr>
        <w:t>о</w:t>
      </w:r>
      <w:r w:rsidRPr="002774F0">
        <w:rPr>
          <w:color w:val="000000"/>
          <w:lang w:val="uk-UA"/>
        </w:rPr>
        <w:t>рення.</w:t>
      </w:r>
    </w:p>
    <w:p w:rsidR="0012017A" w:rsidRPr="002774F0" w:rsidRDefault="0012017A" w:rsidP="000F3618">
      <w:pPr>
        <w:pStyle w:val="afb"/>
        <w:numPr>
          <w:ilvl w:val="0"/>
          <w:numId w:val="33"/>
        </w:numPr>
        <w:tabs>
          <w:tab w:val="left" w:pos="1134"/>
        </w:tabs>
        <w:ind w:left="0" w:firstLine="567"/>
        <w:rPr>
          <w:color w:val="000000"/>
          <w:sz w:val="28"/>
          <w:szCs w:val="28"/>
        </w:rPr>
      </w:pPr>
      <w:r w:rsidRPr="002774F0">
        <w:rPr>
          <w:color w:val="000000"/>
          <w:sz w:val="28"/>
          <w:szCs w:val="28"/>
        </w:rPr>
        <w:t>Реєстрація актів органів державної влади та доручень вищих посадових осіб, запитів, звернень, а також кореспонденції Верховної Ради України, Адміністрації Президента України, Кабінету Міністрів України, документів, що надійшли на розгляд міським головою, секретарем міської ради, заступниками міського голови, керуючим справами виконкому, розпорядчих документів, листів за підписом міського голови, секретаря міської ради, заступників міського голови, керуючого справами виконкому проводиться централізовано загальним відділом апарату міської ради та виконкому.</w:t>
      </w:r>
    </w:p>
    <w:p w:rsidR="00C13D31" w:rsidRDefault="0012017A" w:rsidP="00C13D31">
      <w:pPr>
        <w:pStyle w:val="afc"/>
        <w:tabs>
          <w:tab w:val="left" w:pos="1134"/>
        </w:tabs>
        <w:ind w:firstLine="567"/>
        <w:jc w:val="left"/>
        <w:rPr>
          <w:color w:val="000000"/>
          <w:szCs w:val="28"/>
        </w:rPr>
      </w:pPr>
      <w:r w:rsidRPr="002774F0">
        <w:rPr>
          <w:color w:val="000000"/>
          <w:szCs w:val="28"/>
        </w:rPr>
        <w:t xml:space="preserve">Інші документи, що стосуються напрямів діяльності структурних </w:t>
      </w:r>
    </w:p>
    <w:p w:rsidR="001B4E0D" w:rsidRPr="002774F0" w:rsidRDefault="0012017A" w:rsidP="00C13D31">
      <w:pPr>
        <w:pStyle w:val="afc"/>
        <w:tabs>
          <w:tab w:val="left" w:pos="1134"/>
        </w:tabs>
        <w:ind w:firstLine="0"/>
        <w:jc w:val="left"/>
        <w:rPr>
          <w:color w:val="000000"/>
          <w:szCs w:val="28"/>
        </w:rPr>
      </w:pPr>
      <w:r w:rsidRPr="002774F0">
        <w:rPr>
          <w:color w:val="000000"/>
          <w:szCs w:val="28"/>
        </w:rPr>
        <w:t>підро</w:t>
      </w:r>
      <w:r w:rsidRPr="002774F0">
        <w:rPr>
          <w:color w:val="000000"/>
          <w:szCs w:val="28"/>
        </w:rPr>
        <w:t>з</w:t>
      </w:r>
      <w:r w:rsidRPr="002774F0">
        <w:rPr>
          <w:color w:val="000000"/>
          <w:szCs w:val="28"/>
        </w:rPr>
        <w:t>ділів, можуть реєструватися в цих структурних підрозділах.</w:t>
      </w:r>
    </w:p>
    <w:p w:rsidR="0012017A" w:rsidRPr="002774F0" w:rsidRDefault="0012017A" w:rsidP="000F3618">
      <w:pPr>
        <w:tabs>
          <w:tab w:val="left" w:pos="1134"/>
        </w:tabs>
        <w:ind w:firstLine="567"/>
        <w:rPr>
          <w:color w:val="000000"/>
          <w:lang w:val="uk-UA"/>
        </w:rPr>
      </w:pPr>
      <w:r w:rsidRPr="002774F0">
        <w:rPr>
          <w:color w:val="000000"/>
          <w:lang w:val="uk-UA"/>
        </w:rPr>
        <w:t>Розпорядження міського голови з кадрових питань (особового складу), реєструються  завідувачем сектором з кадрових питань відділу органі</w:t>
      </w:r>
      <w:r w:rsidR="003B6A86" w:rsidRPr="002774F0">
        <w:rPr>
          <w:color w:val="000000"/>
          <w:lang w:val="uk-UA"/>
        </w:rPr>
        <w:t>заційно-</w:t>
      </w:r>
      <w:r w:rsidRPr="002774F0">
        <w:rPr>
          <w:color w:val="000000"/>
          <w:lang w:val="uk-UA"/>
        </w:rPr>
        <w:t>к</w:t>
      </w:r>
      <w:r w:rsidRPr="002774F0">
        <w:rPr>
          <w:color w:val="000000"/>
          <w:lang w:val="uk-UA"/>
        </w:rPr>
        <w:t>а</w:t>
      </w:r>
      <w:r w:rsidRPr="002774F0">
        <w:rPr>
          <w:color w:val="000000"/>
          <w:lang w:val="uk-UA"/>
        </w:rPr>
        <w:t>дрової роботи апарату міської ради та виконкому.</w:t>
      </w:r>
    </w:p>
    <w:p w:rsidR="0012017A" w:rsidRPr="002774F0" w:rsidRDefault="0012017A" w:rsidP="000F3618">
      <w:pPr>
        <w:tabs>
          <w:tab w:val="left" w:pos="1134"/>
        </w:tabs>
        <w:ind w:firstLine="567"/>
        <w:rPr>
          <w:color w:val="000000"/>
          <w:lang w:val="uk-UA"/>
        </w:rPr>
      </w:pPr>
      <w:r w:rsidRPr="002774F0">
        <w:rPr>
          <w:color w:val="000000"/>
          <w:lang w:val="uk-UA"/>
        </w:rPr>
        <w:t>Рішення засідань виконкому та сесій міської ради реєструються відд</w:t>
      </w:r>
      <w:r w:rsidRPr="002774F0">
        <w:rPr>
          <w:color w:val="000000"/>
          <w:lang w:val="uk-UA"/>
        </w:rPr>
        <w:t>і</w:t>
      </w:r>
      <w:r w:rsidRPr="002774F0">
        <w:rPr>
          <w:color w:val="000000"/>
          <w:lang w:val="uk-UA"/>
        </w:rPr>
        <w:t>лом орг</w:t>
      </w:r>
      <w:r w:rsidRPr="002774F0">
        <w:rPr>
          <w:color w:val="000000"/>
          <w:lang w:val="uk-UA"/>
        </w:rPr>
        <w:t>а</w:t>
      </w:r>
      <w:r w:rsidRPr="002774F0">
        <w:rPr>
          <w:color w:val="000000"/>
          <w:lang w:val="uk-UA"/>
        </w:rPr>
        <w:t>нізаційно-кадрової роботи апарату міської ради та виконкому.</w:t>
      </w:r>
    </w:p>
    <w:p w:rsidR="001B4E0D" w:rsidRDefault="0012017A" w:rsidP="000F3618">
      <w:pPr>
        <w:tabs>
          <w:tab w:val="left" w:pos="1134"/>
        </w:tabs>
        <w:ind w:firstLine="567"/>
        <w:rPr>
          <w:color w:val="000000"/>
          <w:lang w:val="uk-UA"/>
        </w:rPr>
      </w:pPr>
      <w:r w:rsidRPr="002774F0">
        <w:rPr>
          <w:color w:val="000000"/>
          <w:lang w:val="uk-UA"/>
        </w:rPr>
        <w:t>Реєстрації підлягають також документи, створені в а</w:t>
      </w:r>
      <w:r w:rsidRPr="002774F0">
        <w:rPr>
          <w:rStyle w:val="af"/>
          <w:b w:val="0"/>
          <w:color w:val="000000"/>
          <w:lang w:val="uk-UA"/>
        </w:rPr>
        <w:t>параті Могилів-Подільської міської ради та її виконавчих органах</w:t>
      </w:r>
      <w:r w:rsidRPr="002774F0">
        <w:rPr>
          <w:color w:val="000000"/>
          <w:lang w:val="uk-UA"/>
        </w:rPr>
        <w:t xml:space="preserve">  (довідки, доповідні </w:t>
      </w:r>
    </w:p>
    <w:p w:rsidR="0012017A" w:rsidRPr="002774F0" w:rsidRDefault="0012017A" w:rsidP="001B4E0D">
      <w:pPr>
        <w:tabs>
          <w:tab w:val="left" w:pos="1134"/>
        </w:tabs>
        <w:rPr>
          <w:color w:val="000000"/>
          <w:lang w:val="uk-UA"/>
        </w:rPr>
      </w:pPr>
      <w:r w:rsidRPr="002774F0">
        <w:rPr>
          <w:color w:val="000000"/>
          <w:lang w:val="uk-UA"/>
        </w:rPr>
        <w:t>записки, за</w:t>
      </w:r>
      <w:r w:rsidRPr="002774F0">
        <w:rPr>
          <w:color w:val="000000"/>
          <w:lang w:val="uk-UA"/>
        </w:rPr>
        <w:t>я</w:t>
      </w:r>
      <w:r w:rsidRPr="002774F0">
        <w:rPr>
          <w:color w:val="000000"/>
          <w:lang w:val="uk-UA"/>
        </w:rPr>
        <w:t>ви тощо).</w:t>
      </w:r>
    </w:p>
    <w:p w:rsidR="00F037CB" w:rsidRPr="001B4E0D" w:rsidRDefault="0012017A" w:rsidP="00F037CB">
      <w:pPr>
        <w:numPr>
          <w:ilvl w:val="0"/>
          <w:numId w:val="33"/>
        </w:numPr>
        <w:tabs>
          <w:tab w:val="left" w:pos="1134"/>
        </w:tabs>
        <w:ind w:left="0" w:firstLine="567"/>
        <w:rPr>
          <w:color w:val="000000"/>
          <w:lang w:val="uk-UA"/>
        </w:rPr>
      </w:pPr>
      <w:r w:rsidRPr="002774F0">
        <w:rPr>
          <w:color w:val="000000"/>
          <w:lang w:val="uk-UA"/>
        </w:rPr>
        <w:t xml:space="preserve">Документи реєструються лише один раз: вхідні </w:t>
      </w:r>
      <w:r w:rsidR="00F037CB">
        <w:rPr>
          <w:color w:val="000000"/>
          <w:lang w:val="uk-UA"/>
        </w:rPr>
        <w:t>-</w:t>
      </w:r>
      <w:r w:rsidRPr="002774F0">
        <w:rPr>
          <w:color w:val="000000"/>
          <w:lang w:val="uk-UA"/>
        </w:rPr>
        <w:t xml:space="preserve"> у день надх</w:t>
      </w:r>
      <w:r w:rsidRPr="002774F0">
        <w:rPr>
          <w:color w:val="000000"/>
          <w:lang w:val="uk-UA"/>
        </w:rPr>
        <w:t>о</w:t>
      </w:r>
      <w:r w:rsidRPr="002774F0">
        <w:rPr>
          <w:color w:val="000000"/>
          <w:lang w:val="uk-UA"/>
        </w:rPr>
        <w:t xml:space="preserve">дження або не пізніше наступного дня, якщо документ надійшов у неробочий час, створювані </w:t>
      </w:r>
      <w:r w:rsidR="001B4E0D">
        <w:rPr>
          <w:color w:val="000000"/>
          <w:lang w:val="uk-UA"/>
        </w:rPr>
        <w:t>-</w:t>
      </w:r>
      <w:r w:rsidRPr="002774F0">
        <w:rPr>
          <w:color w:val="000000"/>
          <w:lang w:val="uk-UA"/>
        </w:rPr>
        <w:t xml:space="preserve"> у день підписання або затвердження.</w:t>
      </w:r>
    </w:p>
    <w:p w:rsidR="00F037CB" w:rsidRDefault="0012017A" w:rsidP="000F3618">
      <w:pPr>
        <w:tabs>
          <w:tab w:val="left" w:pos="1134"/>
        </w:tabs>
        <w:ind w:firstLine="567"/>
        <w:rPr>
          <w:color w:val="000000"/>
          <w:lang w:val="uk-UA"/>
        </w:rPr>
      </w:pPr>
      <w:r w:rsidRPr="002774F0">
        <w:rPr>
          <w:color w:val="000000"/>
          <w:lang w:val="uk-UA"/>
        </w:rPr>
        <w:t xml:space="preserve">У разі передачі зареєстрованого документа з одного структурного </w:t>
      </w:r>
    </w:p>
    <w:p w:rsidR="00F037CB" w:rsidRDefault="0012017A" w:rsidP="00F037CB">
      <w:pPr>
        <w:tabs>
          <w:tab w:val="left" w:pos="1134"/>
        </w:tabs>
        <w:rPr>
          <w:color w:val="000000"/>
          <w:lang w:val="uk-UA"/>
        </w:rPr>
      </w:pPr>
      <w:r w:rsidRPr="002774F0">
        <w:rPr>
          <w:color w:val="000000"/>
          <w:lang w:val="uk-UA"/>
        </w:rPr>
        <w:t xml:space="preserve">підрозділу до іншого новий реєстраційний індекс на документі не </w:t>
      </w:r>
    </w:p>
    <w:p w:rsidR="0012017A" w:rsidRPr="002774F0" w:rsidRDefault="0012017A" w:rsidP="00F037CB">
      <w:pPr>
        <w:tabs>
          <w:tab w:val="left" w:pos="1134"/>
        </w:tabs>
        <w:rPr>
          <w:color w:val="000000"/>
          <w:lang w:val="uk-UA"/>
        </w:rPr>
      </w:pPr>
      <w:r w:rsidRPr="002774F0">
        <w:rPr>
          <w:color w:val="000000"/>
          <w:lang w:val="uk-UA"/>
        </w:rPr>
        <w:t>проставл</w:t>
      </w:r>
      <w:r w:rsidRPr="002774F0">
        <w:rPr>
          <w:color w:val="000000"/>
          <w:lang w:val="uk-UA"/>
        </w:rPr>
        <w:t>я</w:t>
      </w:r>
      <w:r w:rsidRPr="002774F0">
        <w:rPr>
          <w:color w:val="000000"/>
          <w:lang w:val="uk-UA"/>
        </w:rPr>
        <w:t>ється.</w:t>
      </w:r>
    </w:p>
    <w:p w:rsidR="000F3618" w:rsidRPr="00F037CB" w:rsidRDefault="0012017A" w:rsidP="000F3618">
      <w:pPr>
        <w:numPr>
          <w:ilvl w:val="0"/>
          <w:numId w:val="33"/>
        </w:numPr>
        <w:tabs>
          <w:tab w:val="left" w:pos="1134"/>
        </w:tabs>
        <w:ind w:left="0" w:firstLine="567"/>
        <w:rPr>
          <w:color w:val="000000"/>
          <w:lang w:val="uk-UA"/>
        </w:rPr>
      </w:pPr>
      <w:r w:rsidRPr="002774F0">
        <w:rPr>
          <w:color w:val="000000"/>
          <w:lang w:val="uk-UA"/>
        </w:rPr>
        <w:t>Документи реєструються за групами залежно від назви виду, а</w:t>
      </w:r>
      <w:r w:rsidRPr="002774F0">
        <w:rPr>
          <w:color w:val="000000"/>
          <w:lang w:val="uk-UA"/>
        </w:rPr>
        <w:t>в</w:t>
      </w:r>
      <w:r w:rsidRPr="002774F0">
        <w:rPr>
          <w:color w:val="000000"/>
          <w:lang w:val="uk-UA"/>
        </w:rPr>
        <w:t>тора і змісту документів. Наприклад, окремо реєструються:</w:t>
      </w:r>
    </w:p>
    <w:p w:rsidR="000F3618" w:rsidRDefault="0012017A" w:rsidP="000F3618">
      <w:pPr>
        <w:tabs>
          <w:tab w:val="left" w:pos="1134"/>
        </w:tabs>
        <w:ind w:firstLine="567"/>
        <w:rPr>
          <w:color w:val="000000"/>
          <w:lang w:val="uk-UA"/>
        </w:rPr>
      </w:pPr>
      <w:r w:rsidRPr="002774F0">
        <w:rPr>
          <w:color w:val="000000"/>
          <w:lang w:val="uk-UA"/>
        </w:rPr>
        <w:t>акти органів державної влади, органів влади Автономної Республіки Крим та доручення вищих посадових осіб, запити, звернення, а також</w:t>
      </w:r>
    </w:p>
    <w:p w:rsidR="0012017A" w:rsidRDefault="0012017A" w:rsidP="000F3618">
      <w:pPr>
        <w:tabs>
          <w:tab w:val="left" w:pos="1134"/>
        </w:tabs>
        <w:rPr>
          <w:color w:val="000000"/>
          <w:lang w:val="uk-UA"/>
        </w:rPr>
      </w:pPr>
      <w:r w:rsidRPr="002774F0">
        <w:rPr>
          <w:color w:val="000000"/>
          <w:lang w:val="uk-UA"/>
        </w:rPr>
        <w:t xml:space="preserve"> кореспонденція Верховної Ради України, що надійшли до а</w:t>
      </w:r>
      <w:r w:rsidRPr="002774F0">
        <w:rPr>
          <w:rStyle w:val="af"/>
          <w:b w:val="0"/>
          <w:color w:val="000000"/>
          <w:lang w:val="uk-UA"/>
        </w:rPr>
        <w:t>парату Мог</w:t>
      </w:r>
      <w:r w:rsidRPr="002774F0">
        <w:rPr>
          <w:rStyle w:val="af"/>
          <w:b w:val="0"/>
          <w:color w:val="000000"/>
          <w:lang w:val="uk-UA"/>
        </w:rPr>
        <w:t>и</w:t>
      </w:r>
      <w:r w:rsidRPr="002774F0">
        <w:rPr>
          <w:rStyle w:val="af"/>
          <w:b w:val="0"/>
          <w:color w:val="000000"/>
          <w:lang w:val="uk-UA"/>
        </w:rPr>
        <w:t>лів-Подільської міської ради та її виконавчих органів</w:t>
      </w:r>
      <w:r w:rsidRPr="002774F0">
        <w:rPr>
          <w:color w:val="000000"/>
          <w:lang w:val="uk-UA"/>
        </w:rPr>
        <w:t>;</w:t>
      </w:r>
    </w:p>
    <w:p w:rsidR="00482E8A" w:rsidRDefault="00482E8A" w:rsidP="000F3618">
      <w:pPr>
        <w:tabs>
          <w:tab w:val="left" w:pos="1134"/>
        </w:tabs>
        <w:rPr>
          <w:color w:val="000000"/>
          <w:lang w:val="uk-UA"/>
        </w:rPr>
      </w:pPr>
    </w:p>
    <w:p w:rsidR="00482E8A" w:rsidRDefault="00482E8A" w:rsidP="000F3618">
      <w:pPr>
        <w:tabs>
          <w:tab w:val="left" w:pos="1134"/>
        </w:tabs>
        <w:rPr>
          <w:color w:val="000000"/>
          <w:lang w:val="uk-UA"/>
        </w:rPr>
      </w:pPr>
    </w:p>
    <w:p w:rsidR="00482E8A" w:rsidRPr="002774F0" w:rsidRDefault="00482E8A" w:rsidP="000F3618">
      <w:pPr>
        <w:tabs>
          <w:tab w:val="left" w:pos="1134"/>
        </w:tabs>
        <w:rPr>
          <w:color w:val="000000"/>
          <w:lang w:val="uk-UA"/>
        </w:rPr>
      </w:pPr>
    </w:p>
    <w:p w:rsidR="0012017A" w:rsidRPr="002774F0" w:rsidRDefault="0012017A" w:rsidP="000F3618">
      <w:pPr>
        <w:tabs>
          <w:tab w:val="left" w:pos="1134"/>
        </w:tabs>
        <w:ind w:firstLine="567"/>
        <w:rPr>
          <w:color w:val="000000"/>
          <w:lang w:val="uk-UA"/>
        </w:rPr>
      </w:pPr>
      <w:r w:rsidRPr="002774F0">
        <w:rPr>
          <w:color w:val="000000"/>
          <w:lang w:val="uk-UA"/>
        </w:rPr>
        <w:t>розпорядження з основних питань діяльності а</w:t>
      </w:r>
      <w:r w:rsidRPr="002774F0">
        <w:rPr>
          <w:rStyle w:val="af"/>
          <w:b w:val="0"/>
          <w:color w:val="000000"/>
          <w:lang w:val="uk-UA"/>
        </w:rPr>
        <w:t>парату Могилів-Подільської м</w:t>
      </w:r>
      <w:r w:rsidRPr="002774F0">
        <w:rPr>
          <w:rStyle w:val="af"/>
          <w:b w:val="0"/>
          <w:color w:val="000000"/>
          <w:lang w:val="uk-UA"/>
        </w:rPr>
        <w:t>і</w:t>
      </w:r>
      <w:r w:rsidRPr="002774F0">
        <w:rPr>
          <w:rStyle w:val="af"/>
          <w:b w:val="0"/>
          <w:color w:val="000000"/>
          <w:lang w:val="uk-UA"/>
        </w:rPr>
        <w:t>ської ради та її виконавчих органів</w:t>
      </w:r>
      <w:r w:rsidRPr="002774F0">
        <w:rPr>
          <w:color w:val="000000"/>
          <w:lang w:val="uk-UA"/>
        </w:rPr>
        <w:t>;</w:t>
      </w:r>
    </w:p>
    <w:p w:rsidR="0012017A" w:rsidRPr="002774F0" w:rsidRDefault="0012017A" w:rsidP="000F3618">
      <w:pPr>
        <w:tabs>
          <w:tab w:val="left" w:pos="1134"/>
        </w:tabs>
        <w:ind w:firstLine="567"/>
        <w:rPr>
          <w:color w:val="000000"/>
          <w:lang w:val="uk-UA"/>
        </w:rPr>
      </w:pPr>
      <w:r w:rsidRPr="002774F0">
        <w:rPr>
          <w:color w:val="000000"/>
          <w:lang w:val="uk-UA"/>
        </w:rPr>
        <w:t>розпорядження з кадрових питань (особового складу) (відповідно до їх видів та строків зберігання);</w:t>
      </w:r>
    </w:p>
    <w:p w:rsidR="0012017A" w:rsidRPr="002774F0" w:rsidRDefault="0012017A" w:rsidP="000F3618">
      <w:pPr>
        <w:tabs>
          <w:tab w:val="left" w:pos="1134"/>
        </w:tabs>
        <w:ind w:firstLine="567"/>
        <w:rPr>
          <w:color w:val="000000"/>
          <w:lang w:val="uk-UA"/>
        </w:rPr>
      </w:pPr>
      <w:r w:rsidRPr="002774F0">
        <w:rPr>
          <w:color w:val="000000"/>
          <w:lang w:val="uk-UA"/>
        </w:rPr>
        <w:t>рішення;</w:t>
      </w:r>
    </w:p>
    <w:p w:rsidR="0012017A" w:rsidRPr="002774F0" w:rsidRDefault="0012017A" w:rsidP="000F3618">
      <w:pPr>
        <w:tabs>
          <w:tab w:val="left" w:pos="1134"/>
        </w:tabs>
        <w:ind w:firstLine="567"/>
        <w:rPr>
          <w:color w:val="000000"/>
          <w:lang w:val="uk-UA"/>
        </w:rPr>
      </w:pPr>
      <w:r w:rsidRPr="002774F0">
        <w:rPr>
          <w:color w:val="000000"/>
          <w:lang w:val="uk-UA"/>
        </w:rPr>
        <w:t>акти ревізій фінансово-господарської діяльності;</w:t>
      </w:r>
    </w:p>
    <w:p w:rsidR="0012017A" w:rsidRPr="002774F0" w:rsidRDefault="0012017A" w:rsidP="000F3618">
      <w:pPr>
        <w:tabs>
          <w:tab w:val="left" w:pos="1134"/>
        </w:tabs>
        <w:ind w:firstLine="567"/>
        <w:rPr>
          <w:color w:val="000000"/>
          <w:lang w:val="uk-UA"/>
        </w:rPr>
      </w:pPr>
      <w:r w:rsidRPr="002774F0">
        <w:rPr>
          <w:color w:val="000000"/>
          <w:lang w:val="uk-UA"/>
        </w:rPr>
        <w:t>бухгалтерські документи;</w:t>
      </w:r>
    </w:p>
    <w:p w:rsidR="0012017A" w:rsidRPr="002774F0" w:rsidRDefault="0012017A" w:rsidP="000F3618">
      <w:pPr>
        <w:tabs>
          <w:tab w:val="left" w:pos="1134"/>
        </w:tabs>
        <w:ind w:firstLine="567"/>
        <w:rPr>
          <w:color w:val="000000"/>
          <w:lang w:val="uk-UA"/>
        </w:rPr>
      </w:pPr>
      <w:r w:rsidRPr="002774F0">
        <w:rPr>
          <w:color w:val="000000"/>
          <w:lang w:val="uk-UA"/>
        </w:rPr>
        <w:t>заявки на матеріально-технічне постачання;</w:t>
      </w:r>
    </w:p>
    <w:p w:rsidR="0012017A" w:rsidRPr="002774F0" w:rsidRDefault="0012017A" w:rsidP="000F3618">
      <w:pPr>
        <w:tabs>
          <w:tab w:val="left" w:pos="1134"/>
        </w:tabs>
        <w:ind w:firstLine="567"/>
        <w:rPr>
          <w:color w:val="000000"/>
          <w:lang w:val="uk-UA"/>
        </w:rPr>
      </w:pPr>
      <w:r w:rsidRPr="002774F0">
        <w:rPr>
          <w:color w:val="000000"/>
          <w:lang w:val="uk-UA"/>
        </w:rPr>
        <w:t>службові листи;</w:t>
      </w:r>
    </w:p>
    <w:p w:rsidR="0012017A" w:rsidRPr="002774F0" w:rsidRDefault="0012017A" w:rsidP="000F3618">
      <w:pPr>
        <w:tabs>
          <w:tab w:val="left" w:pos="1134"/>
        </w:tabs>
        <w:ind w:firstLine="567"/>
        <w:rPr>
          <w:color w:val="000000"/>
          <w:lang w:val="uk-UA"/>
        </w:rPr>
      </w:pPr>
      <w:r w:rsidRPr="002774F0">
        <w:rPr>
          <w:color w:val="000000"/>
          <w:lang w:val="uk-UA"/>
        </w:rPr>
        <w:t>звернення громадян;</w:t>
      </w:r>
    </w:p>
    <w:p w:rsidR="0012017A" w:rsidRPr="002774F0" w:rsidRDefault="0012017A" w:rsidP="000F3618">
      <w:pPr>
        <w:tabs>
          <w:tab w:val="left" w:pos="1134"/>
        </w:tabs>
        <w:ind w:firstLine="567"/>
        <w:rPr>
          <w:color w:val="000000"/>
          <w:lang w:val="uk-UA"/>
        </w:rPr>
      </w:pPr>
      <w:r w:rsidRPr="002774F0">
        <w:rPr>
          <w:color w:val="000000"/>
          <w:lang w:val="uk-UA"/>
        </w:rPr>
        <w:t>запити на інформацію.</w:t>
      </w:r>
    </w:p>
    <w:p w:rsidR="000F3618" w:rsidRDefault="0012017A" w:rsidP="000F3618">
      <w:pPr>
        <w:numPr>
          <w:ilvl w:val="0"/>
          <w:numId w:val="33"/>
        </w:numPr>
        <w:tabs>
          <w:tab w:val="left" w:pos="993"/>
        </w:tabs>
        <w:ind w:left="0" w:firstLine="426"/>
        <w:rPr>
          <w:color w:val="000000"/>
          <w:lang w:val="uk-UA"/>
        </w:rPr>
      </w:pPr>
      <w:r w:rsidRPr="002774F0">
        <w:rPr>
          <w:color w:val="000000"/>
          <w:lang w:val="uk-UA"/>
        </w:rPr>
        <w:t xml:space="preserve">Під час реєстрації документу надається умовне позначення </w:t>
      </w:r>
      <w:r w:rsidR="000F3618">
        <w:rPr>
          <w:color w:val="000000"/>
          <w:lang w:val="uk-UA"/>
        </w:rPr>
        <w:t>–</w:t>
      </w:r>
      <w:r w:rsidRPr="002774F0">
        <w:rPr>
          <w:color w:val="000000"/>
          <w:lang w:val="uk-UA"/>
        </w:rPr>
        <w:t xml:space="preserve"> </w:t>
      </w:r>
    </w:p>
    <w:p w:rsidR="000F3618" w:rsidRDefault="0012017A" w:rsidP="000F3618">
      <w:pPr>
        <w:tabs>
          <w:tab w:val="left" w:pos="1134"/>
        </w:tabs>
        <w:rPr>
          <w:color w:val="000000"/>
          <w:lang w:val="uk-UA"/>
        </w:rPr>
      </w:pPr>
      <w:r w:rsidRPr="002774F0">
        <w:rPr>
          <w:color w:val="000000"/>
          <w:lang w:val="uk-UA"/>
        </w:rPr>
        <w:t xml:space="preserve">реєстраційний індекс, який оформлюється відповідно до пункту 29 цієї </w:t>
      </w:r>
    </w:p>
    <w:p w:rsidR="0012017A" w:rsidRPr="002774F0" w:rsidRDefault="0012017A" w:rsidP="000F3618">
      <w:pPr>
        <w:tabs>
          <w:tab w:val="left" w:pos="1134"/>
        </w:tabs>
        <w:rPr>
          <w:color w:val="000000"/>
          <w:lang w:val="uk-UA"/>
        </w:rPr>
      </w:pPr>
      <w:r w:rsidRPr="002774F0">
        <w:rPr>
          <w:color w:val="000000"/>
          <w:lang w:val="uk-UA"/>
        </w:rPr>
        <w:t>І</w:t>
      </w:r>
      <w:r w:rsidRPr="002774F0">
        <w:rPr>
          <w:color w:val="000000"/>
          <w:lang w:val="uk-UA"/>
        </w:rPr>
        <w:t>н</w:t>
      </w:r>
      <w:r w:rsidRPr="002774F0">
        <w:rPr>
          <w:color w:val="000000"/>
          <w:lang w:val="uk-UA"/>
        </w:rPr>
        <w:t>струкції.</w:t>
      </w:r>
    </w:p>
    <w:p w:rsidR="0012017A" w:rsidRPr="002774F0" w:rsidRDefault="0012017A" w:rsidP="000F3618">
      <w:pPr>
        <w:numPr>
          <w:ilvl w:val="0"/>
          <w:numId w:val="33"/>
        </w:numPr>
        <w:tabs>
          <w:tab w:val="left" w:pos="993"/>
        </w:tabs>
        <w:spacing w:line="276" w:lineRule="auto"/>
        <w:ind w:left="0" w:firstLine="426"/>
        <w:rPr>
          <w:color w:val="000000"/>
          <w:lang w:val="uk-UA"/>
        </w:rPr>
      </w:pPr>
      <w:r w:rsidRPr="002774F0">
        <w:rPr>
          <w:color w:val="000000"/>
          <w:lang w:val="uk-UA"/>
        </w:rPr>
        <w:t>В а</w:t>
      </w:r>
      <w:r w:rsidRPr="002774F0">
        <w:rPr>
          <w:rStyle w:val="af"/>
          <w:b w:val="0"/>
          <w:color w:val="000000"/>
          <w:lang w:val="uk-UA"/>
        </w:rPr>
        <w:t>параті Могилів-Подільської міської ради та її виконавчих органах</w:t>
      </w:r>
      <w:r w:rsidRPr="002774F0">
        <w:rPr>
          <w:color w:val="000000"/>
          <w:lang w:val="uk-UA"/>
        </w:rPr>
        <w:t xml:space="preserve"> застосовується журнальна форма реєстрації:</w:t>
      </w:r>
    </w:p>
    <w:p w:rsidR="0012017A" w:rsidRPr="002774F0" w:rsidRDefault="0012017A" w:rsidP="0012017A">
      <w:pPr>
        <w:ind w:left="1776"/>
        <w:jc w:val="both"/>
        <w:rPr>
          <w:color w:val="000000"/>
          <w:lang w:val="uk-UA"/>
        </w:rPr>
      </w:pPr>
      <w:r w:rsidRPr="002774F0">
        <w:rPr>
          <w:color w:val="000000"/>
          <w:lang w:val="uk-UA"/>
        </w:rPr>
        <w:t xml:space="preserve">журнал реєстрації вхідних документів – </w:t>
      </w:r>
      <w:r w:rsidRPr="002774F0">
        <w:rPr>
          <w:b/>
          <w:i/>
          <w:color w:val="000000"/>
          <w:lang w:val="uk-UA"/>
        </w:rPr>
        <w:t>(додаток 13)</w:t>
      </w:r>
      <w:r w:rsidRPr="002774F0">
        <w:rPr>
          <w:color w:val="000000"/>
          <w:lang w:val="uk-UA"/>
        </w:rPr>
        <w:t>;</w:t>
      </w:r>
    </w:p>
    <w:p w:rsidR="0012017A" w:rsidRPr="002774F0" w:rsidRDefault="0012017A" w:rsidP="0012017A">
      <w:pPr>
        <w:ind w:left="1776"/>
        <w:jc w:val="both"/>
        <w:rPr>
          <w:color w:val="000000"/>
          <w:lang w:val="uk-UA"/>
        </w:rPr>
      </w:pPr>
      <w:r w:rsidRPr="002774F0">
        <w:rPr>
          <w:color w:val="000000"/>
          <w:lang w:val="uk-UA"/>
        </w:rPr>
        <w:t xml:space="preserve">журнал реєстрації вихідних документів – </w:t>
      </w:r>
      <w:r w:rsidRPr="002774F0">
        <w:rPr>
          <w:b/>
          <w:i/>
          <w:color w:val="000000"/>
          <w:lang w:val="uk-UA"/>
        </w:rPr>
        <w:t>(додаток 14)</w:t>
      </w:r>
      <w:r w:rsidRPr="002774F0">
        <w:rPr>
          <w:color w:val="000000"/>
          <w:lang w:val="uk-UA"/>
        </w:rPr>
        <w:t>;</w:t>
      </w:r>
    </w:p>
    <w:p w:rsidR="0012017A" w:rsidRDefault="0012017A" w:rsidP="0012017A">
      <w:pPr>
        <w:ind w:left="1776"/>
        <w:jc w:val="both"/>
        <w:rPr>
          <w:b/>
          <w:i/>
          <w:color w:val="000000"/>
          <w:lang w:val="uk-UA"/>
        </w:rPr>
      </w:pPr>
      <w:r w:rsidRPr="002774F0">
        <w:rPr>
          <w:color w:val="000000"/>
          <w:lang w:val="uk-UA"/>
        </w:rPr>
        <w:t xml:space="preserve">журнал реєстрації створюваних установою – </w:t>
      </w:r>
      <w:r w:rsidRPr="002774F0">
        <w:rPr>
          <w:b/>
          <w:i/>
          <w:color w:val="000000"/>
          <w:lang w:val="uk-UA"/>
        </w:rPr>
        <w:t>(додаток 15)</w:t>
      </w:r>
      <w:r w:rsidR="00855E3B">
        <w:rPr>
          <w:b/>
          <w:i/>
          <w:color w:val="000000"/>
          <w:lang w:val="uk-UA"/>
        </w:rPr>
        <w:t>.</w:t>
      </w:r>
    </w:p>
    <w:p w:rsidR="00855E3B" w:rsidRPr="002774F0" w:rsidRDefault="00855E3B" w:rsidP="0012017A">
      <w:pPr>
        <w:ind w:left="1776"/>
        <w:jc w:val="both"/>
        <w:rPr>
          <w:color w:val="000000"/>
          <w:lang w:val="uk-UA"/>
        </w:rPr>
      </w:pPr>
    </w:p>
    <w:p w:rsidR="0012017A" w:rsidRDefault="0012017A" w:rsidP="000F3618">
      <w:pPr>
        <w:pStyle w:val="afc"/>
        <w:tabs>
          <w:tab w:val="left" w:pos="1134"/>
        </w:tabs>
        <w:ind w:firstLine="0"/>
        <w:jc w:val="center"/>
        <w:rPr>
          <w:b/>
          <w:i/>
          <w:color w:val="000000"/>
          <w:szCs w:val="28"/>
        </w:rPr>
      </w:pPr>
      <w:r w:rsidRPr="002774F0">
        <w:rPr>
          <w:b/>
          <w:i/>
          <w:color w:val="000000"/>
          <w:szCs w:val="28"/>
        </w:rPr>
        <w:t>Організація передачі документів та їх виконання</w:t>
      </w:r>
    </w:p>
    <w:p w:rsidR="00855E3B" w:rsidRPr="002774F0" w:rsidRDefault="00855E3B" w:rsidP="000F3618">
      <w:pPr>
        <w:pStyle w:val="afc"/>
        <w:tabs>
          <w:tab w:val="left" w:pos="1134"/>
        </w:tabs>
        <w:ind w:firstLine="0"/>
        <w:jc w:val="center"/>
        <w:rPr>
          <w:b/>
          <w:i/>
          <w:color w:val="000000"/>
          <w:szCs w:val="28"/>
        </w:rPr>
      </w:pPr>
    </w:p>
    <w:p w:rsidR="000F3618" w:rsidRDefault="0012017A" w:rsidP="00855E3B">
      <w:pPr>
        <w:pStyle w:val="afc"/>
        <w:numPr>
          <w:ilvl w:val="0"/>
          <w:numId w:val="33"/>
        </w:numPr>
        <w:tabs>
          <w:tab w:val="left" w:pos="1134"/>
        </w:tabs>
        <w:ind w:left="0" w:firstLine="567"/>
        <w:jc w:val="left"/>
        <w:rPr>
          <w:color w:val="000000"/>
          <w:szCs w:val="28"/>
        </w:rPr>
      </w:pPr>
      <w:r w:rsidRPr="002774F0">
        <w:rPr>
          <w:color w:val="000000"/>
          <w:szCs w:val="28"/>
        </w:rPr>
        <w:t xml:space="preserve">Зареєстровані документи передаються на розгляд міському голові в день їх надходження або наступного робочого дня у разі надходження </w:t>
      </w:r>
    </w:p>
    <w:p w:rsidR="000F3618" w:rsidRDefault="0012017A" w:rsidP="00855E3B">
      <w:pPr>
        <w:pStyle w:val="afc"/>
        <w:tabs>
          <w:tab w:val="left" w:pos="1134"/>
        </w:tabs>
        <w:ind w:firstLine="0"/>
        <w:jc w:val="left"/>
        <w:rPr>
          <w:color w:val="000000"/>
          <w:szCs w:val="28"/>
        </w:rPr>
      </w:pPr>
      <w:r w:rsidRPr="002774F0">
        <w:rPr>
          <w:color w:val="000000"/>
          <w:szCs w:val="28"/>
        </w:rPr>
        <w:t xml:space="preserve">документів у неробочий час. Телеграми, телефонограми та інші термінові </w:t>
      </w:r>
    </w:p>
    <w:p w:rsidR="001B4E0D" w:rsidRPr="002774F0" w:rsidRDefault="0012017A" w:rsidP="00855E3B">
      <w:pPr>
        <w:pStyle w:val="afc"/>
        <w:tabs>
          <w:tab w:val="left" w:pos="1134"/>
        </w:tabs>
        <w:ind w:firstLine="0"/>
        <w:jc w:val="left"/>
        <w:rPr>
          <w:color w:val="000000"/>
          <w:szCs w:val="28"/>
        </w:rPr>
      </w:pPr>
      <w:r w:rsidRPr="002774F0">
        <w:rPr>
          <w:color w:val="000000"/>
          <w:szCs w:val="28"/>
        </w:rPr>
        <w:t>документи передаються н</w:t>
      </w:r>
      <w:r w:rsidRPr="002774F0">
        <w:rPr>
          <w:color w:val="000000"/>
          <w:szCs w:val="28"/>
        </w:rPr>
        <w:t>е</w:t>
      </w:r>
      <w:r w:rsidRPr="002774F0">
        <w:rPr>
          <w:color w:val="000000"/>
          <w:szCs w:val="28"/>
        </w:rPr>
        <w:t>гайно.</w:t>
      </w:r>
    </w:p>
    <w:p w:rsidR="000F3618" w:rsidRDefault="0012017A" w:rsidP="00855E3B">
      <w:pPr>
        <w:pStyle w:val="afc"/>
        <w:tabs>
          <w:tab w:val="left" w:pos="1134"/>
        </w:tabs>
        <w:ind w:firstLine="567"/>
        <w:jc w:val="left"/>
        <w:rPr>
          <w:color w:val="000000"/>
          <w:szCs w:val="28"/>
        </w:rPr>
      </w:pPr>
      <w:r w:rsidRPr="002774F0">
        <w:rPr>
          <w:color w:val="000000"/>
          <w:szCs w:val="28"/>
        </w:rPr>
        <w:t>Відразу після реєстрації міському голові у теці  передаються акти о</w:t>
      </w:r>
      <w:r w:rsidRPr="002774F0">
        <w:rPr>
          <w:color w:val="000000"/>
          <w:szCs w:val="28"/>
        </w:rPr>
        <w:t>р</w:t>
      </w:r>
      <w:r w:rsidRPr="002774F0">
        <w:rPr>
          <w:color w:val="000000"/>
          <w:szCs w:val="28"/>
        </w:rPr>
        <w:t>ганів державної влади, доручення вищих посадових осіб, запити, зверне</w:t>
      </w:r>
      <w:r w:rsidRPr="002774F0">
        <w:rPr>
          <w:color w:val="000000"/>
          <w:szCs w:val="28"/>
        </w:rPr>
        <w:t>н</w:t>
      </w:r>
      <w:r w:rsidRPr="002774F0">
        <w:rPr>
          <w:color w:val="000000"/>
          <w:szCs w:val="28"/>
        </w:rPr>
        <w:t>ня, а також кореспонденція Верховної Ради України,  Адміністрації През</w:t>
      </w:r>
      <w:r w:rsidRPr="002774F0">
        <w:rPr>
          <w:color w:val="000000"/>
          <w:szCs w:val="28"/>
        </w:rPr>
        <w:t>и</w:t>
      </w:r>
      <w:r w:rsidRPr="002774F0">
        <w:rPr>
          <w:color w:val="000000"/>
          <w:szCs w:val="28"/>
        </w:rPr>
        <w:t xml:space="preserve">дента України, Кабінету Міністрів України, кореспонденція, що надходить від установ </w:t>
      </w:r>
    </w:p>
    <w:p w:rsidR="0012017A" w:rsidRPr="002774F0" w:rsidRDefault="0012017A" w:rsidP="00855E3B">
      <w:pPr>
        <w:pStyle w:val="afc"/>
        <w:tabs>
          <w:tab w:val="left" w:pos="1134"/>
        </w:tabs>
        <w:ind w:firstLine="0"/>
        <w:jc w:val="left"/>
        <w:rPr>
          <w:color w:val="000000"/>
          <w:szCs w:val="28"/>
        </w:rPr>
      </w:pPr>
      <w:r w:rsidRPr="002774F0">
        <w:rPr>
          <w:color w:val="000000"/>
          <w:szCs w:val="28"/>
        </w:rPr>
        <w:t>вищ</w:t>
      </w:r>
      <w:r w:rsidRPr="002774F0">
        <w:rPr>
          <w:color w:val="000000"/>
          <w:szCs w:val="28"/>
        </w:rPr>
        <w:t>о</w:t>
      </w:r>
      <w:r w:rsidRPr="002774F0">
        <w:rPr>
          <w:color w:val="000000"/>
          <w:szCs w:val="28"/>
        </w:rPr>
        <w:t>го рівня.</w:t>
      </w:r>
    </w:p>
    <w:p w:rsidR="000F3618" w:rsidRDefault="0012017A" w:rsidP="00855E3B">
      <w:pPr>
        <w:pStyle w:val="afc"/>
        <w:numPr>
          <w:ilvl w:val="0"/>
          <w:numId w:val="33"/>
        </w:numPr>
        <w:tabs>
          <w:tab w:val="left" w:pos="1134"/>
        </w:tabs>
        <w:ind w:left="0" w:firstLine="567"/>
        <w:jc w:val="left"/>
        <w:rPr>
          <w:color w:val="000000"/>
          <w:szCs w:val="28"/>
        </w:rPr>
      </w:pPr>
      <w:r w:rsidRPr="002774F0">
        <w:rPr>
          <w:color w:val="000000"/>
          <w:szCs w:val="28"/>
        </w:rPr>
        <w:t xml:space="preserve">Документи, розглянуті міським головою, повертаються з </w:t>
      </w:r>
    </w:p>
    <w:p w:rsidR="000F3618" w:rsidRDefault="0012017A" w:rsidP="00855E3B">
      <w:pPr>
        <w:pStyle w:val="afc"/>
        <w:tabs>
          <w:tab w:val="left" w:pos="1134"/>
        </w:tabs>
        <w:ind w:firstLine="0"/>
        <w:jc w:val="left"/>
        <w:rPr>
          <w:color w:val="000000"/>
          <w:szCs w:val="28"/>
        </w:rPr>
      </w:pPr>
      <w:r w:rsidRPr="002774F0">
        <w:rPr>
          <w:color w:val="000000"/>
          <w:szCs w:val="28"/>
        </w:rPr>
        <w:t xml:space="preserve">відповідною резолюцією до загального відділу апарату міської ради та </w:t>
      </w:r>
    </w:p>
    <w:p w:rsidR="0012017A" w:rsidRPr="002774F0" w:rsidRDefault="0012017A" w:rsidP="00855E3B">
      <w:pPr>
        <w:pStyle w:val="afc"/>
        <w:tabs>
          <w:tab w:val="left" w:pos="1134"/>
        </w:tabs>
        <w:ind w:firstLine="0"/>
        <w:jc w:val="left"/>
        <w:rPr>
          <w:color w:val="000000"/>
          <w:szCs w:val="28"/>
        </w:rPr>
      </w:pPr>
      <w:r w:rsidRPr="002774F0">
        <w:rPr>
          <w:color w:val="000000"/>
          <w:szCs w:val="28"/>
        </w:rPr>
        <w:t>виконкому, працівники якого здійснюють передачу документів на вик</w:t>
      </w:r>
      <w:r w:rsidRPr="002774F0">
        <w:rPr>
          <w:color w:val="000000"/>
          <w:szCs w:val="28"/>
        </w:rPr>
        <w:t>о</w:t>
      </w:r>
      <w:r w:rsidRPr="002774F0">
        <w:rPr>
          <w:color w:val="000000"/>
          <w:szCs w:val="28"/>
        </w:rPr>
        <w:t>нання.</w:t>
      </w:r>
    </w:p>
    <w:p w:rsidR="000F3618" w:rsidRDefault="0012017A" w:rsidP="00855E3B">
      <w:pPr>
        <w:pStyle w:val="afc"/>
        <w:numPr>
          <w:ilvl w:val="0"/>
          <w:numId w:val="33"/>
        </w:numPr>
        <w:tabs>
          <w:tab w:val="left" w:pos="1134"/>
        </w:tabs>
        <w:ind w:left="0" w:firstLine="567"/>
        <w:jc w:val="left"/>
        <w:rPr>
          <w:color w:val="000000"/>
          <w:szCs w:val="28"/>
        </w:rPr>
      </w:pPr>
      <w:r w:rsidRPr="002774F0">
        <w:rPr>
          <w:color w:val="000000"/>
          <w:szCs w:val="28"/>
        </w:rPr>
        <w:t xml:space="preserve">Документ, виконавцями якого є кілька структурних підрозділів, </w:t>
      </w:r>
    </w:p>
    <w:p w:rsidR="000F3618" w:rsidRDefault="0012017A" w:rsidP="00855E3B">
      <w:pPr>
        <w:pStyle w:val="afc"/>
        <w:tabs>
          <w:tab w:val="left" w:pos="1134"/>
        </w:tabs>
        <w:ind w:firstLine="0"/>
        <w:jc w:val="left"/>
        <w:rPr>
          <w:color w:val="000000"/>
          <w:szCs w:val="28"/>
        </w:rPr>
      </w:pPr>
      <w:r w:rsidRPr="002774F0">
        <w:rPr>
          <w:color w:val="000000"/>
          <w:szCs w:val="28"/>
        </w:rPr>
        <w:t xml:space="preserve">може бути переданий виконавцям у порядку визначення їх в резолюції або </w:t>
      </w:r>
    </w:p>
    <w:p w:rsidR="000F3618" w:rsidRDefault="0012017A" w:rsidP="00855E3B">
      <w:pPr>
        <w:pStyle w:val="afc"/>
        <w:tabs>
          <w:tab w:val="left" w:pos="1134"/>
        </w:tabs>
        <w:ind w:firstLine="0"/>
        <w:jc w:val="left"/>
        <w:rPr>
          <w:color w:val="000000"/>
          <w:szCs w:val="28"/>
        </w:rPr>
      </w:pPr>
      <w:r w:rsidRPr="002774F0">
        <w:rPr>
          <w:color w:val="000000"/>
          <w:szCs w:val="28"/>
        </w:rPr>
        <w:t xml:space="preserve">одночасно у вигляді копій з передачею оригіналу головному виконавцю, </w:t>
      </w:r>
    </w:p>
    <w:p w:rsidR="00855E3B" w:rsidRPr="002774F0" w:rsidRDefault="0012017A" w:rsidP="00855E3B">
      <w:pPr>
        <w:pStyle w:val="afc"/>
        <w:tabs>
          <w:tab w:val="left" w:pos="1134"/>
        </w:tabs>
        <w:ind w:firstLine="0"/>
        <w:jc w:val="left"/>
        <w:rPr>
          <w:color w:val="000000"/>
          <w:szCs w:val="28"/>
        </w:rPr>
      </w:pPr>
      <w:r w:rsidRPr="002774F0">
        <w:rPr>
          <w:color w:val="000000"/>
          <w:szCs w:val="28"/>
        </w:rPr>
        <w:t>визначеному в резолюції пе</w:t>
      </w:r>
      <w:r w:rsidRPr="002774F0">
        <w:rPr>
          <w:color w:val="000000"/>
          <w:szCs w:val="28"/>
        </w:rPr>
        <w:t>р</w:t>
      </w:r>
      <w:r w:rsidRPr="002774F0">
        <w:rPr>
          <w:color w:val="000000"/>
          <w:szCs w:val="28"/>
        </w:rPr>
        <w:t xml:space="preserve">шим. </w:t>
      </w:r>
    </w:p>
    <w:p w:rsidR="000F3618" w:rsidRDefault="0012017A" w:rsidP="00855E3B">
      <w:pPr>
        <w:pStyle w:val="afc"/>
        <w:numPr>
          <w:ilvl w:val="0"/>
          <w:numId w:val="33"/>
        </w:numPr>
        <w:tabs>
          <w:tab w:val="left" w:pos="1134"/>
        </w:tabs>
        <w:ind w:left="0" w:firstLine="567"/>
        <w:jc w:val="left"/>
        <w:rPr>
          <w:color w:val="000000"/>
          <w:szCs w:val="28"/>
        </w:rPr>
      </w:pPr>
      <w:r w:rsidRPr="002774F0">
        <w:rPr>
          <w:color w:val="000000"/>
          <w:szCs w:val="28"/>
        </w:rPr>
        <w:t xml:space="preserve">Факт передачі документів виконавцям фіксується шляхом </w:t>
      </w:r>
    </w:p>
    <w:p w:rsidR="0012017A" w:rsidRPr="002774F0" w:rsidRDefault="0012017A" w:rsidP="00855E3B">
      <w:pPr>
        <w:pStyle w:val="afc"/>
        <w:tabs>
          <w:tab w:val="left" w:pos="1134"/>
        </w:tabs>
        <w:ind w:firstLine="0"/>
        <w:jc w:val="left"/>
        <w:rPr>
          <w:color w:val="000000"/>
          <w:szCs w:val="28"/>
        </w:rPr>
      </w:pPr>
      <w:r w:rsidRPr="002774F0">
        <w:rPr>
          <w:color w:val="000000"/>
          <w:szCs w:val="28"/>
        </w:rPr>
        <w:t>проставлення підпису у реєстраційному журналі із зазначенням інформації про вик</w:t>
      </w:r>
      <w:r w:rsidRPr="002774F0">
        <w:rPr>
          <w:color w:val="000000"/>
          <w:szCs w:val="28"/>
        </w:rPr>
        <w:t>о</w:t>
      </w:r>
      <w:r w:rsidRPr="002774F0">
        <w:rPr>
          <w:color w:val="000000"/>
          <w:szCs w:val="28"/>
        </w:rPr>
        <w:t>навців, яким передано оригінал документа та його копії.</w:t>
      </w:r>
    </w:p>
    <w:p w:rsidR="000F3618" w:rsidRDefault="0012017A" w:rsidP="00855E3B">
      <w:pPr>
        <w:pStyle w:val="afc"/>
        <w:numPr>
          <w:ilvl w:val="0"/>
          <w:numId w:val="33"/>
        </w:numPr>
        <w:tabs>
          <w:tab w:val="left" w:pos="1134"/>
        </w:tabs>
        <w:ind w:left="0" w:firstLine="567"/>
        <w:jc w:val="left"/>
        <w:rPr>
          <w:color w:val="000000"/>
          <w:szCs w:val="28"/>
        </w:rPr>
      </w:pPr>
      <w:r w:rsidRPr="002774F0">
        <w:rPr>
          <w:color w:val="000000"/>
          <w:szCs w:val="28"/>
        </w:rPr>
        <w:t>Передача документа з одного структурного підрозділу до іншого в обов’язковому порядку здійснюється через загальний відділ апарату м</w:t>
      </w:r>
      <w:r w:rsidRPr="002774F0">
        <w:rPr>
          <w:color w:val="000000"/>
          <w:szCs w:val="28"/>
        </w:rPr>
        <w:t>і</w:t>
      </w:r>
      <w:r w:rsidRPr="002774F0">
        <w:rPr>
          <w:color w:val="000000"/>
          <w:szCs w:val="28"/>
        </w:rPr>
        <w:t xml:space="preserve">ської ради та виконкому, в якому було зареєстровано документ. Документи, </w:t>
      </w:r>
    </w:p>
    <w:p w:rsidR="0012017A" w:rsidRDefault="0012017A" w:rsidP="00855E3B">
      <w:pPr>
        <w:pStyle w:val="afc"/>
        <w:tabs>
          <w:tab w:val="left" w:pos="1134"/>
        </w:tabs>
        <w:ind w:firstLine="0"/>
        <w:jc w:val="left"/>
        <w:rPr>
          <w:color w:val="000000"/>
          <w:szCs w:val="28"/>
        </w:rPr>
      </w:pPr>
      <w:r w:rsidRPr="002774F0">
        <w:rPr>
          <w:color w:val="000000"/>
          <w:szCs w:val="28"/>
        </w:rPr>
        <w:t>виконання яких перебуває на контролі, передаються до інших структурних підрозділів або іншим виконавцям тільки з повідомленням про це працівникам загального відділу апарату м</w:t>
      </w:r>
      <w:r w:rsidRPr="002774F0">
        <w:rPr>
          <w:color w:val="000000"/>
          <w:szCs w:val="28"/>
        </w:rPr>
        <w:t>і</w:t>
      </w:r>
      <w:r w:rsidRPr="002774F0">
        <w:rPr>
          <w:color w:val="000000"/>
          <w:szCs w:val="28"/>
        </w:rPr>
        <w:t>ської ради та виконкому.</w:t>
      </w:r>
    </w:p>
    <w:p w:rsidR="00482E8A" w:rsidRDefault="00482E8A" w:rsidP="00855E3B">
      <w:pPr>
        <w:pStyle w:val="afc"/>
        <w:tabs>
          <w:tab w:val="left" w:pos="1134"/>
        </w:tabs>
        <w:ind w:firstLine="0"/>
        <w:jc w:val="left"/>
        <w:rPr>
          <w:color w:val="000000"/>
          <w:szCs w:val="28"/>
        </w:rPr>
      </w:pPr>
    </w:p>
    <w:p w:rsidR="00482E8A" w:rsidRPr="002774F0" w:rsidRDefault="00482E8A" w:rsidP="00855E3B">
      <w:pPr>
        <w:pStyle w:val="afc"/>
        <w:tabs>
          <w:tab w:val="left" w:pos="1134"/>
        </w:tabs>
        <w:ind w:firstLine="0"/>
        <w:jc w:val="left"/>
        <w:rPr>
          <w:color w:val="000000"/>
          <w:szCs w:val="28"/>
        </w:rPr>
      </w:pPr>
    </w:p>
    <w:p w:rsidR="0012017A" w:rsidRPr="002774F0" w:rsidRDefault="0012017A" w:rsidP="00855E3B">
      <w:pPr>
        <w:pStyle w:val="afc"/>
        <w:numPr>
          <w:ilvl w:val="0"/>
          <w:numId w:val="33"/>
        </w:numPr>
        <w:tabs>
          <w:tab w:val="left" w:pos="1134"/>
        </w:tabs>
        <w:ind w:left="0" w:firstLine="567"/>
        <w:jc w:val="left"/>
        <w:rPr>
          <w:color w:val="000000"/>
          <w:szCs w:val="28"/>
        </w:rPr>
      </w:pPr>
      <w:r w:rsidRPr="002774F0">
        <w:rPr>
          <w:color w:val="000000"/>
          <w:szCs w:val="28"/>
        </w:rPr>
        <w:t>Передача документів у межах структурного підрозділу здійсн</w:t>
      </w:r>
      <w:r w:rsidRPr="002774F0">
        <w:rPr>
          <w:color w:val="000000"/>
          <w:szCs w:val="28"/>
        </w:rPr>
        <w:t>ю</w:t>
      </w:r>
      <w:r w:rsidRPr="002774F0">
        <w:rPr>
          <w:color w:val="000000"/>
          <w:szCs w:val="28"/>
        </w:rPr>
        <w:t>ється через особу, відповідальну за діловодство в структурному підрозділі.</w:t>
      </w:r>
    </w:p>
    <w:p w:rsidR="0092341B" w:rsidRDefault="0012017A" w:rsidP="00855E3B">
      <w:pPr>
        <w:pStyle w:val="afc"/>
        <w:numPr>
          <w:ilvl w:val="0"/>
          <w:numId w:val="33"/>
        </w:numPr>
        <w:tabs>
          <w:tab w:val="left" w:pos="1134"/>
        </w:tabs>
        <w:ind w:left="0" w:firstLine="567"/>
        <w:jc w:val="left"/>
        <w:rPr>
          <w:color w:val="000000"/>
          <w:szCs w:val="28"/>
        </w:rPr>
      </w:pPr>
      <w:r w:rsidRPr="002774F0">
        <w:rPr>
          <w:color w:val="000000"/>
          <w:szCs w:val="28"/>
        </w:rPr>
        <w:t>Облік документів, що передаються з одного структурного підро</w:t>
      </w:r>
      <w:r w:rsidRPr="002774F0">
        <w:rPr>
          <w:color w:val="000000"/>
          <w:szCs w:val="28"/>
        </w:rPr>
        <w:t>з</w:t>
      </w:r>
      <w:r w:rsidRPr="002774F0">
        <w:rPr>
          <w:color w:val="000000"/>
          <w:szCs w:val="28"/>
        </w:rPr>
        <w:t xml:space="preserve">ділу до іншого, здійснюється шляхом проставлення відповідних відміток у </w:t>
      </w:r>
    </w:p>
    <w:p w:rsidR="0092341B" w:rsidRDefault="0012017A" w:rsidP="00855E3B">
      <w:pPr>
        <w:pStyle w:val="afc"/>
        <w:tabs>
          <w:tab w:val="left" w:pos="1134"/>
        </w:tabs>
        <w:ind w:firstLine="0"/>
        <w:jc w:val="left"/>
        <w:rPr>
          <w:color w:val="000000"/>
          <w:szCs w:val="28"/>
        </w:rPr>
      </w:pPr>
      <w:r w:rsidRPr="0092341B">
        <w:rPr>
          <w:color w:val="000000"/>
          <w:szCs w:val="28"/>
        </w:rPr>
        <w:t xml:space="preserve">реєстраційних журналах, які веде загальний відділ апарату міської ради та </w:t>
      </w:r>
    </w:p>
    <w:p w:rsidR="0012017A" w:rsidRPr="0092341B" w:rsidRDefault="0012017A" w:rsidP="00855E3B">
      <w:pPr>
        <w:pStyle w:val="afc"/>
        <w:tabs>
          <w:tab w:val="left" w:pos="1134"/>
        </w:tabs>
        <w:ind w:firstLine="0"/>
        <w:jc w:val="left"/>
        <w:rPr>
          <w:color w:val="000000"/>
          <w:szCs w:val="28"/>
        </w:rPr>
      </w:pPr>
      <w:r w:rsidRPr="0092341B">
        <w:rPr>
          <w:color w:val="000000"/>
          <w:szCs w:val="28"/>
        </w:rPr>
        <w:t>вико</w:t>
      </w:r>
      <w:r w:rsidRPr="0092341B">
        <w:rPr>
          <w:color w:val="000000"/>
          <w:szCs w:val="28"/>
        </w:rPr>
        <w:t>н</w:t>
      </w:r>
      <w:r w:rsidRPr="0092341B">
        <w:rPr>
          <w:color w:val="000000"/>
          <w:szCs w:val="28"/>
        </w:rPr>
        <w:t>кому.</w:t>
      </w:r>
    </w:p>
    <w:p w:rsidR="0092341B" w:rsidRDefault="0012017A" w:rsidP="00855E3B">
      <w:pPr>
        <w:pStyle w:val="afc"/>
        <w:numPr>
          <w:ilvl w:val="0"/>
          <w:numId w:val="33"/>
        </w:numPr>
        <w:tabs>
          <w:tab w:val="left" w:pos="1134"/>
        </w:tabs>
        <w:ind w:left="0" w:firstLine="567"/>
        <w:jc w:val="left"/>
        <w:rPr>
          <w:color w:val="000000"/>
          <w:szCs w:val="28"/>
        </w:rPr>
      </w:pPr>
      <w:r w:rsidRPr="002774F0">
        <w:rPr>
          <w:color w:val="000000"/>
          <w:szCs w:val="28"/>
        </w:rPr>
        <w:t xml:space="preserve">Відповідальність за виконання документа несуть особи, зазначені у розпорядчому документі, резолюції міського голови, та працівники, яким </w:t>
      </w:r>
    </w:p>
    <w:p w:rsidR="0012017A" w:rsidRPr="002774F0" w:rsidRDefault="0012017A" w:rsidP="00855E3B">
      <w:pPr>
        <w:pStyle w:val="afc"/>
        <w:tabs>
          <w:tab w:val="left" w:pos="1134"/>
        </w:tabs>
        <w:ind w:firstLine="0"/>
        <w:jc w:val="left"/>
        <w:rPr>
          <w:color w:val="000000"/>
          <w:szCs w:val="28"/>
        </w:rPr>
      </w:pPr>
      <w:r w:rsidRPr="002774F0">
        <w:rPr>
          <w:color w:val="000000"/>
          <w:szCs w:val="28"/>
        </w:rPr>
        <w:t>бе</w:t>
      </w:r>
      <w:r w:rsidRPr="002774F0">
        <w:rPr>
          <w:color w:val="000000"/>
          <w:szCs w:val="28"/>
        </w:rPr>
        <w:t>з</w:t>
      </w:r>
      <w:r w:rsidRPr="002774F0">
        <w:rPr>
          <w:color w:val="000000"/>
          <w:szCs w:val="28"/>
        </w:rPr>
        <w:t>посередньо доручено виконання.</w:t>
      </w:r>
    </w:p>
    <w:p w:rsidR="00F037CB" w:rsidRDefault="0012017A" w:rsidP="00855E3B">
      <w:pPr>
        <w:pStyle w:val="afc"/>
        <w:tabs>
          <w:tab w:val="left" w:pos="1134"/>
        </w:tabs>
        <w:ind w:firstLine="567"/>
        <w:jc w:val="left"/>
        <w:rPr>
          <w:color w:val="000000"/>
          <w:szCs w:val="28"/>
        </w:rPr>
      </w:pPr>
      <w:r w:rsidRPr="002774F0">
        <w:rPr>
          <w:color w:val="000000"/>
          <w:szCs w:val="28"/>
        </w:rPr>
        <w:t xml:space="preserve">Головний виконавець організовує роботу співвиконавців, зокрема </w:t>
      </w:r>
    </w:p>
    <w:p w:rsidR="0092341B" w:rsidRDefault="0012017A" w:rsidP="00855E3B">
      <w:pPr>
        <w:pStyle w:val="afc"/>
        <w:tabs>
          <w:tab w:val="left" w:pos="1134"/>
        </w:tabs>
        <w:ind w:firstLine="0"/>
        <w:jc w:val="left"/>
        <w:rPr>
          <w:color w:val="000000"/>
          <w:szCs w:val="28"/>
        </w:rPr>
      </w:pPr>
      <w:r w:rsidRPr="002774F0">
        <w:rPr>
          <w:color w:val="000000"/>
          <w:szCs w:val="28"/>
        </w:rPr>
        <w:t>визначає строки подання ними пропозицій, порядок погодження і підг</w:t>
      </w:r>
      <w:r w:rsidRPr="002774F0">
        <w:rPr>
          <w:color w:val="000000"/>
          <w:szCs w:val="28"/>
        </w:rPr>
        <w:t>о</w:t>
      </w:r>
      <w:r w:rsidRPr="002774F0">
        <w:rPr>
          <w:color w:val="000000"/>
          <w:szCs w:val="28"/>
        </w:rPr>
        <w:t xml:space="preserve">товки </w:t>
      </w:r>
    </w:p>
    <w:p w:rsidR="0012017A" w:rsidRPr="002774F0" w:rsidRDefault="0012017A" w:rsidP="00855E3B">
      <w:pPr>
        <w:pStyle w:val="afc"/>
        <w:tabs>
          <w:tab w:val="left" w:pos="1134"/>
        </w:tabs>
        <w:ind w:firstLine="0"/>
        <w:jc w:val="left"/>
        <w:rPr>
          <w:color w:val="000000"/>
          <w:szCs w:val="28"/>
        </w:rPr>
      </w:pPr>
      <w:r w:rsidRPr="002774F0">
        <w:rPr>
          <w:color w:val="000000"/>
          <w:szCs w:val="28"/>
        </w:rPr>
        <w:t>проекту док</w:t>
      </w:r>
      <w:r w:rsidRPr="002774F0">
        <w:rPr>
          <w:color w:val="000000"/>
          <w:szCs w:val="28"/>
        </w:rPr>
        <w:t>у</w:t>
      </w:r>
      <w:r w:rsidRPr="002774F0">
        <w:rPr>
          <w:color w:val="000000"/>
          <w:szCs w:val="28"/>
        </w:rPr>
        <w:t>мента.</w:t>
      </w:r>
    </w:p>
    <w:p w:rsidR="0092341B" w:rsidRDefault="0012017A" w:rsidP="00855E3B">
      <w:pPr>
        <w:pStyle w:val="afc"/>
        <w:tabs>
          <w:tab w:val="left" w:pos="1134"/>
        </w:tabs>
        <w:ind w:firstLine="567"/>
        <w:jc w:val="left"/>
        <w:rPr>
          <w:color w:val="000000"/>
          <w:szCs w:val="28"/>
        </w:rPr>
      </w:pPr>
      <w:r w:rsidRPr="002774F0">
        <w:rPr>
          <w:color w:val="000000"/>
          <w:szCs w:val="28"/>
        </w:rPr>
        <w:t xml:space="preserve">Співвиконавці відповідають за підготовку на належному рівні та </w:t>
      </w:r>
    </w:p>
    <w:p w:rsidR="0012017A" w:rsidRPr="002774F0" w:rsidRDefault="0012017A" w:rsidP="00855E3B">
      <w:pPr>
        <w:pStyle w:val="afc"/>
        <w:tabs>
          <w:tab w:val="left" w:pos="1134"/>
        </w:tabs>
        <w:ind w:firstLine="0"/>
        <w:jc w:val="left"/>
        <w:rPr>
          <w:color w:val="000000"/>
          <w:szCs w:val="28"/>
        </w:rPr>
      </w:pPr>
      <w:r w:rsidRPr="002774F0">
        <w:rPr>
          <w:color w:val="000000"/>
          <w:szCs w:val="28"/>
        </w:rPr>
        <w:t>своєчасне подання головному виконавцю пропозицій. У разі несвоєчасного подання пр</w:t>
      </w:r>
      <w:r w:rsidRPr="002774F0">
        <w:rPr>
          <w:color w:val="000000"/>
          <w:szCs w:val="28"/>
        </w:rPr>
        <w:t>о</w:t>
      </w:r>
      <w:r w:rsidRPr="002774F0">
        <w:rPr>
          <w:color w:val="000000"/>
          <w:szCs w:val="28"/>
        </w:rPr>
        <w:t>позицій співвиконавцями головний виконавець інформує про це керівника, який надав дор</w:t>
      </w:r>
      <w:r w:rsidRPr="002774F0">
        <w:rPr>
          <w:color w:val="000000"/>
          <w:szCs w:val="28"/>
        </w:rPr>
        <w:t>у</w:t>
      </w:r>
      <w:r w:rsidRPr="002774F0">
        <w:rPr>
          <w:color w:val="000000"/>
          <w:szCs w:val="28"/>
        </w:rPr>
        <w:t>чення.</w:t>
      </w:r>
    </w:p>
    <w:p w:rsidR="0092341B" w:rsidRDefault="0012017A" w:rsidP="00855E3B">
      <w:pPr>
        <w:pStyle w:val="afc"/>
        <w:numPr>
          <w:ilvl w:val="0"/>
          <w:numId w:val="33"/>
        </w:numPr>
        <w:tabs>
          <w:tab w:val="left" w:pos="1134"/>
        </w:tabs>
        <w:ind w:left="0" w:firstLine="426"/>
        <w:jc w:val="left"/>
        <w:rPr>
          <w:color w:val="000000"/>
          <w:szCs w:val="28"/>
        </w:rPr>
      </w:pPr>
      <w:r w:rsidRPr="002774F0">
        <w:rPr>
          <w:color w:val="000000"/>
          <w:szCs w:val="28"/>
        </w:rPr>
        <w:t xml:space="preserve">Виконання документа передбачає збирання та опрацювання </w:t>
      </w:r>
    </w:p>
    <w:p w:rsidR="0092341B" w:rsidRDefault="0012017A" w:rsidP="00855E3B">
      <w:pPr>
        <w:pStyle w:val="afc"/>
        <w:tabs>
          <w:tab w:val="left" w:pos="1134"/>
        </w:tabs>
        <w:ind w:firstLine="0"/>
        <w:jc w:val="left"/>
        <w:rPr>
          <w:color w:val="000000"/>
          <w:szCs w:val="28"/>
        </w:rPr>
      </w:pPr>
      <w:r w:rsidRPr="002774F0">
        <w:rPr>
          <w:color w:val="000000"/>
          <w:szCs w:val="28"/>
        </w:rPr>
        <w:t>необхідної інформації, підготовку відповіді на документ чи нового док</w:t>
      </w:r>
      <w:r w:rsidRPr="002774F0">
        <w:rPr>
          <w:color w:val="000000"/>
          <w:szCs w:val="28"/>
        </w:rPr>
        <w:t>у</w:t>
      </w:r>
      <w:r w:rsidRPr="002774F0">
        <w:rPr>
          <w:color w:val="000000"/>
          <w:szCs w:val="28"/>
        </w:rPr>
        <w:t xml:space="preserve">мента, його оформлення, узгодження, подання для підписання (затвердження) </w:t>
      </w:r>
    </w:p>
    <w:p w:rsidR="0012017A" w:rsidRPr="002774F0" w:rsidRDefault="0012017A" w:rsidP="00855E3B">
      <w:pPr>
        <w:pStyle w:val="afc"/>
        <w:tabs>
          <w:tab w:val="left" w:pos="1134"/>
        </w:tabs>
        <w:ind w:firstLine="0"/>
        <w:jc w:val="left"/>
        <w:rPr>
          <w:color w:val="000000"/>
          <w:szCs w:val="28"/>
        </w:rPr>
      </w:pPr>
      <w:r w:rsidRPr="002774F0">
        <w:rPr>
          <w:color w:val="000000"/>
          <w:szCs w:val="28"/>
        </w:rPr>
        <w:t>пос</w:t>
      </w:r>
      <w:r w:rsidRPr="002774F0">
        <w:rPr>
          <w:color w:val="000000"/>
          <w:szCs w:val="28"/>
        </w:rPr>
        <w:t>а</w:t>
      </w:r>
      <w:r w:rsidRPr="002774F0">
        <w:rPr>
          <w:color w:val="000000"/>
          <w:szCs w:val="28"/>
        </w:rPr>
        <w:t xml:space="preserve">довій особі, а у деяких випадках </w:t>
      </w:r>
      <w:r w:rsidR="0092341B">
        <w:rPr>
          <w:color w:val="000000"/>
          <w:szCs w:val="28"/>
        </w:rPr>
        <w:t>-</w:t>
      </w:r>
      <w:r w:rsidRPr="002774F0">
        <w:rPr>
          <w:color w:val="000000"/>
          <w:szCs w:val="28"/>
        </w:rPr>
        <w:t xml:space="preserve"> керівникові структурного підрозділу, а т</w:t>
      </w:r>
      <w:r w:rsidRPr="002774F0">
        <w:rPr>
          <w:color w:val="000000"/>
          <w:szCs w:val="28"/>
        </w:rPr>
        <w:t>а</w:t>
      </w:r>
      <w:r w:rsidRPr="002774F0">
        <w:rPr>
          <w:color w:val="000000"/>
          <w:szCs w:val="28"/>
        </w:rPr>
        <w:t xml:space="preserve">кож у разі потреби </w:t>
      </w:r>
      <w:r w:rsidR="0092341B">
        <w:rPr>
          <w:color w:val="000000"/>
          <w:szCs w:val="28"/>
        </w:rPr>
        <w:t>-</w:t>
      </w:r>
      <w:r w:rsidRPr="002774F0">
        <w:rPr>
          <w:color w:val="000000"/>
          <w:szCs w:val="28"/>
        </w:rPr>
        <w:t xml:space="preserve"> підготовку для пересилання адресату.</w:t>
      </w:r>
    </w:p>
    <w:p w:rsidR="00F037CB" w:rsidRDefault="0012017A" w:rsidP="00855E3B">
      <w:pPr>
        <w:pStyle w:val="afc"/>
        <w:numPr>
          <w:ilvl w:val="0"/>
          <w:numId w:val="33"/>
        </w:numPr>
        <w:tabs>
          <w:tab w:val="left" w:pos="1134"/>
        </w:tabs>
        <w:ind w:left="0" w:firstLine="567"/>
        <w:jc w:val="left"/>
        <w:rPr>
          <w:color w:val="000000"/>
          <w:szCs w:val="28"/>
        </w:rPr>
      </w:pPr>
      <w:r w:rsidRPr="002774F0">
        <w:rPr>
          <w:color w:val="000000"/>
          <w:szCs w:val="28"/>
        </w:rPr>
        <w:t xml:space="preserve">Перед поданням документа на підпис відповідному керівникові </w:t>
      </w:r>
    </w:p>
    <w:p w:rsidR="00F037CB" w:rsidRDefault="0012017A" w:rsidP="00855E3B">
      <w:pPr>
        <w:pStyle w:val="afc"/>
        <w:tabs>
          <w:tab w:val="left" w:pos="1134"/>
        </w:tabs>
        <w:ind w:firstLine="0"/>
        <w:jc w:val="left"/>
        <w:rPr>
          <w:color w:val="000000"/>
          <w:szCs w:val="28"/>
        </w:rPr>
      </w:pPr>
      <w:r w:rsidRPr="002774F0">
        <w:rPr>
          <w:color w:val="000000"/>
          <w:szCs w:val="28"/>
        </w:rPr>
        <w:t>працівник, який підготував документ, зобов’язаний перевірити правил</w:t>
      </w:r>
      <w:r w:rsidRPr="002774F0">
        <w:rPr>
          <w:color w:val="000000"/>
          <w:szCs w:val="28"/>
        </w:rPr>
        <w:t>ь</w:t>
      </w:r>
      <w:r w:rsidRPr="002774F0">
        <w:rPr>
          <w:color w:val="000000"/>
          <w:szCs w:val="28"/>
        </w:rPr>
        <w:t xml:space="preserve">ність його складення та оформлення, посилання на нормативно-правові акти, </w:t>
      </w:r>
    </w:p>
    <w:p w:rsidR="001B4E0D" w:rsidRPr="002774F0" w:rsidRDefault="0012017A" w:rsidP="00855E3B">
      <w:pPr>
        <w:pStyle w:val="afc"/>
        <w:tabs>
          <w:tab w:val="left" w:pos="1134"/>
        </w:tabs>
        <w:ind w:firstLine="0"/>
        <w:jc w:val="left"/>
        <w:rPr>
          <w:color w:val="000000"/>
          <w:szCs w:val="28"/>
        </w:rPr>
      </w:pPr>
      <w:r w:rsidRPr="002774F0">
        <w:rPr>
          <w:color w:val="000000"/>
          <w:szCs w:val="28"/>
        </w:rPr>
        <w:t>уточнити цифрові дані, ная</w:t>
      </w:r>
      <w:r w:rsidRPr="002774F0">
        <w:rPr>
          <w:color w:val="000000"/>
          <w:szCs w:val="28"/>
        </w:rPr>
        <w:t>в</w:t>
      </w:r>
      <w:r w:rsidRPr="002774F0">
        <w:rPr>
          <w:color w:val="000000"/>
          <w:szCs w:val="28"/>
        </w:rPr>
        <w:t>ність необхідних віз і додатків.</w:t>
      </w:r>
    </w:p>
    <w:p w:rsidR="0012017A" w:rsidRPr="002774F0" w:rsidRDefault="0012017A" w:rsidP="00855E3B">
      <w:pPr>
        <w:pStyle w:val="afc"/>
        <w:tabs>
          <w:tab w:val="left" w:pos="1134"/>
        </w:tabs>
        <w:ind w:firstLine="567"/>
        <w:jc w:val="left"/>
        <w:rPr>
          <w:color w:val="000000"/>
          <w:szCs w:val="28"/>
        </w:rPr>
      </w:pPr>
      <w:r w:rsidRPr="002774F0">
        <w:rPr>
          <w:color w:val="000000"/>
          <w:szCs w:val="28"/>
        </w:rPr>
        <w:t>Документ подається на підпис разом з документами, на підставі яких його було складено.</w:t>
      </w:r>
    </w:p>
    <w:p w:rsidR="0092341B" w:rsidRDefault="0012017A" w:rsidP="00855E3B">
      <w:pPr>
        <w:numPr>
          <w:ilvl w:val="0"/>
          <w:numId w:val="33"/>
        </w:numPr>
        <w:tabs>
          <w:tab w:val="left" w:pos="1134"/>
        </w:tabs>
        <w:ind w:left="0" w:firstLine="567"/>
        <w:rPr>
          <w:color w:val="000000"/>
          <w:lang w:val="uk-UA"/>
        </w:rPr>
      </w:pPr>
      <w:r w:rsidRPr="002774F0">
        <w:rPr>
          <w:color w:val="000000"/>
          <w:lang w:val="uk-UA"/>
        </w:rPr>
        <w:t xml:space="preserve">Якщо документ надсилається до кількох установ після його </w:t>
      </w:r>
    </w:p>
    <w:p w:rsidR="00F037CB" w:rsidRDefault="0012017A" w:rsidP="00855E3B">
      <w:pPr>
        <w:tabs>
          <w:tab w:val="left" w:pos="1134"/>
        </w:tabs>
        <w:rPr>
          <w:color w:val="000000"/>
          <w:lang w:val="uk-UA"/>
        </w:rPr>
      </w:pPr>
      <w:r w:rsidRPr="002774F0">
        <w:rPr>
          <w:color w:val="000000"/>
          <w:lang w:val="uk-UA"/>
        </w:rPr>
        <w:t xml:space="preserve">реєстрації виконавець організовує виготовлення необхідної кількості </w:t>
      </w:r>
    </w:p>
    <w:p w:rsidR="0012017A" w:rsidRPr="002774F0" w:rsidRDefault="0012017A" w:rsidP="00855E3B">
      <w:pPr>
        <w:tabs>
          <w:tab w:val="left" w:pos="1134"/>
        </w:tabs>
        <w:rPr>
          <w:color w:val="000000"/>
          <w:lang w:val="uk-UA"/>
        </w:rPr>
      </w:pPr>
      <w:r w:rsidRPr="002774F0">
        <w:rPr>
          <w:color w:val="000000"/>
          <w:lang w:val="uk-UA"/>
        </w:rPr>
        <w:t>примі</w:t>
      </w:r>
      <w:r w:rsidRPr="002774F0">
        <w:rPr>
          <w:color w:val="000000"/>
          <w:lang w:val="uk-UA"/>
        </w:rPr>
        <w:t>р</w:t>
      </w:r>
      <w:r w:rsidRPr="002774F0">
        <w:rPr>
          <w:color w:val="000000"/>
          <w:lang w:val="uk-UA"/>
        </w:rPr>
        <w:t>ників.</w:t>
      </w:r>
    </w:p>
    <w:p w:rsidR="0092341B" w:rsidRDefault="0012017A" w:rsidP="00855E3B">
      <w:pPr>
        <w:pStyle w:val="afc"/>
        <w:numPr>
          <w:ilvl w:val="0"/>
          <w:numId w:val="33"/>
        </w:numPr>
        <w:tabs>
          <w:tab w:val="left" w:pos="1134"/>
        </w:tabs>
        <w:ind w:left="0" w:firstLine="567"/>
        <w:jc w:val="left"/>
        <w:rPr>
          <w:color w:val="000000"/>
          <w:szCs w:val="28"/>
        </w:rPr>
      </w:pPr>
      <w:r w:rsidRPr="002774F0">
        <w:rPr>
          <w:color w:val="000000"/>
          <w:szCs w:val="28"/>
        </w:rPr>
        <w:t>Працівник, відповідальний за виконання документа, у разі відп</w:t>
      </w:r>
      <w:r w:rsidRPr="002774F0">
        <w:rPr>
          <w:color w:val="000000"/>
          <w:szCs w:val="28"/>
        </w:rPr>
        <w:t>у</w:t>
      </w:r>
      <w:r w:rsidRPr="002774F0">
        <w:rPr>
          <w:color w:val="000000"/>
          <w:szCs w:val="28"/>
        </w:rPr>
        <w:t xml:space="preserve">стки, відрядження, звільнення зобов’язаний передати іншому працівникові за </w:t>
      </w:r>
    </w:p>
    <w:p w:rsidR="0092341B" w:rsidRDefault="0012017A" w:rsidP="00855E3B">
      <w:pPr>
        <w:pStyle w:val="afc"/>
        <w:tabs>
          <w:tab w:val="left" w:pos="1134"/>
        </w:tabs>
        <w:ind w:firstLine="0"/>
        <w:jc w:val="left"/>
        <w:rPr>
          <w:color w:val="000000"/>
          <w:szCs w:val="28"/>
        </w:rPr>
      </w:pPr>
      <w:r w:rsidRPr="002774F0">
        <w:rPr>
          <w:color w:val="000000"/>
          <w:szCs w:val="28"/>
        </w:rPr>
        <w:t>погодженням із своїм безпосереднім керівником усі невиконані докуме</w:t>
      </w:r>
      <w:r w:rsidRPr="002774F0">
        <w:rPr>
          <w:color w:val="000000"/>
          <w:szCs w:val="28"/>
        </w:rPr>
        <w:t>н</w:t>
      </w:r>
      <w:r w:rsidRPr="002774F0">
        <w:rPr>
          <w:color w:val="000000"/>
          <w:szCs w:val="28"/>
        </w:rPr>
        <w:t xml:space="preserve">ти та поінформувати загальний відділ апарату міської ради та виконкому </w:t>
      </w:r>
    </w:p>
    <w:p w:rsidR="0012017A" w:rsidRDefault="0012017A" w:rsidP="00855E3B">
      <w:pPr>
        <w:pStyle w:val="afc"/>
        <w:tabs>
          <w:tab w:val="left" w:pos="1134"/>
        </w:tabs>
        <w:ind w:firstLine="0"/>
        <w:jc w:val="left"/>
        <w:rPr>
          <w:color w:val="000000"/>
          <w:szCs w:val="28"/>
        </w:rPr>
      </w:pPr>
      <w:r w:rsidRPr="002774F0">
        <w:rPr>
          <w:color w:val="000000"/>
          <w:szCs w:val="28"/>
        </w:rPr>
        <w:t>(відпові</w:t>
      </w:r>
      <w:r w:rsidRPr="002774F0">
        <w:rPr>
          <w:color w:val="000000"/>
          <w:szCs w:val="28"/>
        </w:rPr>
        <w:t>д</w:t>
      </w:r>
      <w:r w:rsidRPr="002774F0">
        <w:rPr>
          <w:color w:val="000000"/>
          <w:szCs w:val="28"/>
        </w:rPr>
        <w:t>но і в структурному підрозділі) про передачу документів, виконання яких переб</w:t>
      </w:r>
      <w:r w:rsidRPr="002774F0">
        <w:rPr>
          <w:color w:val="000000"/>
          <w:szCs w:val="28"/>
        </w:rPr>
        <w:t>у</w:t>
      </w:r>
      <w:r w:rsidRPr="002774F0">
        <w:rPr>
          <w:color w:val="000000"/>
          <w:szCs w:val="28"/>
        </w:rPr>
        <w:t>ває на контролі, іншому виконавцеві.</w:t>
      </w:r>
    </w:p>
    <w:p w:rsidR="00855E3B" w:rsidRPr="002774F0" w:rsidRDefault="00855E3B" w:rsidP="00855E3B">
      <w:pPr>
        <w:pStyle w:val="afc"/>
        <w:tabs>
          <w:tab w:val="left" w:pos="1134"/>
        </w:tabs>
        <w:ind w:left="567" w:firstLine="0"/>
        <w:jc w:val="left"/>
        <w:rPr>
          <w:color w:val="000000"/>
          <w:szCs w:val="28"/>
        </w:rPr>
      </w:pPr>
    </w:p>
    <w:p w:rsidR="0012017A" w:rsidRDefault="0012017A" w:rsidP="000F3618">
      <w:pPr>
        <w:tabs>
          <w:tab w:val="left" w:pos="1134"/>
        </w:tabs>
        <w:jc w:val="center"/>
        <w:rPr>
          <w:b/>
          <w:i/>
          <w:color w:val="000000"/>
          <w:lang w:val="uk-UA"/>
        </w:rPr>
      </w:pPr>
      <w:r w:rsidRPr="002774F0">
        <w:rPr>
          <w:b/>
          <w:i/>
          <w:color w:val="000000"/>
          <w:lang w:val="uk-UA"/>
        </w:rPr>
        <w:t>Організація контролю за виконанням документів</w:t>
      </w:r>
    </w:p>
    <w:p w:rsidR="000F3618" w:rsidRPr="002774F0" w:rsidRDefault="000F3618" w:rsidP="000F3618">
      <w:pPr>
        <w:tabs>
          <w:tab w:val="left" w:pos="1134"/>
        </w:tabs>
        <w:jc w:val="center"/>
        <w:rPr>
          <w:b/>
          <w:i/>
          <w:color w:val="000000"/>
          <w:lang w:val="uk-UA"/>
        </w:rPr>
      </w:pPr>
    </w:p>
    <w:p w:rsidR="0092341B" w:rsidRDefault="0012017A" w:rsidP="000F3618">
      <w:pPr>
        <w:numPr>
          <w:ilvl w:val="0"/>
          <w:numId w:val="33"/>
        </w:numPr>
        <w:tabs>
          <w:tab w:val="left" w:pos="1134"/>
        </w:tabs>
        <w:ind w:left="0" w:firstLine="567"/>
        <w:rPr>
          <w:color w:val="000000"/>
          <w:lang w:val="uk-UA"/>
        </w:rPr>
      </w:pPr>
      <w:r w:rsidRPr="002774F0">
        <w:rPr>
          <w:color w:val="000000"/>
          <w:lang w:val="uk-UA"/>
        </w:rPr>
        <w:t xml:space="preserve">Контроль за виконанням документів здійснюється з метою </w:t>
      </w:r>
    </w:p>
    <w:p w:rsidR="0012017A" w:rsidRPr="002774F0" w:rsidRDefault="0012017A" w:rsidP="0092341B">
      <w:pPr>
        <w:tabs>
          <w:tab w:val="left" w:pos="1134"/>
        </w:tabs>
        <w:rPr>
          <w:color w:val="000000"/>
          <w:lang w:val="uk-UA"/>
        </w:rPr>
      </w:pPr>
      <w:r w:rsidRPr="002774F0">
        <w:rPr>
          <w:color w:val="000000"/>
          <w:lang w:val="uk-UA"/>
        </w:rPr>
        <w:t>забезп</w:t>
      </w:r>
      <w:r w:rsidRPr="002774F0">
        <w:rPr>
          <w:color w:val="000000"/>
          <w:lang w:val="uk-UA"/>
        </w:rPr>
        <w:t>е</w:t>
      </w:r>
      <w:r w:rsidRPr="002774F0">
        <w:rPr>
          <w:color w:val="000000"/>
          <w:lang w:val="uk-UA"/>
        </w:rPr>
        <w:t>чення своєчасного та належного їх виконання.</w:t>
      </w:r>
    </w:p>
    <w:p w:rsidR="0092341B" w:rsidRDefault="0012017A" w:rsidP="000F3618">
      <w:pPr>
        <w:numPr>
          <w:ilvl w:val="0"/>
          <w:numId w:val="33"/>
        </w:numPr>
        <w:tabs>
          <w:tab w:val="left" w:pos="1134"/>
        </w:tabs>
        <w:ind w:left="0" w:firstLine="567"/>
        <w:rPr>
          <w:color w:val="000000"/>
          <w:lang w:val="uk-UA"/>
        </w:rPr>
      </w:pPr>
      <w:r w:rsidRPr="002774F0">
        <w:rPr>
          <w:color w:val="000000"/>
          <w:lang w:val="uk-UA"/>
        </w:rPr>
        <w:t xml:space="preserve">Контроль здійснюється за виконанням усіх зареєстрованих </w:t>
      </w:r>
    </w:p>
    <w:p w:rsidR="0012017A" w:rsidRPr="002774F0" w:rsidRDefault="0012017A" w:rsidP="0092341B">
      <w:pPr>
        <w:tabs>
          <w:tab w:val="left" w:pos="1134"/>
        </w:tabs>
        <w:rPr>
          <w:color w:val="000000"/>
          <w:lang w:val="uk-UA"/>
        </w:rPr>
      </w:pPr>
      <w:r w:rsidRPr="002774F0">
        <w:rPr>
          <w:color w:val="000000"/>
          <w:lang w:val="uk-UA"/>
        </w:rPr>
        <w:t>документів, у яких встановлено завдання, а також виконання яких підлягає обов’язковому контр</w:t>
      </w:r>
      <w:r w:rsidRPr="002774F0">
        <w:rPr>
          <w:color w:val="000000"/>
          <w:lang w:val="uk-UA"/>
        </w:rPr>
        <w:t>о</w:t>
      </w:r>
      <w:r w:rsidRPr="002774F0">
        <w:rPr>
          <w:color w:val="000000"/>
          <w:lang w:val="uk-UA"/>
        </w:rPr>
        <w:t>лю.</w:t>
      </w:r>
    </w:p>
    <w:p w:rsidR="0092341B" w:rsidRDefault="0012017A" w:rsidP="000F3618">
      <w:pPr>
        <w:tabs>
          <w:tab w:val="left" w:pos="1134"/>
        </w:tabs>
        <w:ind w:firstLine="567"/>
        <w:rPr>
          <w:color w:val="000000"/>
          <w:lang w:val="uk-UA"/>
        </w:rPr>
      </w:pPr>
      <w:r w:rsidRPr="002774F0">
        <w:rPr>
          <w:color w:val="000000"/>
          <w:lang w:val="uk-UA"/>
        </w:rPr>
        <w:t xml:space="preserve">Обов’язково контролюється виконання завдань, передбачених у актах </w:t>
      </w:r>
    </w:p>
    <w:p w:rsidR="0092341B" w:rsidRDefault="0012017A" w:rsidP="0092341B">
      <w:pPr>
        <w:tabs>
          <w:tab w:val="left" w:pos="1134"/>
        </w:tabs>
        <w:rPr>
          <w:color w:val="000000"/>
          <w:lang w:val="uk-UA"/>
        </w:rPr>
      </w:pPr>
      <w:r w:rsidRPr="002774F0">
        <w:rPr>
          <w:color w:val="000000"/>
          <w:lang w:val="uk-UA"/>
        </w:rPr>
        <w:t xml:space="preserve">органів державної влади, дорученнях вищих посадових осіб, надання </w:t>
      </w:r>
    </w:p>
    <w:p w:rsidR="0092341B" w:rsidRDefault="0012017A" w:rsidP="0092341B">
      <w:pPr>
        <w:tabs>
          <w:tab w:val="left" w:pos="1134"/>
        </w:tabs>
        <w:rPr>
          <w:color w:val="000000"/>
          <w:lang w:val="uk-UA"/>
        </w:rPr>
      </w:pPr>
      <w:r w:rsidRPr="002774F0">
        <w:rPr>
          <w:color w:val="000000"/>
          <w:lang w:val="uk-UA"/>
        </w:rPr>
        <w:t xml:space="preserve">відповідей на запити, звернення, а також кореспонденцію Верховної Ради України, Адміністрації Президента України, Кабінету Міністрів України, </w:t>
      </w:r>
    </w:p>
    <w:p w:rsidR="00482E8A" w:rsidRDefault="00482E8A" w:rsidP="0092341B">
      <w:pPr>
        <w:tabs>
          <w:tab w:val="left" w:pos="1134"/>
        </w:tabs>
        <w:rPr>
          <w:color w:val="000000"/>
          <w:lang w:val="uk-UA"/>
        </w:rPr>
      </w:pPr>
    </w:p>
    <w:p w:rsidR="00482E8A" w:rsidRDefault="00482E8A" w:rsidP="0092341B">
      <w:pPr>
        <w:tabs>
          <w:tab w:val="left" w:pos="1134"/>
        </w:tabs>
        <w:rPr>
          <w:color w:val="000000"/>
          <w:lang w:val="uk-UA"/>
        </w:rPr>
      </w:pPr>
    </w:p>
    <w:p w:rsidR="0012017A" w:rsidRPr="002774F0" w:rsidRDefault="0012017A" w:rsidP="0092341B">
      <w:pPr>
        <w:tabs>
          <w:tab w:val="left" w:pos="1134"/>
        </w:tabs>
        <w:rPr>
          <w:color w:val="000000"/>
          <w:lang w:val="uk-UA"/>
        </w:rPr>
      </w:pPr>
      <w:r w:rsidRPr="002774F0">
        <w:rPr>
          <w:color w:val="000000"/>
          <w:lang w:val="uk-UA"/>
        </w:rPr>
        <w:t>ро</w:t>
      </w:r>
      <w:r w:rsidRPr="002774F0">
        <w:rPr>
          <w:color w:val="000000"/>
          <w:lang w:val="uk-UA"/>
        </w:rPr>
        <w:t>з</w:t>
      </w:r>
      <w:r w:rsidRPr="002774F0">
        <w:rPr>
          <w:color w:val="000000"/>
          <w:lang w:val="uk-UA"/>
        </w:rPr>
        <w:t>порядчі документи та доручення керівництва а</w:t>
      </w:r>
      <w:r w:rsidRPr="002774F0">
        <w:rPr>
          <w:rStyle w:val="af"/>
          <w:b w:val="0"/>
          <w:color w:val="000000"/>
          <w:lang w:val="uk-UA"/>
        </w:rPr>
        <w:t>парату Могилів-Подільської м</w:t>
      </w:r>
      <w:r w:rsidRPr="002774F0">
        <w:rPr>
          <w:rStyle w:val="af"/>
          <w:b w:val="0"/>
          <w:color w:val="000000"/>
          <w:lang w:val="uk-UA"/>
        </w:rPr>
        <w:t>і</w:t>
      </w:r>
      <w:r w:rsidRPr="002774F0">
        <w:rPr>
          <w:rStyle w:val="af"/>
          <w:b w:val="0"/>
          <w:color w:val="000000"/>
          <w:lang w:val="uk-UA"/>
        </w:rPr>
        <w:t>ської ради та її виконавчих органів</w:t>
      </w:r>
      <w:r w:rsidRPr="002774F0">
        <w:rPr>
          <w:color w:val="000000"/>
          <w:lang w:val="uk-UA"/>
        </w:rPr>
        <w:t>, рішення сесій та виконкомів, запити на інформ</w:t>
      </w:r>
      <w:r w:rsidRPr="002774F0">
        <w:rPr>
          <w:color w:val="000000"/>
          <w:lang w:val="uk-UA"/>
        </w:rPr>
        <w:t>а</w:t>
      </w:r>
      <w:r w:rsidRPr="002774F0">
        <w:rPr>
          <w:color w:val="000000"/>
          <w:lang w:val="uk-UA"/>
        </w:rPr>
        <w:t>цію.</w:t>
      </w:r>
    </w:p>
    <w:p w:rsidR="0092341B" w:rsidRDefault="0012017A" w:rsidP="000F3618">
      <w:pPr>
        <w:tabs>
          <w:tab w:val="left" w:pos="1134"/>
        </w:tabs>
        <w:ind w:firstLine="567"/>
        <w:rPr>
          <w:color w:val="000000"/>
          <w:lang w:val="uk-UA"/>
        </w:rPr>
      </w:pPr>
      <w:r w:rsidRPr="002774F0">
        <w:rPr>
          <w:color w:val="000000"/>
          <w:lang w:val="uk-UA"/>
        </w:rPr>
        <w:t>Організацію контролю за виконанням завдань, визначених у актах о</w:t>
      </w:r>
      <w:r w:rsidRPr="002774F0">
        <w:rPr>
          <w:color w:val="000000"/>
          <w:lang w:val="uk-UA"/>
        </w:rPr>
        <w:t>р</w:t>
      </w:r>
      <w:r w:rsidRPr="002774F0">
        <w:rPr>
          <w:color w:val="000000"/>
          <w:lang w:val="uk-UA"/>
        </w:rPr>
        <w:t xml:space="preserve">ганів державної влади, дорученнях вищих посадових осіб здійснює керуючий </w:t>
      </w:r>
    </w:p>
    <w:p w:rsidR="0012017A" w:rsidRPr="002774F0" w:rsidRDefault="0012017A" w:rsidP="0092341B">
      <w:pPr>
        <w:tabs>
          <w:tab w:val="left" w:pos="1134"/>
        </w:tabs>
        <w:rPr>
          <w:color w:val="000000"/>
          <w:lang w:val="uk-UA"/>
        </w:rPr>
      </w:pPr>
      <w:r w:rsidRPr="002774F0">
        <w:rPr>
          <w:color w:val="000000"/>
          <w:lang w:val="uk-UA"/>
        </w:rPr>
        <w:t>справами в</w:t>
      </w:r>
      <w:r w:rsidRPr="002774F0">
        <w:rPr>
          <w:color w:val="000000"/>
          <w:lang w:val="uk-UA"/>
        </w:rPr>
        <w:t>и</w:t>
      </w:r>
      <w:r w:rsidRPr="002774F0">
        <w:rPr>
          <w:color w:val="000000"/>
          <w:lang w:val="uk-UA"/>
        </w:rPr>
        <w:t>конкому.</w:t>
      </w:r>
    </w:p>
    <w:p w:rsidR="0012017A" w:rsidRPr="002774F0" w:rsidRDefault="0012017A" w:rsidP="0092341B">
      <w:pPr>
        <w:numPr>
          <w:ilvl w:val="0"/>
          <w:numId w:val="33"/>
        </w:numPr>
        <w:tabs>
          <w:tab w:val="left" w:pos="1276"/>
        </w:tabs>
        <w:ind w:left="0" w:firstLine="709"/>
        <w:rPr>
          <w:color w:val="000000"/>
          <w:lang w:val="uk-UA"/>
        </w:rPr>
      </w:pPr>
      <w:r w:rsidRPr="002774F0">
        <w:rPr>
          <w:color w:val="000000"/>
          <w:lang w:val="uk-UA"/>
        </w:rPr>
        <w:t>Безпосередній контроль за виконанням документів покладається на заг</w:t>
      </w:r>
      <w:r w:rsidRPr="002774F0">
        <w:rPr>
          <w:color w:val="000000"/>
          <w:lang w:val="uk-UA"/>
        </w:rPr>
        <w:t>а</w:t>
      </w:r>
      <w:r w:rsidRPr="002774F0">
        <w:rPr>
          <w:color w:val="000000"/>
          <w:lang w:val="uk-UA"/>
        </w:rPr>
        <w:t>льний відділ апарату міської ради та виконкому.</w:t>
      </w:r>
    </w:p>
    <w:p w:rsidR="0092341B" w:rsidRDefault="0012017A" w:rsidP="000F3618">
      <w:pPr>
        <w:tabs>
          <w:tab w:val="left" w:pos="1134"/>
        </w:tabs>
        <w:ind w:firstLine="567"/>
        <w:rPr>
          <w:color w:val="000000"/>
          <w:lang w:val="uk-UA"/>
        </w:rPr>
      </w:pPr>
      <w:r w:rsidRPr="002774F0">
        <w:rPr>
          <w:color w:val="000000"/>
          <w:lang w:val="uk-UA"/>
        </w:rPr>
        <w:t xml:space="preserve">У структурних підрозділах безпосередній контроль за виконанням </w:t>
      </w:r>
    </w:p>
    <w:p w:rsidR="0012017A" w:rsidRPr="002774F0" w:rsidRDefault="0012017A" w:rsidP="0092341B">
      <w:pPr>
        <w:tabs>
          <w:tab w:val="left" w:pos="1134"/>
        </w:tabs>
        <w:rPr>
          <w:color w:val="000000"/>
          <w:lang w:val="uk-UA"/>
        </w:rPr>
      </w:pPr>
      <w:r w:rsidRPr="002774F0">
        <w:rPr>
          <w:color w:val="000000"/>
          <w:lang w:val="uk-UA"/>
        </w:rPr>
        <w:t>док</w:t>
      </w:r>
      <w:r w:rsidRPr="002774F0">
        <w:rPr>
          <w:color w:val="000000"/>
          <w:lang w:val="uk-UA"/>
        </w:rPr>
        <w:t>у</w:t>
      </w:r>
      <w:r w:rsidRPr="002774F0">
        <w:rPr>
          <w:color w:val="000000"/>
          <w:lang w:val="uk-UA"/>
        </w:rPr>
        <w:t>ментів здійснює особа, відповідальна за діловодство.</w:t>
      </w:r>
    </w:p>
    <w:p w:rsidR="0092341B" w:rsidRDefault="0012017A" w:rsidP="0092341B">
      <w:pPr>
        <w:numPr>
          <w:ilvl w:val="0"/>
          <w:numId w:val="33"/>
        </w:numPr>
        <w:tabs>
          <w:tab w:val="left" w:pos="1276"/>
        </w:tabs>
        <w:ind w:left="0" w:firstLine="709"/>
        <w:rPr>
          <w:color w:val="000000"/>
          <w:lang w:val="uk-UA"/>
        </w:rPr>
      </w:pPr>
      <w:r w:rsidRPr="002774F0">
        <w:rPr>
          <w:color w:val="000000"/>
          <w:lang w:val="uk-UA"/>
        </w:rPr>
        <w:t>Строк виконання документа може встановлюватися у нормат</w:t>
      </w:r>
      <w:r w:rsidRPr="002774F0">
        <w:rPr>
          <w:color w:val="000000"/>
          <w:lang w:val="uk-UA"/>
        </w:rPr>
        <w:t>и</w:t>
      </w:r>
      <w:r w:rsidRPr="002774F0">
        <w:rPr>
          <w:color w:val="000000"/>
          <w:lang w:val="uk-UA"/>
        </w:rPr>
        <w:t xml:space="preserve">вно-правовому акті, розпорядчому документі або резолюції міського голови. </w:t>
      </w:r>
    </w:p>
    <w:p w:rsidR="0092341B" w:rsidRDefault="0012017A" w:rsidP="0092341B">
      <w:pPr>
        <w:tabs>
          <w:tab w:val="left" w:pos="1134"/>
        </w:tabs>
        <w:rPr>
          <w:color w:val="000000"/>
          <w:lang w:val="uk-UA"/>
        </w:rPr>
      </w:pPr>
      <w:r w:rsidRPr="002774F0">
        <w:rPr>
          <w:color w:val="000000"/>
          <w:lang w:val="uk-UA"/>
        </w:rPr>
        <w:t>Строки виконання внутрішніх документів обчислюються в кале</w:t>
      </w:r>
      <w:r w:rsidRPr="002774F0">
        <w:rPr>
          <w:color w:val="000000"/>
          <w:lang w:val="uk-UA"/>
        </w:rPr>
        <w:t>н</w:t>
      </w:r>
      <w:r w:rsidRPr="002774F0">
        <w:rPr>
          <w:color w:val="000000"/>
          <w:lang w:val="uk-UA"/>
        </w:rPr>
        <w:t>дарних днях починаючи з дати підписання (реєстрації), а вхідних </w:t>
      </w:r>
      <w:r w:rsidR="0092341B">
        <w:rPr>
          <w:color w:val="000000"/>
          <w:lang w:val="uk-UA"/>
        </w:rPr>
        <w:t>-</w:t>
      </w:r>
      <w:r w:rsidRPr="002774F0">
        <w:rPr>
          <w:color w:val="000000"/>
          <w:lang w:val="uk-UA"/>
        </w:rPr>
        <w:t xml:space="preserve">з дати надходження </w:t>
      </w:r>
    </w:p>
    <w:p w:rsidR="0012017A" w:rsidRPr="002774F0" w:rsidRDefault="0012017A" w:rsidP="0092341B">
      <w:pPr>
        <w:tabs>
          <w:tab w:val="left" w:pos="1134"/>
        </w:tabs>
        <w:rPr>
          <w:color w:val="000000"/>
          <w:lang w:val="uk-UA"/>
        </w:rPr>
      </w:pPr>
      <w:r w:rsidRPr="002774F0">
        <w:rPr>
          <w:color w:val="000000"/>
          <w:lang w:val="uk-UA"/>
        </w:rPr>
        <w:t>(р</w:t>
      </w:r>
      <w:r w:rsidRPr="002774F0">
        <w:rPr>
          <w:color w:val="000000"/>
          <w:lang w:val="uk-UA"/>
        </w:rPr>
        <w:t>е</w:t>
      </w:r>
      <w:r w:rsidRPr="002774F0">
        <w:rPr>
          <w:color w:val="000000"/>
          <w:lang w:val="uk-UA"/>
        </w:rPr>
        <w:t>єстрації).</w:t>
      </w:r>
    </w:p>
    <w:p w:rsidR="0092341B" w:rsidRDefault="0012017A" w:rsidP="000F3618">
      <w:pPr>
        <w:tabs>
          <w:tab w:val="left" w:pos="1134"/>
        </w:tabs>
        <w:ind w:firstLine="567"/>
        <w:rPr>
          <w:color w:val="000000"/>
          <w:lang w:val="uk-UA"/>
        </w:rPr>
      </w:pPr>
      <w:r w:rsidRPr="002774F0">
        <w:rPr>
          <w:color w:val="000000"/>
          <w:lang w:val="uk-UA"/>
        </w:rPr>
        <w:t>Якщо останній день строку виконання документа припадає на нероб</w:t>
      </w:r>
      <w:r w:rsidRPr="002774F0">
        <w:rPr>
          <w:color w:val="000000"/>
          <w:lang w:val="uk-UA"/>
        </w:rPr>
        <w:t>о</w:t>
      </w:r>
      <w:r w:rsidRPr="002774F0">
        <w:rPr>
          <w:color w:val="000000"/>
          <w:lang w:val="uk-UA"/>
        </w:rPr>
        <w:t xml:space="preserve">чий день, останнім днем строку виконання документа  вважається перший день </w:t>
      </w:r>
    </w:p>
    <w:p w:rsidR="0012017A" w:rsidRPr="002774F0" w:rsidRDefault="0012017A" w:rsidP="0092341B">
      <w:pPr>
        <w:tabs>
          <w:tab w:val="left" w:pos="1134"/>
        </w:tabs>
        <w:rPr>
          <w:color w:val="000000"/>
          <w:lang w:val="uk-UA"/>
        </w:rPr>
      </w:pPr>
      <w:r w:rsidRPr="002774F0">
        <w:rPr>
          <w:color w:val="000000"/>
          <w:lang w:val="uk-UA"/>
        </w:rPr>
        <w:t>після нероб</w:t>
      </w:r>
      <w:r w:rsidRPr="002774F0">
        <w:rPr>
          <w:color w:val="000000"/>
          <w:lang w:val="uk-UA"/>
        </w:rPr>
        <w:t>о</w:t>
      </w:r>
      <w:r w:rsidRPr="002774F0">
        <w:rPr>
          <w:color w:val="000000"/>
          <w:lang w:val="uk-UA"/>
        </w:rPr>
        <w:t>чого дня.</w:t>
      </w:r>
    </w:p>
    <w:p w:rsidR="0012017A" w:rsidRPr="002774F0" w:rsidRDefault="0012017A" w:rsidP="0092341B">
      <w:pPr>
        <w:numPr>
          <w:ilvl w:val="0"/>
          <w:numId w:val="33"/>
        </w:numPr>
        <w:tabs>
          <w:tab w:val="left" w:pos="1276"/>
        </w:tabs>
        <w:ind w:left="0" w:firstLine="709"/>
        <w:rPr>
          <w:color w:val="000000"/>
          <w:lang w:val="uk-UA"/>
        </w:rPr>
      </w:pPr>
      <w:r w:rsidRPr="002774F0">
        <w:rPr>
          <w:color w:val="000000"/>
          <w:lang w:val="uk-UA"/>
        </w:rPr>
        <w:t>Строки можуть бути типовими або індивідуальними.</w:t>
      </w:r>
    </w:p>
    <w:p w:rsidR="0012017A" w:rsidRPr="002774F0" w:rsidRDefault="0012017A" w:rsidP="000F3618">
      <w:pPr>
        <w:tabs>
          <w:tab w:val="left" w:pos="1134"/>
        </w:tabs>
        <w:ind w:firstLine="567"/>
        <w:rPr>
          <w:color w:val="000000"/>
          <w:lang w:val="uk-UA"/>
        </w:rPr>
      </w:pPr>
      <w:r w:rsidRPr="002774F0">
        <w:rPr>
          <w:color w:val="000000"/>
          <w:lang w:val="uk-UA"/>
        </w:rPr>
        <w:t xml:space="preserve">Типові строки виконання документів установлюються законодавством. Строки виконання основних документів наводяться у </w:t>
      </w:r>
      <w:r w:rsidRPr="002774F0">
        <w:rPr>
          <w:b/>
          <w:i/>
          <w:color w:val="000000"/>
          <w:lang w:val="uk-UA"/>
        </w:rPr>
        <w:t>(додатку 16).</w:t>
      </w:r>
    </w:p>
    <w:p w:rsidR="0092341B" w:rsidRDefault="0012017A" w:rsidP="000F3618">
      <w:pPr>
        <w:tabs>
          <w:tab w:val="left" w:pos="1134"/>
        </w:tabs>
        <w:ind w:firstLine="567"/>
        <w:rPr>
          <w:rStyle w:val="af"/>
          <w:b w:val="0"/>
          <w:color w:val="000000"/>
          <w:lang w:val="uk-UA"/>
        </w:rPr>
      </w:pPr>
      <w:r w:rsidRPr="002774F0">
        <w:rPr>
          <w:color w:val="000000"/>
          <w:lang w:val="uk-UA"/>
        </w:rPr>
        <w:t>Індивідуальні строки встановлюються посадовими особами а</w:t>
      </w:r>
      <w:r w:rsidRPr="002774F0">
        <w:rPr>
          <w:rStyle w:val="af"/>
          <w:b w:val="0"/>
          <w:color w:val="000000"/>
          <w:lang w:val="uk-UA"/>
        </w:rPr>
        <w:t xml:space="preserve">парату </w:t>
      </w:r>
    </w:p>
    <w:p w:rsidR="0092341B" w:rsidRDefault="0012017A" w:rsidP="0092341B">
      <w:pPr>
        <w:tabs>
          <w:tab w:val="left" w:pos="1134"/>
        </w:tabs>
        <w:rPr>
          <w:color w:val="000000"/>
          <w:lang w:val="uk-UA"/>
        </w:rPr>
      </w:pPr>
      <w:r w:rsidRPr="002774F0">
        <w:rPr>
          <w:rStyle w:val="af"/>
          <w:b w:val="0"/>
          <w:color w:val="000000"/>
          <w:lang w:val="uk-UA"/>
        </w:rPr>
        <w:t>Могилів-Подільської міської ради та її виконавчих органів</w:t>
      </w:r>
      <w:r w:rsidRPr="002774F0">
        <w:rPr>
          <w:color w:val="000000"/>
          <w:lang w:val="uk-UA"/>
        </w:rPr>
        <w:t xml:space="preserve">, керівником </w:t>
      </w:r>
    </w:p>
    <w:p w:rsidR="0092341B" w:rsidRDefault="0012017A" w:rsidP="0092341B">
      <w:pPr>
        <w:tabs>
          <w:tab w:val="left" w:pos="1134"/>
        </w:tabs>
        <w:rPr>
          <w:color w:val="000000"/>
          <w:lang w:val="uk-UA"/>
        </w:rPr>
      </w:pPr>
      <w:r w:rsidRPr="002774F0">
        <w:rPr>
          <w:color w:val="000000"/>
          <w:lang w:val="uk-UA"/>
        </w:rPr>
        <w:t xml:space="preserve">структурного підрозділу. Кінцевий строк виконання зазначається у тексті </w:t>
      </w:r>
    </w:p>
    <w:p w:rsidR="0012017A" w:rsidRPr="002774F0" w:rsidRDefault="0012017A" w:rsidP="0092341B">
      <w:pPr>
        <w:tabs>
          <w:tab w:val="left" w:pos="1134"/>
        </w:tabs>
        <w:rPr>
          <w:color w:val="000000"/>
          <w:lang w:val="uk-UA"/>
        </w:rPr>
      </w:pPr>
      <w:r w:rsidRPr="002774F0">
        <w:rPr>
          <w:color w:val="000000"/>
          <w:lang w:val="uk-UA"/>
        </w:rPr>
        <w:t>документа або р</w:t>
      </w:r>
      <w:r w:rsidRPr="002774F0">
        <w:rPr>
          <w:color w:val="000000"/>
          <w:lang w:val="uk-UA"/>
        </w:rPr>
        <w:t>е</w:t>
      </w:r>
      <w:r w:rsidRPr="002774F0">
        <w:rPr>
          <w:color w:val="000000"/>
          <w:lang w:val="uk-UA"/>
        </w:rPr>
        <w:t>золюції.</w:t>
      </w:r>
    </w:p>
    <w:p w:rsidR="0092341B" w:rsidRDefault="0012017A" w:rsidP="0092341B">
      <w:pPr>
        <w:numPr>
          <w:ilvl w:val="0"/>
          <w:numId w:val="33"/>
        </w:numPr>
        <w:tabs>
          <w:tab w:val="left" w:pos="1276"/>
        </w:tabs>
        <w:ind w:left="0" w:firstLine="709"/>
        <w:rPr>
          <w:color w:val="000000"/>
          <w:lang w:val="uk-UA"/>
        </w:rPr>
      </w:pPr>
      <w:r w:rsidRPr="002774F0">
        <w:rPr>
          <w:color w:val="000000"/>
          <w:lang w:val="uk-UA"/>
        </w:rPr>
        <w:t xml:space="preserve">Документи, в яких не зазначено строк виконання, повинні бути </w:t>
      </w:r>
    </w:p>
    <w:p w:rsidR="0092341B" w:rsidRDefault="0012017A" w:rsidP="0092341B">
      <w:pPr>
        <w:tabs>
          <w:tab w:val="left" w:pos="1276"/>
        </w:tabs>
        <w:rPr>
          <w:color w:val="000000"/>
          <w:lang w:val="uk-UA"/>
        </w:rPr>
      </w:pPr>
      <w:r w:rsidRPr="002774F0">
        <w:rPr>
          <w:color w:val="000000"/>
          <w:lang w:val="uk-UA"/>
        </w:rPr>
        <w:t>виконані не пізніше ніж за 30 календарних днів з моменту реєстр</w:t>
      </w:r>
      <w:r w:rsidRPr="002774F0">
        <w:rPr>
          <w:color w:val="000000"/>
          <w:lang w:val="uk-UA"/>
        </w:rPr>
        <w:t>а</w:t>
      </w:r>
      <w:r w:rsidRPr="002774F0">
        <w:rPr>
          <w:color w:val="000000"/>
          <w:lang w:val="uk-UA"/>
        </w:rPr>
        <w:t xml:space="preserve">ції </w:t>
      </w:r>
    </w:p>
    <w:p w:rsidR="0012017A" w:rsidRPr="002774F0" w:rsidRDefault="0012017A" w:rsidP="0092341B">
      <w:pPr>
        <w:tabs>
          <w:tab w:val="left" w:pos="1134"/>
        </w:tabs>
        <w:rPr>
          <w:color w:val="000000"/>
          <w:lang w:val="uk-UA"/>
        </w:rPr>
      </w:pPr>
      <w:r w:rsidRPr="002774F0">
        <w:rPr>
          <w:color w:val="000000"/>
          <w:lang w:val="uk-UA"/>
        </w:rPr>
        <w:t>докуме</w:t>
      </w:r>
      <w:r w:rsidRPr="002774F0">
        <w:rPr>
          <w:color w:val="000000"/>
          <w:lang w:val="uk-UA"/>
        </w:rPr>
        <w:t>н</w:t>
      </w:r>
      <w:r w:rsidRPr="002774F0">
        <w:rPr>
          <w:color w:val="000000"/>
          <w:lang w:val="uk-UA"/>
        </w:rPr>
        <w:t xml:space="preserve">та в установі, до якої надійшов документ. </w:t>
      </w:r>
    </w:p>
    <w:p w:rsidR="0092341B" w:rsidRDefault="0012017A" w:rsidP="0092341B">
      <w:pPr>
        <w:numPr>
          <w:ilvl w:val="0"/>
          <w:numId w:val="33"/>
        </w:numPr>
        <w:tabs>
          <w:tab w:val="left" w:pos="1276"/>
        </w:tabs>
        <w:ind w:left="0" w:firstLine="709"/>
        <w:rPr>
          <w:color w:val="000000"/>
          <w:lang w:val="uk-UA"/>
        </w:rPr>
      </w:pPr>
      <w:r w:rsidRPr="002774F0">
        <w:rPr>
          <w:color w:val="000000"/>
          <w:lang w:val="uk-UA"/>
        </w:rPr>
        <w:t xml:space="preserve">Якщо завдання потребує термінового виконання, обов’язково </w:t>
      </w:r>
    </w:p>
    <w:p w:rsidR="0012017A" w:rsidRPr="002774F0" w:rsidRDefault="0012017A" w:rsidP="0092341B">
      <w:pPr>
        <w:tabs>
          <w:tab w:val="left" w:pos="1276"/>
        </w:tabs>
        <w:rPr>
          <w:color w:val="000000"/>
          <w:lang w:val="uk-UA"/>
        </w:rPr>
      </w:pPr>
      <w:r w:rsidRPr="002774F0">
        <w:rPr>
          <w:color w:val="000000"/>
          <w:lang w:val="uk-UA"/>
        </w:rPr>
        <w:t>з</w:t>
      </w:r>
      <w:r w:rsidRPr="002774F0">
        <w:rPr>
          <w:color w:val="000000"/>
          <w:lang w:val="uk-UA"/>
        </w:rPr>
        <w:t>а</w:t>
      </w:r>
      <w:r w:rsidRPr="002774F0">
        <w:rPr>
          <w:color w:val="000000"/>
          <w:lang w:val="uk-UA"/>
        </w:rPr>
        <w:t>значається конкретний кінцевий строк виконання.</w:t>
      </w:r>
    </w:p>
    <w:p w:rsidR="0092341B" w:rsidRDefault="0012017A" w:rsidP="0092341B">
      <w:pPr>
        <w:numPr>
          <w:ilvl w:val="0"/>
          <w:numId w:val="33"/>
        </w:numPr>
        <w:tabs>
          <w:tab w:val="left" w:pos="1276"/>
        </w:tabs>
        <w:ind w:left="0" w:firstLine="709"/>
        <w:rPr>
          <w:color w:val="000000"/>
          <w:lang w:val="uk-UA"/>
        </w:rPr>
      </w:pPr>
      <w:r w:rsidRPr="002774F0">
        <w:rPr>
          <w:color w:val="000000"/>
          <w:lang w:val="uk-UA"/>
        </w:rPr>
        <w:t xml:space="preserve">Співвиконавці зобов’язані подавати пропозиції головному </w:t>
      </w:r>
    </w:p>
    <w:p w:rsidR="0092341B" w:rsidRDefault="0012017A" w:rsidP="0092341B">
      <w:pPr>
        <w:tabs>
          <w:tab w:val="left" w:pos="1276"/>
        </w:tabs>
        <w:rPr>
          <w:color w:val="000000"/>
          <w:lang w:val="uk-UA"/>
        </w:rPr>
      </w:pPr>
      <w:r w:rsidRPr="002774F0">
        <w:rPr>
          <w:color w:val="000000"/>
          <w:lang w:val="uk-UA"/>
        </w:rPr>
        <w:t xml:space="preserve">виконавцю протягом першої половини строку, відведеного для виконання </w:t>
      </w:r>
    </w:p>
    <w:p w:rsidR="0012017A" w:rsidRPr="002774F0" w:rsidRDefault="0012017A" w:rsidP="0092341B">
      <w:pPr>
        <w:tabs>
          <w:tab w:val="left" w:pos="1276"/>
        </w:tabs>
        <w:rPr>
          <w:color w:val="000000"/>
          <w:lang w:val="uk-UA"/>
        </w:rPr>
      </w:pPr>
      <w:r w:rsidRPr="002774F0">
        <w:rPr>
          <w:color w:val="000000"/>
          <w:lang w:val="uk-UA"/>
        </w:rPr>
        <w:t>д</w:t>
      </w:r>
      <w:r w:rsidRPr="002774F0">
        <w:rPr>
          <w:color w:val="000000"/>
          <w:lang w:val="uk-UA"/>
        </w:rPr>
        <w:t>о</w:t>
      </w:r>
      <w:r w:rsidRPr="002774F0">
        <w:rPr>
          <w:color w:val="000000"/>
          <w:lang w:val="uk-UA"/>
        </w:rPr>
        <w:t>ручення, завдання.</w:t>
      </w:r>
    </w:p>
    <w:p w:rsidR="00026B94" w:rsidRPr="001B4E0D" w:rsidRDefault="0012017A" w:rsidP="001B4E0D">
      <w:pPr>
        <w:numPr>
          <w:ilvl w:val="0"/>
          <w:numId w:val="33"/>
        </w:numPr>
        <w:tabs>
          <w:tab w:val="left" w:pos="1276"/>
        </w:tabs>
        <w:ind w:left="0" w:firstLine="709"/>
        <w:rPr>
          <w:color w:val="000000"/>
          <w:lang w:val="uk-UA"/>
        </w:rPr>
      </w:pPr>
      <w:r w:rsidRPr="002774F0">
        <w:rPr>
          <w:color w:val="000000"/>
          <w:lang w:val="uk-UA"/>
        </w:rPr>
        <w:t>Індивідуальний строк виконання документа може бути змінений лише за вказівкою посадової особи, яка його встановила, а у разі її ві</w:t>
      </w:r>
      <w:r w:rsidRPr="002774F0">
        <w:rPr>
          <w:color w:val="000000"/>
          <w:lang w:val="uk-UA"/>
        </w:rPr>
        <w:t>д</w:t>
      </w:r>
      <w:r w:rsidRPr="002774F0">
        <w:rPr>
          <w:color w:val="000000"/>
          <w:lang w:val="uk-UA"/>
        </w:rPr>
        <w:t xml:space="preserve">сутності </w:t>
      </w:r>
      <w:r w:rsidR="000F3618">
        <w:rPr>
          <w:color w:val="000000"/>
          <w:lang w:val="uk-UA"/>
        </w:rPr>
        <w:t>-</w:t>
      </w:r>
      <w:r w:rsidRPr="002774F0">
        <w:rPr>
          <w:color w:val="000000"/>
          <w:lang w:val="uk-UA"/>
        </w:rPr>
        <w:t xml:space="preserve"> посадової особи, яка її заміщає.</w:t>
      </w:r>
    </w:p>
    <w:p w:rsidR="0092341B" w:rsidRDefault="0012017A" w:rsidP="00855E3B">
      <w:pPr>
        <w:tabs>
          <w:tab w:val="left" w:pos="1134"/>
        </w:tabs>
        <w:ind w:firstLine="567"/>
        <w:rPr>
          <w:color w:val="000000"/>
          <w:lang w:val="uk-UA"/>
        </w:rPr>
      </w:pPr>
      <w:r w:rsidRPr="002774F0">
        <w:rPr>
          <w:color w:val="000000"/>
          <w:lang w:val="uk-UA"/>
        </w:rPr>
        <w:t xml:space="preserve">У разі потреби строк виконання документа може бути продовжено за </w:t>
      </w:r>
    </w:p>
    <w:p w:rsidR="0012017A" w:rsidRPr="002774F0" w:rsidRDefault="0012017A" w:rsidP="00855E3B">
      <w:pPr>
        <w:tabs>
          <w:tab w:val="left" w:pos="1134"/>
        </w:tabs>
        <w:rPr>
          <w:color w:val="000000"/>
          <w:lang w:val="uk-UA"/>
        </w:rPr>
      </w:pPr>
      <w:r w:rsidRPr="002774F0">
        <w:rPr>
          <w:color w:val="000000"/>
          <w:lang w:val="uk-UA"/>
        </w:rPr>
        <w:t>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w:t>
      </w:r>
      <w:r w:rsidR="000F3618">
        <w:rPr>
          <w:color w:val="000000"/>
          <w:lang w:val="uk-UA"/>
        </w:rPr>
        <w:t>-</w:t>
      </w:r>
      <w:r w:rsidRPr="002774F0">
        <w:rPr>
          <w:color w:val="000000"/>
          <w:lang w:val="uk-UA"/>
        </w:rPr>
        <w:t xml:space="preserve"> до закінчення тридцятиденного строку від дати його реєстрації.</w:t>
      </w:r>
    </w:p>
    <w:p w:rsidR="0092341B" w:rsidRDefault="0012017A" w:rsidP="00855E3B">
      <w:pPr>
        <w:pStyle w:val="HTML"/>
        <w:numPr>
          <w:ilvl w:val="0"/>
          <w:numId w:val="33"/>
        </w:numPr>
        <w:tabs>
          <w:tab w:val="left" w:pos="1276"/>
        </w:tabs>
        <w:ind w:left="0" w:firstLine="709"/>
        <w:rPr>
          <w:rFonts w:ascii="Times New Roman" w:hAnsi="Times New Roman"/>
          <w:sz w:val="28"/>
          <w:szCs w:val="28"/>
          <w:lang w:val="uk-UA"/>
        </w:rPr>
      </w:pPr>
      <w:r w:rsidRPr="002774F0">
        <w:rPr>
          <w:rFonts w:ascii="Times New Roman" w:hAnsi="Times New Roman"/>
          <w:sz w:val="28"/>
          <w:szCs w:val="28"/>
          <w:lang w:val="uk-UA"/>
        </w:rPr>
        <w:t xml:space="preserve">Пропозиція щодо продовження строку виконання завдань, </w:t>
      </w:r>
    </w:p>
    <w:p w:rsidR="0092341B" w:rsidRDefault="0012017A" w:rsidP="00855E3B">
      <w:pPr>
        <w:pStyle w:val="HTML"/>
        <w:tabs>
          <w:tab w:val="left" w:pos="1276"/>
        </w:tabs>
        <w:rPr>
          <w:rFonts w:ascii="Times New Roman" w:hAnsi="Times New Roman"/>
          <w:sz w:val="28"/>
          <w:szCs w:val="28"/>
          <w:lang w:val="uk-UA"/>
        </w:rPr>
      </w:pPr>
      <w:r w:rsidRPr="002774F0">
        <w:rPr>
          <w:rFonts w:ascii="Times New Roman" w:hAnsi="Times New Roman"/>
          <w:sz w:val="28"/>
          <w:szCs w:val="28"/>
          <w:lang w:val="uk-UA"/>
        </w:rPr>
        <w:t xml:space="preserve">визначених у постановах Верховної Ради України та актах Президента </w:t>
      </w:r>
    </w:p>
    <w:p w:rsidR="0012017A" w:rsidRPr="002774F0" w:rsidRDefault="0012017A" w:rsidP="00855E3B">
      <w:pPr>
        <w:pStyle w:val="HTML"/>
        <w:tabs>
          <w:tab w:val="left" w:pos="1276"/>
        </w:tabs>
        <w:rPr>
          <w:rFonts w:ascii="Times New Roman" w:hAnsi="Times New Roman"/>
          <w:sz w:val="28"/>
          <w:szCs w:val="28"/>
          <w:lang w:val="uk-UA"/>
        </w:rPr>
      </w:pPr>
      <w:r w:rsidRPr="002774F0">
        <w:rPr>
          <w:rFonts w:ascii="Times New Roman" w:hAnsi="Times New Roman"/>
          <w:sz w:val="28"/>
          <w:szCs w:val="28"/>
          <w:lang w:val="uk-UA"/>
        </w:rPr>
        <w:t>Укра</w:t>
      </w:r>
      <w:r w:rsidRPr="002774F0">
        <w:rPr>
          <w:rFonts w:ascii="Times New Roman" w:hAnsi="Times New Roman"/>
          <w:sz w:val="28"/>
          <w:szCs w:val="28"/>
          <w:lang w:val="uk-UA"/>
        </w:rPr>
        <w:t>ї</w:t>
      </w:r>
      <w:r w:rsidRPr="002774F0">
        <w:rPr>
          <w:rFonts w:ascii="Times New Roman" w:hAnsi="Times New Roman"/>
          <w:sz w:val="28"/>
          <w:szCs w:val="28"/>
          <w:lang w:val="uk-UA"/>
        </w:rPr>
        <w:t>ни, що надіслані Кабінетом Міністрів України, подається Секретаріату Каб</w:t>
      </w:r>
      <w:r w:rsidRPr="002774F0">
        <w:rPr>
          <w:rFonts w:ascii="Times New Roman" w:hAnsi="Times New Roman"/>
          <w:sz w:val="28"/>
          <w:szCs w:val="28"/>
          <w:lang w:val="uk-UA"/>
        </w:rPr>
        <w:t>і</w:t>
      </w:r>
      <w:r w:rsidRPr="002774F0">
        <w:rPr>
          <w:rFonts w:ascii="Times New Roman" w:hAnsi="Times New Roman"/>
          <w:sz w:val="28"/>
          <w:szCs w:val="28"/>
          <w:lang w:val="uk-UA"/>
        </w:rPr>
        <w:t>нету Міністрів України відповідальною за виконання установою разом з про</w:t>
      </w:r>
      <w:r w:rsidRPr="002774F0">
        <w:rPr>
          <w:rFonts w:ascii="Times New Roman" w:hAnsi="Times New Roman"/>
          <w:sz w:val="28"/>
          <w:szCs w:val="28"/>
          <w:lang w:val="uk-UA"/>
        </w:rPr>
        <w:t>е</w:t>
      </w:r>
      <w:r w:rsidRPr="002774F0">
        <w:rPr>
          <w:rFonts w:ascii="Times New Roman" w:hAnsi="Times New Roman"/>
          <w:sz w:val="28"/>
          <w:szCs w:val="28"/>
          <w:lang w:val="uk-UA"/>
        </w:rPr>
        <w:t xml:space="preserve">ктом листа, адресованого відповідно керівникові Апарату Верховної Ради </w:t>
      </w:r>
      <w:r w:rsidRPr="002774F0">
        <w:rPr>
          <w:rFonts w:ascii="Times New Roman" w:hAnsi="Times New Roman"/>
          <w:sz w:val="28"/>
          <w:szCs w:val="28"/>
          <w:lang w:val="uk-UA"/>
        </w:rPr>
        <w:lastRenderedPageBreak/>
        <w:t>України чи Главі Адміністрації Президента Укра</w:t>
      </w:r>
      <w:r w:rsidRPr="002774F0">
        <w:rPr>
          <w:rFonts w:ascii="Times New Roman" w:hAnsi="Times New Roman"/>
          <w:sz w:val="28"/>
          <w:szCs w:val="28"/>
          <w:lang w:val="uk-UA"/>
        </w:rPr>
        <w:t>ї</w:t>
      </w:r>
      <w:r w:rsidRPr="002774F0">
        <w:rPr>
          <w:rFonts w:ascii="Times New Roman" w:hAnsi="Times New Roman"/>
          <w:sz w:val="28"/>
          <w:szCs w:val="28"/>
          <w:lang w:val="uk-UA"/>
        </w:rPr>
        <w:t>ни, за 7 днів до закінчення встановлен</w:t>
      </w:r>
      <w:r w:rsidRPr="002774F0">
        <w:rPr>
          <w:rFonts w:ascii="Times New Roman" w:hAnsi="Times New Roman"/>
          <w:sz w:val="28"/>
          <w:szCs w:val="28"/>
          <w:lang w:val="uk-UA"/>
        </w:rPr>
        <w:t>о</w:t>
      </w:r>
      <w:r w:rsidRPr="002774F0">
        <w:rPr>
          <w:rFonts w:ascii="Times New Roman" w:hAnsi="Times New Roman"/>
          <w:sz w:val="28"/>
          <w:szCs w:val="28"/>
          <w:lang w:val="uk-UA"/>
        </w:rPr>
        <w:t>го строку.</w:t>
      </w:r>
    </w:p>
    <w:p w:rsidR="0012017A" w:rsidRPr="002774F0" w:rsidRDefault="0012017A" w:rsidP="00855E3B">
      <w:pPr>
        <w:numPr>
          <w:ilvl w:val="0"/>
          <w:numId w:val="33"/>
        </w:numPr>
        <w:tabs>
          <w:tab w:val="left" w:pos="1276"/>
        </w:tabs>
        <w:ind w:left="0" w:firstLine="709"/>
        <w:rPr>
          <w:color w:val="000000"/>
          <w:lang w:val="uk-UA"/>
        </w:rPr>
      </w:pPr>
      <w:r w:rsidRPr="002774F0">
        <w:rPr>
          <w:color w:val="000000"/>
          <w:lang w:val="uk-UA"/>
        </w:rPr>
        <w:t>У разі зміни строків виконання проставляються новий строк, дата і підпис. Відповідні зміни вносяться до реєстраційного журналу та контрольної спр</w:t>
      </w:r>
      <w:r w:rsidRPr="002774F0">
        <w:rPr>
          <w:color w:val="000000"/>
          <w:lang w:val="uk-UA"/>
        </w:rPr>
        <w:t>а</w:t>
      </w:r>
      <w:r w:rsidRPr="002774F0">
        <w:rPr>
          <w:color w:val="000000"/>
          <w:lang w:val="uk-UA"/>
        </w:rPr>
        <w:t>ви.</w:t>
      </w:r>
    </w:p>
    <w:p w:rsidR="0092341B" w:rsidRDefault="0012017A" w:rsidP="00855E3B">
      <w:pPr>
        <w:numPr>
          <w:ilvl w:val="0"/>
          <w:numId w:val="33"/>
        </w:numPr>
        <w:tabs>
          <w:tab w:val="left" w:pos="1134"/>
          <w:tab w:val="left" w:pos="1276"/>
        </w:tabs>
        <w:ind w:left="0" w:firstLine="709"/>
        <w:rPr>
          <w:color w:val="000000"/>
          <w:lang w:val="uk-UA"/>
        </w:rPr>
      </w:pPr>
      <w:r w:rsidRPr="002774F0">
        <w:rPr>
          <w:color w:val="000000"/>
          <w:lang w:val="uk-UA"/>
        </w:rPr>
        <w:t xml:space="preserve">Взяття документа на контроль здійснюється на підставі резолюції міського голови, секретаря міської ради, заступників міського голови, </w:t>
      </w:r>
    </w:p>
    <w:p w:rsidR="0012017A" w:rsidRPr="002774F0" w:rsidRDefault="0012017A" w:rsidP="00855E3B">
      <w:pPr>
        <w:tabs>
          <w:tab w:val="left" w:pos="1134"/>
        </w:tabs>
        <w:rPr>
          <w:color w:val="000000"/>
          <w:lang w:val="uk-UA"/>
        </w:rPr>
      </w:pPr>
      <w:r w:rsidRPr="002774F0">
        <w:rPr>
          <w:color w:val="000000"/>
          <w:lang w:val="uk-UA"/>
        </w:rPr>
        <w:t>керуючого справами виконкому, керівниками структурного пі</w:t>
      </w:r>
      <w:r w:rsidRPr="002774F0">
        <w:rPr>
          <w:color w:val="000000"/>
          <w:lang w:val="uk-UA"/>
        </w:rPr>
        <w:t>д</w:t>
      </w:r>
      <w:r w:rsidRPr="002774F0">
        <w:rPr>
          <w:color w:val="000000"/>
          <w:lang w:val="uk-UA"/>
        </w:rPr>
        <w:t>розділу.</w:t>
      </w:r>
    </w:p>
    <w:p w:rsidR="0092341B" w:rsidRDefault="0012017A" w:rsidP="00855E3B">
      <w:pPr>
        <w:numPr>
          <w:ilvl w:val="0"/>
          <w:numId w:val="33"/>
        </w:numPr>
        <w:tabs>
          <w:tab w:val="left" w:pos="1134"/>
          <w:tab w:val="left" w:pos="1276"/>
        </w:tabs>
        <w:ind w:left="0" w:firstLine="709"/>
        <w:rPr>
          <w:color w:val="000000"/>
          <w:lang w:val="uk-UA"/>
        </w:rPr>
      </w:pPr>
      <w:r w:rsidRPr="002774F0">
        <w:rPr>
          <w:color w:val="000000"/>
          <w:lang w:val="uk-UA"/>
        </w:rPr>
        <w:t>Контроль за виконанням документів включає взяття документів на контроль, визначення форм і методів контролю, перевірку ходу св</w:t>
      </w:r>
      <w:r w:rsidRPr="002774F0">
        <w:rPr>
          <w:color w:val="000000"/>
          <w:lang w:val="uk-UA"/>
        </w:rPr>
        <w:t>о</w:t>
      </w:r>
      <w:r w:rsidRPr="002774F0">
        <w:rPr>
          <w:color w:val="000000"/>
          <w:lang w:val="uk-UA"/>
        </w:rPr>
        <w:t>єчасного доведення документів до виконавців, контроль за станом вик</w:t>
      </w:r>
      <w:r w:rsidRPr="002774F0">
        <w:rPr>
          <w:color w:val="000000"/>
          <w:lang w:val="uk-UA"/>
        </w:rPr>
        <w:t>о</w:t>
      </w:r>
      <w:r w:rsidRPr="002774F0">
        <w:rPr>
          <w:color w:val="000000"/>
          <w:lang w:val="uk-UA"/>
        </w:rPr>
        <w:t>нання, зняття док</w:t>
      </w:r>
      <w:r w:rsidRPr="002774F0">
        <w:rPr>
          <w:color w:val="000000"/>
          <w:lang w:val="uk-UA"/>
        </w:rPr>
        <w:t>у</w:t>
      </w:r>
      <w:r w:rsidRPr="002774F0">
        <w:rPr>
          <w:color w:val="000000"/>
          <w:lang w:val="uk-UA"/>
        </w:rPr>
        <w:t xml:space="preserve">ментів з контролю, направлення виконаного документа до справи, облік, узагальнення та аналіз результатів виконання документів, інформування </w:t>
      </w:r>
    </w:p>
    <w:p w:rsidR="0012017A" w:rsidRPr="002774F0" w:rsidRDefault="0012017A" w:rsidP="00855E3B">
      <w:pPr>
        <w:tabs>
          <w:tab w:val="left" w:pos="1134"/>
        </w:tabs>
        <w:rPr>
          <w:color w:val="000000"/>
          <w:lang w:val="uk-UA"/>
        </w:rPr>
      </w:pPr>
      <w:r w:rsidRPr="002774F0">
        <w:rPr>
          <w:color w:val="000000"/>
          <w:lang w:val="uk-UA"/>
        </w:rPr>
        <w:t>керівни</w:t>
      </w:r>
      <w:r w:rsidRPr="002774F0">
        <w:rPr>
          <w:color w:val="000000"/>
          <w:lang w:val="uk-UA"/>
        </w:rPr>
        <w:t>ц</w:t>
      </w:r>
      <w:r w:rsidRPr="002774F0">
        <w:rPr>
          <w:color w:val="000000"/>
          <w:lang w:val="uk-UA"/>
        </w:rPr>
        <w:t>тва про хід та результати їх виконання.</w:t>
      </w:r>
    </w:p>
    <w:p w:rsidR="0012017A" w:rsidRPr="002774F0" w:rsidRDefault="0012017A" w:rsidP="00855E3B">
      <w:pPr>
        <w:numPr>
          <w:ilvl w:val="0"/>
          <w:numId w:val="33"/>
        </w:numPr>
        <w:tabs>
          <w:tab w:val="left" w:pos="1134"/>
          <w:tab w:val="left" w:pos="1276"/>
        </w:tabs>
        <w:ind w:left="0" w:firstLine="709"/>
        <w:rPr>
          <w:color w:val="000000"/>
          <w:lang w:val="uk-UA"/>
        </w:rPr>
      </w:pPr>
      <w:r w:rsidRPr="002774F0">
        <w:rPr>
          <w:color w:val="000000"/>
          <w:lang w:val="uk-UA"/>
        </w:rPr>
        <w:t>Контроль за виконанням документів здійснюється за допомогою оформлення контрольної справи.</w:t>
      </w:r>
    </w:p>
    <w:p w:rsidR="008B506A" w:rsidRDefault="0012017A" w:rsidP="00855E3B">
      <w:pPr>
        <w:numPr>
          <w:ilvl w:val="0"/>
          <w:numId w:val="33"/>
        </w:numPr>
        <w:tabs>
          <w:tab w:val="left" w:pos="1134"/>
          <w:tab w:val="left" w:pos="1276"/>
        </w:tabs>
        <w:ind w:left="0" w:firstLine="709"/>
        <w:rPr>
          <w:color w:val="000000"/>
          <w:lang w:val="uk-UA"/>
        </w:rPr>
      </w:pPr>
      <w:r w:rsidRPr="002774F0">
        <w:rPr>
          <w:color w:val="000000"/>
          <w:lang w:val="uk-UA"/>
        </w:rPr>
        <w:t xml:space="preserve">Перевірка ходу виконання документів проводиться на всіх етапах проходження документа до закінчення строку його виконання </w:t>
      </w:r>
    </w:p>
    <w:p w:rsidR="0012017A" w:rsidRPr="002774F0" w:rsidRDefault="0012017A" w:rsidP="00855E3B">
      <w:pPr>
        <w:tabs>
          <w:tab w:val="left" w:pos="1134"/>
        </w:tabs>
        <w:rPr>
          <w:color w:val="000000"/>
          <w:lang w:val="uk-UA"/>
        </w:rPr>
      </w:pPr>
      <w:r w:rsidRPr="002774F0">
        <w:rPr>
          <w:color w:val="000000"/>
          <w:lang w:val="uk-UA"/>
        </w:rPr>
        <w:t>(</w:t>
      </w:r>
      <w:r w:rsidRPr="002774F0">
        <w:rPr>
          <w:bCs/>
          <w:color w:val="000000"/>
          <w:lang w:val="uk-UA"/>
        </w:rPr>
        <w:t>попереджувальний ко</w:t>
      </w:r>
      <w:r w:rsidRPr="002774F0">
        <w:rPr>
          <w:bCs/>
          <w:color w:val="000000"/>
          <w:lang w:val="uk-UA"/>
        </w:rPr>
        <w:t>н</w:t>
      </w:r>
      <w:r w:rsidRPr="002774F0">
        <w:rPr>
          <w:bCs/>
          <w:color w:val="000000"/>
          <w:lang w:val="uk-UA"/>
        </w:rPr>
        <w:t>троль</w:t>
      </w:r>
      <w:r w:rsidRPr="002774F0">
        <w:rPr>
          <w:color w:val="000000"/>
          <w:lang w:val="uk-UA"/>
        </w:rPr>
        <w:t xml:space="preserve"> за допомогою нагадувань).</w:t>
      </w:r>
    </w:p>
    <w:p w:rsidR="008B506A" w:rsidRDefault="0012017A" w:rsidP="00855E3B">
      <w:pPr>
        <w:numPr>
          <w:ilvl w:val="0"/>
          <w:numId w:val="33"/>
        </w:numPr>
        <w:tabs>
          <w:tab w:val="left" w:pos="1134"/>
          <w:tab w:val="left" w:pos="1276"/>
        </w:tabs>
        <w:ind w:left="0" w:firstLine="709"/>
        <w:rPr>
          <w:color w:val="000000"/>
          <w:lang w:val="uk-UA"/>
        </w:rPr>
      </w:pPr>
      <w:r w:rsidRPr="002774F0">
        <w:rPr>
          <w:color w:val="000000"/>
          <w:lang w:val="uk-UA"/>
        </w:rPr>
        <w:t xml:space="preserve">Після виконання документ знімається з контролю. Документи </w:t>
      </w:r>
    </w:p>
    <w:p w:rsidR="008B506A" w:rsidRDefault="0012017A" w:rsidP="00855E3B">
      <w:pPr>
        <w:tabs>
          <w:tab w:val="left" w:pos="1134"/>
          <w:tab w:val="left" w:pos="1276"/>
        </w:tabs>
        <w:rPr>
          <w:color w:val="000000"/>
          <w:lang w:val="uk-UA"/>
        </w:rPr>
      </w:pPr>
      <w:r w:rsidRPr="002774F0">
        <w:rPr>
          <w:color w:val="000000"/>
          <w:lang w:val="uk-UA"/>
        </w:rPr>
        <w:t xml:space="preserve">вважаються виконаними і знімаються з контролю після виконання завдань, </w:t>
      </w:r>
    </w:p>
    <w:p w:rsidR="0012017A" w:rsidRPr="002774F0" w:rsidRDefault="0012017A" w:rsidP="00855E3B">
      <w:pPr>
        <w:tabs>
          <w:tab w:val="left" w:pos="1134"/>
          <w:tab w:val="left" w:pos="1276"/>
        </w:tabs>
        <w:rPr>
          <w:color w:val="000000"/>
          <w:lang w:val="uk-UA"/>
        </w:rPr>
      </w:pPr>
      <w:r w:rsidRPr="002774F0">
        <w:rPr>
          <w:color w:val="000000"/>
          <w:lang w:val="uk-UA"/>
        </w:rPr>
        <w:t>з</w:t>
      </w:r>
      <w:r w:rsidRPr="002774F0">
        <w:rPr>
          <w:color w:val="000000"/>
          <w:lang w:val="uk-UA"/>
        </w:rPr>
        <w:t>а</w:t>
      </w:r>
      <w:r w:rsidRPr="002774F0">
        <w:rPr>
          <w:color w:val="000000"/>
          <w:lang w:val="uk-UA"/>
        </w:rPr>
        <w:t>питів, повідомлення про результати заінтересованим установам і особам або іншого підтве</w:t>
      </w:r>
      <w:r w:rsidRPr="002774F0">
        <w:rPr>
          <w:color w:val="000000"/>
          <w:lang w:val="uk-UA"/>
        </w:rPr>
        <w:t>р</w:t>
      </w:r>
      <w:r w:rsidRPr="002774F0">
        <w:rPr>
          <w:color w:val="000000"/>
          <w:lang w:val="uk-UA"/>
        </w:rPr>
        <w:t>дження виконання.</w:t>
      </w:r>
    </w:p>
    <w:p w:rsidR="008B506A" w:rsidRDefault="0012017A" w:rsidP="00855E3B">
      <w:pPr>
        <w:tabs>
          <w:tab w:val="left" w:pos="1134"/>
        </w:tabs>
        <w:ind w:firstLine="567"/>
        <w:rPr>
          <w:color w:val="000000"/>
          <w:lang w:val="uk-UA"/>
        </w:rPr>
      </w:pPr>
      <w:r w:rsidRPr="002774F0">
        <w:rPr>
          <w:color w:val="000000"/>
          <w:lang w:val="uk-UA"/>
        </w:rPr>
        <w:t xml:space="preserve">Зняти документ з контролю може тільки та особа, яка встановила </w:t>
      </w:r>
    </w:p>
    <w:p w:rsidR="0012017A" w:rsidRPr="002774F0" w:rsidRDefault="0012017A" w:rsidP="00855E3B">
      <w:pPr>
        <w:tabs>
          <w:tab w:val="left" w:pos="1134"/>
        </w:tabs>
        <w:rPr>
          <w:color w:val="000000"/>
          <w:lang w:val="uk-UA"/>
        </w:rPr>
      </w:pPr>
      <w:r w:rsidRPr="002774F0">
        <w:rPr>
          <w:color w:val="000000"/>
          <w:lang w:val="uk-UA"/>
        </w:rPr>
        <w:t>контр</w:t>
      </w:r>
      <w:r w:rsidRPr="002774F0">
        <w:rPr>
          <w:color w:val="000000"/>
          <w:lang w:val="uk-UA"/>
        </w:rPr>
        <w:t>о</w:t>
      </w:r>
      <w:r w:rsidRPr="002774F0">
        <w:rPr>
          <w:color w:val="000000"/>
          <w:lang w:val="uk-UA"/>
        </w:rPr>
        <w:t xml:space="preserve">льний строк. </w:t>
      </w:r>
    </w:p>
    <w:p w:rsidR="001B4E0D" w:rsidRPr="002774F0" w:rsidRDefault="0012017A" w:rsidP="00482E8A">
      <w:pPr>
        <w:tabs>
          <w:tab w:val="left" w:pos="1134"/>
        </w:tabs>
        <w:ind w:firstLine="567"/>
        <w:rPr>
          <w:color w:val="000000"/>
          <w:lang w:val="uk-UA"/>
        </w:rPr>
      </w:pPr>
      <w:r w:rsidRPr="002774F0">
        <w:rPr>
          <w:color w:val="000000"/>
          <w:lang w:val="uk-UA"/>
        </w:rPr>
        <w:t xml:space="preserve"> Документи з типовими строками виконання знімаються з контролю за ріше</w:t>
      </w:r>
      <w:r w:rsidRPr="002774F0">
        <w:rPr>
          <w:color w:val="000000"/>
          <w:lang w:val="uk-UA"/>
        </w:rPr>
        <w:t>н</w:t>
      </w:r>
      <w:r w:rsidRPr="002774F0">
        <w:rPr>
          <w:color w:val="000000"/>
          <w:lang w:val="uk-UA"/>
        </w:rPr>
        <w:t>ням загального відділу апарату міської ради та виконкому.</w:t>
      </w:r>
    </w:p>
    <w:p w:rsidR="008B506A" w:rsidRDefault="0012017A" w:rsidP="00855E3B">
      <w:pPr>
        <w:tabs>
          <w:tab w:val="left" w:pos="1134"/>
        </w:tabs>
        <w:ind w:firstLine="567"/>
        <w:rPr>
          <w:color w:val="000000"/>
          <w:lang w:val="uk-UA"/>
        </w:rPr>
      </w:pPr>
      <w:r w:rsidRPr="002774F0">
        <w:rPr>
          <w:color w:val="000000"/>
          <w:lang w:val="uk-UA"/>
        </w:rPr>
        <w:t xml:space="preserve">Дані про виконання документа і зняття його з контролю вносяться до </w:t>
      </w:r>
    </w:p>
    <w:p w:rsidR="0012017A" w:rsidRPr="002774F0" w:rsidRDefault="0012017A" w:rsidP="00855E3B">
      <w:pPr>
        <w:tabs>
          <w:tab w:val="left" w:pos="1134"/>
        </w:tabs>
        <w:rPr>
          <w:color w:val="000000"/>
          <w:lang w:val="uk-UA"/>
        </w:rPr>
      </w:pPr>
      <w:r w:rsidRPr="002774F0">
        <w:rPr>
          <w:color w:val="000000"/>
          <w:lang w:val="uk-UA"/>
        </w:rPr>
        <w:t>контр</w:t>
      </w:r>
      <w:r w:rsidRPr="002774F0">
        <w:rPr>
          <w:color w:val="000000"/>
          <w:lang w:val="uk-UA"/>
        </w:rPr>
        <w:t>о</w:t>
      </w:r>
      <w:r w:rsidRPr="002774F0">
        <w:rPr>
          <w:color w:val="000000"/>
          <w:lang w:val="uk-UA"/>
        </w:rPr>
        <w:t>льної справи.</w:t>
      </w:r>
    </w:p>
    <w:p w:rsidR="0012017A" w:rsidRPr="002774F0" w:rsidRDefault="0012017A" w:rsidP="00855E3B">
      <w:pPr>
        <w:pStyle w:val="HTML"/>
        <w:numPr>
          <w:ilvl w:val="0"/>
          <w:numId w:val="33"/>
        </w:numPr>
        <w:tabs>
          <w:tab w:val="left" w:pos="1134"/>
          <w:tab w:val="left" w:pos="1276"/>
        </w:tabs>
        <w:ind w:left="0" w:firstLine="709"/>
        <w:rPr>
          <w:rFonts w:ascii="Times New Roman" w:hAnsi="Times New Roman"/>
          <w:sz w:val="28"/>
          <w:szCs w:val="28"/>
          <w:lang w:val="uk-UA"/>
        </w:rPr>
      </w:pPr>
      <w:r w:rsidRPr="002774F0">
        <w:rPr>
          <w:rFonts w:ascii="Times New Roman" w:hAnsi="Times New Roman"/>
          <w:sz w:val="28"/>
          <w:szCs w:val="28"/>
          <w:lang w:val="uk-UA"/>
        </w:rPr>
        <w:t>Днем виконання завдань, визначених в актах органів державної влади, дорученнях вищих посадових осіб, та виконання запитів, звернень, а також кореспонденції Верховної Ради України вважається день реєстрації в а</w:t>
      </w:r>
      <w:r w:rsidRPr="002774F0">
        <w:rPr>
          <w:rStyle w:val="af"/>
          <w:rFonts w:ascii="Times New Roman" w:hAnsi="Times New Roman"/>
          <w:b w:val="0"/>
          <w:sz w:val="28"/>
          <w:szCs w:val="28"/>
          <w:lang w:val="uk-UA"/>
        </w:rPr>
        <w:t>параті Могилів-Подільської міської ради та її виконавчих</w:t>
      </w:r>
      <w:r w:rsidRPr="00415DCE">
        <w:rPr>
          <w:rStyle w:val="af"/>
          <w:rFonts w:ascii="Times New Roman" w:hAnsi="Times New Roman"/>
          <w:b w:val="0"/>
          <w:color w:val="FF0000"/>
          <w:sz w:val="28"/>
          <w:szCs w:val="28"/>
          <w:lang w:val="uk-UA"/>
        </w:rPr>
        <w:t xml:space="preserve"> </w:t>
      </w:r>
      <w:r w:rsidRPr="002774F0">
        <w:rPr>
          <w:rStyle w:val="af"/>
          <w:rFonts w:ascii="Times New Roman" w:hAnsi="Times New Roman"/>
          <w:b w:val="0"/>
          <w:sz w:val="28"/>
          <w:szCs w:val="28"/>
          <w:lang w:val="uk-UA"/>
        </w:rPr>
        <w:t>о</w:t>
      </w:r>
      <w:r w:rsidRPr="002774F0">
        <w:rPr>
          <w:rStyle w:val="af"/>
          <w:rFonts w:ascii="Times New Roman" w:hAnsi="Times New Roman"/>
          <w:b w:val="0"/>
          <w:sz w:val="28"/>
          <w:szCs w:val="28"/>
          <w:lang w:val="uk-UA"/>
        </w:rPr>
        <w:t>р</w:t>
      </w:r>
      <w:r w:rsidRPr="002774F0">
        <w:rPr>
          <w:rStyle w:val="af"/>
          <w:rFonts w:ascii="Times New Roman" w:hAnsi="Times New Roman"/>
          <w:b w:val="0"/>
          <w:sz w:val="28"/>
          <w:szCs w:val="28"/>
          <w:lang w:val="uk-UA"/>
        </w:rPr>
        <w:t>ганах</w:t>
      </w:r>
      <w:r w:rsidRPr="002774F0">
        <w:rPr>
          <w:rFonts w:ascii="Times New Roman" w:hAnsi="Times New Roman"/>
          <w:sz w:val="28"/>
          <w:szCs w:val="28"/>
          <w:lang w:val="uk-UA"/>
        </w:rPr>
        <w:t xml:space="preserve"> вихідних документів про вик</w:t>
      </w:r>
      <w:r w:rsidRPr="002774F0">
        <w:rPr>
          <w:rFonts w:ascii="Times New Roman" w:hAnsi="Times New Roman"/>
          <w:sz w:val="28"/>
          <w:szCs w:val="28"/>
          <w:lang w:val="uk-UA"/>
        </w:rPr>
        <w:t>о</w:t>
      </w:r>
      <w:r w:rsidRPr="002774F0">
        <w:rPr>
          <w:rFonts w:ascii="Times New Roman" w:hAnsi="Times New Roman"/>
          <w:sz w:val="28"/>
          <w:szCs w:val="28"/>
          <w:lang w:val="uk-UA"/>
        </w:rPr>
        <w:t>нання завдань.</w:t>
      </w:r>
    </w:p>
    <w:p w:rsidR="0012017A" w:rsidRPr="002774F0" w:rsidRDefault="00026B94" w:rsidP="00855E3B">
      <w:pPr>
        <w:tabs>
          <w:tab w:val="left" w:pos="1134"/>
        </w:tabs>
        <w:spacing w:before="240" w:after="240"/>
        <w:rPr>
          <w:b/>
          <w:i/>
          <w:color w:val="000000"/>
          <w:lang w:val="uk-UA"/>
        </w:rPr>
      </w:pPr>
      <w:r>
        <w:rPr>
          <w:b/>
          <w:i/>
          <w:color w:val="000000"/>
          <w:lang w:val="uk-UA"/>
        </w:rPr>
        <w:t xml:space="preserve">      </w:t>
      </w:r>
      <w:r w:rsidR="00855E3B">
        <w:rPr>
          <w:b/>
          <w:i/>
          <w:color w:val="000000"/>
          <w:lang w:val="uk-UA"/>
        </w:rPr>
        <w:t xml:space="preserve">     </w:t>
      </w:r>
      <w:r w:rsidR="0012017A" w:rsidRPr="002774F0">
        <w:rPr>
          <w:b/>
          <w:i/>
          <w:color w:val="000000"/>
          <w:lang w:val="uk-UA"/>
        </w:rPr>
        <w:t>Порядок опрацювання та надсилання вихідних документів</w:t>
      </w:r>
    </w:p>
    <w:p w:rsidR="00026B94" w:rsidRPr="00026B94" w:rsidRDefault="0012017A" w:rsidP="00026B94">
      <w:pPr>
        <w:pStyle w:val="afc"/>
        <w:numPr>
          <w:ilvl w:val="0"/>
          <w:numId w:val="33"/>
        </w:numPr>
        <w:tabs>
          <w:tab w:val="left" w:pos="1134"/>
        </w:tabs>
        <w:ind w:left="0" w:firstLine="567"/>
        <w:jc w:val="left"/>
        <w:rPr>
          <w:color w:val="000000"/>
          <w:szCs w:val="28"/>
        </w:rPr>
      </w:pPr>
      <w:r w:rsidRPr="002774F0">
        <w:rPr>
          <w:color w:val="000000"/>
          <w:szCs w:val="28"/>
        </w:rPr>
        <w:t>Вихідні документи надсилаються адресатам з використанням з</w:t>
      </w:r>
      <w:r w:rsidRPr="002774F0">
        <w:rPr>
          <w:color w:val="000000"/>
          <w:szCs w:val="28"/>
        </w:rPr>
        <w:t>а</w:t>
      </w:r>
      <w:r w:rsidRPr="002774F0">
        <w:rPr>
          <w:color w:val="000000"/>
          <w:szCs w:val="28"/>
        </w:rPr>
        <w:t>собів поштового зв’язку, електрозв’язку, а також доставляют</w:t>
      </w:r>
      <w:r w:rsidR="008B506A">
        <w:rPr>
          <w:color w:val="000000"/>
          <w:szCs w:val="28"/>
        </w:rPr>
        <w:t>ься</w:t>
      </w:r>
      <w:r w:rsidR="00026B94">
        <w:rPr>
          <w:color w:val="000000"/>
          <w:szCs w:val="28"/>
        </w:rPr>
        <w:t xml:space="preserve"> </w:t>
      </w:r>
      <w:r w:rsidRPr="002774F0">
        <w:rPr>
          <w:color w:val="000000"/>
          <w:szCs w:val="28"/>
        </w:rPr>
        <w:t>кур’єрською, фельд’єгерською службою.</w:t>
      </w:r>
    </w:p>
    <w:p w:rsidR="008B506A" w:rsidRDefault="0012017A" w:rsidP="008B506A">
      <w:pPr>
        <w:pStyle w:val="afc"/>
        <w:numPr>
          <w:ilvl w:val="0"/>
          <w:numId w:val="33"/>
        </w:numPr>
        <w:tabs>
          <w:tab w:val="left" w:pos="1134"/>
        </w:tabs>
        <w:ind w:left="0" w:firstLine="567"/>
        <w:jc w:val="left"/>
        <w:rPr>
          <w:color w:val="000000"/>
          <w:szCs w:val="28"/>
        </w:rPr>
      </w:pPr>
      <w:r w:rsidRPr="002774F0">
        <w:rPr>
          <w:color w:val="000000"/>
          <w:szCs w:val="28"/>
        </w:rPr>
        <w:t xml:space="preserve">Опрацювання документів для відправлення поштовим зв’язком </w:t>
      </w:r>
    </w:p>
    <w:p w:rsidR="008B506A" w:rsidRDefault="0012017A" w:rsidP="008B506A">
      <w:pPr>
        <w:pStyle w:val="afc"/>
        <w:tabs>
          <w:tab w:val="left" w:pos="1134"/>
        </w:tabs>
        <w:ind w:firstLine="0"/>
        <w:jc w:val="left"/>
        <w:rPr>
          <w:color w:val="000000"/>
          <w:szCs w:val="28"/>
        </w:rPr>
      </w:pPr>
      <w:r w:rsidRPr="002774F0">
        <w:rPr>
          <w:color w:val="000000"/>
          <w:szCs w:val="28"/>
        </w:rPr>
        <w:t xml:space="preserve">здійснюється загальним відділом апарату міської ради та виконкому </w:t>
      </w:r>
    </w:p>
    <w:p w:rsidR="0012017A" w:rsidRPr="002774F0" w:rsidRDefault="0012017A" w:rsidP="008B506A">
      <w:pPr>
        <w:pStyle w:val="afc"/>
        <w:tabs>
          <w:tab w:val="left" w:pos="1134"/>
        </w:tabs>
        <w:ind w:firstLine="0"/>
        <w:jc w:val="left"/>
        <w:rPr>
          <w:color w:val="000000"/>
          <w:szCs w:val="28"/>
        </w:rPr>
      </w:pPr>
      <w:r w:rsidRPr="002774F0">
        <w:rPr>
          <w:color w:val="000000"/>
          <w:szCs w:val="28"/>
        </w:rPr>
        <w:t>(відпов</w:t>
      </w:r>
      <w:r w:rsidRPr="002774F0">
        <w:rPr>
          <w:color w:val="000000"/>
          <w:szCs w:val="28"/>
        </w:rPr>
        <w:t>і</w:t>
      </w:r>
      <w:r w:rsidRPr="002774F0">
        <w:rPr>
          <w:color w:val="000000"/>
          <w:szCs w:val="28"/>
        </w:rPr>
        <w:t>дно відповідальною особою  у структурному підрозділі) відповідно до Правил н</w:t>
      </w:r>
      <w:r w:rsidRPr="002774F0">
        <w:rPr>
          <w:color w:val="000000"/>
          <w:szCs w:val="28"/>
        </w:rPr>
        <w:t>а</w:t>
      </w:r>
      <w:r w:rsidRPr="002774F0">
        <w:rPr>
          <w:color w:val="000000"/>
          <w:szCs w:val="28"/>
        </w:rPr>
        <w:t>дання послуг поштового зв’язку.</w:t>
      </w:r>
    </w:p>
    <w:p w:rsidR="008B506A" w:rsidRDefault="0012017A" w:rsidP="00026B94">
      <w:pPr>
        <w:pStyle w:val="afc"/>
        <w:numPr>
          <w:ilvl w:val="0"/>
          <w:numId w:val="33"/>
        </w:numPr>
        <w:tabs>
          <w:tab w:val="left" w:pos="1134"/>
        </w:tabs>
        <w:ind w:left="0" w:firstLine="567"/>
        <w:jc w:val="left"/>
        <w:rPr>
          <w:color w:val="000000"/>
          <w:szCs w:val="28"/>
        </w:rPr>
      </w:pPr>
      <w:r w:rsidRPr="002774F0">
        <w:rPr>
          <w:color w:val="000000"/>
          <w:szCs w:val="28"/>
        </w:rPr>
        <w:t xml:space="preserve">З використанням засобів електрозв’язку загальний відділ апарату </w:t>
      </w:r>
    </w:p>
    <w:p w:rsidR="008B506A" w:rsidRDefault="0012017A" w:rsidP="00026B94">
      <w:pPr>
        <w:pStyle w:val="afc"/>
        <w:tabs>
          <w:tab w:val="left" w:pos="1134"/>
        </w:tabs>
        <w:ind w:firstLine="0"/>
        <w:jc w:val="left"/>
        <w:rPr>
          <w:color w:val="000000"/>
          <w:szCs w:val="28"/>
        </w:rPr>
      </w:pPr>
      <w:r w:rsidRPr="002774F0">
        <w:rPr>
          <w:color w:val="000000"/>
          <w:szCs w:val="28"/>
        </w:rPr>
        <w:t xml:space="preserve">міської ради та виконкому (відповідно відповідальною особою  у </w:t>
      </w:r>
    </w:p>
    <w:p w:rsidR="00F037CB" w:rsidRDefault="0012017A" w:rsidP="00026B94">
      <w:pPr>
        <w:pStyle w:val="afc"/>
        <w:tabs>
          <w:tab w:val="left" w:pos="1134"/>
        </w:tabs>
        <w:ind w:firstLine="0"/>
        <w:jc w:val="left"/>
        <w:rPr>
          <w:color w:val="000000"/>
          <w:szCs w:val="28"/>
        </w:rPr>
      </w:pPr>
      <w:r w:rsidRPr="002774F0">
        <w:rPr>
          <w:color w:val="000000"/>
          <w:szCs w:val="28"/>
        </w:rPr>
        <w:t xml:space="preserve">структурному підрозділі) здійснює передачу телеграм, факсограм, </w:t>
      </w:r>
    </w:p>
    <w:p w:rsidR="0012017A" w:rsidRDefault="0012017A" w:rsidP="00026B94">
      <w:pPr>
        <w:pStyle w:val="afc"/>
        <w:tabs>
          <w:tab w:val="left" w:pos="1134"/>
        </w:tabs>
        <w:ind w:firstLine="0"/>
        <w:jc w:val="left"/>
        <w:rPr>
          <w:color w:val="000000"/>
          <w:szCs w:val="28"/>
        </w:rPr>
      </w:pPr>
      <w:r w:rsidRPr="002774F0">
        <w:rPr>
          <w:color w:val="000000"/>
          <w:szCs w:val="28"/>
        </w:rPr>
        <w:t>телефоно</w:t>
      </w:r>
      <w:r w:rsidRPr="002774F0">
        <w:rPr>
          <w:color w:val="000000"/>
          <w:szCs w:val="28"/>
        </w:rPr>
        <w:t>г</w:t>
      </w:r>
      <w:r w:rsidRPr="002774F0">
        <w:rPr>
          <w:color w:val="000000"/>
          <w:szCs w:val="28"/>
        </w:rPr>
        <w:t xml:space="preserve">рам, електронних документів та документів у сканованій </w:t>
      </w:r>
      <w:r w:rsidR="00B64CAB" w:rsidRPr="002774F0">
        <w:rPr>
          <w:color w:val="000000"/>
          <w:szCs w:val="28"/>
        </w:rPr>
        <w:t>формі без електронного цифрового пі</w:t>
      </w:r>
      <w:r w:rsidR="00B64CAB" w:rsidRPr="002774F0">
        <w:rPr>
          <w:color w:val="000000"/>
          <w:szCs w:val="28"/>
        </w:rPr>
        <w:t>д</w:t>
      </w:r>
      <w:r w:rsidR="00B64CAB" w:rsidRPr="002774F0">
        <w:rPr>
          <w:color w:val="000000"/>
          <w:szCs w:val="28"/>
        </w:rPr>
        <w:t>пису</w:t>
      </w:r>
      <w:r w:rsidRPr="002774F0">
        <w:rPr>
          <w:color w:val="000000"/>
          <w:szCs w:val="28"/>
        </w:rPr>
        <w:t xml:space="preserve">. </w:t>
      </w:r>
    </w:p>
    <w:p w:rsidR="00482E8A" w:rsidRDefault="00482E8A" w:rsidP="00026B94">
      <w:pPr>
        <w:pStyle w:val="afc"/>
        <w:tabs>
          <w:tab w:val="left" w:pos="1134"/>
        </w:tabs>
        <w:ind w:firstLine="0"/>
        <w:jc w:val="left"/>
        <w:rPr>
          <w:color w:val="000000"/>
          <w:szCs w:val="28"/>
        </w:rPr>
      </w:pPr>
    </w:p>
    <w:p w:rsidR="00482E8A" w:rsidRDefault="00482E8A" w:rsidP="00026B94">
      <w:pPr>
        <w:pStyle w:val="afc"/>
        <w:tabs>
          <w:tab w:val="left" w:pos="1134"/>
        </w:tabs>
        <w:ind w:firstLine="0"/>
        <w:jc w:val="left"/>
        <w:rPr>
          <w:color w:val="000000"/>
          <w:szCs w:val="28"/>
        </w:rPr>
      </w:pPr>
    </w:p>
    <w:p w:rsidR="00482E8A" w:rsidRPr="002774F0" w:rsidRDefault="00482E8A" w:rsidP="00026B94">
      <w:pPr>
        <w:pStyle w:val="afc"/>
        <w:tabs>
          <w:tab w:val="left" w:pos="1134"/>
        </w:tabs>
        <w:ind w:firstLine="0"/>
        <w:jc w:val="left"/>
        <w:rPr>
          <w:color w:val="000000"/>
          <w:szCs w:val="28"/>
        </w:rPr>
      </w:pPr>
    </w:p>
    <w:p w:rsidR="008B506A" w:rsidRDefault="0012017A" w:rsidP="00026B94">
      <w:pPr>
        <w:pStyle w:val="afc"/>
        <w:numPr>
          <w:ilvl w:val="0"/>
          <w:numId w:val="33"/>
        </w:numPr>
        <w:tabs>
          <w:tab w:val="left" w:pos="1134"/>
        </w:tabs>
        <w:ind w:left="0" w:firstLine="567"/>
        <w:jc w:val="left"/>
        <w:rPr>
          <w:color w:val="000000"/>
          <w:szCs w:val="28"/>
        </w:rPr>
      </w:pPr>
      <w:r w:rsidRPr="002774F0">
        <w:rPr>
          <w:color w:val="000000"/>
          <w:szCs w:val="28"/>
        </w:rPr>
        <w:t>У разі надсилання факсограм і</w:t>
      </w:r>
      <w:r w:rsidR="00400EBB">
        <w:rPr>
          <w:color w:val="000000"/>
          <w:szCs w:val="28"/>
        </w:rPr>
        <w:t xml:space="preserve"> документів у сканованій формі </w:t>
      </w:r>
      <w:r w:rsidRPr="002774F0">
        <w:rPr>
          <w:color w:val="000000"/>
          <w:szCs w:val="28"/>
        </w:rPr>
        <w:t xml:space="preserve">без електронного цифрового підпису необхідно надіслати також оригінал </w:t>
      </w:r>
    </w:p>
    <w:p w:rsidR="0012017A" w:rsidRPr="002774F0" w:rsidRDefault="0012017A" w:rsidP="00026B94">
      <w:pPr>
        <w:pStyle w:val="afc"/>
        <w:tabs>
          <w:tab w:val="left" w:pos="1134"/>
        </w:tabs>
        <w:ind w:left="567" w:firstLine="0"/>
        <w:jc w:val="left"/>
        <w:rPr>
          <w:color w:val="000000"/>
          <w:szCs w:val="28"/>
        </w:rPr>
      </w:pPr>
      <w:r w:rsidRPr="002774F0">
        <w:rPr>
          <w:color w:val="000000"/>
          <w:szCs w:val="28"/>
        </w:rPr>
        <w:t>документа в пап</w:t>
      </w:r>
      <w:r w:rsidRPr="002774F0">
        <w:rPr>
          <w:color w:val="000000"/>
          <w:szCs w:val="28"/>
        </w:rPr>
        <w:t>е</w:t>
      </w:r>
      <w:r w:rsidRPr="002774F0">
        <w:rPr>
          <w:color w:val="000000"/>
          <w:szCs w:val="28"/>
        </w:rPr>
        <w:t>ровій формі.</w:t>
      </w:r>
    </w:p>
    <w:p w:rsidR="0012017A" w:rsidRPr="002774F0" w:rsidRDefault="0012017A" w:rsidP="00026B94">
      <w:pPr>
        <w:pStyle w:val="afc"/>
        <w:numPr>
          <w:ilvl w:val="0"/>
          <w:numId w:val="33"/>
        </w:numPr>
        <w:tabs>
          <w:tab w:val="left" w:pos="1134"/>
        </w:tabs>
        <w:ind w:left="0" w:firstLine="567"/>
        <w:jc w:val="left"/>
        <w:rPr>
          <w:color w:val="000000"/>
          <w:szCs w:val="28"/>
        </w:rPr>
      </w:pPr>
      <w:r w:rsidRPr="002774F0">
        <w:rPr>
          <w:color w:val="000000"/>
          <w:szCs w:val="28"/>
        </w:rPr>
        <w:t>Інформаційні, телекомунікаційні та інформаційно-телекомунікаційні системи повинні забезпечувати захист від несанкціон</w:t>
      </w:r>
      <w:r w:rsidRPr="002774F0">
        <w:rPr>
          <w:color w:val="000000"/>
          <w:szCs w:val="28"/>
        </w:rPr>
        <w:t>о</w:t>
      </w:r>
      <w:r w:rsidRPr="002774F0">
        <w:rPr>
          <w:color w:val="000000"/>
          <w:szCs w:val="28"/>
        </w:rPr>
        <w:t>ваних дій, які можуть призвести до випадкових або умисних змін чи зн</w:t>
      </w:r>
      <w:r w:rsidRPr="002774F0">
        <w:rPr>
          <w:color w:val="000000"/>
          <w:szCs w:val="28"/>
        </w:rPr>
        <w:t>и</w:t>
      </w:r>
      <w:r w:rsidRPr="002774F0">
        <w:rPr>
          <w:color w:val="000000"/>
          <w:szCs w:val="28"/>
        </w:rPr>
        <w:t>щення інформації.</w:t>
      </w:r>
    </w:p>
    <w:p w:rsidR="0012017A" w:rsidRPr="002774F0" w:rsidRDefault="0012017A" w:rsidP="00026B94">
      <w:pPr>
        <w:pStyle w:val="afc"/>
        <w:numPr>
          <w:ilvl w:val="0"/>
          <w:numId w:val="33"/>
        </w:numPr>
        <w:tabs>
          <w:tab w:val="left" w:pos="1134"/>
        </w:tabs>
        <w:ind w:left="0" w:firstLine="567"/>
        <w:jc w:val="left"/>
        <w:rPr>
          <w:color w:val="000000"/>
          <w:szCs w:val="28"/>
        </w:rPr>
      </w:pPr>
      <w:r w:rsidRPr="002774F0">
        <w:rPr>
          <w:color w:val="000000"/>
          <w:szCs w:val="28"/>
        </w:rPr>
        <w:t>Вихідні документи опрацьовуються і надсилаються централіз</w:t>
      </w:r>
      <w:r w:rsidRPr="002774F0">
        <w:rPr>
          <w:color w:val="000000"/>
          <w:szCs w:val="28"/>
        </w:rPr>
        <w:t>о</w:t>
      </w:r>
      <w:r w:rsidRPr="002774F0">
        <w:rPr>
          <w:color w:val="000000"/>
          <w:szCs w:val="28"/>
        </w:rPr>
        <w:t>вано в день їх надходження від структурних підрозділів — виконавців або не пізніше наступн</w:t>
      </w:r>
      <w:r w:rsidRPr="002774F0">
        <w:rPr>
          <w:color w:val="000000"/>
          <w:szCs w:val="28"/>
        </w:rPr>
        <w:t>о</w:t>
      </w:r>
      <w:r w:rsidRPr="002774F0">
        <w:rPr>
          <w:color w:val="000000"/>
          <w:szCs w:val="28"/>
        </w:rPr>
        <w:t>го робочого дня.</w:t>
      </w:r>
    </w:p>
    <w:p w:rsidR="00400EBB" w:rsidRDefault="0012017A" w:rsidP="00026B94">
      <w:pPr>
        <w:numPr>
          <w:ilvl w:val="0"/>
          <w:numId w:val="33"/>
        </w:numPr>
        <w:tabs>
          <w:tab w:val="left" w:pos="1134"/>
        </w:tabs>
        <w:ind w:left="0" w:firstLine="567"/>
        <w:rPr>
          <w:color w:val="000000"/>
          <w:lang w:val="uk-UA"/>
        </w:rPr>
      </w:pPr>
      <w:r w:rsidRPr="002774F0">
        <w:rPr>
          <w:color w:val="000000"/>
          <w:lang w:val="uk-UA"/>
        </w:rPr>
        <w:t xml:space="preserve">Не допускається надсилання або передача документів без їх </w:t>
      </w:r>
    </w:p>
    <w:p w:rsidR="00400EBB" w:rsidRDefault="0012017A" w:rsidP="00026B94">
      <w:pPr>
        <w:tabs>
          <w:tab w:val="left" w:pos="1134"/>
        </w:tabs>
        <w:rPr>
          <w:color w:val="000000"/>
          <w:lang w:val="uk-UA"/>
        </w:rPr>
      </w:pPr>
      <w:r w:rsidRPr="002774F0">
        <w:rPr>
          <w:color w:val="000000"/>
          <w:lang w:val="uk-UA"/>
        </w:rPr>
        <w:t>реєстрації у загальному відділі апарату міської ради та виконкому (відп</w:t>
      </w:r>
      <w:r w:rsidRPr="002774F0">
        <w:rPr>
          <w:color w:val="000000"/>
          <w:lang w:val="uk-UA"/>
        </w:rPr>
        <w:t>о</w:t>
      </w:r>
      <w:r w:rsidRPr="002774F0">
        <w:rPr>
          <w:color w:val="000000"/>
          <w:lang w:val="uk-UA"/>
        </w:rPr>
        <w:t xml:space="preserve">відно </w:t>
      </w:r>
    </w:p>
    <w:p w:rsidR="0012017A" w:rsidRPr="002774F0" w:rsidRDefault="0012017A" w:rsidP="00026B94">
      <w:pPr>
        <w:tabs>
          <w:tab w:val="left" w:pos="1134"/>
        </w:tabs>
        <w:rPr>
          <w:color w:val="000000"/>
          <w:lang w:val="uk-UA"/>
        </w:rPr>
      </w:pPr>
      <w:r w:rsidRPr="002774F0">
        <w:rPr>
          <w:color w:val="000000"/>
          <w:lang w:val="uk-UA"/>
        </w:rPr>
        <w:t>відповід</w:t>
      </w:r>
      <w:r w:rsidRPr="002774F0">
        <w:rPr>
          <w:color w:val="000000"/>
          <w:lang w:val="uk-UA"/>
        </w:rPr>
        <w:t>а</w:t>
      </w:r>
      <w:r w:rsidRPr="002774F0">
        <w:rPr>
          <w:color w:val="000000"/>
          <w:lang w:val="uk-UA"/>
        </w:rPr>
        <w:t>льною особою  у структурному підрозділі).</w:t>
      </w:r>
    </w:p>
    <w:p w:rsidR="00400EBB" w:rsidRDefault="0012017A" w:rsidP="00026B94">
      <w:pPr>
        <w:numPr>
          <w:ilvl w:val="0"/>
          <w:numId w:val="33"/>
        </w:numPr>
        <w:tabs>
          <w:tab w:val="left" w:pos="1134"/>
        </w:tabs>
        <w:ind w:left="0" w:firstLine="567"/>
        <w:rPr>
          <w:color w:val="000000"/>
          <w:lang w:val="uk-UA"/>
        </w:rPr>
      </w:pPr>
      <w:r w:rsidRPr="002774F0">
        <w:rPr>
          <w:color w:val="000000"/>
          <w:lang w:val="uk-UA"/>
        </w:rPr>
        <w:t xml:space="preserve">Під час приймання від виконавців вихідних документів працівники загального відділу апарату міської ради та виконкому (відповідно у </w:t>
      </w:r>
    </w:p>
    <w:p w:rsidR="0012017A" w:rsidRPr="002774F0" w:rsidRDefault="0012017A" w:rsidP="00026B94">
      <w:pPr>
        <w:tabs>
          <w:tab w:val="left" w:pos="1134"/>
        </w:tabs>
        <w:rPr>
          <w:color w:val="000000"/>
          <w:lang w:val="uk-UA"/>
        </w:rPr>
      </w:pPr>
      <w:r w:rsidRPr="002774F0">
        <w:rPr>
          <w:color w:val="000000"/>
          <w:lang w:val="uk-UA"/>
        </w:rPr>
        <w:t>структурному підро</w:t>
      </w:r>
      <w:r w:rsidRPr="002774F0">
        <w:rPr>
          <w:color w:val="000000"/>
          <w:lang w:val="uk-UA"/>
        </w:rPr>
        <w:t>з</w:t>
      </w:r>
      <w:r w:rsidRPr="002774F0">
        <w:rPr>
          <w:color w:val="000000"/>
          <w:lang w:val="uk-UA"/>
        </w:rPr>
        <w:t>ділі) зобов’язані перевірити:</w:t>
      </w:r>
    </w:p>
    <w:p w:rsidR="00400EBB" w:rsidRDefault="00400EBB" w:rsidP="00026B94">
      <w:pPr>
        <w:tabs>
          <w:tab w:val="left" w:pos="1134"/>
        </w:tabs>
        <w:ind w:firstLine="567"/>
        <w:rPr>
          <w:color w:val="000000"/>
          <w:lang w:val="uk-UA"/>
        </w:rPr>
      </w:pPr>
      <w:r>
        <w:rPr>
          <w:color w:val="000000"/>
          <w:lang w:val="uk-UA"/>
        </w:rPr>
        <w:t xml:space="preserve">- </w:t>
      </w:r>
      <w:r w:rsidR="0012017A" w:rsidRPr="002774F0">
        <w:rPr>
          <w:color w:val="000000"/>
          <w:lang w:val="uk-UA"/>
        </w:rPr>
        <w:t xml:space="preserve">правильність оформлення документа (склад і розміщення в ньому всіх </w:t>
      </w:r>
    </w:p>
    <w:p w:rsidR="0012017A" w:rsidRPr="002774F0" w:rsidRDefault="0012017A" w:rsidP="00026B94">
      <w:pPr>
        <w:tabs>
          <w:tab w:val="left" w:pos="1134"/>
        </w:tabs>
        <w:ind w:firstLine="567"/>
        <w:rPr>
          <w:color w:val="000000"/>
          <w:lang w:val="uk-UA"/>
        </w:rPr>
      </w:pPr>
      <w:r w:rsidRPr="002774F0">
        <w:rPr>
          <w:color w:val="000000"/>
          <w:lang w:val="uk-UA"/>
        </w:rPr>
        <w:t>реквіз</w:t>
      </w:r>
      <w:r w:rsidRPr="002774F0">
        <w:rPr>
          <w:color w:val="000000"/>
          <w:lang w:val="uk-UA"/>
        </w:rPr>
        <w:t>и</w:t>
      </w:r>
      <w:r w:rsidRPr="002774F0">
        <w:rPr>
          <w:color w:val="000000"/>
          <w:lang w:val="uk-UA"/>
        </w:rPr>
        <w:t>тів);</w:t>
      </w:r>
    </w:p>
    <w:p w:rsidR="0012017A" w:rsidRPr="002774F0" w:rsidRDefault="00400EBB" w:rsidP="00026B94">
      <w:pPr>
        <w:tabs>
          <w:tab w:val="left" w:pos="1134"/>
        </w:tabs>
        <w:ind w:firstLine="567"/>
        <w:rPr>
          <w:color w:val="000000"/>
          <w:lang w:val="uk-UA"/>
        </w:rPr>
      </w:pPr>
      <w:r>
        <w:rPr>
          <w:color w:val="000000"/>
          <w:lang w:val="uk-UA"/>
        </w:rPr>
        <w:t xml:space="preserve">- </w:t>
      </w:r>
      <w:r w:rsidR="0012017A" w:rsidRPr="002774F0">
        <w:rPr>
          <w:color w:val="000000"/>
          <w:lang w:val="uk-UA"/>
        </w:rPr>
        <w:t>наявність і правильність зазначення адреси;</w:t>
      </w:r>
    </w:p>
    <w:p w:rsidR="0012017A" w:rsidRPr="002774F0" w:rsidRDefault="00400EBB" w:rsidP="00026B94">
      <w:pPr>
        <w:tabs>
          <w:tab w:val="left" w:pos="1134"/>
        </w:tabs>
        <w:ind w:firstLine="567"/>
        <w:rPr>
          <w:color w:val="000000"/>
          <w:lang w:val="uk-UA"/>
        </w:rPr>
      </w:pPr>
      <w:r>
        <w:rPr>
          <w:color w:val="000000"/>
          <w:lang w:val="uk-UA"/>
        </w:rPr>
        <w:t xml:space="preserve">- </w:t>
      </w:r>
      <w:r w:rsidR="0012017A" w:rsidRPr="002774F0">
        <w:rPr>
          <w:color w:val="000000"/>
          <w:lang w:val="uk-UA"/>
        </w:rPr>
        <w:t>наявність на документі відмітки про додатки;</w:t>
      </w:r>
    </w:p>
    <w:p w:rsidR="0012017A" w:rsidRPr="002774F0" w:rsidRDefault="00400EBB" w:rsidP="00026B94">
      <w:pPr>
        <w:tabs>
          <w:tab w:val="left" w:pos="1134"/>
        </w:tabs>
        <w:ind w:firstLine="567"/>
        <w:rPr>
          <w:color w:val="000000"/>
          <w:lang w:val="uk-UA"/>
        </w:rPr>
      </w:pPr>
      <w:r>
        <w:rPr>
          <w:color w:val="000000"/>
          <w:lang w:val="uk-UA"/>
        </w:rPr>
        <w:t xml:space="preserve">- </w:t>
      </w:r>
      <w:r w:rsidR="0012017A" w:rsidRPr="002774F0">
        <w:rPr>
          <w:color w:val="000000"/>
          <w:lang w:val="uk-UA"/>
        </w:rPr>
        <w:t>наявність усіх необхідних підписів на документі та додатках до нього;</w:t>
      </w:r>
    </w:p>
    <w:p w:rsidR="00400EBB" w:rsidRDefault="00400EBB" w:rsidP="00026B94">
      <w:pPr>
        <w:tabs>
          <w:tab w:val="left" w:pos="1134"/>
        </w:tabs>
        <w:ind w:firstLine="567"/>
        <w:rPr>
          <w:color w:val="000000"/>
          <w:lang w:val="uk-UA"/>
        </w:rPr>
      </w:pPr>
      <w:r>
        <w:rPr>
          <w:color w:val="000000"/>
          <w:lang w:val="uk-UA"/>
        </w:rPr>
        <w:t xml:space="preserve">- </w:t>
      </w:r>
      <w:r w:rsidR="0012017A" w:rsidRPr="002774F0">
        <w:rPr>
          <w:color w:val="000000"/>
          <w:lang w:val="uk-UA"/>
        </w:rPr>
        <w:t>наявність віз на відпуску — копії вихідного документа, що залишаєт</w:t>
      </w:r>
      <w:r w:rsidR="0012017A" w:rsidRPr="002774F0">
        <w:rPr>
          <w:color w:val="000000"/>
          <w:lang w:val="uk-UA"/>
        </w:rPr>
        <w:t>ь</w:t>
      </w:r>
      <w:r w:rsidR="0012017A" w:rsidRPr="002774F0">
        <w:rPr>
          <w:color w:val="000000"/>
          <w:lang w:val="uk-UA"/>
        </w:rPr>
        <w:t xml:space="preserve">ся </w:t>
      </w:r>
    </w:p>
    <w:p w:rsidR="0012017A" w:rsidRPr="002774F0" w:rsidRDefault="00400EBB" w:rsidP="00026B94">
      <w:pPr>
        <w:tabs>
          <w:tab w:val="left" w:pos="1134"/>
        </w:tabs>
        <w:ind w:firstLine="567"/>
        <w:rPr>
          <w:color w:val="000000"/>
          <w:lang w:val="uk-UA"/>
        </w:rPr>
      </w:pPr>
      <w:r>
        <w:rPr>
          <w:color w:val="000000"/>
          <w:lang w:val="uk-UA"/>
        </w:rPr>
        <w:t xml:space="preserve">  </w:t>
      </w:r>
      <w:r w:rsidR="0012017A" w:rsidRPr="002774F0">
        <w:rPr>
          <w:color w:val="000000"/>
          <w:lang w:val="uk-UA"/>
        </w:rPr>
        <w:t>у спр</w:t>
      </w:r>
      <w:r w:rsidR="0012017A" w:rsidRPr="002774F0">
        <w:rPr>
          <w:color w:val="000000"/>
          <w:lang w:val="uk-UA"/>
        </w:rPr>
        <w:t>а</w:t>
      </w:r>
      <w:r w:rsidR="0012017A" w:rsidRPr="002774F0">
        <w:rPr>
          <w:color w:val="000000"/>
          <w:lang w:val="uk-UA"/>
        </w:rPr>
        <w:t>вах;</w:t>
      </w:r>
    </w:p>
    <w:p w:rsidR="0012017A" w:rsidRPr="002774F0" w:rsidRDefault="00400EBB" w:rsidP="00026B94">
      <w:pPr>
        <w:tabs>
          <w:tab w:val="left" w:pos="1134"/>
        </w:tabs>
        <w:ind w:firstLine="567"/>
        <w:rPr>
          <w:color w:val="000000"/>
          <w:lang w:val="uk-UA"/>
        </w:rPr>
      </w:pPr>
      <w:r>
        <w:rPr>
          <w:color w:val="000000"/>
          <w:lang w:val="uk-UA"/>
        </w:rPr>
        <w:t xml:space="preserve">- </w:t>
      </w:r>
      <w:r w:rsidR="0012017A" w:rsidRPr="002774F0">
        <w:rPr>
          <w:color w:val="000000"/>
          <w:lang w:val="uk-UA"/>
        </w:rPr>
        <w:t>наявність і повноту додатків;</w:t>
      </w:r>
    </w:p>
    <w:p w:rsidR="001B4E0D" w:rsidRPr="002774F0" w:rsidRDefault="00400EBB" w:rsidP="00482E8A">
      <w:pPr>
        <w:tabs>
          <w:tab w:val="left" w:pos="1134"/>
        </w:tabs>
        <w:ind w:firstLine="567"/>
        <w:rPr>
          <w:color w:val="000000"/>
          <w:lang w:val="uk-UA"/>
        </w:rPr>
      </w:pPr>
      <w:r>
        <w:rPr>
          <w:color w:val="000000"/>
          <w:lang w:val="uk-UA"/>
        </w:rPr>
        <w:t xml:space="preserve">- </w:t>
      </w:r>
      <w:r w:rsidR="0012017A" w:rsidRPr="002774F0">
        <w:rPr>
          <w:color w:val="000000"/>
          <w:lang w:val="uk-UA"/>
        </w:rPr>
        <w:t>відповідність кількості примірників кількості адресатів.</w:t>
      </w:r>
    </w:p>
    <w:p w:rsidR="0012017A" w:rsidRPr="002774F0" w:rsidRDefault="0012017A" w:rsidP="00026B94">
      <w:pPr>
        <w:numPr>
          <w:ilvl w:val="0"/>
          <w:numId w:val="33"/>
        </w:numPr>
        <w:tabs>
          <w:tab w:val="left" w:pos="1134"/>
        </w:tabs>
        <w:ind w:left="0" w:firstLine="567"/>
        <w:rPr>
          <w:color w:val="000000"/>
          <w:lang w:val="uk-UA"/>
        </w:rPr>
      </w:pPr>
      <w:r w:rsidRPr="002774F0">
        <w:rPr>
          <w:color w:val="000000"/>
          <w:lang w:val="uk-UA"/>
        </w:rPr>
        <w:t>На оригіналах документів, які підлягають поверненню, на вер</w:t>
      </w:r>
      <w:r w:rsidRPr="002774F0">
        <w:rPr>
          <w:color w:val="000000"/>
          <w:lang w:val="uk-UA"/>
        </w:rPr>
        <w:t>х</w:t>
      </w:r>
      <w:r w:rsidRPr="002774F0">
        <w:rPr>
          <w:color w:val="000000"/>
          <w:lang w:val="uk-UA"/>
        </w:rPr>
        <w:t>ньому правому полі першої сторінки ставиться штамп “Підлягає пове</w:t>
      </w:r>
      <w:r w:rsidRPr="002774F0">
        <w:rPr>
          <w:color w:val="000000"/>
          <w:lang w:val="uk-UA"/>
        </w:rPr>
        <w:t>р</w:t>
      </w:r>
      <w:r w:rsidRPr="002774F0">
        <w:rPr>
          <w:color w:val="000000"/>
          <w:lang w:val="uk-UA"/>
        </w:rPr>
        <w:t>ненню”.</w:t>
      </w:r>
    </w:p>
    <w:p w:rsidR="008B506A" w:rsidRDefault="0012017A" w:rsidP="00026B94">
      <w:pPr>
        <w:numPr>
          <w:ilvl w:val="0"/>
          <w:numId w:val="33"/>
        </w:numPr>
        <w:tabs>
          <w:tab w:val="left" w:pos="1134"/>
        </w:tabs>
        <w:ind w:left="0" w:firstLine="567"/>
        <w:rPr>
          <w:color w:val="000000"/>
          <w:lang w:val="uk-UA"/>
        </w:rPr>
      </w:pPr>
      <w:r w:rsidRPr="002774F0">
        <w:rPr>
          <w:color w:val="000000"/>
          <w:lang w:val="uk-UA"/>
        </w:rPr>
        <w:t>Документи, що надсилаються одночасно одному і тому ж адрес</w:t>
      </w:r>
      <w:r w:rsidRPr="002774F0">
        <w:rPr>
          <w:color w:val="000000"/>
          <w:lang w:val="uk-UA"/>
        </w:rPr>
        <w:t>а</w:t>
      </w:r>
      <w:r w:rsidRPr="002774F0">
        <w:rPr>
          <w:color w:val="000000"/>
          <w:lang w:val="uk-UA"/>
        </w:rPr>
        <w:t xml:space="preserve">тові, вкладаються в один конверт (упакування). На конверті проставляються </w:t>
      </w:r>
    </w:p>
    <w:p w:rsidR="0012017A" w:rsidRPr="002774F0" w:rsidRDefault="0012017A" w:rsidP="00026B94">
      <w:pPr>
        <w:tabs>
          <w:tab w:val="left" w:pos="1134"/>
        </w:tabs>
        <w:rPr>
          <w:color w:val="000000"/>
          <w:lang w:val="uk-UA"/>
        </w:rPr>
      </w:pPr>
      <w:r w:rsidRPr="002774F0">
        <w:rPr>
          <w:color w:val="000000"/>
          <w:lang w:val="uk-UA"/>
        </w:rPr>
        <w:t>реєстраційні і</w:t>
      </w:r>
      <w:r w:rsidRPr="002774F0">
        <w:rPr>
          <w:color w:val="000000"/>
          <w:lang w:val="uk-UA"/>
        </w:rPr>
        <w:t>н</w:t>
      </w:r>
      <w:r w:rsidRPr="002774F0">
        <w:rPr>
          <w:color w:val="000000"/>
          <w:lang w:val="uk-UA"/>
        </w:rPr>
        <w:t>декси всіх документів, які містяться у конверті.</w:t>
      </w:r>
    </w:p>
    <w:p w:rsidR="00026B94" w:rsidRPr="001B4E0D" w:rsidRDefault="0012017A" w:rsidP="00026B94">
      <w:pPr>
        <w:numPr>
          <w:ilvl w:val="0"/>
          <w:numId w:val="33"/>
        </w:numPr>
        <w:tabs>
          <w:tab w:val="left" w:pos="1134"/>
        </w:tabs>
        <w:ind w:left="0" w:firstLine="567"/>
        <w:rPr>
          <w:color w:val="FF0000"/>
          <w:lang w:val="uk-UA"/>
        </w:rPr>
      </w:pPr>
      <w:r w:rsidRPr="002774F0">
        <w:rPr>
          <w:color w:val="000000"/>
          <w:lang w:val="uk-UA"/>
        </w:rPr>
        <w:t>Досилання або заміна розісланого раніше документа здійснюєт</w:t>
      </w:r>
      <w:r w:rsidRPr="002774F0">
        <w:rPr>
          <w:color w:val="000000"/>
          <w:lang w:val="uk-UA"/>
        </w:rPr>
        <w:t>ь</w:t>
      </w:r>
      <w:r w:rsidRPr="002774F0">
        <w:rPr>
          <w:color w:val="000000"/>
          <w:lang w:val="uk-UA"/>
        </w:rPr>
        <w:t>ся за вказ</w:t>
      </w:r>
      <w:r w:rsidRPr="002774F0">
        <w:rPr>
          <w:color w:val="000000"/>
          <w:lang w:val="uk-UA"/>
        </w:rPr>
        <w:t>і</w:t>
      </w:r>
      <w:r w:rsidRPr="002774F0">
        <w:rPr>
          <w:color w:val="000000"/>
          <w:lang w:val="uk-UA"/>
        </w:rPr>
        <w:t>вкою посадової особи, яка підписала документ.</w:t>
      </w:r>
    </w:p>
    <w:p w:rsidR="008B506A" w:rsidRDefault="0012017A" w:rsidP="00026B94">
      <w:pPr>
        <w:numPr>
          <w:ilvl w:val="0"/>
          <w:numId w:val="33"/>
        </w:numPr>
        <w:shd w:val="clear" w:color="auto" w:fill="FFFFFF"/>
        <w:tabs>
          <w:tab w:val="left" w:pos="1134"/>
        </w:tabs>
        <w:autoSpaceDE w:val="0"/>
        <w:autoSpaceDN w:val="0"/>
        <w:adjustRightInd w:val="0"/>
        <w:ind w:left="0" w:firstLine="567"/>
        <w:rPr>
          <w:color w:val="000000"/>
          <w:lang w:val="uk-UA"/>
        </w:rPr>
      </w:pPr>
      <w:r w:rsidRPr="002774F0">
        <w:rPr>
          <w:color w:val="000000"/>
          <w:lang w:val="uk-UA"/>
        </w:rPr>
        <w:t xml:space="preserve">Вихідні листи, копії розпоряджень міського голови з основної </w:t>
      </w:r>
    </w:p>
    <w:p w:rsidR="008B506A" w:rsidRDefault="0012017A" w:rsidP="00026B94">
      <w:pPr>
        <w:shd w:val="clear" w:color="auto" w:fill="FFFFFF"/>
        <w:tabs>
          <w:tab w:val="left" w:pos="1134"/>
        </w:tabs>
        <w:autoSpaceDE w:val="0"/>
        <w:autoSpaceDN w:val="0"/>
        <w:adjustRightInd w:val="0"/>
        <w:rPr>
          <w:color w:val="000000"/>
          <w:lang w:val="uk-UA"/>
        </w:rPr>
      </w:pPr>
      <w:r w:rsidRPr="002774F0">
        <w:rPr>
          <w:color w:val="000000"/>
          <w:lang w:val="uk-UA"/>
        </w:rPr>
        <w:t xml:space="preserve">діяльності, які адресовані на виконання структурним підрозділам після </w:t>
      </w:r>
    </w:p>
    <w:p w:rsidR="008B506A" w:rsidRDefault="0012017A" w:rsidP="00026B94">
      <w:pPr>
        <w:shd w:val="clear" w:color="auto" w:fill="FFFFFF"/>
        <w:tabs>
          <w:tab w:val="left" w:pos="1134"/>
        </w:tabs>
        <w:autoSpaceDE w:val="0"/>
        <w:autoSpaceDN w:val="0"/>
        <w:adjustRightInd w:val="0"/>
        <w:rPr>
          <w:color w:val="000000"/>
          <w:lang w:val="uk-UA"/>
        </w:rPr>
      </w:pPr>
      <w:r w:rsidRPr="002774F0">
        <w:rPr>
          <w:color w:val="000000"/>
          <w:lang w:val="uk-UA"/>
        </w:rPr>
        <w:t xml:space="preserve">реєстрації в загальному відділі апарату міської ради та виконкому </w:t>
      </w:r>
    </w:p>
    <w:p w:rsidR="0012017A" w:rsidRPr="002774F0" w:rsidRDefault="0012017A" w:rsidP="00026B94">
      <w:pPr>
        <w:shd w:val="clear" w:color="auto" w:fill="FFFFFF"/>
        <w:tabs>
          <w:tab w:val="left" w:pos="1134"/>
        </w:tabs>
        <w:autoSpaceDE w:val="0"/>
        <w:autoSpaceDN w:val="0"/>
        <w:adjustRightInd w:val="0"/>
        <w:rPr>
          <w:color w:val="000000"/>
          <w:lang w:val="uk-UA"/>
        </w:rPr>
      </w:pPr>
      <w:r w:rsidRPr="002774F0">
        <w:rPr>
          <w:color w:val="000000"/>
          <w:lang w:val="uk-UA"/>
        </w:rPr>
        <w:t>розсилаються в</w:t>
      </w:r>
      <w:r w:rsidRPr="002774F0">
        <w:rPr>
          <w:color w:val="000000"/>
          <w:lang w:val="uk-UA"/>
        </w:rPr>
        <w:t>и</w:t>
      </w:r>
      <w:r w:rsidRPr="002774F0">
        <w:rPr>
          <w:color w:val="000000"/>
          <w:lang w:val="uk-UA"/>
        </w:rPr>
        <w:t>конавцями самостійно, адресатам по місту передаються під розписку в розносній книзі (виконавц</w:t>
      </w:r>
      <w:r w:rsidRPr="002774F0">
        <w:rPr>
          <w:color w:val="000000"/>
          <w:lang w:val="uk-UA"/>
        </w:rPr>
        <w:t>я</w:t>
      </w:r>
      <w:r w:rsidRPr="002774F0">
        <w:rPr>
          <w:color w:val="000000"/>
          <w:lang w:val="uk-UA"/>
        </w:rPr>
        <w:t>ми) або поштою.</w:t>
      </w:r>
    </w:p>
    <w:p w:rsidR="0012017A" w:rsidRPr="002774F0" w:rsidRDefault="0012017A" w:rsidP="00026B94">
      <w:pPr>
        <w:numPr>
          <w:ilvl w:val="0"/>
          <w:numId w:val="33"/>
        </w:numPr>
        <w:shd w:val="clear" w:color="auto" w:fill="FFFFFF"/>
        <w:tabs>
          <w:tab w:val="left" w:pos="1134"/>
        </w:tabs>
        <w:autoSpaceDE w:val="0"/>
        <w:autoSpaceDN w:val="0"/>
        <w:adjustRightInd w:val="0"/>
        <w:ind w:left="0" w:firstLine="567"/>
        <w:rPr>
          <w:color w:val="000000"/>
          <w:lang w:val="uk-UA"/>
        </w:rPr>
      </w:pPr>
      <w:r w:rsidRPr="002774F0">
        <w:rPr>
          <w:color w:val="000000"/>
          <w:lang w:val="uk-UA"/>
        </w:rPr>
        <w:t>Вихідні документи та інші поштові відправлення окремі виконавці зобов’язані подав</w:t>
      </w:r>
      <w:r w:rsidRPr="002774F0">
        <w:rPr>
          <w:color w:val="000000"/>
          <w:lang w:val="uk-UA"/>
        </w:rPr>
        <w:t>а</w:t>
      </w:r>
      <w:r w:rsidRPr="002774F0">
        <w:rPr>
          <w:color w:val="000000"/>
          <w:lang w:val="uk-UA"/>
        </w:rPr>
        <w:t>ти:</w:t>
      </w:r>
    </w:p>
    <w:p w:rsidR="0012017A" w:rsidRPr="002774F0" w:rsidRDefault="0012017A" w:rsidP="00026B94">
      <w:pPr>
        <w:shd w:val="clear" w:color="auto" w:fill="FFFFFF"/>
        <w:autoSpaceDE w:val="0"/>
        <w:autoSpaceDN w:val="0"/>
        <w:adjustRightInd w:val="0"/>
        <w:ind w:left="510"/>
        <w:rPr>
          <w:color w:val="000000"/>
          <w:lang w:val="uk-UA"/>
        </w:rPr>
      </w:pPr>
      <w:r w:rsidRPr="002774F0">
        <w:rPr>
          <w:color w:val="000000"/>
          <w:lang w:val="uk-UA"/>
        </w:rPr>
        <w:t>- до загального відділу апарату міської р</w:t>
      </w:r>
      <w:r w:rsidR="00026B94">
        <w:rPr>
          <w:color w:val="000000"/>
          <w:lang w:val="uk-UA"/>
        </w:rPr>
        <w:t xml:space="preserve">ади та виконкому </w:t>
      </w:r>
      <w:r w:rsidR="00892AF1">
        <w:rPr>
          <w:color w:val="000000"/>
          <w:lang w:val="uk-UA"/>
        </w:rPr>
        <w:t xml:space="preserve">до 15 год. 30 </w:t>
      </w:r>
      <w:r w:rsidRPr="002774F0">
        <w:rPr>
          <w:color w:val="000000"/>
          <w:lang w:val="uk-UA"/>
        </w:rPr>
        <w:t>хв.;</w:t>
      </w:r>
    </w:p>
    <w:p w:rsidR="00892AF1" w:rsidRDefault="0012017A" w:rsidP="00400EBB">
      <w:pPr>
        <w:shd w:val="clear" w:color="auto" w:fill="FFFFFF"/>
        <w:autoSpaceDE w:val="0"/>
        <w:autoSpaceDN w:val="0"/>
        <w:adjustRightInd w:val="0"/>
        <w:ind w:left="510"/>
        <w:rPr>
          <w:color w:val="000000"/>
          <w:lang w:val="uk-UA"/>
        </w:rPr>
      </w:pPr>
      <w:r w:rsidRPr="002774F0">
        <w:rPr>
          <w:color w:val="000000"/>
          <w:lang w:val="uk-UA"/>
        </w:rPr>
        <w:t xml:space="preserve">- до відповідальної особи  структурного підрозділу міської ради </w:t>
      </w:r>
      <w:r w:rsidR="00892AF1">
        <w:rPr>
          <w:color w:val="000000"/>
          <w:lang w:val="uk-UA"/>
        </w:rPr>
        <w:t>–</w:t>
      </w:r>
      <w:r w:rsidRPr="002774F0">
        <w:rPr>
          <w:color w:val="000000"/>
          <w:lang w:val="uk-UA"/>
        </w:rPr>
        <w:t xml:space="preserve"> </w:t>
      </w:r>
    </w:p>
    <w:p w:rsidR="00F037CB" w:rsidRDefault="0012017A" w:rsidP="00026B94">
      <w:pPr>
        <w:shd w:val="clear" w:color="auto" w:fill="FFFFFF"/>
        <w:autoSpaceDE w:val="0"/>
        <w:autoSpaceDN w:val="0"/>
        <w:adjustRightInd w:val="0"/>
        <w:ind w:left="510"/>
        <w:rPr>
          <w:color w:val="000000"/>
          <w:lang w:val="uk-UA"/>
        </w:rPr>
      </w:pPr>
      <w:r w:rsidRPr="002774F0">
        <w:rPr>
          <w:color w:val="000000"/>
          <w:lang w:val="uk-UA"/>
        </w:rPr>
        <w:t>у год</w:t>
      </w:r>
      <w:r w:rsidRPr="002774F0">
        <w:rPr>
          <w:color w:val="000000"/>
          <w:lang w:val="uk-UA"/>
        </w:rPr>
        <w:t>и</w:t>
      </w:r>
      <w:r w:rsidRPr="002774F0">
        <w:rPr>
          <w:color w:val="000000"/>
          <w:lang w:val="uk-UA"/>
        </w:rPr>
        <w:t>ни, встановлені керівником структурного підрозділу.</w:t>
      </w:r>
    </w:p>
    <w:p w:rsidR="00482E8A" w:rsidRDefault="00482E8A" w:rsidP="00026B94">
      <w:pPr>
        <w:shd w:val="clear" w:color="auto" w:fill="FFFFFF"/>
        <w:autoSpaceDE w:val="0"/>
        <w:autoSpaceDN w:val="0"/>
        <w:adjustRightInd w:val="0"/>
        <w:ind w:left="510"/>
        <w:rPr>
          <w:color w:val="000000"/>
          <w:lang w:val="uk-UA"/>
        </w:rPr>
      </w:pPr>
    </w:p>
    <w:p w:rsidR="00482E8A" w:rsidRDefault="00482E8A" w:rsidP="00026B94">
      <w:pPr>
        <w:shd w:val="clear" w:color="auto" w:fill="FFFFFF"/>
        <w:autoSpaceDE w:val="0"/>
        <w:autoSpaceDN w:val="0"/>
        <w:adjustRightInd w:val="0"/>
        <w:ind w:left="510"/>
        <w:rPr>
          <w:color w:val="000000"/>
          <w:lang w:val="uk-UA"/>
        </w:rPr>
      </w:pPr>
    </w:p>
    <w:p w:rsidR="00482E8A" w:rsidRDefault="00482E8A" w:rsidP="00026B94">
      <w:pPr>
        <w:shd w:val="clear" w:color="auto" w:fill="FFFFFF"/>
        <w:autoSpaceDE w:val="0"/>
        <w:autoSpaceDN w:val="0"/>
        <w:adjustRightInd w:val="0"/>
        <w:ind w:left="510"/>
        <w:rPr>
          <w:color w:val="000000"/>
          <w:lang w:val="uk-UA"/>
        </w:rPr>
      </w:pPr>
    </w:p>
    <w:p w:rsidR="00482E8A" w:rsidRDefault="00482E8A" w:rsidP="00026B94">
      <w:pPr>
        <w:shd w:val="clear" w:color="auto" w:fill="FFFFFF"/>
        <w:autoSpaceDE w:val="0"/>
        <w:autoSpaceDN w:val="0"/>
        <w:adjustRightInd w:val="0"/>
        <w:ind w:left="510"/>
        <w:rPr>
          <w:color w:val="000000"/>
          <w:lang w:val="uk-UA"/>
        </w:rPr>
      </w:pPr>
    </w:p>
    <w:p w:rsidR="00482E8A" w:rsidRDefault="00482E8A" w:rsidP="00026B94">
      <w:pPr>
        <w:shd w:val="clear" w:color="auto" w:fill="FFFFFF"/>
        <w:autoSpaceDE w:val="0"/>
        <w:autoSpaceDN w:val="0"/>
        <w:adjustRightInd w:val="0"/>
        <w:ind w:left="510"/>
        <w:rPr>
          <w:color w:val="000000"/>
          <w:lang w:val="uk-UA"/>
        </w:rPr>
      </w:pPr>
    </w:p>
    <w:p w:rsidR="00482E8A" w:rsidRDefault="00482E8A" w:rsidP="00026B94">
      <w:pPr>
        <w:shd w:val="clear" w:color="auto" w:fill="FFFFFF"/>
        <w:autoSpaceDE w:val="0"/>
        <w:autoSpaceDN w:val="0"/>
        <w:adjustRightInd w:val="0"/>
        <w:ind w:left="510"/>
        <w:rPr>
          <w:color w:val="000000"/>
          <w:lang w:val="uk-UA"/>
        </w:rPr>
      </w:pPr>
    </w:p>
    <w:p w:rsidR="0012017A" w:rsidRPr="002774F0" w:rsidRDefault="0012017A" w:rsidP="0012017A">
      <w:pPr>
        <w:pStyle w:val="1"/>
        <w:jc w:val="center"/>
        <w:rPr>
          <w:rFonts w:ascii="Times New Roman" w:hAnsi="Times New Roman"/>
          <w:caps/>
          <w:color w:val="000000"/>
          <w:lang w:val="uk-UA"/>
        </w:rPr>
      </w:pPr>
      <w:r w:rsidRPr="002774F0">
        <w:rPr>
          <w:rFonts w:ascii="Times New Roman" w:hAnsi="Times New Roman"/>
          <w:color w:val="000000"/>
          <w:szCs w:val="28"/>
          <w:lang w:val="uk-UA"/>
        </w:rPr>
        <w:t>IV.</w:t>
      </w:r>
      <w:r w:rsidRPr="002774F0">
        <w:rPr>
          <w:rFonts w:ascii="Times New Roman" w:hAnsi="Times New Roman"/>
          <w:caps/>
          <w:color w:val="000000"/>
          <w:lang w:val="uk-UA"/>
        </w:rPr>
        <w:t xml:space="preserve"> Діловодство за зверненнями громадян</w:t>
      </w:r>
    </w:p>
    <w:p w:rsidR="0012017A" w:rsidRPr="008B2EE2" w:rsidRDefault="0012017A" w:rsidP="00400EBB">
      <w:pPr>
        <w:rPr>
          <w:color w:val="FF0000"/>
          <w:lang w:val="uk-UA"/>
        </w:rPr>
      </w:pPr>
    </w:p>
    <w:p w:rsidR="00892AF1" w:rsidRDefault="0012017A" w:rsidP="00F71DF5">
      <w:pPr>
        <w:numPr>
          <w:ilvl w:val="0"/>
          <w:numId w:val="33"/>
        </w:numPr>
        <w:tabs>
          <w:tab w:val="left" w:pos="1134"/>
        </w:tabs>
        <w:ind w:left="0" w:firstLine="567"/>
        <w:rPr>
          <w:color w:val="000000"/>
          <w:lang w:val="uk-UA"/>
        </w:rPr>
      </w:pPr>
      <w:r w:rsidRPr="002774F0">
        <w:rPr>
          <w:color w:val="000000"/>
          <w:lang w:val="uk-UA"/>
        </w:rPr>
        <w:t xml:space="preserve">Діловодство за пропозиціями (зауваженнями), заявами </w:t>
      </w:r>
    </w:p>
    <w:p w:rsidR="00892AF1" w:rsidRPr="002774F0" w:rsidRDefault="0012017A" w:rsidP="00892AF1">
      <w:pPr>
        <w:tabs>
          <w:tab w:val="left" w:pos="1134"/>
        </w:tabs>
        <w:rPr>
          <w:color w:val="000000"/>
          <w:lang w:val="uk-UA"/>
        </w:rPr>
      </w:pPr>
      <w:r w:rsidRPr="002774F0">
        <w:rPr>
          <w:color w:val="000000"/>
          <w:lang w:val="uk-UA"/>
        </w:rPr>
        <w:t>(клопотаннями) і скаргами громадян  у апараті Могилів-Подільської міс</w:t>
      </w:r>
      <w:r w:rsidRPr="002774F0">
        <w:rPr>
          <w:color w:val="000000"/>
          <w:lang w:val="uk-UA"/>
        </w:rPr>
        <w:t>ь</w:t>
      </w:r>
      <w:r w:rsidRPr="002774F0">
        <w:rPr>
          <w:color w:val="000000"/>
          <w:lang w:val="uk-UA"/>
        </w:rPr>
        <w:t>кої ради та її виконавчих органах  ведеться окремо від інших видів діл</w:t>
      </w:r>
      <w:r w:rsidRPr="002774F0">
        <w:rPr>
          <w:color w:val="000000"/>
          <w:lang w:val="uk-UA"/>
        </w:rPr>
        <w:t>о</w:t>
      </w:r>
      <w:r w:rsidRPr="002774F0">
        <w:rPr>
          <w:color w:val="000000"/>
          <w:lang w:val="uk-UA"/>
        </w:rPr>
        <w:t>водства і поклад</w:t>
      </w:r>
      <w:r w:rsidRPr="002774F0">
        <w:rPr>
          <w:color w:val="000000"/>
          <w:lang w:val="uk-UA"/>
        </w:rPr>
        <w:t>а</w:t>
      </w:r>
      <w:r w:rsidRPr="002774F0">
        <w:rPr>
          <w:color w:val="000000"/>
          <w:lang w:val="uk-UA"/>
        </w:rPr>
        <w:t>ється на</w:t>
      </w:r>
      <w:r w:rsidR="00F75DC7" w:rsidRPr="002774F0">
        <w:rPr>
          <w:color w:val="000000"/>
          <w:lang w:val="uk-UA"/>
        </w:rPr>
        <w:t xml:space="preserve">: </w:t>
      </w:r>
      <w:r w:rsidRPr="002774F0">
        <w:rPr>
          <w:color w:val="000000"/>
          <w:lang w:val="uk-UA"/>
        </w:rPr>
        <w:t xml:space="preserve"> </w:t>
      </w:r>
    </w:p>
    <w:p w:rsidR="00482E8A" w:rsidRDefault="00026B94" w:rsidP="00026B94">
      <w:pPr>
        <w:ind w:firstLine="709"/>
        <w:rPr>
          <w:color w:val="000000"/>
          <w:lang w:val="uk-UA"/>
        </w:rPr>
      </w:pPr>
      <w:r>
        <w:rPr>
          <w:color w:val="000000"/>
          <w:lang w:val="uk-UA"/>
        </w:rPr>
        <w:t xml:space="preserve">- </w:t>
      </w:r>
      <w:r w:rsidR="008B2EE2" w:rsidRPr="002774F0">
        <w:rPr>
          <w:color w:val="000000"/>
          <w:lang w:val="uk-UA"/>
        </w:rPr>
        <w:t xml:space="preserve">відділ надання адміністративних послуг міської ради – звернення </w:t>
      </w:r>
    </w:p>
    <w:p w:rsidR="00482E8A" w:rsidRDefault="008B2EE2" w:rsidP="00482E8A">
      <w:pPr>
        <w:rPr>
          <w:color w:val="000000"/>
          <w:lang w:val="uk-UA"/>
        </w:rPr>
      </w:pPr>
      <w:r w:rsidRPr="002774F0">
        <w:rPr>
          <w:color w:val="000000"/>
          <w:lang w:val="uk-UA"/>
        </w:rPr>
        <w:t>грома</w:t>
      </w:r>
      <w:r w:rsidR="00026B94">
        <w:rPr>
          <w:color w:val="000000"/>
          <w:lang w:val="uk-UA"/>
        </w:rPr>
        <w:t xml:space="preserve">дян, які надійшли </w:t>
      </w:r>
      <w:r w:rsidRPr="002774F0">
        <w:rPr>
          <w:color w:val="000000"/>
          <w:lang w:val="uk-UA"/>
        </w:rPr>
        <w:t xml:space="preserve">від вищих органів виконавчої влади, звернення та </w:t>
      </w:r>
    </w:p>
    <w:p w:rsidR="008B2EE2" w:rsidRPr="002774F0" w:rsidRDefault="008B2EE2" w:rsidP="00482E8A">
      <w:pPr>
        <w:rPr>
          <w:color w:val="000000"/>
          <w:lang w:val="uk-UA"/>
        </w:rPr>
      </w:pPr>
      <w:r w:rsidRPr="002774F0">
        <w:rPr>
          <w:color w:val="000000"/>
          <w:lang w:val="uk-UA"/>
        </w:rPr>
        <w:t>запити від д</w:t>
      </w:r>
      <w:r w:rsidRPr="002774F0">
        <w:rPr>
          <w:color w:val="000000"/>
          <w:lang w:val="uk-UA"/>
        </w:rPr>
        <w:t>е</w:t>
      </w:r>
      <w:r w:rsidRPr="002774F0">
        <w:rPr>
          <w:color w:val="000000"/>
          <w:lang w:val="uk-UA"/>
        </w:rPr>
        <w:t xml:space="preserve">путатів;  </w:t>
      </w:r>
    </w:p>
    <w:p w:rsidR="00892AF1" w:rsidRDefault="00026B94" w:rsidP="00026B94">
      <w:pPr>
        <w:ind w:firstLine="709"/>
        <w:rPr>
          <w:color w:val="000000"/>
          <w:lang w:val="uk-UA"/>
        </w:rPr>
      </w:pPr>
      <w:r>
        <w:rPr>
          <w:color w:val="000000"/>
          <w:lang w:val="uk-UA"/>
        </w:rPr>
        <w:t xml:space="preserve">- </w:t>
      </w:r>
      <w:r w:rsidR="008B2EE2" w:rsidRPr="002774F0">
        <w:rPr>
          <w:color w:val="000000"/>
          <w:lang w:val="uk-UA"/>
        </w:rPr>
        <w:t>загальний відділ апа</w:t>
      </w:r>
      <w:r>
        <w:rPr>
          <w:color w:val="000000"/>
          <w:lang w:val="uk-UA"/>
        </w:rPr>
        <w:t xml:space="preserve">рату міської ради та виконкому </w:t>
      </w:r>
      <w:r w:rsidR="008B2EE2" w:rsidRPr="002774F0">
        <w:rPr>
          <w:color w:val="000000"/>
          <w:lang w:val="uk-UA"/>
        </w:rPr>
        <w:t xml:space="preserve">- від громадян, які </w:t>
      </w:r>
    </w:p>
    <w:p w:rsidR="008B2EE2" w:rsidRPr="002774F0" w:rsidRDefault="008B2EE2" w:rsidP="00F71DF5">
      <w:pPr>
        <w:rPr>
          <w:color w:val="000000"/>
          <w:lang w:val="uk-UA"/>
        </w:rPr>
      </w:pPr>
      <w:r w:rsidRPr="002774F0">
        <w:rPr>
          <w:color w:val="000000"/>
          <w:lang w:val="uk-UA"/>
        </w:rPr>
        <w:t>зве</w:t>
      </w:r>
      <w:r w:rsidRPr="002774F0">
        <w:rPr>
          <w:color w:val="000000"/>
          <w:lang w:val="uk-UA"/>
        </w:rPr>
        <w:t>р</w:t>
      </w:r>
      <w:r w:rsidRPr="002774F0">
        <w:rPr>
          <w:color w:val="000000"/>
          <w:lang w:val="uk-UA"/>
        </w:rPr>
        <w:t>нулись до Могилів-Подільської міської ради</w:t>
      </w:r>
      <w:r w:rsidR="0012017A" w:rsidRPr="002774F0">
        <w:rPr>
          <w:color w:val="000000"/>
          <w:lang w:val="uk-UA"/>
        </w:rPr>
        <w:t xml:space="preserve">, </w:t>
      </w:r>
    </w:p>
    <w:p w:rsidR="0012017A" w:rsidRPr="002774F0" w:rsidRDefault="00026B94" w:rsidP="00026B94">
      <w:pPr>
        <w:ind w:firstLine="709"/>
        <w:rPr>
          <w:color w:val="000000"/>
          <w:lang w:val="uk-UA"/>
        </w:rPr>
      </w:pPr>
      <w:r>
        <w:rPr>
          <w:color w:val="000000"/>
          <w:lang w:val="uk-UA"/>
        </w:rPr>
        <w:t xml:space="preserve">- </w:t>
      </w:r>
      <w:r w:rsidR="0012017A" w:rsidRPr="002774F0">
        <w:rPr>
          <w:color w:val="000000"/>
          <w:lang w:val="uk-UA"/>
        </w:rPr>
        <w:t>в структурному підрозділі міської ради - на спеціально призначену для цього особу, про що зазначається в її посадовій інстр</w:t>
      </w:r>
      <w:r w:rsidR="0012017A" w:rsidRPr="002774F0">
        <w:rPr>
          <w:color w:val="000000"/>
          <w:lang w:val="uk-UA"/>
        </w:rPr>
        <w:t>у</w:t>
      </w:r>
      <w:r w:rsidR="0012017A" w:rsidRPr="002774F0">
        <w:rPr>
          <w:color w:val="000000"/>
          <w:lang w:val="uk-UA"/>
        </w:rPr>
        <w:t>кції.</w:t>
      </w:r>
    </w:p>
    <w:p w:rsidR="00892AF1" w:rsidRDefault="0012017A" w:rsidP="00400EBB">
      <w:pPr>
        <w:ind w:firstLine="709"/>
        <w:rPr>
          <w:color w:val="000000"/>
          <w:lang w:val="uk-UA"/>
        </w:rPr>
      </w:pPr>
      <w:r w:rsidRPr="002774F0">
        <w:rPr>
          <w:color w:val="000000"/>
          <w:lang w:val="uk-UA"/>
        </w:rPr>
        <w:t>19</w:t>
      </w:r>
      <w:r w:rsidR="007A45F5">
        <w:rPr>
          <w:color w:val="000000"/>
          <w:lang w:val="uk-UA"/>
        </w:rPr>
        <w:t>9</w:t>
      </w:r>
      <w:r w:rsidRPr="002774F0">
        <w:rPr>
          <w:color w:val="000000"/>
          <w:lang w:val="uk-UA"/>
        </w:rPr>
        <w:t xml:space="preserve">.  Порядок ведення діловодства за зверненнями громадян, які містять відомості, що становлять державну або іншу таємницю, яка охороняється </w:t>
      </w:r>
    </w:p>
    <w:p w:rsidR="0012017A" w:rsidRPr="002774F0" w:rsidRDefault="0012017A" w:rsidP="00026B94">
      <w:pPr>
        <w:rPr>
          <w:color w:val="000000"/>
          <w:lang w:val="uk-UA"/>
        </w:rPr>
      </w:pPr>
      <w:r w:rsidRPr="002774F0">
        <w:rPr>
          <w:color w:val="000000"/>
          <w:lang w:val="uk-UA"/>
        </w:rPr>
        <w:t>законом, визначаєт</w:t>
      </w:r>
      <w:r w:rsidRPr="002774F0">
        <w:rPr>
          <w:color w:val="000000"/>
          <w:lang w:val="uk-UA"/>
        </w:rPr>
        <w:t>ь</w:t>
      </w:r>
      <w:r w:rsidRPr="002774F0">
        <w:rPr>
          <w:color w:val="000000"/>
          <w:lang w:val="uk-UA"/>
        </w:rPr>
        <w:t>ся спеціальними нормативно-правовими актами.</w:t>
      </w:r>
    </w:p>
    <w:p w:rsidR="00892AF1" w:rsidRDefault="007A45F5" w:rsidP="00400EBB">
      <w:pPr>
        <w:ind w:firstLine="709"/>
        <w:rPr>
          <w:color w:val="000000"/>
          <w:lang w:val="uk-UA"/>
        </w:rPr>
      </w:pPr>
      <w:r>
        <w:rPr>
          <w:color w:val="000000"/>
          <w:lang w:val="uk-UA"/>
        </w:rPr>
        <w:t>200</w:t>
      </w:r>
      <w:r w:rsidR="0012017A" w:rsidRPr="002774F0">
        <w:rPr>
          <w:color w:val="000000"/>
          <w:lang w:val="uk-UA"/>
        </w:rPr>
        <w:t xml:space="preserve">. </w:t>
      </w:r>
      <w:r>
        <w:rPr>
          <w:color w:val="000000"/>
          <w:lang w:val="uk-UA"/>
        </w:rPr>
        <w:t xml:space="preserve"> </w:t>
      </w:r>
      <w:r w:rsidR="0012017A" w:rsidRPr="002774F0">
        <w:rPr>
          <w:color w:val="000000"/>
          <w:lang w:val="uk-UA"/>
        </w:rPr>
        <w:t xml:space="preserve">Ведення діловодства за зверненнями громадян здійснюється за правилами цієї Інструкції з урахуванням особливостей, встановлених цим </w:t>
      </w:r>
    </w:p>
    <w:p w:rsidR="0012017A" w:rsidRPr="002774F0" w:rsidRDefault="0012017A" w:rsidP="00892AF1">
      <w:pPr>
        <w:rPr>
          <w:color w:val="000000"/>
          <w:lang w:val="uk-UA"/>
        </w:rPr>
      </w:pPr>
      <w:r w:rsidRPr="002774F0">
        <w:rPr>
          <w:color w:val="000000"/>
          <w:lang w:val="uk-UA"/>
        </w:rPr>
        <w:t>ро</w:t>
      </w:r>
      <w:r w:rsidRPr="002774F0">
        <w:rPr>
          <w:color w:val="000000"/>
          <w:lang w:val="uk-UA"/>
        </w:rPr>
        <w:t>з</w:t>
      </w:r>
      <w:r w:rsidRPr="002774F0">
        <w:rPr>
          <w:color w:val="000000"/>
          <w:lang w:val="uk-UA"/>
        </w:rPr>
        <w:t>ділом.</w:t>
      </w:r>
    </w:p>
    <w:p w:rsidR="00892AF1" w:rsidRDefault="0012017A" w:rsidP="00400EBB">
      <w:pPr>
        <w:ind w:firstLine="709"/>
        <w:rPr>
          <w:color w:val="000000"/>
          <w:lang w:val="uk-UA"/>
        </w:rPr>
      </w:pPr>
      <w:r w:rsidRPr="002774F0">
        <w:rPr>
          <w:color w:val="000000"/>
          <w:lang w:val="uk-UA"/>
        </w:rPr>
        <w:t>20</w:t>
      </w:r>
      <w:r w:rsidR="007A45F5">
        <w:rPr>
          <w:color w:val="000000"/>
          <w:lang w:val="uk-UA"/>
        </w:rPr>
        <w:t>1</w:t>
      </w:r>
      <w:r w:rsidRPr="002774F0">
        <w:rPr>
          <w:color w:val="000000"/>
          <w:lang w:val="uk-UA"/>
        </w:rPr>
        <w:t xml:space="preserve">. </w:t>
      </w:r>
      <w:r w:rsidR="007A45F5">
        <w:rPr>
          <w:color w:val="000000"/>
          <w:lang w:val="uk-UA"/>
        </w:rPr>
        <w:t xml:space="preserve"> </w:t>
      </w:r>
      <w:r w:rsidRPr="002774F0">
        <w:rPr>
          <w:color w:val="000000"/>
          <w:lang w:val="uk-UA"/>
        </w:rPr>
        <w:t xml:space="preserve">Особисту відповідальність за стан діловодства за зверненнями </w:t>
      </w:r>
    </w:p>
    <w:p w:rsidR="0012017A" w:rsidRPr="002774F0" w:rsidRDefault="0012017A" w:rsidP="00892AF1">
      <w:pPr>
        <w:rPr>
          <w:color w:val="000000"/>
          <w:lang w:val="uk-UA"/>
        </w:rPr>
      </w:pPr>
      <w:r w:rsidRPr="002774F0">
        <w:rPr>
          <w:color w:val="000000"/>
          <w:lang w:val="uk-UA"/>
        </w:rPr>
        <w:t>громадян несе міський голова або особа, що його заміщає, в структурному підрозділі - кері</w:t>
      </w:r>
      <w:r w:rsidRPr="002774F0">
        <w:rPr>
          <w:color w:val="000000"/>
          <w:lang w:val="uk-UA"/>
        </w:rPr>
        <w:t>в</w:t>
      </w:r>
      <w:r w:rsidRPr="002774F0">
        <w:rPr>
          <w:color w:val="000000"/>
          <w:lang w:val="uk-UA"/>
        </w:rPr>
        <w:t>ник.</w:t>
      </w:r>
    </w:p>
    <w:p w:rsidR="001B4E0D" w:rsidRDefault="0012017A" w:rsidP="00400EBB">
      <w:pPr>
        <w:ind w:firstLine="709"/>
        <w:rPr>
          <w:color w:val="000000"/>
          <w:lang w:val="uk-UA"/>
        </w:rPr>
      </w:pPr>
      <w:r w:rsidRPr="002774F0">
        <w:rPr>
          <w:color w:val="000000"/>
          <w:lang w:val="uk-UA"/>
        </w:rPr>
        <w:t>20</w:t>
      </w:r>
      <w:r w:rsidR="007A45F5">
        <w:rPr>
          <w:color w:val="000000"/>
          <w:lang w:val="uk-UA"/>
        </w:rPr>
        <w:t>2</w:t>
      </w:r>
      <w:r w:rsidRPr="002774F0">
        <w:rPr>
          <w:color w:val="000000"/>
          <w:lang w:val="uk-UA"/>
        </w:rPr>
        <w:t xml:space="preserve">. Усі пропозиції, заяви і скарги, що надійшли, приймаються та централізовано реєструються у день їх надходження в журналі </w:t>
      </w:r>
      <w:r w:rsidRPr="002774F0">
        <w:rPr>
          <w:b/>
          <w:i/>
          <w:color w:val="000000"/>
          <w:lang w:val="uk-UA"/>
        </w:rPr>
        <w:t>(додаток 17)</w:t>
      </w:r>
      <w:r w:rsidRPr="002774F0">
        <w:rPr>
          <w:color w:val="000000"/>
          <w:lang w:val="uk-UA"/>
        </w:rPr>
        <w:t xml:space="preserve"> – від вищих органів виконавчої влади, в журналі </w:t>
      </w:r>
      <w:r w:rsidRPr="002774F0">
        <w:rPr>
          <w:b/>
          <w:i/>
          <w:color w:val="000000"/>
          <w:lang w:val="uk-UA"/>
        </w:rPr>
        <w:t>(додаток 18)</w:t>
      </w:r>
      <w:r w:rsidRPr="002774F0">
        <w:rPr>
          <w:color w:val="000000"/>
          <w:lang w:val="uk-UA"/>
        </w:rPr>
        <w:t xml:space="preserve"> – від громадян, які зве</w:t>
      </w:r>
      <w:r w:rsidRPr="002774F0">
        <w:rPr>
          <w:color w:val="000000"/>
          <w:lang w:val="uk-UA"/>
        </w:rPr>
        <w:t>р</w:t>
      </w:r>
      <w:r w:rsidRPr="002774F0">
        <w:rPr>
          <w:color w:val="000000"/>
          <w:lang w:val="uk-UA"/>
        </w:rPr>
        <w:t xml:space="preserve">нулись до Могилів-Подільської міської ради. Конверти (вирізки з них) зберігаються разом з пропозицією, заявою, скаргою. Облік особистого </w:t>
      </w:r>
    </w:p>
    <w:p w:rsidR="001B4E0D" w:rsidRDefault="0012017A" w:rsidP="001B4E0D">
      <w:pPr>
        <w:rPr>
          <w:color w:val="000000"/>
          <w:lang w:val="uk-UA"/>
        </w:rPr>
      </w:pPr>
      <w:r w:rsidRPr="002774F0">
        <w:rPr>
          <w:color w:val="000000"/>
          <w:lang w:val="uk-UA"/>
        </w:rPr>
        <w:t>прийому громадян ведеться на картках</w:t>
      </w:r>
      <w:r w:rsidRPr="002774F0">
        <w:rPr>
          <w:noProof/>
          <w:color w:val="000000"/>
          <w:lang w:val="uk-UA" w:eastAsia="uk-UA"/>
        </w:rPr>
        <w:t xml:space="preserve">  форматом А5 (148х210) </w:t>
      </w:r>
      <w:r w:rsidRPr="002774F0">
        <w:rPr>
          <w:b/>
          <w:i/>
          <w:color w:val="000000"/>
          <w:lang w:val="uk-UA"/>
        </w:rPr>
        <w:t>(дод</w:t>
      </w:r>
      <w:r w:rsidRPr="002774F0">
        <w:rPr>
          <w:b/>
          <w:i/>
          <w:color w:val="000000"/>
          <w:lang w:val="uk-UA"/>
        </w:rPr>
        <w:t>а</w:t>
      </w:r>
      <w:r w:rsidRPr="002774F0">
        <w:rPr>
          <w:b/>
          <w:i/>
          <w:color w:val="000000"/>
          <w:lang w:val="uk-UA"/>
        </w:rPr>
        <w:t>ток 19)</w:t>
      </w:r>
      <w:r w:rsidRPr="002774F0">
        <w:rPr>
          <w:color w:val="000000"/>
          <w:lang w:val="uk-UA"/>
        </w:rPr>
        <w:t xml:space="preserve">, </w:t>
      </w:r>
    </w:p>
    <w:p w:rsidR="00892AF1" w:rsidRDefault="0012017A" w:rsidP="00892AF1">
      <w:pPr>
        <w:rPr>
          <w:color w:val="000000"/>
          <w:lang w:val="uk-UA"/>
        </w:rPr>
      </w:pPr>
      <w:r w:rsidRPr="002774F0">
        <w:rPr>
          <w:color w:val="000000"/>
          <w:lang w:val="uk-UA"/>
        </w:rPr>
        <w:t xml:space="preserve">у журналах </w:t>
      </w:r>
      <w:r w:rsidRPr="002774F0">
        <w:rPr>
          <w:b/>
          <w:i/>
          <w:color w:val="000000"/>
          <w:lang w:val="uk-UA"/>
        </w:rPr>
        <w:t>(додаток 17)</w:t>
      </w:r>
      <w:r w:rsidRPr="002774F0">
        <w:rPr>
          <w:color w:val="000000"/>
          <w:lang w:val="uk-UA"/>
        </w:rPr>
        <w:t xml:space="preserve"> або за допомогою електронно-обчислювальної </w:t>
      </w:r>
    </w:p>
    <w:p w:rsidR="0012017A" w:rsidRPr="002774F0" w:rsidRDefault="0012017A" w:rsidP="00892AF1">
      <w:pPr>
        <w:rPr>
          <w:color w:val="000000"/>
          <w:lang w:val="uk-UA"/>
        </w:rPr>
      </w:pPr>
      <w:r w:rsidRPr="002774F0">
        <w:rPr>
          <w:color w:val="000000"/>
          <w:lang w:val="uk-UA"/>
        </w:rPr>
        <w:t>техн</w:t>
      </w:r>
      <w:r w:rsidRPr="002774F0">
        <w:rPr>
          <w:color w:val="000000"/>
          <w:lang w:val="uk-UA"/>
        </w:rPr>
        <w:t>і</w:t>
      </w:r>
      <w:r w:rsidRPr="002774F0">
        <w:rPr>
          <w:color w:val="000000"/>
          <w:lang w:val="uk-UA"/>
        </w:rPr>
        <w:t>ки.</w:t>
      </w:r>
    </w:p>
    <w:p w:rsidR="0012017A" w:rsidRPr="002774F0" w:rsidRDefault="0012017A" w:rsidP="00400EBB">
      <w:pPr>
        <w:ind w:firstLine="709"/>
        <w:rPr>
          <w:color w:val="000000"/>
          <w:lang w:val="uk-UA"/>
        </w:rPr>
      </w:pPr>
      <w:r w:rsidRPr="002774F0">
        <w:rPr>
          <w:color w:val="000000"/>
          <w:lang w:val="uk-UA"/>
        </w:rPr>
        <w:t xml:space="preserve">Звернення та запити від депутатів реєструються в окремому журналі </w:t>
      </w:r>
      <w:r w:rsidRPr="002774F0">
        <w:rPr>
          <w:b/>
          <w:i/>
          <w:color w:val="000000"/>
          <w:lang w:val="uk-UA"/>
        </w:rPr>
        <w:t>(додаток 20).</w:t>
      </w:r>
    </w:p>
    <w:p w:rsidR="00892AF1" w:rsidRDefault="0012017A" w:rsidP="00400EBB">
      <w:pPr>
        <w:ind w:firstLine="709"/>
        <w:rPr>
          <w:color w:val="000000"/>
          <w:lang w:val="uk-UA"/>
        </w:rPr>
      </w:pPr>
      <w:r w:rsidRPr="002774F0">
        <w:rPr>
          <w:color w:val="000000"/>
          <w:lang w:val="uk-UA"/>
        </w:rPr>
        <w:t xml:space="preserve">Письмові пропозиції, заяви і скарги, подані на особистому прийомі, </w:t>
      </w:r>
    </w:p>
    <w:p w:rsidR="0012017A" w:rsidRPr="002774F0" w:rsidRDefault="0012017A" w:rsidP="00892AF1">
      <w:pPr>
        <w:rPr>
          <w:color w:val="000000"/>
          <w:lang w:val="uk-UA"/>
        </w:rPr>
      </w:pPr>
      <w:r w:rsidRPr="002774F0">
        <w:rPr>
          <w:color w:val="000000"/>
          <w:lang w:val="uk-UA"/>
        </w:rPr>
        <w:t>також п</w:t>
      </w:r>
      <w:r w:rsidRPr="002774F0">
        <w:rPr>
          <w:color w:val="000000"/>
          <w:lang w:val="uk-UA"/>
        </w:rPr>
        <w:t>і</w:t>
      </w:r>
      <w:r w:rsidRPr="002774F0">
        <w:rPr>
          <w:color w:val="000000"/>
          <w:lang w:val="uk-UA"/>
        </w:rPr>
        <w:t xml:space="preserve">длягають централізованій реєстрації в журналах </w:t>
      </w:r>
      <w:r w:rsidRPr="002774F0">
        <w:rPr>
          <w:b/>
          <w:i/>
          <w:color w:val="000000"/>
          <w:lang w:val="uk-UA"/>
        </w:rPr>
        <w:t>(додаток 18).</w:t>
      </w:r>
    </w:p>
    <w:p w:rsidR="00892AF1" w:rsidRDefault="0012017A" w:rsidP="00400EBB">
      <w:pPr>
        <w:ind w:firstLine="709"/>
        <w:rPr>
          <w:color w:val="000000"/>
          <w:lang w:val="uk-UA"/>
        </w:rPr>
      </w:pPr>
      <w:r w:rsidRPr="002774F0">
        <w:rPr>
          <w:color w:val="000000"/>
          <w:lang w:val="uk-UA"/>
        </w:rPr>
        <w:t xml:space="preserve">Журнал реєстрації пропозицій, заяв і скарг, картка (журнал) обліку </w:t>
      </w:r>
    </w:p>
    <w:p w:rsidR="00892AF1" w:rsidRDefault="0012017A" w:rsidP="00892AF1">
      <w:pPr>
        <w:rPr>
          <w:color w:val="000000"/>
          <w:lang w:val="uk-UA"/>
        </w:rPr>
      </w:pPr>
      <w:r w:rsidRPr="002774F0">
        <w:rPr>
          <w:color w:val="000000"/>
          <w:lang w:val="uk-UA"/>
        </w:rPr>
        <w:t xml:space="preserve">особистого прийому громадян ведуться згідно з вказівками щодо їх </w:t>
      </w:r>
    </w:p>
    <w:p w:rsidR="0012017A" w:rsidRDefault="0012017A" w:rsidP="00892AF1">
      <w:pPr>
        <w:rPr>
          <w:b/>
          <w:i/>
          <w:color w:val="000000"/>
          <w:lang w:val="uk-UA"/>
        </w:rPr>
      </w:pPr>
      <w:r w:rsidRPr="002774F0">
        <w:rPr>
          <w:color w:val="000000"/>
          <w:lang w:val="uk-UA"/>
        </w:rPr>
        <w:t xml:space="preserve">заповнення </w:t>
      </w:r>
      <w:r w:rsidRPr="002774F0">
        <w:rPr>
          <w:b/>
          <w:i/>
          <w:color w:val="000000"/>
          <w:lang w:val="uk-UA"/>
        </w:rPr>
        <w:t>(дод</w:t>
      </w:r>
      <w:r w:rsidRPr="002774F0">
        <w:rPr>
          <w:b/>
          <w:i/>
          <w:color w:val="000000"/>
          <w:lang w:val="uk-UA"/>
        </w:rPr>
        <w:t>а</w:t>
      </w:r>
      <w:r w:rsidRPr="002774F0">
        <w:rPr>
          <w:b/>
          <w:i/>
          <w:color w:val="000000"/>
          <w:lang w:val="uk-UA"/>
        </w:rPr>
        <w:t>ток 21).</w:t>
      </w:r>
    </w:p>
    <w:p w:rsidR="00E8014B" w:rsidRPr="00985BB2" w:rsidRDefault="007A45F5" w:rsidP="00400EBB">
      <w:pPr>
        <w:ind w:firstLine="708"/>
        <w:rPr>
          <w:color w:val="000000"/>
          <w:shd w:val="clear" w:color="auto" w:fill="FFFFFF"/>
        </w:rPr>
      </w:pPr>
      <w:r w:rsidRPr="00985BB2">
        <w:rPr>
          <w:color w:val="000000"/>
          <w:shd w:val="clear" w:color="auto" w:fill="FFFFFF"/>
          <w:lang w:val="uk-UA"/>
        </w:rPr>
        <w:t xml:space="preserve">203.  </w:t>
      </w:r>
      <w:r w:rsidR="00E8014B" w:rsidRPr="00985BB2">
        <w:rPr>
          <w:color w:val="000000"/>
          <w:shd w:val="clear" w:color="auto" w:fill="FFFFFF"/>
        </w:rPr>
        <w:t>Письмове звернення, отримане за допомогою Інтернету, засобів електронного зв’язку (електронне звернення), перед реєстрацією роздруковується на папері.</w:t>
      </w:r>
    </w:p>
    <w:p w:rsidR="00E8014B" w:rsidRPr="00985BB2" w:rsidRDefault="00E8014B" w:rsidP="00400EBB">
      <w:pPr>
        <w:ind w:firstLine="708"/>
        <w:rPr>
          <w:color w:val="000000"/>
          <w:shd w:val="clear" w:color="auto" w:fill="FFFFFF"/>
          <w:lang w:val="uk-UA"/>
        </w:rPr>
      </w:pPr>
      <w:r w:rsidRPr="00985BB2">
        <w:rPr>
          <w:color w:val="000000"/>
          <w:shd w:val="clear" w:color="auto" w:fill="FFFFFF"/>
        </w:rPr>
        <w:t>Електронне звернення приймається на визначену електронну адресу</w:t>
      </w:r>
      <w:r w:rsidRPr="00985BB2">
        <w:rPr>
          <w:color w:val="000000"/>
          <w:shd w:val="clear" w:color="auto" w:fill="FFFFFF"/>
          <w:lang w:val="uk-UA"/>
        </w:rPr>
        <w:t>.</w:t>
      </w:r>
      <w:r w:rsidRPr="00985BB2">
        <w:rPr>
          <w:color w:val="000000"/>
          <w:shd w:val="clear" w:color="auto" w:fill="FFFFFF"/>
        </w:rPr>
        <w:t xml:space="preserve"> </w:t>
      </w:r>
      <w:r w:rsidRPr="00985BB2">
        <w:rPr>
          <w:color w:val="000000"/>
          <w:shd w:val="clear" w:color="auto" w:fill="FFFFFF"/>
          <w:lang w:val="uk-UA"/>
        </w:rPr>
        <w:t xml:space="preserve">    </w:t>
      </w:r>
    </w:p>
    <w:p w:rsidR="00892AF1" w:rsidRDefault="00E8014B" w:rsidP="00400EBB">
      <w:pPr>
        <w:ind w:firstLine="708"/>
        <w:rPr>
          <w:color w:val="000000"/>
          <w:shd w:val="clear" w:color="auto" w:fill="FFFFFF"/>
          <w:lang w:val="uk-UA"/>
        </w:rPr>
      </w:pPr>
      <w:r w:rsidRPr="00985BB2">
        <w:rPr>
          <w:color w:val="000000"/>
          <w:shd w:val="clear" w:color="auto" w:fill="FFFFFF"/>
        </w:rPr>
        <w:t>Датою подання електронного звернення є дата надходження звернення</w:t>
      </w:r>
      <w:r w:rsidR="00026B94">
        <w:rPr>
          <w:color w:val="000000"/>
          <w:shd w:val="clear" w:color="auto" w:fill="FFFFFF"/>
        </w:rPr>
        <w:t xml:space="preserve"> на визначену електронну адресу</w:t>
      </w:r>
      <w:r w:rsidRPr="00985BB2">
        <w:rPr>
          <w:color w:val="000000"/>
          <w:shd w:val="clear" w:color="auto" w:fill="FFFFFF"/>
          <w:lang w:val="uk-UA"/>
        </w:rPr>
        <w:t>.</w:t>
      </w:r>
      <w:r w:rsidRPr="00985BB2">
        <w:rPr>
          <w:color w:val="000000"/>
          <w:shd w:val="clear" w:color="auto" w:fill="FFFFFF"/>
        </w:rPr>
        <w:t xml:space="preserve"> Якщо електронне звернення надійшло на </w:t>
      </w:r>
    </w:p>
    <w:p w:rsidR="00892AF1" w:rsidRDefault="00E8014B" w:rsidP="00892AF1">
      <w:pPr>
        <w:rPr>
          <w:color w:val="000000"/>
          <w:shd w:val="clear" w:color="auto" w:fill="FFFFFF"/>
          <w:lang w:val="uk-UA"/>
        </w:rPr>
      </w:pPr>
      <w:r w:rsidRPr="00985BB2">
        <w:rPr>
          <w:color w:val="000000"/>
          <w:shd w:val="clear" w:color="auto" w:fill="FFFFFF"/>
        </w:rPr>
        <w:t xml:space="preserve">визначену електронну адресу у неробочий день та час, то датою подання </w:t>
      </w:r>
    </w:p>
    <w:p w:rsidR="00E8014B" w:rsidRDefault="00E8014B" w:rsidP="00892AF1">
      <w:pPr>
        <w:rPr>
          <w:color w:val="000000"/>
          <w:shd w:val="clear" w:color="auto" w:fill="FFFFFF"/>
          <w:lang w:val="uk-UA"/>
        </w:rPr>
      </w:pPr>
      <w:r w:rsidRPr="00985BB2">
        <w:rPr>
          <w:color w:val="000000"/>
          <w:shd w:val="clear" w:color="auto" w:fill="FFFFFF"/>
        </w:rPr>
        <w:t>еле</w:t>
      </w:r>
      <w:r w:rsidRPr="00985BB2">
        <w:rPr>
          <w:color w:val="000000"/>
          <w:shd w:val="clear" w:color="auto" w:fill="FFFFFF"/>
        </w:rPr>
        <w:t>к</w:t>
      </w:r>
      <w:r w:rsidRPr="00985BB2">
        <w:rPr>
          <w:color w:val="000000"/>
          <w:shd w:val="clear" w:color="auto" w:fill="FFFFFF"/>
        </w:rPr>
        <w:t>тронного звернення вважається наступний після нього робочий день.</w:t>
      </w:r>
    </w:p>
    <w:p w:rsidR="00482E8A" w:rsidRDefault="00482E8A" w:rsidP="00892AF1">
      <w:pPr>
        <w:rPr>
          <w:color w:val="000000"/>
          <w:shd w:val="clear" w:color="auto" w:fill="FFFFFF"/>
          <w:lang w:val="uk-UA"/>
        </w:rPr>
      </w:pPr>
    </w:p>
    <w:p w:rsidR="00482E8A" w:rsidRDefault="00482E8A" w:rsidP="00892AF1">
      <w:pPr>
        <w:rPr>
          <w:color w:val="000000"/>
          <w:shd w:val="clear" w:color="auto" w:fill="FFFFFF"/>
          <w:lang w:val="uk-UA"/>
        </w:rPr>
      </w:pPr>
    </w:p>
    <w:p w:rsidR="00482E8A" w:rsidRPr="00482E8A" w:rsidRDefault="00482E8A" w:rsidP="00892AF1">
      <w:pPr>
        <w:rPr>
          <w:color w:val="000000"/>
          <w:shd w:val="clear" w:color="auto" w:fill="FFFFFF"/>
          <w:lang w:val="uk-UA"/>
        </w:rPr>
      </w:pPr>
    </w:p>
    <w:p w:rsidR="00892AF1" w:rsidRDefault="00E8014B" w:rsidP="00400EBB">
      <w:pPr>
        <w:ind w:firstLine="708"/>
        <w:rPr>
          <w:color w:val="000000"/>
          <w:shd w:val="clear" w:color="auto" w:fill="FFFFFF"/>
          <w:lang w:val="uk-UA"/>
        </w:rPr>
      </w:pPr>
      <w:r w:rsidRPr="00985BB2">
        <w:rPr>
          <w:color w:val="000000"/>
          <w:shd w:val="clear" w:color="auto" w:fill="FFFFFF"/>
        </w:rPr>
        <w:t xml:space="preserve">У разі коли для розгляду електронного звернення по суті необхідно </w:t>
      </w:r>
    </w:p>
    <w:p w:rsidR="00892AF1" w:rsidRDefault="00E8014B" w:rsidP="00892AF1">
      <w:pPr>
        <w:rPr>
          <w:color w:val="000000"/>
          <w:shd w:val="clear" w:color="auto" w:fill="FFFFFF"/>
          <w:lang w:val="uk-UA"/>
        </w:rPr>
      </w:pPr>
      <w:r w:rsidRPr="00985BB2">
        <w:rPr>
          <w:color w:val="000000"/>
          <w:shd w:val="clear" w:color="auto" w:fill="FFFFFF"/>
        </w:rPr>
        <w:t xml:space="preserve">зазначати персональні дані заявника або інших осіб, за винятком тих, що містяться у зверненні, заявнику пропонується звернутися з усним або </w:t>
      </w:r>
    </w:p>
    <w:p w:rsidR="00E8014B" w:rsidRPr="00985BB2" w:rsidRDefault="00E8014B" w:rsidP="00892AF1">
      <w:pPr>
        <w:rPr>
          <w:color w:val="000000"/>
        </w:rPr>
      </w:pPr>
      <w:r w:rsidRPr="00985BB2">
        <w:rPr>
          <w:color w:val="000000"/>
          <w:shd w:val="clear" w:color="auto" w:fill="FFFFFF"/>
        </w:rPr>
        <w:t>письм</w:t>
      </w:r>
      <w:r w:rsidRPr="00985BB2">
        <w:rPr>
          <w:color w:val="000000"/>
          <w:shd w:val="clear" w:color="auto" w:fill="FFFFFF"/>
        </w:rPr>
        <w:t>о</w:t>
      </w:r>
      <w:r w:rsidRPr="00985BB2">
        <w:rPr>
          <w:color w:val="000000"/>
          <w:shd w:val="clear" w:color="auto" w:fill="FFFFFF"/>
        </w:rPr>
        <w:t>вим зверненням.</w:t>
      </w:r>
    </w:p>
    <w:p w:rsidR="00892AF1" w:rsidRDefault="007A45F5" w:rsidP="00400EBB">
      <w:pPr>
        <w:ind w:firstLine="709"/>
        <w:rPr>
          <w:color w:val="000000"/>
          <w:lang w:val="uk-UA"/>
        </w:rPr>
      </w:pPr>
      <w:r>
        <w:rPr>
          <w:color w:val="000000"/>
          <w:lang w:val="uk-UA"/>
        </w:rPr>
        <w:t xml:space="preserve">204. </w:t>
      </w:r>
      <w:r w:rsidR="0012017A" w:rsidRPr="002774F0">
        <w:rPr>
          <w:color w:val="000000"/>
          <w:lang w:val="uk-UA"/>
        </w:rPr>
        <w:t>Реєстраційний індекс пропозиції, заяви, скарги зазначаються у</w:t>
      </w:r>
    </w:p>
    <w:p w:rsidR="00892AF1" w:rsidRDefault="0012017A" w:rsidP="00892AF1">
      <w:pPr>
        <w:rPr>
          <w:color w:val="000000"/>
          <w:lang w:val="uk-UA"/>
        </w:rPr>
      </w:pPr>
      <w:r w:rsidRPr="002774F0">
        <w:rPr>
          <w:color w:val="000000"/>
          <w:lang w:val="uk-UA"/>
        </w:rPr>
        <w:t xml:space="preserve"> реєстраційному штампі. Штамп ставиться на нижньому полі першого аркуша документа праворуч або на іншому вільному від тексту місці, крім місця, </w:t>
      </w:r>
    </w:p>
    <w:p w:rsidR="00892AF1" w:rsidRPr="002774F0" w:rsidRDefault="0012017A" w:rsidP="00892AF1">
      <w:pPr>
        <w:rPr>
          <w:color w:val="000000"/>
          <w:lang w:val="uk-UA"/>
        </w:rPr>
      </w:pPr>
      <w:r w:rsidRPr="002774F0">
        <w:rPr>
          <w:color w:val="000000"/>
          <w:lang w:val="uk-UA"/>
        </w:rPr>
        <w:t>призначеного для підши</w:t>
      </w:r>
      <w:r w:rsidRPr="002774F0">
        <w:rPr>
          <w:color w:val="000000"/>
          <w:lang w:val="uk-UA"/>
        </w:rPr>
        <w:t>в</w:t>
      </w:r>
      <w:r w:rsidRPr="002774F0">
        <w:rPr>
          <w:color w:val="000000"/>
          <w:lang w:val="uk-UA"/>
        </w:rPr>
        <w:t>ки.</w:t>
      </w:r>
    </w:p>
    <w:p w:rsidR="00892AF1" w:rsidRDefault="0012017A" w:rsidP="00400EBB">
      <w:pPr>
        <w:ind w:firstLine="709"/>
        <w:rPr>
          <w:color w:val="000000"/>
          <w:lang w:val="uk-UA"/>
        </w:rPr>
      </w:pPr>
      <w:r w:rsidRPr="002774F0">
        <w:rPr>
          <w:color w:val="000000"/>
          <w:lang w:val="uk-UA"/>
        </w:rPr>
        <w:t>На вимогу громадянина, який подав звернення, на першому аркуші копії звернення проставляється вхідний штамп, дата надходження та вхі</w:t>
      </w:r>
      <w:r w:rsidRPr="002774F0">
        <w:rPr>
          <w:color w:val="000000"/>
          <w:lang w:val="uk-UA"/>
        </w:rPr>
        <w:t>д</w:t>
      </w:r>
      <w:r w:rsidRPr="002774F0">
        <w:rPr>
          <w:color w:val="000000"/>
          <w:lang w:val="uk-UA"/>
        </w:rPr>
        <w:t xml:space="preserve">ний номер звернення (відповідного штампу структурного підрозділу ). Така копія </w:t>
      </w:r>
    </w:p>
    <w:p w:rsidR="0012017A" w:rsidRPr="002774F0" w:rsidRDefault="0012017A" w:rsidP="00892AF1">
      <w:pPr>
        <w:rPr>
          <w:color w:val="000000"/>
          <w:lang w:val="uk-UA"/>
        </w:rPr>
      </w:pPr>
      <w:r w:rsidRPr="002774F0">
        <w:rPr>
          <w:color w:val="000000"/>
          <w:lang w:val="uk-UA"/>
        </w:rPr>
        <w:t>повертається громад</w:t>
      </w:r>
      <w:r w:rsidRPr="002774F0">
        <w:rPr>
          <w:color w:val="000000"/>
          <w:lang w:val="uk-UA"/>
        </w:rPr>
        <w:t>я</w:t>
      </w:r>
      <w:r w:rsidRPr="002774F0">
        <w:rPr>
          <w:color w:val="000000"/>
          <w:lang w:val="uk-UA"/>
        </w:rPr>
        <w:t>нинові.</w:t>
      </w:r>
    </w:p>
    <w:p w:rsidR="00892AF1" w:rsidRDefault="0012017A" w:rsidP="00400EBB">
      <w:pPr>
        <w:ind w:firstLine="709"/>
        <w:rPr>
          <w:color w:val="000000"/>
          <w:lang w:val="uk-UA"/>
        </w:rPr>
      </w:pPr>
      <w:r w:rsidRPr="002774F0">
        <w:rPr>
          <w:color w:val="000000"/>
          <w:lang w:val="uk-UA"/>
        </w:rPr>
        <w:t>Реєс</w:t>
      </w:r>
      <w:r w:rsidR="00827660">
        <w:rPr>
          <w:color w:val="000000"/>
          <w:lang w:val="uk-UA"/>
        </w:rPr>
        <w:t xml:space="preserve">траційний індекс по реєстрації </w:t>
      </w:r>
      <w:r w:rsidRPr="002774F0">
        <w:rPr>
          <w:color w:val="000000"/>
          <w:lang w:val="uk-UA"/>
        </w:rPr>
        <w:t xml:space="preserve">заяв від громадян, які звернулися до апарату Могилів-Подільської міської ради та її виконавчих органів </w:t>
      </w:r>
    </w:p>
    <w:p w:rsidR="00892AF1" w:rsidRDefault="0012017A" w:rsidP="00892AF1">
      <w:pPr>
        <w:rPr>
          <w:color w:val="000000"/>
          <w:lang w:val="uk-UA"/>
        </w:rPr>
      </w:pPr>
      <w:r w:rsidRPr="002774F0">
        <w:rPr>
          <w:color w:val="000000"/>
          <w:lang w:val="uk-UA"/>
        </w:rPr>
        <w:t xml:space="preserve">складається з індексу за номенклатурою справ, порядкового номера </w:t>
      </w:r>
    </w:p>
    <w:p w:rsidR="004E67ED" w:rsidRDefault="0012017A" w:rsidP="00892AF1">
      <w:pPr>
        <w:rPr>
          <w:color w:val="000000"/>
          <w:lang w:val="uk-UA"/>
        </w:rPr>
      </w:pPr>
      <w:r w:rsidRPr="002774F0">
        <w:rPr>
          <w:color w:val="000000"/>
          <w:lang w:val="uk-UA"/>
        </w:rPr>
        <w:t>пропоз</w:t>
      </w:r>
      <w:r w:rsidRPr="002774F0">
        <w:rPr>
          <w:color w:val="000000"/>
          <w:lang w:val="uk-UA"/>
        </w:rPr>
        <w:t>и</w:t>
      </w:r>
      <w:r w:rsidRPr="002774F0">
        <w:rPr>
          <w:color w:val="000000"/>
          <w:lang w:val="uk-UA"/>
        </w:rPr>
        <w:t xml:space="preserve">ції, заяви, скарги, що надійшла, та літери “з”, </w:t>
      </w:r>
      <w:r w:rsidRPr="002774F0">
        <w:rPr>
          <w:b/>
          <w:i/>
          <w:color w:val="000000"/>
          <w:lang w:val="uk-UA"/>
        </w:rPr>
        <w:t>наприклад, 01-25/401-з.</w:t>
      </w:r>
      <w:r w:rsidRPr="002774F0">
        <w:rPr>
          <w:color w:val="000000"/>
          <w:lang w:val="uk-UA"/>
        </w:rPr>
        <w:t xml:space="preserve"> Реєстраційний індекс по реєстрації депутатських запитів чи звернень </w:t>
      </w:r>
    </w:p>
    <w:p w:rsidR="004E67ED" w:rsidRDefault="0012017A" w:rsidP="00892AF1">
      <w:pPr>
        <w:rPr>
          <w:color w:val="000000"/>
          <w:lang w:val="uk-UA"/>
        </w:rPr>
      </w:pPr>
      <w:r w:rsidRPr="002774F0">
        <w:rPr>
          <w:color w:val="000000"/>
          <w:lang w:val="uk-UA"/>
        </w:rPr>
        <w:t xml:space="preserve">складається з індексу за номенклатурою справ, літер «Деп», порядкового </w:t>
      </w:r>
    </w:p>
    <w:p w:rsidR="00CD200F" w:rsidRPr="002774F0" w:rsidRDefault="0012017A" w:rsidP="00892AF1">
      <w:pPr>
        <w:rPr>
          <w:color w:val="000000"/>
          <w:lang w:val="uk-UA"/>
        </w:rPr>
      </w:pPr>
      <w:r w:rsidRPr="002774F0">
        <w:rPr>
          <w:color w:val="000000"/>
          <w:lang w:val="uk-UA"/>
        </w:rPr>
        <w:t>номера та першої літери пр</w:t>
      </w:r>
      <w:r w:rsidRPr="002774F0">
        <w:rPr>
          <w:color w:val="000000"/>
          <w:lang w:val="uk-UA"/>
        </w:rPr>
        <w:t>і</w:t>
      </w:r>
      <w:r w:rsidRPr="002774F0">
        <w:rPr>
          <w:color w:val="000000"/>
          <w:lang w:val="uk-UA"/>
        </w:rPr>
        <w:t xml:space="preserve">звища депутата, </w:t>
      </w:r>
      <w:r w:rsidRPr="002774F0">
        <w:rPr>
          <w:b/>
          <w:i/>
          <w:color w:val="000000"/>
          <w:lang w:val="uk-UA"/>
        </w:rPr>
        <w:t>наприклад: 01-03/Деп-32(П).</w:t>
      </w:r>
      <w:r w:rsidRPr="002774F0">
        <w:rPr>
          <w:color w:val="000000"/>
          <w:lang w:val="uk-UA"/>
        </w:rPr>
        <w:t xml:space="preserve"> </w:t>
      </w:r>
    </w:p>
    <w:p w:rsidR="004E67ED" w:rsidRDefault="0012017A" w:rsidP="00400EBB">
      <w:pPr>
        <w:ind w:firstLine="709"/>
        <w:rPr>
          <w:color w:val="000000"/>
          <w:lang w:val="uk-UA"/>
        </w:rPr>
      </w:pPr>
      <w:r w:rsidRPr="002774F0">
        <w:rPr>
          <w:color w:val="000000"/>
          <w:lang w:val="uk-UA"/>
        </w:rPr>
        <w:t>Реєстраційний індекс по реєстрації заяв, які надійшли від вищих о</w:t>
      </w:r>
      <w:r w:rsidRPr="002774F0">
        <w:rPr>
          <w:color w:val="000000"/>
          <w:lang w:val="uk-UA"/>
        </w:rPr>
        <w:t>р</w:t>
      </w:r>
      <w:r w:rsidRPr="002774F0">
        <w:rPr>
          <w:color w:val="000000"/>
          <w:lang w:val="uk-UA"/>
        </w:rPr>
        <w:t xml:space="preserve">ганів виконавчої влади складається з першої літери заявника та порядкового </w:t>
      </w:r>
    </w:p>
    <w:p w:rsidR="0012017A" w:rsidRPr="002774F0" w:rsidRDefault="0012017A" w:rsidP="004E67ED">
      <w:pPr>
        <w:rPr>
          <w:color w:val="000000"/>
          <w:lang w:val="uk-UA"/>
        </w:rPr>
      </w:pPr>
      <w:r w:rsidRPr="002774F0">
        <w:rPr>
          <w:color w:val="000000"/>
          <w:lang w:val="uk-UA"/>
        </w:rPr>
        <w:t>ном</w:t>
      </w:r>
      <w:r w:rsidRPr="002774F0">
        <w:rPr>
          <w:color w:val="000000"/>
          <w:lang w:val="uk-UA"/>
        </w:rPr>
        <w:t>е</w:t>
      </w:r>
      <w:r w:rsidRPr="002774F0">
        <w:rPr>
          <w:color w:val="000000"/>
          <w:lang w:val="uk-UA"/>
        </w:rPr>
        <w:t xml:space="preserve">ра, </w:t>
      </w:r>
      <w:r w:rsidRPr="002774F0">
        <w:rPr>
          <w:b/>
          <w:i/>
          <w:color w:val="000000"/>
          <w:lang w:val="uk-UA"/>
        </w:rPr>
        <w:t>наприклад: С-71.</w:t>
      </w:r>
    </w:p>
    <w:p w:rsidR="0012017A" w:rsidRPr="002774F0" w:rsidRDefault="0012017A" w:rsidP="00400EBB">
      <w:pPr>
        <w:ind w:firstLine="709"/>
        <w:rPr>
          <w:color w:val="000000"/>
          <w:lang w:val="uk-UA"/>
        </w:rPr>
      </w:pPr>
      <w:r w:rsidRPr="002774F0">
        <w:rPr>
          <w:color w:val="000000"/>
          <w:lang w:val="uk-UA"/>
        </w:rPr>
        <w:t xml:space="preserve"> Реєстраційний індекс може бути доповнений іншими позначеннями, що забезпечують систематизацію, пошук, аналіз і зберігання пропозицій, заяв і скарг.</w:t>
      </w:r>
    </w:p>
    <w:p w:rsidR="0012017A" w:rsidRPr="002774F0" w:rsidRDefault="0012017A" w:rsidP="00400EBB">
      <w:pPr>
        <w:ind w:firstLine="709"/>
        <w:rPr>
          <w:color w:val="000000"/>
          <w:lang w:val="uk-UA"/>
        </w:rPr>
      </w:pPr>
      <w:r w:rsidRPr="002774F0">
        <w:rPr>
          <w:color w:val="000000"/>
          <w:lang w:val="uk-UA"/>
        </w:rPr>
        <w:t>В структ</w:t>
      </w:r>
      <w:r w:rsidR="00827660">
        <w:rPr>
          <w:color w:val="000000"/>
          <w:lang w:val="uk-UA"/>
        </w:rPr>
        <w:t xml:space="preserve">урних підрозділах міської ради </w:t>
      </w:r>
      <w:r w:rsidRPr="002774F0">
        <w:rPr>
          <w:color w:val="000000"/>
          <w:lang w:val="uk-UA"/>
        </w:rPr>
        <w:t>заяви та звернення різного виду м</w:t>
      </w:r>
      <w:r w:rsidRPr="002774F0">
        <w:rPr>
          <w:color w:val="000000"/>
          <w:lang w:val="uk-UA"/>
        </w:rPr>
        <w:t>о</w:t>
      </w:r>
      <w:r w:rsidRPr="002774F0">
        <w:rPr>
          <w:color w:val="000000"/>
          <w:lang w:val="uk-UA"/>
        </w:rPr>
        <w:t>жуть:</w:t>
      </w:r>
    </w:p>
    <w:p w:rsidR="0012017A" w:rsidRPr="002774F0" w:rsidRDefault="0012017A" w:rsidP="00400EBB">
      <w:pPr>
        <w:ind w:firstLine="709"/>
        <w:rPr>
          <w:color w:val="000000"/>
          <w:lang w:val="uk-UA"/>
        </w:rPr>
      </w:pPr>
      <w:r w:rsidRPr="002774F0">
        <w:rPr>
          <w:color w:val="000000"/>
          <w:lang w:val="uk-UA"/>
        </w:rPr>
        <w:t xml:space="preserve">- реєструватися в одному журналі; </w:t>
      </w:r>
    </w:p>
    <w:p w:rsidR="001B4E0D" w:rsidRDefault="0012017A" w:rsidP="00482E8A">
      <w:pPr>
        <w:ind w:firstLine="709"/>
        <w:rPr>
          <w:color w:val="000000"/>
          <w:lang w:val="uk-UA"/>
        </w:rPr>
      </w:pPr>
      <w:r w:rsidRPr="002774F0">
        <w:rPr>
          <w:color w:val="000000"/>
          <w:lang w:val="uk-UA"/>
        </w:rPr>
        <w:t>- проставлятися однакові реєстраційні індекси.</w:t>
      </w:r>
    </w:p>
    <w:p w:rsidR="004E67ED" w:rsidRDefault="0012017A" w:rsidP="00400EBB">
      <w:pPr>
        <w:ind w:firstLine="709"/>
        <w:rPr>
          <w:color w:val="000000"/>
          <w:lang w:val="uk-UA"/>
        </w:rPr>
      </w:pPr>
      <w:r w:rsidRPr="002774F0">
        <w:rPr>
          <w:color w:val="000000"/>
          <w:lang w:val="uk-UA"/>
        </w:rPr>
        <w:t>20</w:t>
      </w:r>
      <w:r w:rsidR="007A45F5">
        <w:rPr>
          <w:color w:val="000000"/>
          <w:lang w:val="uk-UA"/>
        </w:rPr>
        <w:t>5</w:t>
      </w:r>
      <w:r w:rsidRPr="002774F0">
        <w:rPr>
          <w:color w:val="000000"/>
          <w:lang w:val="uk-UA"/>
        </w:rPr>
        <w:t>.</w:t>
      </w:r>
      <w:r w:rsidRPr="002774F0">
        <w:rPr>
          <w:b/>
          <w:color w:val="000000"/>
          <w:lang w:val="uk-UA"/>
        </w:rPr>
        <w:t xml:space="preserve"> </w:t>
      </w:r>
      <w:r w:rsidRPr="002774F0">
        <w:rPr>
          <w:color w:val="000000"/>
          <w:lang w:val="uk-UA"/>
        </w:rPr>
        <w:t>У разі надходження повторних пропозицій, заяв і скарг їм над</w:t>
      </w:r>
      <w:r w:rsidRPr="002774F0">
        <w:rPr>
          <w:color w:val="000000"/>
          <w:lang w:val="uk-UA"/>
        </w:rPr>
        <w:t>а</w:t>
      </w:r>
      <w:r w:rsidRPr="002774F0">
        <w:rPr>
          <w:color w:val="000000"/>
          <w:lang w:val="uk-UA"/>
        </w:rPr>
        <w:t xml:space="preserve">ється черговий реєстраційний індекс, а у відповідній графі журналу зазначається </w:t>
      </w:r>
    </w:p>
    <w:p w:rsidR="004E67ED" w:rsidRDefault="0012017A" w:rsidP="004E67ED">
      <w:pPr>
        <w:rPr>
          <w:color w:val="000000"/>
          <w:lang w:val="uk-UA"/>
        </w:rPr>
      </w:pPr>
      <w:r w:rsidRPr="002774F0">
        <w:rPr>
          <w:color w:val="000000"/>
          <w:lang w:val="uk-UA"/>
        </w:rPr>
        <w:t xml:space="preserve">реєстраційний індекс першої пропозиції, заяви, скарги. На верхньому полі першого аркуша повторних пропозицій, заяв і скарг праворуч і на </w:t>
      </w:r>
    </w:p>
    <w:p w:rsidR="00827660" w:rsidRPr="002774F0" w:rsidRDefault="0012017A" w:rsidP="004E67ED">
      <w:pPr>
        <w:rPr>
          <w:color w:val="000000"/>
          <w:lang w:val="uk-UA"/>
        </w:rPr>
      </w:pPr>
      <w:r w:rsidRPr="002774F0">
        <w:rPr>
          <w:color w:val="000000"/>
          <w:lang w:val="uk-UA"/>
        </w:rPr>
        <w:t>реєстраційних формах робиться позначка “ПОВТОРНО” і підбирається все попереднє лист</w:t>
      </w:r>
      <w:r w:rsidRPr="002774F0">
        <w:rPr>
          <w:color w:val="000000"/>
          <w:lang w:val="uk-UA"/>
        </w:rPr>
        <w:t>у</w:t>
      </w:r>
      <w:r w:rsidRPr="002774F0">
        <w:rPr>
          <w:color w:val="000000"/>
          <w:lang w:val="uk-UA"/>
        </w:rPr>
        <w:t>вання.</w:t>
      </w:r>
    </w:p>
    <w:p w:rsidR="0012017A" w:rsidRPr="002774F0" w:rsidRDefault="0012017A" w:rsidP="00400EBB">
      <w:pPr>
        <w:ind w:firstLine="709"/>
        <w:rPr>
          <w:color w:val="000000"/>
          <w:lang w:val="uk-UA"/>
        </w:rPr>
      </w:pPr>
      <w:r w:rsidRPr="002774F0">
        <w:rPr>
          <w:color w:val="000000"/>
          <w:lang w:val="uk-UA"/>
        </w:rPr>
        <w:t>Пропозиції, заяви і скарги одного й того ж громадянина з одного і того ж п</w:t>
      </w:r>
      <w:r w:rsidRPr="002774F0">
        <w:rPr>
          <w:color w:val="000000"/>
          <w:lang w:val="uk-UA"/>
        </w:rPr>
        <w:t>и</w:t>
      </w:r>
      <w:r w:rsidRPr="002774F0">
        <w:rPr>
          <w:color w:val="000000"/>
          <w:lang w:val="uk-UA"/>
        </w:rPr>
        <w:t>тання, що надіслані різним адресатам і надійшли на розгляд до однієї й тієї ж організації (дублетні), обліковуються за реєстраційним індексом першої пропозиції, за</w:t>
      </w:r>
      <w:r w:rsidRPr="002774F0">
        <w:rPr>
          <w:color w:val="000000"/>
          <w:lang w:val="uk-UA"/>
        </w:rPr>
        <w:t>я</w:t>
      </w:r>
      <w:r w:rsidRPr="002774F0">
        <w:rPr>
          <w:color w:val="000000"/>
          <w:lang w:val="uk-UA"/>
        </w:rPr>
        <w:t xml:space="preserve">ви і скарги з доданням порядкового номера, що проставляється через дріб, </w:t>
      </w:r>
    </w:p>
    <w:p w:rsidR="0012017A" w:rsidRDefault="0012017A" w:rsidP="00400EBB">
      <w:pPr>
        <w:ind w:firstLine="709"/>
        <w:rPr>
          <w:b/>
          <w:i/>
          <w:color w:val="000000"/>
          <w:lang w:val="uk-UA"/>
        </w:rPr>
      </w:pPr>
      <w:r w:rsidRPr="002774F0">
        <w:rPr>
          <w:b/>
          <w:i/>
          <w:color w:val="000000"/>
          <w:lang w:val="uk-UA"/>
        </w:rPr>
        <w:t>Напр</w:t>
      </w:r>
      <w:r w:rsidRPr="002774F0">
        <w:rPr>
          <w:b/>
          <w:i/>
          <w:color w:val="000000"/>
          <w:lang w:val="uk-UA"/>
        </w:rPr>
        <w:t>и</w:t>
      </w:r>
      <w:r w:rsidRPr="002774F0">
        <w:rPr>
          <w:b/>
          <w:i/>
          <w:color w:val="000000"/>
          <w:lang w:val="uk-UA"/>
        </w:rPr>
        <w:t>клад:   01-25/401-з/1,    01-25/401-з/2,    01-25/401-з/3.</w:t>
      </w:r>
    </w:p>
    <w:p w:rsidR="004E67ED" w:rsidRPr="002774F0" w:rsidRDefault="004E67ED" w:rsidP="00400EBB">
      <w:pPr>
        <w:ind w:firstLine="709"/>
        <w:rPr>
          <w:b/>
          <w:i/>
          <w:color w:val="000000"/>
          <w:lang w:val="uk-UA"/>
        </w:rPr>
      </w:pPr>
    </w:p>
    <w:p w:rsidR="004E67ED" w:rsidRDefault="0012017A" w:rsidP="00400EBB">
      <w:pPr>
        <w:ind w:firstLine="709"/>
        <w:rPr>
          <w:color w:val="000000"/>
          <w:lang w:val="uk-UA"/>
        </w:rPr>
      </w:pPr>
      <w:r w:rsidRPr="002774F0">
        <w:rPr>
          <w:color w:val="000000"/>
          <w:lang w:val="uk-UA"/>
        </w:rPr>
        <w:t>20</w:t>
      </w:r>
      <w:r w:rsidR="007A45F5">
        <w:rPr>
          <w:color w:val="000000"/>
          <w:lang w:val="uk-UA"/>
        </w:rPr>
        <w:t>6</w:t>
      </w:r>
      <w:r w:rsidRPr="002774F0">
        <w:rPr>
          <w:color w:val="000000"/>
          <w:lang w:val="uk-UA"/>
        </w:rPr>
        <w:t xml:space="preserve">. У разі коли про результати розгляду письмової пропозиції, заяви, скарги необхідно повідомити іншу організацію, перший аркуш </w:t>
      </w:r>
    </w:p>
    <w:p w:rsidR="0012017A" w:rsidRDefault="0012017A" w:rsidP="004E67ED">
      <w:pPr>
        <w:rPr>
          <w:color w:val="000000"/>
          <w:lang w:val="uk-UA"/>
        </w:rPr>
      </w:pPr>
      <w:r w:rsidRPr="002774F0">
        <w:rPr>
          <w:color w:val="000000"/>
          <w:lang w:val="uk-UA"/>
        </w:rPr>
        <w:t>контрольованого звернення позначаються словом “КОНТРОЛЬ” або л</w:t>
      </w:r>
      <w:r w:rsidRPr="002774F0">
        <w:rPr>
          <w:color w:val="000000"/>
          <w:lang w:val="uk-UA"/>
        </w:rPr>
        <w:t>і</w:t>
      </w:r>
      <w:r w:rsidRPr="002774F0">
        <w:rPr>
          <w:color w:val="000000"/>
          <w:lang w:val="uk-UA"/>
        </w:rPr>
        <w:t>терою “К”.</w:t>
      </w:r>
    </w:p>
    <w:p w:rsidR="00482E8A" w:rsidRDefault="00482E8A" w:rsidP="004E67ED">
      <w:pPr>
        <w:rPr>
          <w:color w:val="000000"/>
          <w:lang w:val="uk-UA"/>
        </w:rPr>
      </w:pPr>
    </w:p>
    <w:p w:rsidR="00482E8A" w:rsidRDefault="00482E8A" w:rsidP="004E67ED">
      <w:pPr>
        <w:rPr>
          <w:color w:val="000000"/>
          <w:lang w:val="uk-UA"/>
        </w:rPr>
      </w:pPr>
    </w:p>
    <w:p w:rsidR="00482E8A" w:rsidRPr="002774F0" w:rsidRDefault="00482E8A" w:rsidP="004E67ED">
      <w:pPr>
        <w:rPr>
          <w:color w:val="000000"/>
          <w:lang w:val="uk-UA"/>
        </w:rPr>
      </w:pPr>
    </w:p>
    <w:p w:rsidR="00482E8A" w:rsidRDefault="00482E8A" w:rsidP="00400EBB">
      <w:pPr>
        <w:ind w:firstLine="709"/>
        <w:rPr>
          <w:color w:val="000000"/>
          <w:lang w:val="uk-UA"/>
        </w:rPr>
      </w:pPr>
    </w:p>
    <w:p w:rsidR="004E67ED" w:rsidRDefault="0012017A" w:rsidP="00400EBB">
      <w:pPr>
        <w:ind w:firstLine="709"/>
        <w:rPr>
          <w:color w:val="000000"/>
          <w:lang w:val="uk-UA"/>
        </w:rPr>
      </w:pPr>
      <w:r w:rsidRPr="002774F0">
        <w:rPr>
          <w:color w:val="000000"/>
          <w:lang w:val="uk-UA"/>
        </w:rPr>
        <w:t xml:space="preserve">Пропозиції, заяви і скарги, на які даються попередні відповіді, з </w:t>
      </w:r>
    </w:p>
    <w:p w:rsidR="004E67ED" w:rsidRDefault="0012017A" w:rsidP="004E67ED">
      <w:pPr>
        <w:rPr>
          <w:color w:val="000000"/>
          <w:lang w:val="uk-UA"/>
        </w:rPr>
      </w:pPr>
      <w:r w:rsidRPr="002774F0">
        <w:rPr>
          <w:color w:val="000000"/>
          <w:lang w:val="uk-UA"/>
        </w:rPr>
        <w:t xml:space="preserve">контролю не знімаються. Контроль завершується тільки після прийняття </w:t>
      </w:r>
    </w:p>
    <w:p w:rsidR="0012017A" w:rsidRPr="002774F0" w:rsidRDefault="0012017A" w:rsidP="004E67ED">
      <w:pPr>
        <w:rPr>
          <w:color w:val="000000"/>
          <w:lang w:val="uk-UA"/>
        </w:rPr>
      </w:pPr>
      <w:r w:rsidRPr="002774F0">
        <w:rPr>
          <w:color w:val="000000"/>
          <w:lang w:val="uk-UA"/>
        </w:rPr>
        <w:t>р</w:t>
      </w:r>
      <w:r w:rsidRPr="002774F0">
        <w:rPr>
          <w:color w:val="000000"/>
          <w:lang w:val="uk-UA"/>
        </w:rPr>
        <w:t>і</w:t>
      </w:r>
      <w:r w:rsidRPr="002774F0">
        <w:rPr>
          <w:color w:val="000000"/>
          <w:lang w:val="uk-UA"/>
        </w:rPr>
        <w:t>шення і вжиття заходів щодо вирішення пропозиції, заяви, скарги. Рішення про зняття з контролю пропоз</w:t>
      </w:r>
      <w:r w:rsidRPr="002774F0">
        <w:rPr>
          <w:color w:val="000000"/>
          <w:lang w:val="uk-UA"/>
        </w:rPr>
        <w:t>и</w:t>
      </w:r>
      <w:r w:rsidRPr="002774F0">
        <w:rPr>
          <w:color w:val="000000"/>
          <w:lang w:val="uk-UA"/>
        </w:rPr>
        <w:t>цій, заяв і скарг приймають посадові особи, які прийняли рішення про ко</w:t>
      </w:r>
      <w:r w:rsidRPr="002774F0">
        <w:rPr>
          <w:color w:val="000000"/>
          <w:lang w:val="uk-UA"/>
        </w:rPr>
        <w:t>н</w:t>
      </w:r>
      <w:r w:rsidRPr="002774F0">
        <w:rPr>
          <w:color w:val="000000"/>
          <w:lang w:val="uk-UA"/>
        </w:rPr>
        <w:t>троль.</w:t>
      </w:r>
    </w:p>
    <w:p w:rsidR="004E67ED" w:rsidRDefault="0012017A" w:rsidP="00400EBB">
      <w:pPr>
        <w:ind w:firstLine="709"/>
        <w:rPr>
          <w:color w:val="000000"/>
          <w:lang w:val="uk-UA"/>
        </w:rPr>
      </w:pPr>
      <w:r w:rsidRPr="002774F0">
        <w:rPr>
          <w:color w:val="000000"/>
          <w:lang w:val="uk-UA"/>
        </w:rPr>
        <w:t>20</w:t>
      </w:r>
      <w:r w:rsidR="007A45F5">
        <w:rPr>
          <w:color w:val="000000"/>
          <w:lang w:val="uk-UA"/>
        </w:rPr>
        <w:t>7</w:t>
      </w:r>
      <w:r w:rsidRPr="002774F0">
        <w:rPr>
          <w:color w:val="000000"/>
          <w:lang w:val="uk-UA"/>
        </w:rPr>
        <w:t xml:space="preserve">. Відповіді на заяви громадян, які звернулися до Могилів-Подільської міської ради реєструються у журналі </w:t>
      </w:r>
      <w:r w:rsidRPr="002774F0">
        <w:rPr>
          <w:b/>
          <w:i/>
          <w:color w:val="000000"/>
          <w:lang w:val="uk-UA"/>
        </w:rPr>
        <w:t>(додаток 14)</w:t>
      </w:r>
      <w:r w:rsidRPr="002774F0">
        <w:rPr>
          <w:color w:val="000000"/>
          <w:lang w:val="uk-UA"/>
        </w:rPr>
        <w:t>. Індекс п</w:t>
      </w:r>
      <w:r w:rsidRPr="002774F0">
        <w:rPr>
          <w:color w:val="000000"/>
          <w:lang w:val="uk-UA"/>
        </w:rPr>
        <w:t>и</w:t>
      </w:r>
      <w:r w:rsidRPr="002774F0">
        <w:rPr>
          <w:color w:val="000000"/>
          <w:lang w:val="uk-UA"/>
        </w:rPr>
        <w:t xml:space="preserve">сьмової відповіді громадянам, які звернулися до міської ради та її виконавчого комітету, </w:t>
      </w:r>
    </w:p>
    <w:p w:rsidR="004E67ED" w:rsidRPr="002774F0" w:rsidRDefault="0012017A" w:rsidP="00827660">
      <w:pPr>
        <w:rPr>
          <w:color w:val="000000"/>
          <w:lang w:val="uk-UA"/>
        </w:rPr>
      </w:pPr>
      <w:r w:rsidRPr="002774F0">
        <w:rPr>
          <w:color w:val="000000"/>
          <w:lang w:val="uk-UA"/>
        </w:rPr>
        <w:t>складається з індексу за номенклатурою справ та порядк</w:t>
      </w:r>
      <w:r w:rsidRPr="002774F0">
        <w:rPr>
          <w:color w:val="000000"/>
          <w:lang w:val="uk-UA"/>
        </w:rPr>
        <w:t>о</w:t>
      </w:r>
      <w:r w:rsidRPr="002774F0">
        <w:rPr>
          <w:color w:val="000000"/>
          <w:lang w:val="uk-UA"/>
        </w:rPr>
        <w:t>вого номера.</w:t>
      </w:r>
    </w:p>
    <w:p w:rsidR="004E67ED" w:rsidRDefault="0012017A" w:rsidP="00400EBB">
      <w:pPr>
        <w:ind w:firstLine="709"/>
        <w:rPr>
          <w:color w:val="000000"/>
          <w:lang w:val="uk-UA"/>
        </w:rPr>
      </w:pPr>
      <w:r w:rsidRPr="002774F0">
        <w:rPr>
          <w:color w:val="000000"/>
          <w:lang w:val="uk-UA"/>
        </w:rPr>
        <w:t xml:space="preserve"> Відповіді на депутатські запити чи звернення та на заяви, які наді</w:t>
      </w:r>
      <w:r w:rsidRPr="002774F0">
        <w:rPr>
          <w:color w:val="000000"/>
          <w:lang w:val="uk-UA"/>
        </w:rPr>
        <w:t>й</w:t>
      </w:r>
      <w:r w:rsidRPr="002774F0">
        <w:rPr>
          <w:color w:val="000000"/>
          <w:lang w:val="uk-UA"/>
        </w:rPr>
        <w:t xml:space="preserve">шли від вищих органів виконавчої влади реєструються в окремому журналі </w:t>
      </w:r>
    </w:p>
    <w:p w:rsidR="0012017A" w:rsidRPr="002774F0" w:rsidRDefault="0012017A" w:rsidP="004E67ED">
      <w:pPr>
        <w:rPr>
          <w:color w:val="000000"/>
          <w:lang w:val="uk-UA"/>
        </w:rPr>
      </w:pPr>
      <w:r w:rsidRPr="002774F0">
        <w:rPr>
          <w:b/>
          <w:i/>
          <w:color w:val="000000"/>
          <w:lang w:val="uk-UA"/>
        </w:rPr>
        <w:t>(додаток 22)</w:t>
      </w:r>
      <w:r w:rsidRPr="002774F0">
        <w:rPr>
          <w:color w:val="000000"/>
          <w:lang w:val="uk-UA"/>
        </w:rPr>
        <w:t>. Індекс письмової відповіді на депутатські запити чи зве</w:t>
      </w:r>
      <w:r w:rsidRPr="002774F0">
        <w:rPr>
          <w:color w:val="000000"/>
          <w:lang w:val="uk-UA"/>
        </w:rPr>
        <w:t>р</w:t>
      </w:r>
      <w:r w:rsidRPr="002774F0">
        <w:rPr>
          <w:color w:val="000000"/>
          <w:lang w:val="uk-UA"/>
        </w:rPr>
        <w:t>нення та на заяви, які надійшли від вищих органів виконавчої влади складається з вхідного реєстраційного індексу (п. 201) та дати реєстрації відп</w:t>
      </w:r>
      <w:r w:rsidRPr="002774F0">
        <w:rPr>
          <w:color w:val="000000"/>
          <w:lang w:val="uk-UA"/>
        </w:rPr>
        <w:t>о</w:t>
      </w:r>
      <w:r w:rsidRPr="002774F0">
        <w:rPr>
          <w:color w:val="000000"/>
          <w:lang w:val="uk-UA"/>
        </w:rPr>
        <w:t>віді.</w:t>
      </w:r>
    </w:p>
    <w:p w:rsidR="0012017A" w:rsidRPr="002774F0" w:rsidRDefault="0012017A" w:rsidP="00400EBB">
      <w:pPr>
        <w:ind w:firstLine="709"/>
        <w:rPr>
          <w:color w:val="000000"/>
          <w:lang w:val="uk-UA"/>
        </w:rPr>
      </w:pPr>
      <w:r w:rsidRPr="002774F0">
        <w:rPr>
          <w:color w:val="000000"/>
          <w:lang w:val="uk-UA"/>
        </w:rPr>
        <w:t>В структурних підрозділах відповіді на заяви та звернення різного виду можуть реєструватися в одному журналі.</w:t>
      </w:r>
    </w:p>
    <w:p w:rsidR="0012017A" w:rsidRPr="002774F0" w:rsidRDefault="0012017A" w:rsidP="00400EBB">
      <w:pPr>
        <w:ind w:firstLine="709"/>
        <w:rPr>
          <w:color w:val="000000"/>
          <w:lang w:val="uk-UA"/>
        </w:rPr>
      </w:pPr>
      <w:r w:rsidRPr="002774F0">
        <w:rPr>
          <w:color w:val="000000"/>
          <w:lang w:val="uk-UA"/>
        </w:rPr>
        <w:t>20</w:t>
      </w:r>
      <w:r w:rsidR="007A45F5">
        <w:rPr>
          <w:color w:val="000000"/>
          <w:lang w:val="uk-UA"/>
        </w:rPr>
        <w:t>8</w:t>
      </w:r>
      <w:r w:rsidRPr="002774F0">
        <w:rPr>
          <w:color w:val="000000"/>
          <w:lang w:val="uk-UA"/>
        </w:rPr>
        <w:t>.</w:t>
      </w:r>
      <w:r w:rsidRPr="002774F0">
        <w:rPr>
          <w:b/>
          <w:color w:val="000000"/>
          <w:lang w:val="uk-UA"/>
        </w:rPr>
        <w:t xml:space="preserve"> </w:t>
      </w:r>
      <w:r w:rsidRPr="002774F0">
        <w:rPr>
          <w:color w:val="000000"/>
          <w:lang w:val="uk-UA"/>
        </w:rPr>
        <w:t>Строки надання відповіді на звернення громадян встановлюються Законом України “Про звернення громадян”.</w:t>
      </w:r>
    </w:p>
    <w:p w:rsidR="004E67ED" w:rsidRDefault="0012017A" w:rsidP="00400EBB">
      <w:pPr>
        <w:ind w:firstLine="709"/>
        <w:rPr>
          <w:color w:val="000000"/>
          <w:lang w:val="uk-UA"/>
        </w:rPr>
      </w:pPr>
      <w:r w:rsidRPr="002774F0">
        <w:rPr>
          <w:color w:val="000000"/>
          <w:lang w:val="uk-UA"/>
        </w:rPr>
        <w:t xml:space="preserve">Звернення розглядаються і вирішуються у строк не більше одного місяця від дня їх надходження, а ті, які не потребують додаткового вивчення, – </w:t>
      </w:r>
    </w:p>
    <w:p w:rsidR="004E67ED" w:rsidRDefault="0012017A" w:rsidP="004E67ED">
      <w:pPr>
        <w:rPr>
          <w:color w:val="000000"/>
          <w:lang w:val="uk-UA"/>
        </w:rPr>
      </w:pPr>
      <w:r w:rsidRPr="002774F0">
        <w:rPr>
          <w:color w:val="000000"/>
          <w:lang w:val="uk-UA"/>
        </w:rPr>
        <w:t xml:space="preserve">невідкладно, але не пізніше п’ятнадцяти днів від дня їх отримання. Якщо в </w:t>
      </w:r>
    </w:p>
    <w:p w:rsidR="004E67ED" w:rsidRDefault="0012017A" w:rsidP="004E67ED">
      <w:pPr>
        <w:rPr>
          <w:color w:val="000000"/>
          <w:lang w:val="uk-UA"/>
        </w:rPr>
      </w:pPr>
      <w:r w:rsidRPr="002774F0">
        <w:rPr>
          <w:color w:val="000000"/>
          <w:lang w:val="uk-UA"/>
        </w:rPr>
        <w:t>місячний термін вирішити порушені у зверненні питання неможливо, міс</w:t>
      </w:r>
      <w:r w:rsidRPr="002774F0">
        <w:rPr>
          <w:color w:val="000000"/>
          <w:lang w:val="uk-UA"/>
        </w:rPr>
        <w:t>ь</w:t>
      </w:r>
      <w:r w:rsidRPr="002774F0">
        <w:rPr>
          <w:color w:val="000000"/>
          <w:lang w:val="uk-UA"/>
        </w:rPr>
        <w:t xml:space="preserve">кий голова або його перший заступник (керівник структурного підрозділу) </w:t>
      </w:r>
    </w:p>
    <w:p w:rsidR="0012017A" w:rsidRPr="002774F0" w:rsidRDefault="0012017A" w:rsidP="004E67ED">
      <w:pPr>
        <w:rPr>
          <w:color w:val="000000"/>
          <w:lang w:val="uk-UA"/>
        </w:rPr>
      </w:pPr>
      <w:r w:rsidRPr="002774F0">
        <w:rPr>
          <w:color w:val="000000"/>
          <w:lang w:val="uk-UA"/>
        </w:rPr>
        <w:t>встановлюють н</w:t>
      </w:r>
      <w:r w:rsidRPr="002774F0">
        <w:rPr>
          <w:color w:val="000000"/>
          <w:lang w:val="uk-UA"/>
        </w:rPr>
        <w:t>е</w:t>
      </w:r>
      <w:r w:rsidRPr="002774F0">
        <w:rPr>
          <w:color w:val="000000"/>
          <w:lang w:val="uk-UA"/>
        </w:rPr>
        <w:t>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w:t>
      </w:r>
      <w:r w:rsidRPr="002774F0">
        <w:rPr>
          <w:color w:val="000000"/>
          <w:lang w:val="uk-UA"/>
        </w:rPr>
        <w:t>о</w:t>
      </w:r>
      <w:r w:rsidRPr="002774F0">
        <w:rPr>
          <w:color w:val="000000"/>
          <w:lang w:val="uk-UA"/>
        </w:rPr>
        <w:t>рока п’яти днів.</w:t>
      </w:r>
    </w:p>
    <w:p w:rsidR="0012017A" w:rsidRPr="002774F0" w:rsidRDefault="0012017A" w:rsidP="00400EBB">
      <w:pPr>
        <w:ind w:firstLine="709"/>
        <w:rPr>
          <w:color w:val="000000"/>
          <w:lang w:val="uk-UA"/>
        </w:rPr>
      </w:pPr>
      <w:r w:rsidRPr="002774F0">
        <w:rPr>
          <w:color w:val="000000"/>
          <w:lang w:val="uk-UA"/>
        </w:rPr>
        <w:t>На обґрунтовану письмову вимогу громадянина термін розгляду може бути скорочено від встановл</w:t>
      </w:r>
      <w:r w:rsidRPr="002774F0">
        <w:rPr>
          <w:color w:val="000000"/>
          <w:lang w:val="uk-UA"/>
        </w:rPr>
        <w:t>е</w:t>
      </w:r>
      <w:r w:rsidRPr="002774F0">
        <w:rPr>
          <w:color w:val="000000"/>
          <w:lang w:val="uk-UA"/>
        </w:rPr>
        <w:t>ного цією статтею терміну.</w:t>
      </w:r>
    </w:p>
    <w:p w:rsidR="004E67ED" w:rsidRDefault="0012017A" w:rsidP="00400EBB">
      <w:pPr>
        <w:ind w:firstLine="709"/>
        <w:rPr>
          <w:color w:val="000000"/>
          <w:lang w:val="uk-UA"/>
        </w:rPr>
      </w:pPr>
      <w:r w:rsidRPr="002774F0">
        <w:rPr>
          <w:color w:val="000000"/>
          <w:lang w:val="uk-UA"/>
        </w:rPr>
        <w:t xml:space="preserve">Звернення громадян, які мають встановлені законодавством пільги, </w:t>
      </w:r>
    </w:p>
    <w:p w:rsidR="0012017A" w:rsidRPr="002774F0" w:rsidRDefault="0012017A" w:rsidP="004E67ED">
      <w:pPr>
        <w:rPr>
          <w:color w:val="000000"/>
          <w:lang w:val="uk-UA"/>
        </w:rPr>
      </w:pPr>
      <w:r w:rsidRPr="002774F0">
        <w:rPr>
          <w:color w:val="000000"/>
          <w:lang w:val="uk-UA"/>
        </w:rPr>
        <w:t>розгляд</w:t>
      </w:r>
      <w:r w:rsidRPr="002774F0">
        <w:rPr>
          <w:color w:val="000000"/>
          <w:lang w:val="uk-UA"/>
        </w:rPr>
        <w:t>а</w:t>
      </w:r>
      <w:r w:rsidRPr="002774F0">
        <w:rPr>
          <w:color w:val="000000"/>
          <w:lang w:val="uk-UA"/>
        </w:rPr>
        <w:t>ються у першочерговому порядку.</w:t>
      </w:r>
    </w:p>
    <w:p w:rsidR="0012017A" w:rsidRPr="0052302B" w:rsidRDefault="0012017A" w:rsidP="00400EBB">
      <w:pPr>
        <w:ind w:firstLine="709"/>
        <w:rPr>
          <w:color w:val="FF0000"/>
          <w:lang w:val="uk-UA"/>
        </w:rPr>
      </w:pPr>
      <w:r w:rsidRPr="002774F0">
        <w:rPr>
          <w:color w:val="000000"/>
          <w:lang w:val="uk-UA"/>
        </w:rPr>
        <w:t>20</w:t>
      </w:r>
      <w:r w:rsidR="007A45F5">
        <w:rPr>
          <w:color w:val="000000"/>
          <w:lang w:val="uk-UA"/>
        </w:rPr>
        <w:t>9</w:t>
      </w:r>
      <w:r w:rsidRPr="002774F0">
        <w:rPr>
          <w:color w:val="000000"/>
          <w:lang w:val="uk-UA"/>
        </w:rPr>
        <w:t>.</w:t>
      </w:r>
      <w:r w:rsidRPr="0052302B">
        <w:rPr>
          <w:color w:val="FF0000"/>
          <w:lang w:val="uk-UA"/>
        </w:rPr>
        <w:t xml:space="preserve"> </w:t>
      </w:r>
      <w:r w:rsidRPr="002774F0">
        <w:rPr>
          <w:color w:val="000000"/>
          <w:lang w:val="uk-UA"/>
        </w:rPr>
        <w:t>Аналітичні довідки для аналізу роботи із звер</w:t>
      </w:r>
      <w:r w:rsidR="00827660">
        <w:rPr>
          <w:color w:val="000000"/>
          <w:lang w:val="uk-UA"/>
        </w:rPr>
        <w:t xml:space="preserve">ненням громадян й узагальнення </w:t>
      </w:r>
      <w:r w:rsidRPr="002774F0">
        <w:rPr>
          <w:color w:val="000000"/>
          <w:lang w:val="uk-UA"/>
        </w:rPr>
        <w:t>складаються в міру п</w:t>
      </w:r>
      <w:r w:rsidRPr="002774F0">
        <w:rPr>
          <w:color w:val="000000"/>
          <w:lang w:val="uk-UA"/>
        </w:rPr>
        <w:t>о</w:t>
      </w:r>
      <w:r w:rsidRPr="002774F0">
        <w:rPr>
          <w:color w:val="000000"/>
          <w:lang w:val="uk-UA"/>
        </w:rPr>
        <w:t>треби.</w:t>
      </w:r>
    </w:p>
    <w:p w:rsidR="004E67ED" w:rsidRDefault="0012017A" w:rsidP="00400EBB">
      <w:pPr>
        <w:ind w:firstLine="709"/>
        <w:rPr>
          <w:color w:val="000000"/>
          <w:lang w:val="uk-UA"/>
        </w:rPr>
      </w:pPr>
      <w:r w:rsidRPr="002774F0">
        <w:rPr>
          <w:color w:val="000000"/>
          <w:lang w:val="uk-UA"/>
        </w:rPr>
        <w:t>2</w:t>
      </w:r>
      <w:r w:rsidR="007A45F5">
        <w:rPr>
          <w:color w:val="000000"/>
          <w:lang w:val="uk-UA"/>
        </w:rPr>
        <w:t>10</w:t>
      </w:r>
      <w:r w:rsidRPr="002774F0">
        <w:rPr>
          <w:color w:val="000000"/>
          <w:lang w:val="uk-UA"/>
        </w:rPr>
        <w:t>.</w:t>
      </w:r>
      <w:r w:rsidRPr="002774F0">
        <w:rPr>
          <w:b/>
          <w:color w:val="000000"/>
          <w:lang w:val="uk-UA"/>
        </w:rPr>
        <w:t xml:space="preserve"> </w:t>
      </w:r>
      <w:r w:rsidR="007A45F5">
        <w:rPr>
          <w:b/>
          <w:color w:val="000000"/>
          <w:lang w:val="uk-UA"/>
        </w:rPr>
        <w:t xml:space="preserve"> </w:t>
      </w:r>
      <w:r w:rsidRPr="002774F0">
        <w:rPr>
          <w:color w:val="000000"/>
          <w:lang w:val="uk-UA"/>
        </w:rPr>
        <w:t xml:space="preserve">Пропозиції, заяви і скарги громадян після їх вирішення з усіма </w:t>
      </w:r>
    </w:p>
    <w:p w:rsidR="00827660" w:rsidRDefault="0012017A" w:rsidP="004E67ED">
      <w:pPr>
        <w:rPr>
          <w:color w:val="000000"/>
          <w:lang w:val="uk-UA"/>
        </w:rPr>
      </w:pPr>
      <w:r w:rsidRPr="002774F0">
        <w:rPr>
          <w:color w:val="000000"/>
          <w:lang w:val="uk-UA"/>
        </w:rPr>
        <w:t xml:space="preserve">документами щодо їх розгляду і вирішення мають бути повернуті до </w:t>
      </w:r>
    </w:p>
    <w:p w:rsidR="004E67ED" w:rsidRDefault="0052302B" w:rsidP="004E67ED">
      <w:pPr>
        <w:rPr>
          <w:color w:val="000000"/>
          <w:lang w:val="uk-UA"/>
        </w:rPr>
      </w:pPr>
      <w:r w:rsidRPr="002774F0">
        <w:rPr>
          <w:color w:val="000000"/>
          <w:lang w:val="uk-UA"/>
        </w:rPr>
        <w:t>підрозділу, в якому його отримано на виконання,</w:t>
      </w:r>
      <w:r w:rsidR="0012017A" w:rsidRPr="002774F0">
        <w:rPr>
          <w:color w:val="000000"/>
          <w:lang w:val="uk-UA"/>
        </w:rPr>
        <w:t xml:space="preserve"> для централізованого </w:t>
      </w:r>
    </w:p>
    <w:p w:rsidR="004E67ED" w:rsidRDefault="0012017A" w:rsidP="004E67ED">
      <w:pPr>
        <w:rPr>
          <w:color w:val="000000"/>
          <w:lang w:val="uk-UA"/>
        </w:rPr>
      </w:pPr>
      <w:r w:rsidRPr="002774F0">
        <w:rPr>
          <w:color w:val="000000"/>
          <w:lang w:val="uk-UA"/>
        </w:rPr>
        <w:t xml:space="preserve">формування справи. Формування і зберігання справ у виконавців </w:t>
      </w:r>
    </w:p>
    <w:p w:rsidR="0012017A" w:rsidRPr="002774F0" w:rsidRDefault="0012017A" w:rsidP="004E67ED">
      <w:pPr>
        <w:rPr>
          <w:color w:val="000000"/>
          <w:lang w:val="uk-UA"/>
        </w:rPr>
      </w:pPr>
      <w:r w:rsidRPr="002774F0">
        <w:rPr>
          <w:color w:val="000000"/>
          <w:lang w:val="uk-UA"/>
        </w:rPr>
        <w:t>забороняєт</w:t>
      </w:r>
      <w:r w:rsidRPr="002774F0">
        <w:rPr>
          <w:color w:val="000000"/>
          <w:lang w:val="uk-UA"/>
        </w:rPr>
        <w:t>ь</w:t>
      </w:r>
      <w:r w:rsidRPr="002774F0">
        <w:rPr>
          <w:color w:val="000000"/>
          <w:lang w:val="uk-UA"/>
        </w:rPr>
        <w:t>ся.</w:t>
      </w:r>
    </w:p>
    <w:p w:rsidR="0012017A" w:rsidRPr="002774F0" w:rsidRDefault="0012017A" w:rsidP="00400EBB">
      <w:pPr>
        <w:ind w:firstLine="709"/>
        <w:rPr>
          <w:color w:val="000000"/>
          <w:lang w:val="uk-UA"/>
        </w:rPr>
      </w:pPr>
      <w:r w:rsidRPr="002774F0">
        <w:rPr>
          <w:color w:val="000000"/>
          <w:lang w:val="uk-UA"/>
        </w:rPr>
        <w:t>Документи розміщуються у справах у хронологічному або алфаві</w:t>
      </w:r>
      <w:r w:rsidRPr="002774F0">
        <w:rPr>
          <w:color w:val="000000"/>
          <w:lang w:val="uk-UA"/>
        </w:rPr>
        <w:t>т</w:t>
      </w:r>
      <w:r w:rsidRPr="002774F0">
        <w:rPr>
          <w:color w:val="000000"/>
          <w:lang w:val="uk-UA"/>
        </w:rPr>
        <w:t>ному порядку. Під час формування справ перевіряється правильність спрямування документів до справи, їх комплектність. Невирішені проп</w:t>
      </w:r>
      <w:r w:rsidRPr="002774F0">
        <w:rPr>
          <w:color w:val="000000"/>
          <w:lang w:val="uk-UA"/>
        </w:rPr>
        <w:t>о</w:t>
      </w:r>
      <w:r w:rsidRPr="002774F0">
        <w:rPr>
          <w:color w:val="000000"/>
          <w:lang w:val="uk-UA"/>
        </w:rPr>
        <w:t>зиції, заяви, скарги, а також неправильно оформлені документи підшивати до справ заб</w:t>
      </w:r>
      <w:r w:rsidRPr="002774F0">
        <w:rPr>
          <w:color w:val="000000"/>
          <w:lang w:val="uk-UA"/>
        </w:rPr>
        <w:t>о</w:t>
      </w:r>
      <w:r w:rsidRPr="002774F0">
        <w:rPr>
          <w:color w:val="000000"/>
          <w:lang w:val="uk-UA"/>
        </w:rPr>
        <w:t>роняється.</w:t>
      </w:r>
    </w:p>
    <w:p w:rsidR="004E67ED" w:rsidRDefault="0012017A" w:rsidP="00400EBB">
      <w:pPr>
        <w:ind w:firstLine="709"/>
        <w:rPr>
          <w:color w:val="000000"/>
          <w:lang w:val="uk-UA"/>
        </w:rPr>
      </w:pPr>
      <w:r w:rsidRPr="002774F0">
        <w:rPr>
          <w:color w:val="000000"/>
          <w:lang w:val="uk-UA"/>
        </w:rPr>
        <w:t>2</w:t>
      </w:r>
      <w:r w:rsidR="007A45F5">
        <w:rPr>
          <w:color w:val="000000"/>
          <w:lang w:val="uk-UA"/>
        </w:rPr>
        <w:t>11</w:t>
      </w:r>
      <w:r w:rsidRPr="002774F0">
        <w:rPr>
          <w:color w:val="000000"/>
          <w:lang w:val="uk-UA"/>
        </w:rPr>
        <w:t>.</w:t>
      </w:r>
      <w:r w:rsidR="007A45F5">
        <w:rPr>
          <w:color w:val="000000"/>
          <w:lang w:val="uk-UA"/>
        </w:rPr>
        <w:t xml:space="preserve"> </w:t>
      </w:r>
      <w:r w:rsidRPr="002774F0">
        <w:rPr>
          <w:color w:val="000000"/>
          <w:lang w:val="uk-UA"/>
        </w:rPr>
        <w:t xml:space="preserve">Термін зберігання документів за пропозиціями, заявами і скаргами визначається затвердженими міським головою (керівником структурного </w:t>
      </w:r>
    </w:p>
    <w:p w:rsidR="0012017A" w:rsidRDefault="0012017A" w:rsidP="004E67ED">
      <w:pPr>
        <w:rPr>
          <w:color w:val="000000"/>
          <w:lang w:val="uk-UA"/>
        </w:rPr>
      </w:pPr>
      <w:r w:rsidRPr="002774F0">
        <w:rPr>
          <w:color w:val="000000"/>
          <w:lang w:val="uk-UA"/>
        </w:rPr>
        <w:t>пі</w:t>
      </w:r>
      <w:r w:rsidRPr="002774F0">
        <w:rPr>
          <w:color w:val="000000"/>
          <w:lang w:val="uk-UA"/>
        </w:rPr>
        <w:t>д</w:t>
      </w:r>
      <w:r w:rsidRPr="002774F0">
        <w:rPr>
          <w:color w:val="000000"/>
          <w:lang w:val="uk-UA"/>
        </w:rPr>
        <w:t>розділу міської ради) переліками документів і номенклатурами справ, що утворюються у процесі їх діяльності.</w:t>
      </w:r>
    </w:p>
    <w:p w:rsidR="00482E8A" w:rsidRDefault="00482E8A" w:rsidP="004E67ED">
      <w:pPr>
        <w:rPr>
          <w:color w:val="000000"/>
          <w:lang w:val="uk-UA"/>
        </w:rPr>
      </w:pPr>
    </w:p>
    <w:p w:rsidR="00482E8A" w:rsidRDefault="00482E8A" w:rsidP="004E67ED">
      <w:pPr>
        <w:rPr>
          <w:color w:val="000000"/>
          <w:lang w:val="uk-UA"/>
        </w:rPr>
      </w:pPr>
    </w:p>
    <w:p w:rsidR="00482E8A" w:rsidRPr="002774F0" w:rsidRDefault="00482E8A" w:rsidP="004E67ED">
      <w:pPr>
        <w:rPr>
          <w:color w:val="000000"/>
          <w:lang w:val="uk-UA"/>
        </w:rPr>
      </w:pPr>
    </w:p>
    <w:p w:rsidR="004E67ED" w:rsidRDefault="0012017A" w:rsidP="00400EBB">
      <w:pPr>
        <w:ind w:firstLine="709"/>
        <w:rPr>
          <w:color w:val="000000"/>
          <w:lang w:val="uk-UA"/>
        </w:rPr>
      </w:pPr>
      <w:r w:rsidRPr="002774F0">
        <w:rPr>
          <w:color w:val="000000"/>
          <w:lang w:val="uk-UA"/>
        </w:rPr>
        <w:t xml:space="preserve">У випадках, викликаних специфікою діяльності, постійно діюча </w:t>
      </w:r>
    </w:p>
    <w:p w:rsidR="004E67ED" w:rsidRDefault="0012017A" w:rsidP="004E67ED">
      <w:pPr>
        <w:rPr>
          <w:color w:val="000000"/>
          <w:lang w:val="uk-UA"/>
        </w:rPr>
      </w:pPr>
      <w:r w:rsidRPr="002774F0">
        <w:rPr>
          <w:color w:val="000000"/>
          <w:lang w:val="uk-UA"/>
        </w:rPr>
        <w:t xml:space="preserve">експертна комісія цієї організації може прийняти рішення про збільшення </w:t>
      </w:r>
    </w:p>
    <w:p w:rsidR="004E67ED" w:rsidRDefault="0012017A" w:rsidP="004E67ED">
      <w:pPr>
        <w:rPr>
          <w:color w:val="000000"/>
          <w:lang w:val="uk-UA"/>
        </w:rPr>
      </w:pPr>
      <w:r w:rsidRPr="002774F0">
        <w:rPr>
          <w:color w:val="000000"/>
          <w:lang w:val="uk-UA"/>
        </w:rPr>
        <w:t xml:space="preserve">терміну зберігання або про постійне зберігання найцінніших пропозицій </w:t>
      </w:r>
    </w:p>
    <w:p w:rsidR="0012017A" w:rsidRPr="002774F0" w:rsidRDefault="0012017A" w:rsidP="004E67ED">
      <w:pPr>
        <w:rPr>
          <w:color w:val="000000"/>
          <w:lang w:val="uk-UA"/>
        </w:rPr>
      </w:pPr>
      <w:r w:rsidRPr="002774F0">
        <w:rPr>
          <w:color w:val="000000"/>
          <w:lang w:val="uk-UA"/>
        </w:rPr>
        <w:t>гр</w:t>
      </w:r>
      <w:r w:rsidRPr="002774F0">
        <w:rPr>
          <w:color w:val="000000"/>
          <w:lang w:val="uk-UA"/>
        </w:rPr>
        <w:t>о</w:t>
      </w:r>
      <w:r w:rsidRPr="002774F0">
        <w:rPr>
          <w:color w:val="000000"/>
          <w:lang w:val="uk-UA"/>
        </w:rPr>
        <w:t>мадян.</w:t>
      </w:r>
    </w:p>
    <w:p w:rsidR="004E67ED" w:rsidRDefault="0012017A" w:rsidP="00400EBB">
      <w:pPr>
        <w:ind w:firstLine="709"/>
        <w:rPr>
          <w:color w:val="000000"/>
          <w:lang w:val="uk-UA"/>
        </w:rPr>
      </w:pPr>
      <w:r w:rsidRPr="002774F0">
        <w:rPr>
          <w:color w:val="000000"/>
          <w:lang w:val="uk-UA"/>
        </w:rPr>
        <w:t xml:space="preserve">Рішення експертної комісії про збільшення термінів зберігання </w:t>
      </w:r>
    </w:p>
    <w:p w:rsidR="004E67ED" w:rsidRDefault="0012017A" w:rsidP="004E67ED">
      <w:pPr>
        <w:rPr>
          <w:color w:val="000000"/>
          <w:lang w:val="uk-UA"/>
        </w:rPr>
      </w:pPr>
      <w:r w:rsidRPr="002774F0">
        <w:rPr>
          <w:color w:val="000000"/>
          <w:lang w:val="uk-UA"/>
        </w:rPr>
        <w:t xml:space="preserve">документів в установах за пропозиціями, заявами і скаргами, про відбір їх для подальшого зберігання підлягають обов’язковому затвердженню міським </w:t>
      </w:r>
    </w:p>
    <w:p w:rsidR="0012017A" w:rsidRPr="002774F0" w:rsidRDefault="0012017A" w:rsidP="004E67ED">
      <w:pPr>
        <w:rPr>
          <w:color w:val="000000"/>
          <w:lang w:val="uk-UA"/>
        </w:rPr>
      </w:pPr>
      <w:r w:rsidRPr="002774F0">
        <w:rPr>
          <w:color w:val="000000"/>
          <w:lang w:val="uk-UA"/>
        </w:rPr>
        <w:t>головою (керівником стру</w:t>
      </w:r>
      <w:r w:rsidRPr="002774F0">
        <w:rPr>
          <w:color w:val="000000"/>
          <w:lang w:val="uk-UA"/>
        </w:rPr>
        <w:t>к</w:t>
      </w:r>
      <w:r w:rsidRPr="002774F0">
        <w:rPr>
          <w:color w:val="000000"/>
          <w:lang w:val="uk-UA"/>
        </w:rPr>
        <w:t>турного підрозділу).</w:t>
      </w:r>
    </w:p>
    <w:p w:rsidR="004E67ED" w:rsidRDefault="0012017A" w:rsidP="00400EBB">
      <w:pPr>
        <w:ind w:firstLine="709"/>
        <w:rPr>
          <w:color w:val="000000"/>
          <w:lang w:val="uk-UA"/>
        </w:rPr>
      </w:pPr>
      <w:r w:rsidRPr="002774F0">
        <w:rPr>
          <w:color w:val="000000"/>
          <w:lang w:val="uk-UA"/>
        </w:rPr>
        <w:t>2</w:t>
      </w:r>
      <w:r w:rsidR="007A45F5">
        <w:rPr>
          <w:color w:val="000000"/>
          <w:lang w:val="uk-UA"/>
        </w:rPr>
        <w:t>12</w:t>
      </w:r>
      <w:r w:rsidRPr="002774F0">
        <w:rPr>
          <w:color w:val="000000"/>
          <w:lang w:val="uk-UA"/>
        </w:rPr>
        <w:t xml:space="preserve">. Справи, що підлягають постійному, а також тимчасовому (понад 10 років) зберіганню, передаються до архівного відділу міської ради через </w:t>
      </w:r>
      <w:r w:rsidR="00A928AC">
        <w:rPr>
          <w:color w:val="000000"/>
          <w:lang w:val="uk-UA"/>
        </w:rPr>
        <w:t>два</w:t>
      </w:r>
      <w:r w:rsidRPr="002774F0">
        <w:rPr>
          <w:color w:val="000000"/>
          <w:lang w:val="uk-UA"/>
        </w:rPr>
        <w:t xml:space="preserve"> роки після завершення діловодства за ними. Справи, що підлягають </w:t>
      </w:r>
    </w:p>
    <w:p w:rsidR="004E67ED" w:rsidRDefault="0012017A" w:rsidP="004E67ED">
      <w:pPr>
        <w:rPr>
          <w:color w:val="000000"/>
          <w:lang w:val="uk-UA"/>
        </w:rPr>
      </w:pPr>
      <w:r w:rsidRPr="002774F0">
        <w:rPr>
          <w:color w:val="000000"/>
          <w:lang w:val="uk-UA"/>
        </w:rPr>
        <w:t xml:space="preserve">тимчасовому зберіганню (до 10 років включно), передаються до архіву </w:t>
      </w:r>
    </w:p>
    <w:p w:rsidR="004E67ED" w:rsidRDefault="00827660" w:rsidP="004E67ED">
      <w:pPr>
        <w:rPr>
          <w:color w:val="000000"/>
          <w:lang w:val="uk-UA"/>
        </w:rPr>
      </w:pPr>
      <w:r>
        <w:rPr>
          <w:color w:val="000000"/>
          <w:lang w:val="uk-UA"/>
        </w:rPr>
        <w:t xml:space="preserve">загального </w:t>
      </w:r>
      <w:r w:rsidR="0012017A" w:rsidRPr="002774F0">
        <w:rPr>
          <w:color w:val="000000"/>
          <w:lang w:val="uk-UA"/>
        </w:rPr>
        <w:t xml:space="preserve">відділу апарату міської ради та виконкому, структурного </w:t>
      </w:r>
    </w:p>
    <w:p w:rsidR="0012017A" w:rsidRPr="002774F0" w:rsidRDefault="0012017A" w:rsidP="004E67ED">
      <w:pPr>
        <w:rPr>
          <w:color w:val="000000"/>
          <w:lang w:val="uk-UA"/>
        </w:rPr>
      </w:pPr>
      <w:r w:rsidRPr="002774F0">
        <w:rPr>
          <w:color w:val="000000"/>
          <w:lang w:val="uk-UA"/>
        </w:rPr>
        <w:t>підрозділу м</w:t>
      </w:r>
      <w:r w:rsidRPr="002774F0">
        <w:rPr>
          <w:color w:val="000000"/>
          <w:lang w:val="uk-UA"/>
        </w:rPr>
        <w:t>і</w:t>
      </w:r>
      <w:r w:rsidRPr="002774F0">
        <w:rPr>
          <w:color w:val="000000"/>
          <w:lang w:val="uk-UA"/>
        </w:rPr>
        <w:t>ської ради.</w:t>
      </w:r>
    </w:p>
    <w:p w:rsidR="00CD200F" w:rsidRPr="002774F0" w:rsidRDefault="0012017A" w:rsidP="00400EBB">
      <w:pPr>
        <w:ind w:firstLine="709"/>
        <w:rPr>
          <w:color w:val="000000"/>
          <w:lang w:val="uk-UA"/>
        </w:rPr>
      </w:pPr>
      <w:r w:rsidRPr="002774F0">
        <w:rPr>
          <w:color w:val="000000"/>
          <w:lang w:val="uk-UA"/>
        </w:rPr>
        <w:t>Після закінчення встановлених термінів зберігання</w:t>
      </w:r>
      <w:r w:rsidR="007A45F5">
        <w:rPr>
          <w:color w:val="000000"/>
          <w:lang w:val="uk-UA"/>
        </w:rPr>
        <w:t xml:space="preserve"> звернень громадян та </w:t>
      </w:r>
      <w:r w:rsidRPr="002774F0">
        <w:rPr>
          <w:color w:val="000000"/>
          <w:lang w:val="uk-UA"/>
        </w:rPr>
        <w:t xml:space="preserve"> документи </w:t>
      </w:r>
      <w:r w:rsidR="007A45F5">
        <w:rPr>
          <w:color w:val="000000"/>
          <w:lang w:val="uk-UA"/>
        </w:rPr>
        <w:t xml:space="preserve">щодо їх розгляду підлягають знищенню у порядку, встановленому Мін’юстом. </w:t>
      </w:r>
    </w:p>
    <w:p w:rsidR="00EA100F" w:rsidRPr="00E91019" w:rsidRDefault="00EA100F" w:rsidP="00400EBB">
      <w:pPr>
        <w:ind w:firstLine="709"/>
        <w:rPr>
          <w:color w:val="000000"/>
          <w:lang w:val="uk-UA"/>
        </w:rPr>
      </w:pPr>
    </w:p>
    <w:p w:rsidR="0012017A" w:rsidRPr="002774F0" w:rsidRDefault="0012017A" w:rsidP="0012017A">
      <w:pPr>
        <w:pStyle w:val="ab"/>
        <w:jc w:val="center"/>
        <w:rPr>
          <w:rFonts w:ascii="Times New Roman" w:hAnsi="Times New Roman"/>
          <w:b/>
          <w:color w:val="000000"/>
          <w:sz w:val="28"/>
          <w:szCs w:val="28"/>
        </w:rPr>
      </w:pPr>
      <w:r w:rsidRPr="002774F0">
        <w:rPr>
          <w:rFonts w:ascii="Times New Roman" w:hAnsi="Times New Roman"/>
          <w:b/>
          <w:color w:val="000000"/>
          <w:sz w:val="28"/>
          <w:szCs w:val="28"/>
        </w:rPr>
        <w:t xml:space="preserve">V. ДІЛОВОДСТВО ЗА ЗАПИТАМИ </w:t>
      </w:r>
      <w:r w:rsidRPr="002774F0">
        <w:rPr>
          <w:rFonts w:ascii="Times New Roman" w:hAnsi="Times New Roman"/>
          <w:b/>
          <w:color w:val="000000"/>
          <w:sz w:val="28"/>
          <w:szCs w:val="28"/>
        </w:rPr>
        <w:br/>
        <w:t>ПРО ДОСТУП ДО ПУБЛІЧНОЇ ІНФОРМАЦІЇ</w:t>
      </w:r>
    </w:p>
    <w:p w:rsidR="0012017A" w:rsidRPr="00CD200F" w:rsidRDefault="0012017A" w:rsidP="0012017A">
      <w:pPr>
        <w:pStyle w:val="ab"/>
        <w:jc w:val="center"/>
        <w:rPr>
          <w:rFonts w:ascii="Times New Roman" w:hAnsi="Times New Roman"/>
          <w:b/>
          <w:i/>
          <w:color w:val="FF0000"/>
          <w:sz w:val="28"/>
          <w:szCs w:val="28"/>
        </w:rPr>
      </w:pPr>
    </w:p>
    <w:p w:rsidR="0012017A" w:rsidRPr="002774F0" w:rsidRDefault="0012017A" w:rsidP="0012017A">
      <w:pPr>
        <w:jc w:val="center"/>
        <w:rPr>
          <w:b/>
          <w:i/>
          <w:color w:val="000000"/>
          <w:lang w:val="uk-UA"/>
        </w:rPr>
      </w:pPr>
      <w:r w:rsidRPr="002774F0">
        <w:rPr>
          <w:b/>
          <w:i/>
          <w:color w:val="000000"/>
          <w:lang w:val="uk-UA"/>
        </w:rPr>
        <w:t>Загальні вимоги</w:t>
      </w:r>
    </w:p>
    <w:p w:rsidR="004E67ED" w:rsidRDefault="0012017A" w:rsidP="004E67ED">
      <w:pPr>
        <w:pStyle w:val="ab"/>
        <w:ind w:firstLine="709"/>
        <w:rPr>
          <w:rFonts w:ascii="Times New Roman" w:hAnsi="Times New Roman"/>
          <w:color w:val="000000"/>
          <w:sz w:val="28"/>
          <w:szCs w:val="28"/>
        </w:rPr>
      </w:pPr>
      <w:r w:rsidRPr="002774F0">
        <w:rPr>
          <w:rFonts w:ascii="Times New Roman" w:hAnsi="Times New Roman"/>
          <w:color w:val="000000"/>
          <w:sz w:val="28"/>
          <w:szCs w:val="28"/>
        </w:rPr>
        <w:t>21</w:t>
      </w:r>
      <w:r w:rsidR="00ED3EEE">
        <w:rPr>
          <w:rFonts w:ascii="Times New Roman" w:hAnsi="Times New Roman"/>
          <w:color w:val="000000"/>
          <w:sz w:val="28"/>
          <w:szCs w:val="28"/>
        </w:rPr>
        <w:t>3</w:t>
      </w:r>
      <w:r w:rsidRPr="002774F0">
        <w:rPr>
          <w:rFonts w:ascii="Times New Roman" w:hAnsi="Times New Roman"/>
          <w:color w:val="000000"/>
          <w:sz w:val="28"/>
          <w:szCs w:val="28"/>
        </w:rPr>
        <w:t>.</w:t>
      </w:r>
      <w:r w:rsidRPr="002774F0">
        <w:rPr>
          <w:rFonts w:ascii="Times New Roman" w:hAnsi="Times New Roman"/>
          <w:b/>
          <w:color w:val="000000"/>
          <w:sz w:val="28"/>
          <w:szCs w:val="28"/>
        </w:rPr>
        <w:t xml:space="preserve">  </w:t>
      </w:r>
      <w:r w:rsidRPr="002774F0">
        <w:rPr>
          <w:rFonts w:ascii="Times New Roman" w:hAnsi="Times New Roman"/>
          <w:color w:val="000000"/>
          <w:sz w:val="28"/>
          <w:szCs w:val="28"/>
        </w:rPr>
        <w:t xml:space="preserve">Цей розділ встановлює правила опрацювання запитів у апараті </w:t>
      </w:r>
    </w:p>
    <w:p w:rsidR="004E67ED" w:rsidRDefault="00827660" w:rsidP="004E67ED">
      <w:pPr>
        <w:pStyle w:val="ab"/>
        <w:rPr>
          <w:rFonts w:ascii="Times New Roman" w:hAnsi="Times New Roman"/>
          <w:color w:val="000000"/>
          <w:sz w:val="28"/>
          <w:szCs w:val="28"/>
        </w:rPr>
      </w:pPr>
      <w:r>
        <w:rPr>
          <w:rFonts w:ascii="Times New Roman" w:hAnsi="Times New Roman"/>
          <w:color w:val="000000"/>
          <w:sz w:val="28"/>
          <w:szCs w:val="28"/>
        </w:rPr>
        <w:t xml:space="preserve">Могилів-Подільської </w:t>
      </w:r>
      <w:r w:rsidR="0012017A" w:rsidRPr="002774F0">
        <w:rPr>
          <w:rFonts w:ascii="Times New Roman" w:hAnsi="Times New Roman"/>
          <w:color w:val="000000"/>
          <w:sz w:val="28"/>
          <w:szCs w:val="28"/>
        </w:rPr>
        <w:t>міс</w:t>
      </w:r>
      <w:r>
        <w:rPr>
          <w:rFonts w:ascii="Times New Roman" w:hAnsi="Times New Roman"/>
          <w:color w:val="000000"/>
          <w:sz w:val="28"/>
          <w:szCs w:val="28"/>
        </w:rPr>
        <w:t xml:space="preserve">ької ради </w:t>
      </w:r>
      <w:r w:rsidR="0012017A" w:rsidRPr="002774F0">
        <w:rPr>
          <w:rFonts w:ascii="Times New Roman" w:hAnsi="Times New Roman"/>
          <w:color w:val="000000"/>
          <w:sz w:val="28"/>
          <w:szCs w:val="28"/>
        </w:rPr>
        <w:t xml:space="preserve">та її виконавчих органах (надалі – </w:t>
      </w:r>
    </w:p>
    <w:p w:rsidR="004E67ED"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 xml:space="preserve">розпорядники), і регламентує порядок надання запитувачам доступу до </w:t>
      </w:r>
    </w:p>
    <w:p w:rsidR="004E67ED"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 xml:space="preserve">публічної інформації на підставі Закону України «Про доступ до публічної </w:t>
      </w:r>
    </w:p>
    <w:p w:rsidR="0012017A" w:rsidRPr="002774F0"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інфо</w:t>
      </w:r>
      <w:r w:rsidRPr="002774F0">
        <w:rPr>
          <w:rFonts w:ascii="Times New Roman" w:hAnsi="Times New Roman"/>
          <w:color w:val="000000"/>
          <w:sz w:val="28"/>
          <w:szCs w:val="28"/>
        </w:rPr>
        <w:t>р</w:t>
      </w:r>
      <w:r w:rsidRPr="002774F0">
        <w:rPr>
          <w:rFonts w:ascii="Times New Roman" w:hAnsi="Times New Roman"/>
          <w:color w:val="000000"/>
          <w:sz w:val="28"/>
          <w:szCs w:val="28"/>
        </w:rPr>
        <w:t>мації».</w:t>
      </w:r>
    </w:p>
    <w:p w:rsidR="0012017A" w:rsidRPr="002774F0" w:rsidRDefault="0012017A" w:rsidP="004E67ED">
      <w:pPr>
        <w:pStyle w:val="ab"/>
        <w:ind w:firstLine="709"/>
        <w:rPr>
          <w:rFonts w:ascii="Times New Roman" w:hAnsi="Times New Roman"/>
          <w:color w:val="000000"/>
          <w:sz w:val="28"/>
          <w:szCs w:val="28"/>
        </w:rPr>
      </w:pPr>
      <w:r w:rsidRPr="002774F0">
        <w:rPr>
          <w:rFonts w:ascii="Times New Roman" w:hAnsi="Times New Roman"/>
          <w:color w:val="000000"/>
          <w:sz w:val="28"/>
          <w:szCs w:val="28"/>
        </w:rPr>
        <w:t>Вимоги цього розділу поширюються на всю службову документацію стосовно опрацювання запитів, створювану як за допомогою персональних комп’ютерів (ПК), так і рукописно, друкарськими машинками тощо.</w:t>
      </w:r>
    </w:p>
    <w:p w:rsidR="004E67ED" w:rsidRDefault="0012017A" w:rsidP="004E67ED">
      <w:pPr>
        <w:pStyle w:val="ab"/>
        <w:ind w:firstLine="709"/>
        <w:rPr>
          <w:rFonts w:ascii="Times New Roman" w:hAnsi="Times New Roman"/>
          <w:color w:val="000000"/>
          <w:sz w:val="28"/>
          <w:szCs w:val="28"/>
        </w:rPr>
      </w:pPr>
      <w:r w:rsidRPr="002774F0">
        <w:rPr>
          <w:rFonts w:ascii="Times New Roman" w:hAnsi="Times New Roman"/>
          <w:color w:val="000000"/>
          <w:sz w:val="28"/>
          <w:szCs w:val="28"/>
        </w:rPr>
        <w:t>21</w:t>
      </w:r>
      <w:r w:rsidR="00ED3EEE">
        <w:rPr>
          <w:rFonts w:ascii="Times New Roman" w:hAnsi="Times New Roman"/>
          <w:color w:val="000000"/>
          <w:sz w:val="28"/>
          <w:szCs w:val="28"/>
        </w:rPr>
        <w:t>4</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 xml:space="preserve">Викладені в цьому розділі правила щодо порядку опрацювання </w:t>
      </w:r>
    </w:p>
    <w:p w:rsidR="004E67ED"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 xml:space="preserve">запитів розроблені відповідно до положень Конституції України, Конвенції про захист прав людини й основоположних свобод та Закону України «Про доступ до публічної інформації» з метою реалізації права кожного на </w:t>
      </w:r>
    </w:p>
    <w:p w:rsidR="00827660" w:rsidRDefault="00827660" w:rsidP="004E67ED">
      <w:pPr>
        <w:pStyle w:val="ab"/>
        <w:rPr>
          <w:rFonts w:ascii="Times New Roman" w:hAnsi="Times New Roman"/>
          <w:color w:val="000000"/>
          <w:sz w:val="28"/>
          <w:szCs w:val="28"/>
        </w:rPr>
      </w:pPr>
    </w:p>
    <w:p w:rsidR="004E67ED"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інфо</w:t>
      </w:r>
      <w:r w:rsidRPr="002774F0">
        <w:rPr>
          <w:rFonts w:ascii="Times New Roman" w:hAnsi="Times New Roman"/>
          <w:color w:val="000000"/>
          <w:sz w:val="28"/>
          <w:szCs w:val="28"/>
        </w:rPr>
        <w:t>р</w:t>
      </w:r>
      <w:r w:rsidRPr="002774F0">
        <w:rPr>
          <w:rFonts w:ascii="Times New Roman" w:hAnsi="Times New Roman"/>
          <w:color w:val="000000"/>
          <w:sz w:val="28"/>
          <w:szCs w:val="28"/>
        </w:rPr>
        <w:t xml:space="preserve">мацію, забезпечення прозорості діяльності органів виконавчої влади та поінформованості суспільства про цю діяльність, зниження ризиків </w:t>
      </w:r>
    </w:p>
    <w:p w:rsidR="0012017A" w:rsidRPr="002774F0"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корупційних правопор</w:t>
      </w:r>
      <w:r w:rsidRPr="002774F0">
        <w:rPr>
          <w:rFonts w:ascii="Times New Roman" w:hAnsi="Times New Roman"/>
          <w:color w:val="000000"/>
          <w:sz w:val="28"/>
          <w:szCs w:val="28"/>
        </w:rPr>
        <w:t>у</w:t>
      </w:r>
      <w:r w:rsidRPr="002774F0">
        <w:rPr>
          <w:rFonts w:ascii="Times New Roman" w:hAnsi="Times New Roman"/>
          <w:color w:val="000000"/>
          <w:sz w:val="28"/>
          <w:szCs w:val="28"/>
        </w:rPr>
        <w:t>шень.</w:t>
      </w:r>
    </w:p>
    <w:p w:rsidR="004E67ED" w:rsidRDefault="0012017A" w:rsidP="004E67ED">
      <w:pPr>
        <w:pStyle w:val="ab"/>
        <w:ind w:firstLine="709"/>
        <w:rPr>
          <w:rFonts w:ascii="Times New Roman" w:hAnsi="Times New Roman"/>
          <w:color w:val="000000"/>
          <w:sz w:val="28"/>
          <w:szCs w:val="28"/>
        </w:rPr>
      </w:pPr>
      <w:r w:rsidRPr="002774F0">
        <w:rPr>
          <w:rFonts w:ascii="Times New Roman" w:hAnsi="Times New Roman"/>
          <w:color w:val="000000"/>
          <w:sz w:val="28"/>
          <w:szCs w:val="28"/>
        </w:rPr>
        <w:t>21</w:t>
      </w:r>
      <w:r w:rsidR="00ED3EEE">
        <w:rPr>
          <w:rFonts w:ascii="Times New Roman" w:hAnsi="Times New Roman"/>
          <w:color w:val="000000"/>
          <w:sz w:val="28"/>
          <w:szCs w:val="28"/>
        </w:rPr>
        <w:t>5</w:t>
      </w:r>
      <w:r w:rsidRPr="002774F0">
        <w:rPr>
          <w:rFonts w:ascii="Times New Roman" w:hAnsi="Times New Roman"/>
          <w:color w:val="000000"/>
          <w:sz w:val="28"/>
          <w:szCs w:val="28"/>
        </w:rPr>
        <w:t>.</w:t>
      </w:r>
      <w:r w:rsidRPr="002774F0">
        <w:rPr>
          <w:rFonts w:ascii="Times New Roman" w:hAnsi="Times New Roman"/>
          <w:b/>
          <w:color w:val="000000"/>
          <w:sz w:val="28"/>
          <w:szCs w:val="28"/>
        </w:rPr>
        <w:t xml:space="preserve">  </w:t>
      </w:r>
      <w:r w:rsidRPr="002774F0">
        <w:rPr>
          <w:rFonts w:ascii="Times New Roman" w:hAnsi="Times New Roman"/>
          <w:color w:val="000000"/>
          <w:sz w:val="28"/>
          <w:szCs w:val="28"/>
        </w:rPr>
        <w:t xml:space="preserve">Якщо отриманий розпорядником документ містить поряд з </w:t>
      </w:r>
    </w:p>
    <w:p w:rsidR="004E67ED"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 xml:space="preserve">вимогою надати інформацію або копію офіційного документу також скаргу, пропозицію, заяву, то в частині надання інформації або копії офіційного </w:t>
      </w:r>
    </w:p>
    <w:p w:rsidR="004E67ED"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документу він опрацьовується як запит згідно із Законом України «Про д</w:t>
      </w:r>
      <w:r w:rsidRPr="002774F0">
        <w:rPr>
          <w:rFonts w:ascii="Times New Roman" w:hAnsi="Times New Roman"/>
          <w:color w:val="000000"/>
          <w:sz w:val="28"/>
          <w:szCs w:val="28"/>
        </w:rPr>
        <w:t>о</w:t>
      </w:r>
      <w:r w:rsidRPr="002774F0">
        <w:rPr>
          <w:rFonts w:ascii="Times New Roman" w:hAnsi="Times New Roman"/>
          <w:color w:val="000000"/>
          <w:sz w:val="28"/>
          <w:szCs w:val="28"/>
        </w:rPr>
        <w:t xml:space="preserve">ступ до публічної інформації» та цим розділом, а в частині скарги, пропозиції, </w:t>
      </w:r>
    </w:p>
    <w:p w:rsidR="0012017A" w:rsidRPr="002774F0"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заяви – як звернення згідно із Законом України «Про звернення громадян» та розділом IV цієї І</w:t>
      </w:r>
      <w:r w:rsidRPr="002774F0">
        <w:rPr>
          <w:rFonts w:ascii="Times New Roman" w:hAnsi="Times New Roman"/>
          <w:color w:val="000000"/>
          <w:sz w:val="28"/>
          <w:szCs w:val="28"/>
        </w:rPr>
        <w:t>н</w:t>
      </w:r>
      <w:r w:rsidRPr="002774F0">
        <w:rPr>
          <w:rFonts w:ascii="Times New Roman" w:hAnsi="Times New Roman"/>
          <w:color w:val="000000"/>
          <w:sz w:val="28"/>
          <w:szCs w:val="28"/>
        </w:rPr>
        <w:t>струкції.</w:t>
      </w:r>
    </w:p>
    <w:p w:rsidR="004E67ED" w:rsidRDefault="0012017A" w:rsidP="004E67ED">
      <w:pPr>
        <w:pStyle w:val="ab"/>
        <w:ind w:firstLine="709"/>
        <w:rPr>
          <w:rFonts w:ascii="Times New Roman" w:hAnsi="Times New Roman"/>
          <w:color w:val="000000"/>
          <w:sz w:val="28"/>
          <w:szCs w:val="28"/>
        </w:rPr>
      </w:pPr>
      <w:r w:rsidRPr="002774F0">
        <w:rPr>
          <w:rFonts w:ascii="Times New Roman" w:hAnsi="Times New Roman"/>
          <w:color w:val="000000"/>
          <w:sz w:val="28"/>
          <w:szCs w:val="28"/>
        </w:rPr>
        <w:t>21</w:t>
      </w:r>
      <w:r w:rsidR="00ED3EEE">
        <w:rPr>
          <w:rFonts w:ascii="Times New Roman" w:hAnsi="Times New Roman"/>
          <w:color w:val="000000"/>
          <w:sz w:val="28"/>
          <w:szCs w:val="28"/>
        </w:rPr>
        <w:t>6</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00EB6092" w:rsidRPr="002774F0">
        <w:rPr>
          <w:rFonts w:ascii="Times New Roman" w:hAnsi="Times New Roman"/>
          <w:color w:val="000000"/>
          <w:sz w:val="28"/>
          <w:szCs w:val="28"/>
        </w:rPr>
        <w:t xml:space="preserve">Діловодство за запитами про надання публічної інформації </w:t>
      </w:r>
    </w:p>
    <w:p w:rsidR="00482E8A" w:rsidRDefault="00EB6092" w:rsidP="004E67ED">
      <w:pPr>
        <w:pStyle w:val="ab"/>
        <w:rPr>
          <w:rFonts w:ascii="Times New Roman" w:hAnsi="Times New Roman"/>
          <w:color w:val="000000"/>
          <w:sz w:val="28"/>
          <w:szCs w:val="28"/>
        </w:rPr>
      </w:pPr>
      <w:r w:rsidRPr="002774F0">
        <w:rPr>
          <w:rFonts w:ascii="Times New Roman" w:hAnsi="Times New Roman"/>
          <w:color w:val="000000"/>
          <w:sz w:val="28"/>
          <w:szCs w:val="28"/>
        </w:rPr>
        <w:t xml:space="preserve">покладається на відповідальних посадових осіб, визначених рішенням. </w:t>
      </w:r>
    </w:p>
    <w:p w:rsidR="00482E8A" w:rsidRDefault="00482E8A" w:rsidP="004E67ED">
      <w:pPr>
        <w:pStyle w:val="ab"/>
        <w:rPr>
          <w:rFonts w:ascii="Times New Roman" w:hAnsi="Times New Roman"/>
          <w:color w:val="000000"/>
          <w:sz w:val="28"/>
          <w:szCs w:val="28"/>
        </w:rPr>
      </w:pPr>
    </w:p>
    <w:p w:rsidR="00482E8A" w:rsidRDefault="00482E8A" w:rsidP="004E67ED">
      <w:pPr>
        <w:pStyle w:val="ab"/>
        <w:rPr>
          <w:rFonts w:ascii="Times New Roman" w:hAnsi="Times New Roman"/>
          <w:color w:val="000000"/>
          <w:sz w:val="28"/>
          <w:szCs w:val="28"/>
        </w:rPr>
      </w:pPr>
    </w:p>
    <w:p w:rsidR="004E67ED" w:rsidRDefault="00EB6092" w:rsidP="004E67ED">
      <w:pPr>
        <w:pStyle w:val="ab"/>
        <w:rPr>
          <w:rFonts w:ascii="Times New Roman" w:hAnsi="Times New Roman"/>
          <w:color w:val="000000"/>
          <w:sz w:val="28"/>
          <w:szCs w:val="28"/>
        </w:rPr>
      </w:pPr>
      <w:r w:rsidRPr="002774F0">
        <w:rPr>
          <w:rFonts w:ascii="Times New Roman" w:hAnsi="Times New Roman"/>
          <w:color w:val="000000"/>
          <w:sz w:val="28"/>
          <w:szCs w:val="28"/>
        </w:rPr>
        <w:t xml:space="preserve">Вказані працівники повинні мати право доступу до всіх категорій інформації з </w:t>
      </w:r>
    </w:p>
    <w:p w:rsidR="00EB6092" w:rsidRPr="002774F0" w:rsidRDefault="00EB6092" w:rsidP="004E67ED">
      <w:pPr>
        <w:pStyle w:val="ab"/>
        <w:rPr>
          <w:rFonts w:ascii="Times New Roman" w:hAnsi="Times New Roman"/>
          <w:color w:val="000000"/>
          <w:sz w:val="28"/>
          <w:szCs w:val="28"/>
        </w:rPr>
      </w:pPr>
      <w:r w:rsidRPr="002774F0">
        <w:rPr>
          <w:rFonts w:ascii="Times New Roman" w:hAnsi="Times New Roman"/>
          <w:color w:val="000000"/>
          <w:sz w:val="28"/>
          <w:szCs w:val="28"/>
        </w:rPr>
        <w:t>обмеженим доступом, якою в</w:t>
      </w:r>
      <w:r w:rsidRPr="002774F0">
        <w:rPr>
          <w:rFonts w:ascii="Times New Roman" w:hAnsi="Times New Roman"/>
          <w:color w:val="000000"/>
          <w:sz w:val="28"/>
          <w:szCs w:val="28"/>
        </w:rPr>
        <w:t>о</w:t>
      </w:r>
      <w:r w:rsidRPr="002774F0">
        <w:rPr>
          <w:rFonts w:ascii="Times New Roman" w:hAnsi="Times New Roman"/>
          <w:color w:val="000000"/>
          <w:sz w:val="28"/>
          <w:szCs w:val="28"/>
        </w:rPr>
        <w:t>лодіє розпорядник.</w:t>
      </w:r>
    </w:p>
    <w:p w:rsidR="004E67ED" w:rsidRDefault="0012017A" w:rsidP="004E67ED">
      <w:pPr>
        <w:pStyle w:val="ab"/>
        <w:ind w:firstLine="709"/>
        <w:rPr>
          <w:rFonts w:ascii="Times New Roman" w:hAnsi="Times New Roman"/>
          <w:color w:val="000000"/>
          <w:sz w:val="28"/>
          <w:szCs w:val="28"/>
        </w:rPr>
      </w:pPr>
      <w:r w:rsidRPr="002774F0">
        <w:rPr>
          <w:rFonts w:ascii="Times New Roman" w:hAnsi="Times New Roman"/>
          <w:color w:val="000000"/>
          <w:sz w:val="28"/>
          <w:szCs w:val="28"/>
        </w:rPr>
        <w:t>21</w:t>
      </w:r>
      <w:r w:rsidR="00ED3EEE">
        <w:rPr>
          <w:rFonts w:ascii="Times New Roman" w:hAnsi="Times New Roman"/>
          <w:color w:val="000000"/>
          <w:sz w:val="28"/>
          <w:szCs w:val="28"/>
        </w:rPr>
        <w:t>7</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 xml:space="preserve">Діловодство за запитами ведеться окремо від інших видів </w:t>
      </w:r>
    </w:p>
    <w:p w:rsidR="0012017A" w:rsidRPr="002774F0"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діловод</w:t>
      </w:r>
      <w:r w:rsidRPr="002774F0">
        <w:rPr>
          <w:rFonts w:ascii="Times New Roman" w:hAnsi="Times New Roman"/>
          <w:color w:val="000000"/>
          <w:sz w:val="28"/>
          <w:szCs w:val="28"/>
        </w:rPr>
        <w:t>с</w:t>
      </w:r>
      <w:r w:rsidRPr="002774F0">
        <w:rPr>
          <w:rFonts w:ascii="Times New Roman" w:hAnsi="Times New Roman"/>
          <w:color w:val="000000"/>
          <w:sz w:val="28"/>
          <w:szCs w:val="28"/>
        </w:rPr>
        <w:t>тва.</w:t>
      </w:r>
    </w:p>
    <w:p w:rsidR="004E67ED" w:rsidRDefault="0012017A" w:rsidP="004E67ED">
      <w:pPr>
        <w:pStyle w:val="ab"/>
        <w:ind w:firstLine="709"/>
        <w:rPr>
          <w:rFonts w:ascii="Times New Roman" w:hAnsi="Times New Roman"/>
          <w:color w:val="000000"/>
          <w:sz w:val="28"/>
          <w:szCs w:val="28"/>
        </w:rPr>
      </w:pPr>
      <w:r w:rsidRPr="002774F0">
        <w:rPr>
          <w:rFonts w:ascii="Times New Roman" w:hAnsi="Times New Roman"/>
          <w:color w:val="000000"/>
          <w:sz w:val="28"/>
          <w:szCs w:val="28"/>
        </w:rPr>
        <w:t xml:space="preserve">Відповідальність за організацію діловодства щодо запитів у </w:t>
      </w:r>
    </w:p>
    <w:p w:rsidR="004E67ED"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 xml:space="preserve">розпорядника несуть посадові особи міської ради та виконкому, керівники  структурних підрозділів міської ради. У разі звільнення відповідальної </w:t>
      </w:r>
    </w:p>
    <w:p w:rsidR="004E67ED"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пос</w:t>
      </w:r>
      <w:r w:rsidRPr="002774F0">
        <w:rPr>
          <w:rFonts w:ascii="Times New Roman" w:hAnsi="Times New Roman"/>
          <w:color w:val="000000"/>
          <w:sz w:val="28"/>
          <w:szCs w:val="28"/>
        </w:rPr>
        <w:t>а</w:t>
      </w:r>
      <w:r w:rsidRPr="002774F0">
        <w:rPr>
          <w:rFonts w:ascii="Times New Roman" w:hAnsi="Times New Roman"/>
          <w:color w:val="000000"/>
          <w:sz w:val="28"/>
          <w:szCs w:val="28"/>
        </w:rPr>
        <w:t xml:space="preserve">дової особи, а також у разі перебування їх у відпустці, відрядженні чи при їхній тривалій відсутності з інших причин усі їхні посадові обов’язки за </w:t>
      </w:r>
    </w:p>
    <w:p w:rsidR="0012017A" w:rsidRPr="002774F0"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ро</w:t>
      </w:r>
      <w:r w:rsidRPr="002774F0">
        <w:rPr>
          <w:rFonts w:ascii="Times New Roman" w:hAnsi="Times New Roman"/>
          <w:color w:val="000000"/>
          <w:sz w:val="28"/>
          <w:szCs w:val="28"/>
        </w:rPr>
        <w:t>з</w:t>
      </w:r>
      <w:r w:rsidRPr="002774F0">
        <w:rPr>
          <w:rFonts w:ascii="Times New Roman" w:hAnsi="Times New Roman"/>
          <w:color w:val="000000"/>
          <w:sz w:val="28"/>
          <w:szCs w:val="28"/>
        </w:rPr>
        <w:t>порядженням міського голови (наказом керівника структурного підрозділу міської ради) передаються особі, що їх зам</w:t>
      </w:r>
      <w:r w:rsidRPr="002774F0">
        <w:rPr>
          <w:rFonts w:ascii="Times New Roman" w:hAnsi="Times New Roman"/>
          <w:color w:val="000000"/>
          <w:sz w:val="28"/>
          <w:szCs w:val="28"/>
        </w:rPr>
        <w:t>і</w:t>
      </w:r>
      <w:r w:rsidRPr="002774F0">
        <w:rPr>
          <w:rFonts w:ascii="Times New Roman" w:hAnsi="Times New Roman"/>
          <w:color w:val="000000"/>
          <w:sz w:val="28"/>
          <w:szCs w:val="28"/>
        </w:rPr>
        <w:t>щає.</w:t>
      </w:r>
    </w:p>
    <w:p w:rsidR="004E67ED" w:rsidRPr="002774F0" w:rsidRDefault="004E67ED" w:rsidP="00F037CB">
      <w:pPr>
        <w:rPr>
          <w:b/>
          <w:i/>
          <w:color w:val="000000"/>
          <w:lang w:val="uk-UA"/>
        </w:rPr>
      </w:pPr>
    </w:p>
    <w:p w:rsidR="0012017A" w:rsidRDefault="0012017A" w:rsidP="0012017A">
      <w:pPr>
        <w:jc w:val="center"/>
        <w:rPr>
          <w:b/>
          <w:i/>
          <w:color w:val="000000"/>
          <w:lang w:val="uk-UA"/>
        </w:rPr>
      </w:pPr>
      <w:r w:rsidRPr="002774F0">
        <w:rPr>
          <w:b/>
          <w:i/>
          <w:color w:val="000000"/>
          <w:lang w:val="uk-UA"/>
        </w:rPr>
        <w:t>Запит на інформацію</w:t>
      </w:r>
    </w:p>
    <w:p w:rsidR="004E67ED" w:rsidRPr="002774F0" w:rsidRDefault="004E67ED" w:rsidP="004E67ED">
      <w:pPr>
        <w:rPr>
          <w:b/>
          <w:i/>
          <w:color w:val="000000"/>
          <w:lang w:val="uk-UA"/>
        </w:rPr>
      </w:pPr>
    </w:p>
    <w:p w:rsidR="00F037CB" w:rsidRDefault="0012017A" w:rsidP="004E67ED">
      <w:pPr>
        <w:pStyle w:val="ab"/>
        <w:ind w:firstLine="708"/>
        <w:rPr>
          <w:rFonts w:ascii="Times New Roman" w:hAnsi="Times New Roman"/>
          <w:color w:val="000000"/>
          <w:sz w:val="28"/>
          <w:szCs w:val="28"/>
        </w:rPr>
      </w:pPr>
      <w:r w:rsidRPr="002774F0">
        <w:rPr>
          <w:rFonts w:ascii="Times New Roman" w:hAnsi="Times New Roman"/>
          <w:color w:val="000000"/>
          <w:sz w:val="28"/>
          <w:szCs w:val="28"/>
        </w:rPr>
        <w:t>21</w:t>
      </w:r>
      <w:r w:rsidR="00ED3EEE">
        <w:rPr>
          <w:rFonts w:ascii="Times New Roman" w:hAnsi="Times New Roman"/>
          <w:color w:val="000000"/>
          <w:sz w:val="28"/>
          <w:szCs w:val="28"/>
        </w:rPr>
        <w:t>8</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 xml:space="preserve">Запитом є прохання будь-якої юридичної особи приватного права або фізичної особи, об’єднання громадян без </w:t>
      </w:r>
      <w:r w:rsidR="00F037CB">
        <w:rPr>
          <w:rFonts w:ascii="Times New Roman" w:hAnsi="Times New Roman"/>
          <w:color w:val="000000"/>
          <w:sz w:val="28"/>
          <w:szCs w:val="28"/>
        </w:rPr>
        <w:t xml:space="preserve">статусу юридичної особи </w:t>
      </w:r>
    </w:p>
    <w:p w:rsidR="00F037CB" w:rsidRDefault="00F037CB" w:rsidP="00F037CB">
      <w:pPr>
        <w:pStyle w:val="ab"/>
        <w:rPr>
          <w:rFonts w:ascii="Times New Roman" w:hAnsi="Times New Roman"/>
          <w:color w:val="000000"/>
          <w:sz w:val="28"/>
          <w:szCs w:val="28"/>
        </w:rPr>
      </w:pPr>
      <w:r>
        <w:rPr>
          <w:rFonts w:ascii="Times New Roman" w:hAnsi="Times New Roman"/>
          <w:color w:val="000000"/>
          <w:sz w:val="28"/>
          <w:szCs w:val="28"/>
        </w:rPr>
        <w:t xml:space="preserve">(надалі - </w:t>
      </w:r>
      <w:r w:rsidR="0012017A" w:rsidRPr="002774F0">
        <w:rPr>
          <w:rFonts w:ascii="Times New Roman" w:hAnsi="Times New Roman"/>
          <w:color w:val="000000"/>
          <w:sz w:val="28"/>
          <w:szCs w:val="28"/>
        </w:rPr>
        <w:t xml:space="preserve">запитувачі) до розпорядника надати публічну інформацію, що </w:t>
      </w:r>
    </w:p>
    <w:p w:rsidR="00F037CB" w:rsidRDefault="0012017A" w:rsidP="00F037CB">
      <w:pPr>
        <w:pStyle w:val="ab"/>
        <w:rPr>
          <w:rFonts w:ascii="Times New Roman" w:hAnsi="Times New Roman"/>
          <w:color w:val="000000"/>
          <w:sz w:val="28"/>
          <w:szCs w:val="28"/>
        </w:rPr>
      </w:pPr>
      <w:r w:rsidRPr="002774F0">
        <w:rPr>
          <w:rFonts w:ascii="Times New Roman" w:hAnsi="Times New Roman"/>
          <w:color w:val="000000"/>
          <w:sz w:val="28"/>
          <w:szCs w:val="28"/>
        </w:rPr>
        <w:t xml:space="preserve">знаходиться у його володінні; при цьому не має значення стосується ця </w:t>
      </w:r>
    </w:p>
    <w:p w:rsidR="0012017A" w:rsidRPr="002774F0" w:rsidRDefault="0012017A" w:rsidP="00F037CB">
      <w:pPr>
        <w:pStyle w:val="ab"/>
        <w:rPr>
          <w:rFonts w:ascii="Times New Roman" w:hAnsi="Times New Roman"/>
          <w:color w:val="000000"/>
          <w:sz w:val="28"/>
          <w:szCs w:val="28"/>
        </w:rPr>
      </w:pPr>
      <w:r w:rsidRPr="002774F0">
        <w:rPr>
          <w:rFonts w:ascii="Times New Roman" w:hAnsi="Times New Roman"/>
          <w:color w:val="000000"/>
          <w:sz w:val="28"/>
          <w:szCs w:val="28"/>
        </w:rPr>
        <w:t>інформація запит</w:t>
      </w:r>
      <w:r w:rsidRPr="002774F0">
        <w:rPr>
          <w:rFonts w:ascii="Times New Roman" w:hAnsi="Times New Roman"/>
          <w:color w:val="000000"/>
          <w:sz w:val="28"/>
          <w:szCs w:val="28"/>
        </w:rPr>
        <w:t>у</w:t>
      </w:r>
      <w:r w:rsidRPr="002774F0">
        <w:rPr>
          <w:rFonts w:ascii="Times New Roman" w:hAnsi="Times New Roman"/>
          <w:color w:val="000000"/>
          <w:sz w:val="28"/>
          <w:szCs w:val="28"/>
        </w:rPr>
        <w:t>вача чи ні.</w:t>
      </w:r>
    </w:p>
    <w:p w:rsidR="00F01F20" w:rsidRPr="002774F0" w:rsidRDefault="0012017A" w:rsidP="004E67ED">
      <w:pPr>
        <w:pStyle w:val="ab"/>
        <w:ind w:firstLine="708"/>
        <w:rPr>
          <w:rFonts w:ascii="Times New Roman" w:hAnsi="Times New Roman"/>
          <w:color w:val="000000"/>
          <w:sz w:val="28"/>
          <w:szCs w:val="28"/>
        </w:rPr>
      </w:pPr>
      <w:r w:rsidRPr="002774F0">
        <w:rPr>
          <w:rFonts w:ascii="Times New Roman" w:hAnsi="Times New Roman"/>
          <w:color w:val="000000"/>
          <w:sz w:val="28"/>
          <w:szCs w:val="28"/>
        </w:rPr>
        <w:t xml:space="preserve">Запит може стосуватися лише наявної у розпорядника інформації, але не створення ним нової. Інформація, що запитується, може міститися в </w:t>
      </w:r>
    </w:p>
    <w:p w:rsidR="004E67ED"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 xml:space="preserve">кількох документах, які знаходяться у володінні розпорядника, – у цьому </w:t>
      </w:r>
    </w:p>
    <w:p w:rsidR="004E67ED"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 xml:space="preserve">випадку слід зібрати відповідну інформацію та надати її на запит, якщо це не потребує проведення значної додаткової аналітичної роботи. Запит може </w:t>
      </w:r>
    </w:p>
    <w:p w:rsidR="004E67ED"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 xml:space="preserve">стосуватися як інформації, обов’язок оприлюднювати яку самостійно </w:t>
      </w:r>
    </w:p>
    <w:p w:rsidR="004E67ED"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 xml:space="preserve">покладено на розпорядника статтею 15 Закону України «Про доступ до </w:t>
      </w:r>
    </w:p>
    <w:p w:rsidR="0012017A" w:rsidRPr="002774F0"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публічної інфо</w:t>
      </w:r>
      <w:r w:rsidRPr="002774F0">
        <w:rPr>
          <w:rFonts w:ascii="Times New Roman" w:hAnsi="Times New Roman"/>
          <w:color w:val="000000"/>
          <w:sz w:val="28"/>
          <w:szCs w:val="28"/>
        </w:rPr>
        <w:t>р</w:t>
      </w:r>
      <w:r w:rsidRPr="002774F0">
        <w:rPr>
          <w:rFonts w:ascii="Times New Roman" w:hAnsi="Times New Roman"/>
          <w:color w:val="000000"/>
          <w:sz w:val="28"/>
          <w:szCs w:val="28"/>
        </w:rPr>
        <w:t>мації», так і будь-якої іншої публічної інформації.</w:t>
      </w:r>
    </w:p>
    <w:p w:rsidR="004E67ED" w:rsidRDefault="0012017A" w:rsidP="004E67ED">
      <w:pPr>
        <w:pStyle w:val="ab"/>
        <w:ind w:firstLine="708"/>
        <w:rPr>
          <w:rFonts w:ascii="Times New Roman" w:hAnsi="Times New Roman"/>
          <w:color w:val="000000"/>
          <w:sz w:val="28"/>
          <w:szCs w:val="28"/>
        </w:rPr>
      </w:pPr>
      <w:r w:rsidRPr="002774F0">
        <w:rPr>
          <w:rFonts w:ascii="Times New Roman" w:hAnsi="Times New Roman"/>
          <w:color w:val="000000"/>
          <w:sz w:val="28"/>
          <w:szCs w:val="28"/>
        </w:rPr>
        <w:t>21</w:t>
      </w:r>
      <w:r w:rsidR="00ED3EEE">
        <w:rPr>
          <w:rFonts w:ascii="Times New Roman" w:hAnsi="Times New Roman"/>
          <w:color w:val="000000"/>
          <w:sz w:val="28"/>
          <w:szCs w:val="28"/>
        </w:rPr>
        <w:t>9</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 xml:space="preserve">Запити необхідно відрізняти від звернень громадян за Законом України «Про звернення громадян»: різняться суб’єкти, що їх подають </w:t>
      </w:r>
    </w:p>
    <w:p w:rsidR="00827660"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(зве</w:t>
      </w:r>
      <w:r w:rsidRPr="002774F0">
        <w:rPr>
          <w:rFonts w:ascii="Times New Roman" w:hAnsi="Times New Roman"/>
          <w:color w:val="000000"/>
          <w:sz w:val="28"/>
          <w:szCs w:val="28"/>
        </w:rPr>
        <w:t>р</w:t>
      </w:r>
      <w:r w:rsidRPr="002774F0">
        <w:rPr>
          <w:rFonts w:ascii="Times New Roman" w:hAnsi="Times New Roman"/>
          <w:color w:val="000000"/>
          <w:sz w:val="28"/>
          <w:szCs w:val="28"/>
        </w:rPr>
        <w:t>нення – тільки від фізичних осіб, запити – від фізичних, юридичних осіб, об’єднань громадян), строки надання відповіді (30 днів – на зверне</w:t>
      </w:r>
      <w:r w:rsidRPr="002774F0">
        <w:rPr>
          <w:rFonts w:ascii="Times New Roman" w:hAnsi="Times New Roman"/>
          <w:color w:val="000000"/>
          <w:sz w:val="28"/>
          <w:szCs w:val="28"/>
        </w:rPr>
        <w:t>н</w:t>
      </w:r>
      <w:r w:rsidRPr="002774F0">
        <w:rPr>
          <w:rFonts w:ascii="Times New Roman" w:hAnsi="Times New Roman"/>
          <w:color w:val="000000"/>
          <w:sz w:val="28"/>
          <w:szCs w:val="28"/>
        </w:rPr>
        <w:t>ня, 5 днів – на запити), закони, що р</w:t>
      </w:r>
      <w:r w:rsidRPr="002774F0">
        <w:rPr>
          <w:rFonts w:ascii="Times New Roman" w:hAnsi="Times New Roman"/>
          <w:color w:val="000000"/>
          <w:sz w:val="28"/>
          <w:szCs w:val="28"/>
        </w:rPr>
        <w:t>е</w:t>
      </w:r>
      <w:r w:rsidRPr="002774F0">
        <w:rPr>
          <w:rFonts w:ascii="Times New Roman" w:hAnsi="Times New Roman"/>
          <w:color w:val="000000"/>
          <w:sz w:val="28"/>
          <w:szCs w:val="28"/>
        </w:rPr>
        <w:t>гулюють процедуру їх розгляду, їхня сутність (при поданні запиту в розпорядника виникає обов’язок надати певну інформ</w:t>
      </w:r>
      <w:r w:rsidRPr="002774F0">
        <w:rPr>
          <w:rFonts w:ascii="Times New Roman" w:hAnsi="Times New Roman"/>
          <w:color w:val="000000"/>
          <w:sz w:val="28"/>
          <w:szCs w:val="28"/>
        </w:rPr>
        <w:t>а</w:t>
      </w:r>
      <w:r w:rsidRPr="002774F0">
        <w:rPr>
          <w:rFonts w:ascii="Times New Roman" w:hAnsi="Times New Roman"/>
          <w:color w:val="000000"/>
          <w:sz w:val="28"/>
          <w:szCs w:val="28"/>
        </w:rPr>
        <w:t xml:space="preserve">цію </w:t>
      </w:r>
    </w:p>
    <w:p w:rsidR="00827660"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запитувачу, при поданні звернення – навпаки: громадянин сам надає орг</w:t>
      </w:r>
      <w:r w:rsidRPr="002774F0">
        <w:rPr>
          <w:rFonts w:ascii="Times New Roman" w:hAnsi="Times New Roman"/>
          <w:color w:val="000000"/>
          <w:sz w:val="28"/>
          <w:szCs w:val="28"/>
        </w:rPr>
        <w:t>а</w:t>
      </w:r>
      <w:r w:rsidRPr="002774F0">
        <w:rPr>
          <w:rFonts w:ascii="Times New Roman" w:hAnsi="Times New Roman"/>
          <w:color w:val="000000"/>
          <w:sz w:val="28"/>
          <w:szCs w:val="28"/>
        </w:rPr>
        <w:t xml:space="preserve">ну </w:t>
      </w:r>
    </w:p>
    <w:p w:rsidR="004E67ED"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 xml:space="preserve">влади, організації, установі, підприємству певну інформацію, що тягне </w:t>
      </w:r>
    </w:p>
    <w:p w:rsidR="0012017A" w:rsidRPr="002774F0" w:rsidRDefault="0012017A" w:rsidP="004E67ED">
      <w:pPr>
        <w:pStyle w:val="ab"/>
        <w:rPr>
          <w:rFonts w:ascii="Times New Roman" w:hAnsi="Times New Roman"/>
          <w:color w:val="000000"/>
          <w:sz w:val="28"/>
          <w:szCs w:val="28"/>
        </w:rPr>
      </w:pPr>
      <w:r w:rsidRPr="002774F0">
        <w:rPr>
          <w:rFonts w:ascii="Times New Roman" w:hAnsi="Times New Roman"/>
          <w:color w:val="000000"/>
          <w:sz w:val="28"/>
          <w:szCs w:val="28"/>
        </w:rPr>
        <w:t>виникнення в них обов’язку вчинити певні дії залежно від змісту інформації, напр. змінити регламент своєї роботи, надати громадянину певний статус, притягти винних осіб до відповідальності).</w:t>
      </w:r>
    </w:p>
    <w:p w:rsidR="0012017A" w:rsidRPr="002774F0" w:rsidRDefault="0012017A" w:rsidP="004E67ED">
      <w:pPr>
        <w:pStyle w:val="ab"/>
        <w:ind w:firstLine="708"/>
        <w:rPr>
          <w:rFonts w:ascii="Times New Roman" w:hAnsi="Times New Roman"/>
          <w:color w:val="000000"/>
          <w:sz w:val="28"/>
          <w:szCs w:val="28"/>
        </w:rPr>
      </w:pPr>
      <w:r w:rsidRPr="002774F0">
        <w:rPr>
          <w:rFonts w:ascii="Times New Roman" w:hAnsi="Times New Roman"/>
          <w:color w:val="000000"/>
          <w:sz w:val="28"/>
          <w:szCs w:val="28"/>
        </w:rPr>
        <w:t>2</w:t>
      </w:r>
      <w:r w:rsidR="00ED3EEE">
        <w:rPr>
          <w:rFonts w:ascii="Times New Roman" w:hAnsi="Times New Roman"/>
          <w:color w:val="000000"/>
          <w:sz w:val="28"/>
          <w:szCs w:val="28"/>
        </w:rPr>
        <w:t>20</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Запит, який складений запитувачем самостійно, може мати довільну фо</w:t>
      </w:r>
      <w:r w:rsidRPr="002774F0">
        <w:rPr>
          <w:rFonts w:ascii="Times New Roman" w:hAnsi="Times New Roman"/>
          <w:color w:val="000000"/>
          <w:sz w:val="28"/>
          <w:szCs w:val="28"/>
        </w:rPr>
        <w:t>р</w:t>
      </w:r>
      <w:r w:rsidRPr="002774F0">
        <w:rPr>
          <w:rFonts w:ascii="Times New Roman" w:hAnsi="Times New Roman"/>
          <w:color w:val="000000"/>
          <w:sz w:val="28"/>
          <w:szCs w:val="28"/>
        </w:rPr>
        <w:t>му, але за змістом він повинен містити:</w:t>
      </w:r>
    </w:p>
    <w:p w:rsidR="0012017A" w:rsidRPr="002774F0" w:rsidRDefault="0012017A" w:rsidP="004E67ED">
      <w:pPr>
        <w:pStyle w:val="ab"/>
        <w:ind w:firstLine="708"/>
        <w:rPr>
          <w:rFonts w:ascii="Times New Roman" w:hAnsi="Times New Roman"/>
          <w:color w:val="000000"/>
          <w:sz w:val="28"/>
          <w:szCs w:val="28"/>
        </w:rPr>
      </w:pPr>
      <w:r w:rsidRPr="002774F0">
        <w:rPr>
          <w:rFonts w:ascii="Times New Roman" w:hAnsi="Times New Roman"/>
          <w:i/>
          <w:color w:val="000000"/>
          <w:sz w:val="28"/>
          <w:szCs w:val="28"/>
        </w:rPr>
        <w:t>1) </w:t>
      </w:r>
      <w:r w:rsidRPr="002774F0">
        <w:rPr>
          <w:rFonts w:ascii="Times New Roman" w:hAnsi="Times New Roman"/>
          <w:color w:val="000000"/>
          <w:sz w:val="28"/>
          <w:szCs w:val="28"/>
        </w:rPr>
        <w:t>ім’я (найменування) запитувача;</w:t>
      </w:r>
    </w:p>
    <w:p w:rsidR="0012017A" w:rsidRPr="002774F0" w:rsidRDefault="0012017A" w:rsidP="004E67ED">
      <w:pPr>
        <w:pStyle w:val="ab"/>
        <w:ind w:firstLine="708"/>
        <w:rPr>
          <w:rFonts w:ascii="Times New Roman" w:hAnsi="Times New Roman"/>
          <w:color w:val="000000"/>
          <w:sz w:val="28"/>
          <w:szCs w:val="28"/>
        </w:rPr>
      </w:pPr>
      <w:r w:rsidRPr="002774F0">
        <w:rPr>
          <w:rFonts w:ascii="Times New Roman" w:hAnsi="Times New Roman"/>
          <w:i/>
          <w:color w:val="000000"/>
          <w:sz w:val="28"/>
          <w:szCs w:val="28"/>
        </w:rPr>
        <w:t>2) </w:t>
      </w:r>
      <w:r w:rsidRPr="002774F0">
        <w:rPr>
          <w:rFonts w:ascii="Times New Roman" w:hAnsi="Times New Roman"/>
          <w:color w:val="000000"/>
          <w:sz w:val="28"/>
          <w:szCs w:val="28"/>
        </w:rPr>
        <w:t>його поштову адресу для листування або адресу електронної п</w:t>
      </w:r>
      <w:r w:rsidRPr="002774F0">
        <w:rPr>
          <w:rFonts w:ascii="Times New Roman" w:hAnsi="Times New Roman"/>
          <w:color w:val="000000"/>
          <w:sz w:val="28"/>
          <w:szCs w:val="28"/>
        </w:rPr>
        <w:t>о</w:t>
      </w:r>
      <w:r w:rsidRPr="002774F0">
        <w:rPr>
          <w:rFonts w:ascii="Times New Roman" w:hAnsi="Times New Roman"/>
          <w:color w:val="000000"/>
          <w:sz w:val="28"/>
          <w:szCs w:val="28"/>
        </w:rPr>
        <w:t>шти, а також номер засобу зв’язку, якщо такий є;</w:t>
      </w:r>
    </w:p>
    <w:p w:rsidR="007F081D" w:rsidRDefault="0012017A" w:rsidP="004E67ED">
      <w:pPr>
        <w:pStyle w:val="ab"/>
        <w:ind w:firstLine="708"/>
        <w:rPr>
          <w:rFonts w:ascii="Times New Roman" w:hAnsi="Times New Roman"/>
          <w:color w:val="000000"/>
          <w:spacing w:val="-4"/>
          <w:sz w:val="28"/>
          <w:szCs w:val="28"/>
        </w:rPr>
      </w:pPr>
      <w:r w:rsidRPr="002774F0">
        <w:rPr>
          <w:rFonts w:ascii="Times New Roman" w:hAnsi="Times New Roman"/>
          <w:i/>
          <w:color w:val="000000"/>
          <w:spacing w:val="-4"/>
          <w:sz w:val="28"/>
          <w:szCs w:val="28"/>
        </w:rPr>
        <w:t>3) </w:t>
      </w:r>
      <w:r w:rsidRPr="002774F0">
        <w:rPr>
          <w:rFonts w:ascii="Times New Roman" w:hAnsi="Times New Roman"/>
          <w:color w:val="000000"/>
          <w:spacing w:val="-4"/>
          <w:sz w:val="28"/>
          <w:szCs w:val="28"/>
        </w:rPr>
        <w:t xml:space="preserve">загальний опис запитуваної інформації або вид, назву, реквізити </w:t>
      </w:r>
    </w:p>
    <w:p w:rsidR="0012017A" w:rsidRPr="002774F0" w:rsidRDefault="0012017A" w:rsidP="007F081D">
      <w:pPr>
        <w:pStyle w:val="ab"/>
        <w:rPr>
          <w:rFonts w:ascii="Times New Roman" w:hAnsi="Times New Roman"/>
          <w:color w:val="000000"/>
          <w:spacing w:val="-4"/>
          <w:sz w:val="28"/>
          <w:szCs w:val="28"/>
        </w:rPr>
      </w:pPr>
      <w:r w:rsidRPr="002774F0">
        <w:rPr>
          <w:rFonts w:ascii="Times New Roman" w:hAnsi="Times New Roman"/>
          <w:color w:val="000000"/>
          <w:spacing w:val="-4"/>
          <w:sz w:val="28"/>
          <w:szCs w:val="28"/>
        </w:rPr>
        <w:t>запитуваного документа, а якщо вони запитувачеві не відомі – опис його змі</w:t>
      </w:r>
      <w:r w:rsidRPr="002774F0">
        <w:rPr>
          <w:rFonts w:ascii="Times New Roman" w:hAnsi="Times New Roman"/>
          <w:color w:val="000000"/>
          <w:spacing w:val="-4"/>
          <w:sz w:val="28"/>
          <w:szCs w:val="28"/>
        </w:rPr>
        <w:t>с</w:t>
      </w:r>
      <w:r w:rsidRPr="002774F0">
        <w:rPr>
          <w:rFonts w:ascii="Times New Roman" w:hAnsi="Times New Roman"/>
          <w:color w:val="000000"/>
          <w:spacing w:val="-4"/>
          <w:sz w:val="28"/>
          <w:szCs w:val="28"/>
        </w:rPr>
        <w:t>ту;</w:t>
      </w:r>
    </w:p>
    <w:p w:rsidR="0012017A" w:rsidRDefault="0012017A" w:rsidP="004E67ED">
      <w:pPr>
        <w:pStyle w:val="ab"/>
        <w:ind w:firstLine="708"/>
        <w:rPr>
          <w:rFonts w:ascii="Times New Roman" w:hAnsi="Times New Roman"/>
          <w:color w:val="000000"/>
          <w:sz w:val="28"/>
          <w:szCs w:val="28"/>
        </w:rPr>
      </w:pPr>
      <w:r w:rsidRPr="002774F0">
        <w:rPr>
          <w:rFonts w:ascii="Times New Roman" w:hAnsi="Times New Roman"/>
          <w:i/>
          <w:color w:val="000000"/>
          <w:sz w:val="28"/>
          <w:szCs w:val="28"/>
        </w:rPr>
        <w:t>4) </w:t>
      </w:r>
      <w:r w:rsidRPr="002774F0">
        <w:rPr>
          <w:rFonts w:ascii="Times New Roman" w:hAnsi="Times New Roman"/>
          <w:color w:val="000000"/>
          <w:sz w:val="28"/>
          <w:szCs w:val="28"/>
        </w:rPr>
        <w:t>підпис запитувача (для письмових запитів);</w:t>
      </w:r>
    </w:p>
    <w:p w:rsidR="00482E8A" w:rsidRDefault="00482E8A" w:rsidP="004E67ED">
      <w:pPr>
        <w:pStyle w:val="ab"/>
        <w:ind w:firstLine="708"/>
        <w:rPr>
          <w:rFonts w:ascii="Times New Roman" w:hAnsi="Times New Roman"/>
          <w:color w:val="000000"/>
          <w:sz w:val="28"/>
          <w:szCs w:val="28"/>
        </w:rPr>
      </w:pPr>
    </w:p>
    <w:p w:rsidR="00482E8A" w:rsidRDefault="00482E8A" w:rsidP="004E67ED">
      <w:pPr>
        <w:pStyle w:val="ab"/>
        <w:ind w:firstLine="708"/>
        <w:rPr>
          <w:rFonts w:ascii="Times New Roman" w:hAnsi="Times New Roman"/>
          <w:color w:val="000000"/>
          <w:sz w:val="28"/>
          <w:szCs w:val="28"/>
        </w:rPr>
      </w:pPr>
    </w:p>
    <w:p w:rsidR="00482E8A" w:rsidRPr="002774F0" w:rsidRDefault="00482E8A" w:rsidP="004E67ED">
      <w:pPr>
        <w:pStyle w:val="ab"/>
        <w:ind w:firstLine="708"/>
        <w:rPr>
          <w:rFonts w:ascii="Times New Roman" w:hAnsi="Times New Roman"/>
          <w:color w:val="000000"/>
          <w:sz w:val="28"/>
          <w:szCs w:val="28"/>
        </w:rPr>
      </w:pPr>
    </w:p>
    <w:p w:rsidR="007F081D" w:rsidRDefault="0012017A" w:rsidP="004E67ED">
      <w:pPr>
        <w:pStyle w:val="ab"/>
        <w:ind w:firstLine="708"/>
        <w:rPr>
          <w:rFonts w:ascii="Times New Roman" w:hAnsi="Times New Roman"/>
          <w:color w:val="000000"/>
          <w:sz w:val="28"/>
          <w:szCs w:val="28"/>
        </w:rPr>
      </w:pPr>
      <w:r w:rsidRPr="002774F0">
        <w:rPr>
          <w:rFonts w:ascii="Times New Roman" w:hAnsi="Times New Roman"/>
          <w:i/>
          <w:color w:val="000000"/>
          <w:sz w:val="28"/>
          <w:szCs w:val="28"/>
        </w:rPr>
        <w:t>5) </w:t>
      </w:r>
      <w:r w:rsidRPr="002774F0">
        <w:rPr>
          <w:rFonts w:ascii="Times New Roman" w:hAnsi="Times New Roman"/>
          <w:color w:val="000000"/>
          <w:sz w:val="28"/>
          <w:szCs w:val="28"/>
        </w:rPr>
        <w:t>дату (за умови подання запиту в письмовій формі; при поданні з</w:t>
      </w:r>
      <w:r w:rsidRPr="002774F0">
        <w:rPr>
          <w:rFonts w:ascii="Times New Roman" w:hAnsi="Times New Roman"/>
          <w:color w:val="000000"/>
          <w:sz w:val="28"/>
          <w:szCs w:val="28"/>
        </w:rPr>
        <w:t>а</w:t>
      </w:r>
      <w:r w:rsidRPr="002774F0">
        <w:rPr>
          <w:rFonts w:ascii="Times New Roman" w:hAnsi="Times New Roman"/>
          <w:color w:val="000000"/>
          <w:sz w:val="28"/>
          <w:szCs w:val="28"/>
        </w:rPr>
        <w:t xml:space="preserve">питу електронною поштою, телефоном, факсом дата і час надходження запиту </w:t>
      </w:r>
    </w:p>
    <w:p w:rsidR="0012017A" w:rsidRPr="002774F0" w:rsidRDefault="0012017A" w:rsidP="007F081D">
      <w:pPr>
        <w:pStyle w:val="ab"/>
        <w:rPr>
          <w:rFonts w:ascii="Times New Roman" w:hAnsi="Times New Roman"/>
          <w:color w:val="000000"/>
          <w:sz w:val="28"/>
          <w:szCs w:val="28"/>
        </w:rPr>
      </w:pPr>
      <w:r w:rsidRPr="002774F0">
        <w:rPr>
          <w:rFonts w:ascii="Times New Roman" w:hAnsi="Times New Roman"/>
          <w:color w:val="000000"/>
          <w:sz w:val="28"/>
          <w:szCs w:val="28"/>
        </w:rPr>
        <w:t>фіксуються в</w:t>
      </w:r>
      <w:r w:rsidRPr="002774F0">
        <w:rPr>
          <w:rFonts w:ascii="Times New Roman" w:hAnsi="Times New Roman"/>
          <w:color w:val="000000"/>
          <w:sz w:val="28"/>
          <w:szCs w:val="28"/>
        </w:rPr>
        <w:t>і</w:t>
      </w:r>
      <w:r w:rsidRPr="002774F0">
        <w:rPr>
          <w:rFonts w:ascii="Times New Roman" w:hAnsi="Times New Roman"/>
          <w:color w:val="000000"/>
          <w:sz w:val="28"/>
          <w:szCs w:val="28"/>
        </w:rPr>
        <w:t>дповідним засобом зв’язку автоматично).</w:t>
      </w:r>
    </w:p>
    <w:p w:rsidR="007F081D" w:rsidRDefault="0012017A" w:rsidP="004E67ED">
      <w:pPr>
        <w:pStyle w:val="ab"/>
        <w:ind w:firstLine="708"/>
        <w:rPr>
          <w:rFonts w:ascii="Times New Roman" w:hAnsi="Times New Roman"/>
          <w:color w:val="000000"/>
          <w:sz w:val="28"/>
          <w:szCs w:val="28"/>
        </w:rPr>
      </w:pPr>
      <w:r w:rsidRPr="002774F0">
        <w:rPr>
          <w:rFonts w:ascii="Times New Roman" w:hAnsi="Times New Roman"/>
          <w:color w:val="000000"/>
          <w:sz w:val="28"/>
          <w:szCs w:val="28"/>
        </w:rPr>
        <w:t>2</w:t>
      </w:r>
      <w:r w:rsidR="00ED3EEE">
        <w:rPr>
          <w:rFonts w:ascii="Times New Roman" w:hAnsi="Times New Roman"/>
          <w:color w:val="000000"/>
          <w:sz w:val="28"/>
          <w:szCs w:val="28"/>
        </w:rPr>
        <w:t>21</w:t>
      </w:r>
      <w:r w:rsidR="00827660">
        <w:rPr>
          <w:rFonts w:ascii="Times New Roman" w:hAnsi="Times New Roman"/>
          <w:color w:val="000000"/>
          <w:sz w:val="28"/>
          <w:szCs w:val="28"/>
        </w:rPr>
        <w:t xml:space="preserve">. Відповідальні </w:t>
      </w:r>
      <w:r w:rsidRPr="002774F0">
        <w:rPr>
          <w:rFonts w:ascii="Times New Roman" w:hAnsi="Times New Roman"/>
          <w:color w:val="000000"/>
          <w:sz w:val="28"/>
          <w:szCs w:val="28"/>
        </w:rPr>
        <w:t xml:space="preserve">особи виконавчих органів міської ради мають </w:t>
      </w:r>
    </w:p>
    <w:p w:rsidR="0012017A" w:rsidRPr="002774F0" w:rsidRDefault="0012017A" w:rsidP="007F081D">
      <w:pPr>
        <w:pStyle w:val="ab"/>
        <w:rPr>
          <w:rFonts w:ascii="Times New Roman" w:hAnsi="Times New Roman"/>
          <w:color w:val="000000"/>
          <w:sz w:val="28"/>
          <w:szCs w:val="28"/>
        </w:rPr>
      </w:pPr>
      <w:r w:rsidRPr="002774F0">
        <w:rPr>
          <w:rFonts w:ascii="Times New Roman" w:hAnsi="Times New Roman"/>
          <w:color w:val="000000"/>
          <w:sz w:val="28"/>
          <w:szCs w:val="28"/>
        </w:rPr>
        <w:t xml:space="preserve">забезпечити потенційних запитувачів формами запитів, які надаються їм в приміщенні установи та на його офіційному </w:t>
      </w:r>
      <w:r w:rsidR="00827660">
        <w:rPr>
          <w:rFonts w:ascii="Times New Roman" w:hAnsi="Times New Roman"/>
          <w:color w:val="000000"/>
          <w:sz w:val="28"/>
          <w:szCs w:val="28"/>
        </w:rPr>
        <w:t>веб-</w:t>
      </w:r>
      <w:r w:rsidRPr="002774F0">
        <w:rPr>
          <w:rFonts w:ascii="Times New Roman" w:hAnsi="Times New Roman"/>
          <w:color w:val="000000"/>
          <w:sz w:val="28"/>
          <w:szCs w:val="28"/>
        </w:rPr>
        <w:t>сайті міської р</w:t>
      </w:r>
      <w:r w:rsidRPr="002774F0">
        <w:rPr>
          <w:rFonts w:ascii="Times New Roman" w:hAnsi="Times New Roman"/>
          <w:color w:val="000000"/>
          <w:sz w:val="28"/>
          <w:szCs w:val="28"/>
        </w:rPr>
        <w:t>а</w:t>
      </w:r>
      <w:r w:rsidRPr="002774F0">
        <w:rPr>
          <w:rFonts w:ascii="Times New Roman" w:hAnsi="Times New Roman"/>
          <w:color w:val="000000"/>
          <w:sz w:val="28"/>
          <w:szCs w:val="28"/>
        </w:rPr>
        <w:t>ди.</w:t>
      </w:r>
    </w:p>
    <w:p w:rsidR="00F037CB" w:rsidRPr="00E91019" w:rsidRDefault="00F037CB" w:rsidP="00827660">
      <w:pPr>
        <w:pStyle w:val="ab"/>
        <w:jc w:val="both"/>
        <w:rPr>
          <w:rFonts w:ascii="Times New Roman" w:hAnsi="Times New Roman"/>
          <w:color w:val="000000"/>
          <w:sz w:val="28"/>
          <w:szCs w:val="28"/>
        </w:rPr>
      </w:pPr>
    </w:p>
    <w:p w:rsidR="0012017A" w:rsidRDefault="0012017A" w:rsidP="0012017A">
      <w:pPr>
        <w:jc w:val="center"/>
        <w:rPr>
          <w:b/>
          <w:i/>
          <w:color w:val="000000"/>
          <w:lang w:val="uk-UA"/>
        </w:rPr>
      </w:pPr>
      <w:r w:rsidRPr="002774F0">
        <w:rPr>
          <w:b/>
          <w:i/>
          <w:color w:val="000000"/>
          <w:lang w:val="uk-UA"/>
        </w:rPr>
        <w:t>Прийняття запитів</w:t>
      </w:r>
    </w:p>
    <w:p w:rsidR="007F081D" w:rsidRPr="002774F0" w:rsidRDefault="007F081D" w:rsidP="0012017A">
      <w:pPr>
        <w:jc w:val="center"/>
        <w:rPr>
          <w:b/>
          <w:i/>
          <w:color w:val="000000"/>
          <w:lang w:val="uk-UA"/>
        </w:rPr>
      </w:pPr>
    </w:p>
    <w:p w:rsidR="00F14B17" w:rsidRPr="002774F0" w:rsidRDefault="0012017A" w:rsidP="007F081D">
      <w:pPr>
        <w:pStyle w:val="ab"/>
        <w:ind w:firstLine="708"/>
        <w:rPr>
          <w:rFonts w:ascii="Times New Roman" w:hAnsi="Times New Roman"/>
          <w:color w:val="000000"/>
          <w:sz w:val="28"/>
          <w:szCs w:val="28"/>
        </w:rPr>
      </w:pPr>
      <w:r w:rsidRPr="002774F0">
        <w:rPr>
          <w:rFonts w:ascii="Times New Roman" w:hAnsi="Times New Roman"/>
          <w:color w:val="000000"/>
          <w:sz w:val="28"/>
          <w:szCs w:val="28"/>
        </w:rPr>
        <w:t>2</w:t>
      </w:r>
      <w:r w:rsidR="00ED3EEE">
        <w:rPr>
          <w:rFonts w:ascii="Times New Roman" w:hAnsi="Times New Roman"/>
          <w:color w:val="000000"/>
          <w:sz w:val="28"/>
          <w:szCs w:val="28"/>
        </w:rPr>
        <w:t>22</w:t>
      </w:r>
      <w:r w:rsidRPr="002774F0">
        <w:rPr>
          <w:rFonts w:ascii="Times New Roman" w:hAnsi="Times New Roman"/>
          <w:color w:val="000000"/>
          <w:sz w:val="28"/>
          <w:szCs w:val="28"/>
        </w:rPr>
        <w:t>.</w:t>
      </w:r>
      <w:r w:rsidRPr="002774F0">
        <w:rPr>
          <w:rFonts w:ascii="Times New Roman" w:hAnsi="Times New Roman"/>
          <w:b/>
          <w:color w:val="000000"/>
          <w:sz w:val="28"/>
          <w:szCs w:val="28"/>
        </w:rPr>
        <w:t xml:space="preserve">  </w:t>
      </w:r>
      <w:r w:rsidRPr="002774F0">
        <w:rPr>
          <w:rFonts w:ascii="Times New Roman" w:hAnsi="Times New Roman"/>
          <w:color w:val="000000"/>
          <w:sz w:val="28"/>
          <w:szCs w:val="28"/>
        </w:rPr>
        <w:t>Всі запити, що надходять до розпорядника, приймаються</w:t>
      </w:r>
      <w:r w:rsidR="00F14B17" w:rsidRPr="002774F0">
        <w:rPr>
          <w:rFonts w:ascii="Times New Roman" w:hAnsi="Times New Roman"/>
          <w:color w:val="000000"/>
          <w:sz w:val="28"/>
          <w:szCs w:val="28"/>
        </w:rPr>
        <w:t xml:space="preserve">: </w:t>
      </w:r>
    </w:p>
    <w:p w:rsidR="007F081D" w:rsidRDefault="00F14B17" w:rsidP="007F081D">
      <w:pPr>
        <w:pStyle w:val="ab"/>
        <w:ind w:firstLine="708"/>
        <w:rPr>
          <w:rFonts w:ascii="Times New Roman" w:hAnsi="Times New Roman"/>
          <w:color w:val="000000"/>
          <w:sz w:val="28"/>
          <w:szCs w:val="28"/>
        </w:rPr>
      </w:pPr>
      <w:r w:rsidRPr="002774F0">
        <w:rPr>
          <w:rFonts w:ascii="Times New Roman" w:hAnsi="Times New Roman"/>
          <w:color w:val="000000"/>
          <w:sz w:val="28"/>
          <w:szCs w:val="28"/>
        </w:rPr>
        <w:t>в апараті Могилів-Подільської міської ради -</w:t>
      </w:r>
      <w:r w:rsidR="0012017A" w:rsidRPr="002774F0">
        <w:rPr>
          <w:rFonts w:ascii="Times New Roman" w:hAnsi="Times New Roman"/>
          <w:color w:val="000000"/>
          <w:sz w:val="28"/>
          <w:szCs w:val="28"/>
        </w:rPr>
        <w:t xml:space="preserve"> у </w:t>
      </w:r>
      <w:r w:rsidR="00EB6092" w:rsidRPr="002774F0">
        <w:rPr>
          <w:rFonts w:ascii="Times New Roman" w:hAnsi="Times New Roman"/>
          <w:color w:val="000000"/>
          <w:sz w:val="28"/>
          <w:szCs w:val="28"/>
        </w:rPr>
        <w:t xml:space="preserve">відділі надання </w:t>
      </w:r>
    </w:p>
    <w:p w:rsidR="00F14B17" w:rsidRPr="002774F0" w:rsidRDefault="00EB6092" w:rsidP="007F081D">
      <w:pPr>
        <w:pStyle w:val="ab"/>
        <w:rPr>
          <w:rFonts w:ascii="Times New Roman" w:hAnsi="Times New Roman"/>
          <w:color w:val="000000"/>
          <w:sz w:val="28"/>
          <w:szCs w:val="28"/>
        </w:rPr>
      </w:pPr>
      <w:r w:rsidRPr="002774F0">
        <w:rPr>
          <w:rFonts w:ascii="Times New Roman" w:hAnsi="Times New Roman"/>
          <w:color w:val="000000"/>
          <w:sz w:val="28"/>
          <w:szCs w:val="28"/>
        </w:rPr>
        <w:t>адмініс</w:t>
      </w:r>
      <w:r w:rsidRPr="002774F0">
        <w:rPr>
          <w:rFonts w:ascii="Times New Roman" w:hAnsi="Times New Roman"/>
          <w:color w:val="000000"/>
          <w:sz w:val="28"/>
          <w:szCs w:val="28"/>
        </w:rPr>
        <w:t>т</w:t>
      </w:r>
      <w:r w:rsidRPr="002774F0">
        <w:rPr>
          <w:rFonts w:ascii="Times New Roman" w:hAnsi="Times New Roman"/>
          <w:color w:val="000000"/>
          <w:sz w:val="28"/>
          <w:szCs w:val="28"/>
        </w:rPr>
        <w:t>ративних послуг</w:t>
      </w:r>
      <w:r w:rsidR="0012017A" w:rsidRPr="002774F0">
        <w:rPr>
          <w:rFonts w:ascii="Times New Roman" w:hAnsi="Times New Roman"/>
          <w:color w:val="000000"/>
          <w:sz w:val="28"/>
          <w:szCs w:val="28"/>
        </w:rPr>
        <w:t xml:space="preserve"> Могилів-Подільської міської ради, </w:t>
      </w:r>
    </w:p>
    <w:p w:rsidR="007F081D" w:rsidRDefault="00F14B17" w:rsidP="007F081D">
      <w:pPr>
        <w:pStyle w:val="ab"/>
        <w:ind w:firstLine="708"/>
        <w:rPr>
          <w:rFonts w:ascii="Times New Roman" w:hAnsi="Times New Roman"/>
          <w:color w:val="000000"/>
          <w:sz w:val="28"/>
          <w:szCs w:val="28"/>
        </w:rPr>
      </w:pPr>
      <w:r w:rsidRPr="002774F0">
        <w:rPr>
          <w:rFonts w:ascii="Times New Roman" w:hAnsi="Times New Roman"/>
          <w:color w:val="000000"/>
          <w:sz w:val="28"/>
          <w:szCs w:val="28"/>
        </w:rPr>
        <w:t>в структурних підрозділах -</w:t>
      </w:r>
      <w:r w:rsidR="0012017A" w:rsidRPr="002774F0">
        <w:rPr>
          <w:rFonts w:ascii="Times New Roman" w:hAnsi="Times New Roman"/>
          <w:color w:val="000000"/>
          <w:sz w:val="28"/>
          <w:szCs w:val="28"/>
        </w:rPr>
        <w:t xml:space="preserve"> відповідальними особами з питань </w:t>
      </w:r>
    </w:p>
    <w:p w:rsidR="00F14B17" w:rsidRPr="002774F0" w:rsidRDefault="0012017A" w:rsidP="007F081D">
      <w:pPr>
        <w:pStyle w:val="ab"/>
        <w:rPr>
          <w:rFonts w:ascii="Times New Roman" w:hAnsi="Times New Roman"/>
          <w:color w:val="000000"/>
          <w:sz w:val="28"/>
          <w:szCs w:val="28"/>
        </w:rPr>
      </w:pPr>
      <w:r w:rsidRPr="002774F0">
        <w:rPr>
          <w:rFonts w:ascii="Times New Roman" w:hAnsi="Times New Roman"/>
          <w:color w:val="000000"/>
          <w:sz w:val="28"/>
          <w:szCs w:val="28"/>
        </w:rPr>
        <w:t>реєстрації, аналізу і контролю за розглядами запитів щодо надання пу</w:t>
      </w:r>
      <w:r w:rsidRPr="002774F0">
        <w:rPr>
          <w:rFonts w:ascii="Times New Roman" w:hAnsi="Times New Roman"/>
          <w:color w:val="000000"/>
          <w:sz w:val="28"/>
          <w:szCs w:val="28"/>
        </w:rPr>
        <w:t>б</w:t>
      </w:r>
      <w:r w:rsidRPr="002774F0">
        <w:rPr>
          <w:rFonts w:ascii="Times New Roman" w:hAnsi="Times New Roman"/>
          <w:color w:val="000000"/>
          <w:sz w:val="28"/>
          <w:szCs w:val="28"/>
        </w:rPr>
        <w:t>лічної інфо</w:t>
      </w:r>
      <w:r w:rsidRPr="002774F0">
        <w:rPr>
          <w:rFonts w:ascii="Times New Roman" w:hAnsi="Times New Roman"/>
          <w:color w:val="000000"/>
          <w:sz w:val="28"/>
          <w:szCs w:val="28"/>
        </w:rPr>
        <w:t>р</w:t>
      </w:r>
      <w:r w:rsidRPr="002774F0">
        <w:rPr>
          <w:rFonts w:ascii="Times New Roman" w:hAnsi="Times New Roman"/>
          <w:color w:val="000000"/>
          <w:sz w:val="28"/>
          <w:szCs w:val="28"/>
        </w:rPr>
        <w:t>мації</w:t>
      </w:r>
      <w:r w:rsidR="007F081D">
        <w:rPr>
          <w:rFonts w:ascii="Times New Roman" w:hAnsi="Times New Roman"/>
          <w:color w:val="000000"/>
          <w:sz w:val="28"/>
          <w:szCs w:val="28"/>
        </w:rPr>
        <w:t>, відповідно</w:t>
      </w:r>
      <w:r w:rsidRPr="002774F0">
        <w:rPr>
          <w:rFonts w:ascii="Times New Roman" w:hAnsi="Times New Roman"/>
          <w:color w:val="000000"/>
          <w:sz w:val="28"/>
          <w:szCs w:val="28"/>
        </w:rPr>
        <w:t xml:space="preserve">. </w:t>
      </w:r>
    </w:p>
    <w:p w:rsidR="007F081D" w:rsidRDefault="0012017A" w:rsidP="007F081D">
      <w:pPr>
        <w:pStyle w:val="ab"/>
        <w:ind w:firstLine="708"/>
        <w:rPr>
          <w:rFonts w:ascii="Times New Roman" w:hAnsi="Times New Roman"/>
          <w:color w:val="000000"/>
          <w:sz w:val="28"/>
          <w:szCs w:val="28"/>
        </w:rPr>
      </w:pPr>
      <w:r w:rsidRPr="002774F0">
        <w:rPr>
          <w:rFonts w:ascii="Times New Roman" w:hAnsi="Times New Roman"/>
          <w:color w:val="000000"/>
          <w:sz w:val="28"/>
          <w:szCs w:val="28"/>
        </w:rPr>
        <w:t xml:space="preserve">У разі надходження запиту в неробочий час він приймається черговим працівником (крім запитів, надісланих електронною поштою, факсом) і на </w:t>
      </w:r>
    </w:p>
    <w:p w:rsidR="0012017A" w:rsidRPr="002774F0" w:rsidRDefault="0012017A" w:rsidP="007F081D">
      <w:pPr>
        <w:pStyle w:val="ab"/>
        <w:rPr>
          <w:rFonts w:ascii="Times New Roman" w:hAnsi="Times New Roman"/>
          <w:color w:val="000000"/>
          <w:sz w:val="28"/>
          <w:szCs w:val="28"/>
        </w:rPr>
      </w:pPr>
      <w:r w:rsidRPr="002774F0">
        <w:rPr>
          <w:rFonts w:ascii="Times New Roman" w:hAnsi="Times New Roman"/>
          <w:color w:val="000000"/>
          <w:sz w:val="28"/>
          <w:szCs w:val="28"/>
        </w:rPr>
        <w:t>початку найближчого робочого дня передається за належн</w:t>
      </w:r>
      <w:r w:rsidRPr="002774F0">
        <w:rPr>
          <w:rFonts w:ascii="Times New Roman" w:hAnsi="Times New Roman"/>
          <w:color w:val="000000"/>
          <w:sz w:val="28"/>
          <w:szCs w:val="28"/>
        </w:rPr>
        <w:t>і</w:t>
      </w:r>
      <w:r w:rsidRPr="002774F0">
        <w:rPr>
          <w:rFonts w:ascii="Times New Roman" w:hAnsi="Times New Roman"/>
          <w:color w:val="000000"/>
          <w:sz w:val="28"/>
          <w:szCs w:val="28"/>
        </w:rPr>
        <w:t>стю.</w:t>
      </w:r>
    </w:p>
    <w:p w:rsidR="007F081D" w:rsidRDefault="0012017A" w:rsidP="007F081D">
      <w:pPr>
        <w:pStyle w:val="ab"/>
        <w:ind w:firstLine="708"/>
        <w:rPr>
          <w:rFonts w:ascii="Times New Roman" w:hAnsi="Times New Roman"/>
          <w:color w:val="000000"/>
          <w:sz w:val="28"/>
          <w:szCs w:val="28"/>
        </w:rPr>
      </w:pPr>
      <w:r w:rsidRPr="002774F0">
        <w:rPr>
          <w:rFonts w:ascii="Times New Roman" w:hAnsi="Times New Roman"/>
          <w:color w:val="000000"/>
          <w:sz w:val="28"/>
          <w:szCs w:val="28"/>
        </w:rPr>
        <w:t>22</w:t>
      </w:r>
      <w:r w:rsidR="00ED3EEE">
        <w:rPr>
          <w:rFonts w:ascii="Times New Roman" w:hAnsi="Times New Roman"/>
          <w:color w:val="000000"/>
          <w:sz w:val="28"/>
          <w:szCs w:val="28"/>
        </w:rPr>
        <w:t>3</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 xml:space="preserve">Тексти запитів, отриманих електронною поштою, разом із всіма </w:t>
      </w:r>
    </w:p>
    <w:p w:rsidR="0012017A" w:rsidRPr="002774F0" w:rsidRDefault="0012017A" w:rsidP="007F081D">
      <w:pPr>
        <w:pStyle w:val="ab"/>
        <w:rPr>
          <w:rFonts w:ascii="Times New Roman" w:hAnsi="Times New Roman"/>
          <w:color w:val="000000"/>
          <w:sz w:val="28"/>
          <w:szCs w:val="28"/>
        </w:rPr>
      </w:pPr>
      <w:r w:rsidRPr="002774F0">
        <w:rPr>
          <w:rFonts w:ascii="Times New Roman" w:hAnsi="Times New Roman"/>
          <w:color w:val="000000"/>
          <w:sz w:val="28"/>
          <w:szCs w:val="28"/>
        </w:rPr>
        <w:t>н</w:t>
      </w:r>
      <w:r w:rsidRPr="002774F0">
        <w:rPr>
          <w:rFonts w:ascii="Times New Roman" w:hAnsi="Times New Roman"/>
          <w:color w:val="000000"/>
          <w:sz w:val="28"/>
          <w:szCs w:val="28"/>
        </w:rPr>
        <w:t>а</w:t>
      </w:r>
      <w:r w:rsidRPr="002774F0">
        <w:rPr>
          <w:rFonts w:ascii="Times New Roman" w:hAnsi="Times New Roman"/>
          <w:color w:val="000000"/>
          <w:sz w:val="28"/>
          <w:szCs w:val="28"/>
        </w:rPr>
        <w:t>явними супровідними даними (адреса електронної пошти запитувача, дата і час отримання та ін.) копіюються в електронну базу, яка зберігається на комп’ютері у відповідальної особи з питань реєстрації, аналізу і контр</w:t>
      </w:r>
      <w:r w:rsidRPr="002774F0">
        <w:rPr>
          <w:rFonts w:ascii="Times New Roman" w:hAnsi="Times New Roman"/>
          <w:color w:val="000000"/>
          <w:sz w:val="28"/>
          <w:szCs w:val="28"/>
        </w:rPr>
        <w:t>о</w:t>
      </w:r>
      <w:r w:rsidRPr="002774F0">
        <w:rPr>
          <w:rFonts w:ascii="Times New Roman" w:hAnsi="Times New Roman"/>
          <w:color w:val="000000"/>
          <w:sz w:val="28"/>
          <w:szCs w:val="28"/>
        </w:rPr>
        <w:t>лю за розглядами запитів щодо надання публічної інфо</w:t>
      </w:r>
      <w:r w:rsidRPr="002774F0">
        <w:rPr>
          <w:rFonts w:ascii="Times New Roman" w:hAnsi="Times New Roman"/>
          <w:color w:val="000000"/>
          <w:sz w:val="28"/>
          <w:szCs w:val="28"/>
        </w:rPr>
        <w:t>р</w:t>
      </w:r>
      <w:r w:rsidRPr="002774F0">
        <w:rPr>
          <w:rFonts w:ascii="Times New Roman" w:hAnsi="Times New Roman"/>
          <w:color w:val="000000"/>
          <w:sz w:val="28"/>
          <w:szCs w:val="28"/>
        </w:rPr>
        <w:t>мації.</w:t>
      </w:r>
    </w:p>
    <w:p w:rsidR="007F081D" w:rsidRDefault="0012017A" w:rsidP="007F081D">
      <w:pPr>
        <w:pStyle w:val="ab"/>
        <w:ind w:firstLine="708"/>
        <w:rPr>
          <w:rFonts w:ascii="Times New Roman" w:hAnsi="Times New Roman"/>
          <w:color w:val="000000"/>
          <w:sz w:val="28"/>
          <w:szCs w:val="28"/>
        </w:rPr>
      </w:pPr>
      <w:r w:rsidRPr="002774F0">
        <w:rPr>
          <w:rFonts w:ascii="Times New Roman" w:hAnsi="Times New Roman"/>
          <w:color w:val="000000"/>
          <w:sz w:val="28"/>
          <w:szCs w:val="28"/>
        </w:rPr>
        <w:t>22</w:t>
      </w:r>
      <w:r w:rsidR="00ED3EEE">
        <w:rPr>
          <w:rFonts w:ascii="Times New Roman" w:hAnsi="Times New Roman"/>
          <w:color w:val="000000"/>
          <w:sz w:val="28"/>
          <w:szCs w:val="28"/>
        </w:rPr>
        <w:t>4</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 xml:space="preserve">Якщо при отриманні запиту адреса запитувача для листування не є відома, то працівник розпорядника, який його приймає, повинен </w:t>
      </w:r>
    </w:p>
    <w:p w:rsidR="007F081D" w:rsidRDefault="0012017A" w:rsidP="007F081D">
      <w:pPr>
        <w:pStyle w:val="ab"/>
        <w:rPr>
          <w:rFonts w:ascii="Times New Roman" w:hAnsi="Times New Roman"/>
          <w:color w:val="000000"/>
          <w:sz w:val="28"/>
          <w:szCs w:val="28"/>
        </w:rPr>
      </w:pPr>
      <w:r w:rsidRPr="002774F0">
        <w:rPr>
          <w:rFonts w:ascii="Times New Roman" w:hAnsi="Times New Roman"/>
          <w:color w:val="000000"/>
          <w:sz w:val="28"/>
          <w:szCs w:val="28"/>
        </w:rPr>
        <w:t>запропонувати запитувачеві надати таку адресу і попередити останнь</w:t>
      </w:r>
      <w:r w:rsidRPr="002774F0">
        <w:rPr>
          <w:rFonts w:ascii="Times New Roman" w:hAnsi="Times New Roman"/>
          <w:color w:val="000000"/>
          <w:sz w:val="28"/>
          <w:szCs w:val="28"/>
        </w:rPr>
        <w:t>о</w:t>
      </w:r>
      <w:r w:rsidRPr="002774F0">
        <w:rPr>
          <w:rFonts w:ascii="Times New Roman" w:hAnsi="Times New Roman"/>
          <w:color w:val="000000"/>
          <w:sz w:val="28"/>
          <w:szCs w:val="28"/>
        </w:rPr>
        <w:t>го, що ненадання вказаної адреси розпоряднику знімає з останнього відповід</w:t>
      </w:r>
      <w:r w:rsidRPr="002774F0">
        <w:rPr>
          <w:rFonts w:ascii="Times New Roman" w:hAnsi="Times New Roman"/>
          <w:color w:val="000000"/>
          <w:sz w:val="28"/>
          <w:szCs w:val="28"/>
        </w:rPr>
        <w:t>а</w:t>
      </w:r>
      <w:r w:rsidRPr="002774F0">
        <w:rPr>
          <w:rFonts w:ascii="Times New Roman" w:hAnsi="Times New Roman"/>
          <w:color w:val="000000"/>
          <w:sz w:val="28"/>
          <w:szCs w:val="28"/>
        </w:rPr>
        <w:t xml:space="preserve">льність за гарантоване повідомлення запитувача про відмову в задоволенні запиту, </w:t>
      </w:r>
    </w:p>
    <w:p w:rsidR="007F081D" w:rsidRDefault="0012017A" w:rsidP="007F081D">
      <w:pPr>
        <w:pStyle w:val="ab"/>
        <w:rPr>
          <w:rFonts w:ascii="Times New Roman" w:hAnsi="Times New Roman"/>
          <w:color w:val="000000"/>
          <w:sz w:val="28"/>
          <w:szCs w:val="28"/>
        </w:rPr>
      </w:pPr>
      <w:r w:rsidRPr="002774F0">
        <w:rPr>
          <w:rFonts w:ascii="Times New Roman" w:hAnsi="Times New Roman"/>
          <w:color w:val="000000"/>
          <w:sz w:val="28"/>
          <w:szCs w:val="28"/>
        </w:rPr>
        <w:t xml:space="preserve">необхідність оплатити витрати на копіювання і друк, повідомлення про </w:t>
      </w:r>
    </w:p>
    <w:p w:rsidR="0012017A" w:rsidRPr="002774F0" w:rsidRDefault="0012017A" w:rsidP="007F081D">
      <w:pPr>
        <w:pStyle w:val="ab"/>
        <w:rPr>
          <w:rFonts w:ascii="Times New Roman" w:hAnsi="Times New Roman"/>
          <w:color w:val="000000"/>
          <w:sz w:val="28"/>
          <w:szCs w:val="28"/>
        </w:rPr>
      </w:pPr>
      <w:r w:rsidRPr="002774F0">
        <w:rPr>
          <w:rFonts w:ascii="Times New Roman" w:hAnsi="Times New Roman"/>
          <w:color w:val="000000"/>
          <w:sz w:val="28"/>
          <w:szCs w:val="28"/>
        </w:rPr>
        <w:t>продовження строку ро</w:t>
      </w:r>
      <w:r w:rsidRPr="002774F0">
        <w:rPr>
          <w:rFonts w:ascii="Times New Roman" w:hAnsi="Times New Roman"/>
          <w:color w:val="000000"/>
          <w:sz w:val="28"/>
          <w:szCs w:val="28"/>
        </w:rPr>
        <w:t>з</w:t>
      </w:r>
      <w:r w:rsidRPr="002774F0">
        <w:rPr>
          <w:rFonts w:ascii="Times New Roman" w:hAnsi="Times New Roman"/>
          <w:color w:val="000000"/>
          <w:sz w:val="28"/>
          <w:szCs w:val="28"/>
        </w:rPr>
        <w:t>гляду запиту, відстрочку тощо.</w:t>
      </w:r>
    </w:p>
    <w:p w:rsidR="00827660" w:rsidRDefault="00827660" w:rsidP="0012017A">
      <w:pPr>
        <w:jc w:val="center"/>
        <w:rPr>
          <w:b/>
          <w:color w:val="FF0000"/>
          <w:u w:val="single"/>
          <w:lang w:val="uk-UA"/>
        </w:rPr>
      </w:pPr>
    </w:p>
    <w:p w:rsidR="00482E8A" w:rsidRPr="00EB6092" w:rsidRDefault="00482E8A" w:rsidP="0012017A">
      <w:pPr>
        <w:jc w:val="center"/>
        <w:rPr>
          <w:b/>
          <w:color w:val="FF0000"/>
          <w:u w:val="single"/>
          <w:lang w:val="uk-UA"/>
        </w:rPr>
      </w:pPr>
    </w:p>
    <w:p w:rsidR="0012017A" w:rsidRDefault="0012017A" w:rsidP="0012017A">
      <w:pPr>
        <w:jc w:val="center"/>
        <w:rPr>
          <w:b/>
          <w:i/>
          <w:color w:val="000000"/>
          <w:lang w:val="uk-UA"/>
        </w:rPr>
      </w:pPr>
      <w:r w:rsidRPr="002774F0">
        <w:rPr>
          <w:b/>
          <w:i/>
          <w:color w:val="000000"/>
          <w:lang w:val="uk-UA"/>
        </w:rPr>
        <w:t>Попередній розгляд запитів</w:t>
      </w:r>
    </w:p>
    <w:p w:rsidR="007F081D" w:rsidRPr="002774F0" w:rsidRDefault="007F081D" w:rsidP="0012017A">
      <w:pPr>
        <w:jc w:val="center"/>
        <w:rPr>
          <w:b/>
          <w:i/>
          <w:color w:val="000000"/>
          <w:lang w:val="uk-UA"/>
        </w:rPr>
      </w:pPr>
    </w:p>
    <w:p w:rsidR="007F081D" w:rsidRDefault="0012017A" w:rsidP="007F081D">
      <w:pPr>
        <w:pStyle w:val="ab"/>
        <w:ind w:firstLine="708"/>
        <w:rPr>
          <w:rFonts w:ascii="Times New Roman" w:hAnsi="Times New Roman"/>
          <w:color w:val="000000"/>
          <w:sz w:val="28"/>
          <w:szCs w:val="28"/>
        </w:rPr>
      </w:pPr>
      <w:r w:rsidRPr="002774F0">
        <w:rPr>
          <w:rFonts w:ascii="Times New Roman" w:hAnsi="Times New Roman"/>
          <w:color w:val="000000"/>
          <w:sz w:val="28"/>
          <w:szCs w:val="28"/>
        </w:rPr>
        <w:t>22</w:t>
      </w:r>
      <w:r w:rsidR="00ED3EEE">
        <w:rPr>
          <w:rFonts w:ascii="Times New Roman" w:hAnsi="Times New Roman"/>
          <w:color w:val="000000"/>
          <w:sz w:val="28"/>
          <w:szCs w:val="28"/>
        </w:rPr>
        <w:t>5</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 xml:space="preserve">Усі запити на отримання публічної інформації, що надходять до апарату Могилів-Подільської міської ради та її виконавчих органів, </w:t>
      </w:r>
    </w:p>
    <w:p w:rsidR="007F081D" w:rsidRDefault="00827660" w:rsidP="007F081D">
      <w:pPr>
        <w:pStyle w:val="ab"/>
        <w:rPr>
          <w:rFonts w:ascii="Times New Roman" w:hAnsi="Times New Roman"/>
          <w:color w:val="000000"/>
          <w:sz w:val="28"/>
          <w:szCs w:val="28"/>
        </w:rPr>
      </w:pPr>
      <w:r>
        <w:rPr>
          <w:rFonts w:ascii="Times New Roman" w:hAnsi="Times New Roman"/>
          <w:color w:val="000000"/>
          <w:sz w:val="28"/>
          <w:szCs w:val="28"/>
        </w:rPr>
        <w:t xml:space="preserve">підлягають обов’язковій </w:t>
      </w:r>
      <w:r w:rsidR="0012017A" w:rsidRPr="002774F0">
        <w:rPr>
          <w:rFonts w:ascii="Times New Roman" w:hAnsi="Times New Roman"/>
          <w:color w:val="000000"/>
          <w:sz w:val="28"/>
          <w:szCs w:val="28"/>
        </w:rPr>
        <w:t>реєстрації у день їх надходження у відповід</w:t>
      </w:r>
      <w:r w:rsidR="0012017A" w:rsidRPr="002774F0">
        <w:rPr>
          <w:rFonts w:ascii="Times New Roman" w:hAnsi="Times New Roman"/>
          <w:color w:val="000000"/>
          <w:sz w:val="28"/>
          <w:szCs w:val="28"/>
        </w:rPr>
        <w:t>а</w:t>
      </w:r>
      <w:r w:rsidR="0012017A" w:rsidRPr="002774F0">
        <w:rPr>
          <w:rFonts w:ascii="Times New Roman" w:hAnsi="Times New Roman"/>
          <w:color w:val="000000"/>
          <w:sz w:val="28"/>
          <w:szCs w:val="28"/>
        </w:rPr>
        <w:t xml:space="preserve">льних осіб з питань реєстрації, аналізу і контролю за розглядами запитів щодо </w:t>
      </w:r>
    </w:p>
    <w:p w:rsidR="007F081D" w:rsidRDefault="0012017A" w:rsidP="007F081D">
      <w:pPr>
        <w:pStyle w:val="ab"/>
        <w:rPr>
          <w:rFonts w:ascii="Times New Roman" w:hAnsi="Times New Roman"/>
          <w:color w:val="000000"/>
          <w:sz w:val="28"/>
          <w:szCs w:val="28"/>
        </w:rPr>
      </w:pPr>
      <w:r w:rsidRPr="002774F0">
        <w:rPr>
          <w:rFonts w:ascii="Times New Roman" w:hAnsi="Times New Roman"/>
          <w:color w:val="000000"/>
          <w:sz w:val="28"/>
          <w:szCs w:val="28"/>
        </w:rPr>
        <w:t>надання публічної</w:t>
      </w:r>
      <w:r w:rsidR="00EB6092" w:rsidRPr="002774F0">
        <w:rPr>
          <w:rFonts w:ascii="Times New Roman" w:hAnsi="Times New Roman"/>
          <w:color w:val="000000"/>
          <w:sz w:val="28"/>
          <w:szCs w:val="28"/>
        </w:rPr>
        <w:t xml:space="preserve"> інформації</w:t>
      </w:r>
      <w:r w:rsidRPr="002774F0">
        <w:rPr>
          <w:rFonts w:ascii="Times New Roman" w:hAnsi="Times New Roman"/>
          <w:color w:val="000000"/>
          <w:sz w:val="28"/>
          <w:szCs w:val="28"/>
        </w:rPr>
        <w:t xml:space="preserve"> у журналі реєстрації запитів на отримання </w:t>
      </w:r>
    </w:p>
    <w:p w:rsidR="0012017A" w:rsidRPr="002774F0" w:rsidRDefault="0012017A" w:rsidP="007F081D">
      <w:pPr>
        <w:pStyle w:val="ab"/>
        <w:rPr>
          <w:rFonts w:ascii="Times New Roman" w:hAnsi="Times New Roman"/>
          <w:color w:val="000000"/>
          <w:sz w:val="28"/>
          <w:szCs w:val="28"/>
        </w:rPr>
      </w:pPr>
      <w:r w:rsidRPr="002774F0">
        <w:rPr>
          <w:rFonts w:ascii="Times New Roman" w:hAnsi="Times New Roman"/>
          <w:color w:val="000000"/>
          <w:sz w:val="28"/>
          <w:szCs w:val="28"/>
        </w:rPr>
        <w:t xml:space="preserve">публічної інформації </w:t>
      </w:r>
      <w:r w:rsidRPr="002774F0">
        <w:rPr>
          <w:rFonts w:ascii="Times New Roman" w:hAnsi="Times New Roman"/>
          <w:b/>
          <w:i/>
          <w:color w:val="000000"/>
          <w:sz w:val="28"/>
          <w:szCs w:val="28"/>
        </w:rPr>
        <w:t>(д</w:t>
      </w:r>
      <w:r w:rsidRPr="002774F0">
        <w:rPr>
          <w:rFonts w:ascii="Times New Roman" w:hAnsi="Times New Roman"/>
          <w:b/>
          <w:i/>
          <w:color w:val="000000"/>
          <w:sz w:val="28"/>
          <w:szCs w:val="28"/>
        </w:rPr>
        <w:t>о</w:t>
      </w:r>
      <w:r w:rsidRPr="002774F0">
        <w:rPr>
          <w:rFonts w:ascii="Times New Roman" w:hAnsi="Times New Roman"/>
          <w:b/>
          <w:i/>
          <w:color w:val="000000"/>
          <w:sz w:val="28"/>
          <w:szCs w:val="28"/>
        </w:rPr>
        <w:t>даток 23)</w:t>
      </w:r>
      <w:r w:rsidRPr="002774F0">
        <w:rPr>
          <w:rFonts w:ascii="Times New Roman" w:hAnsi="Times New Roman"/>
          <w:color w:val="000000"/>
          <w:sz w:val="28"/>
          <w:szCs w:val="28"/>
        </w:rPr>
        <w:t>.</w:t>
      </w:r>
    </w:p>
    <w:p w:rsidR="007F081D" w:rsidRDefault="0012017A" w:rsidP="007F081D">
      <w:pPr>
        <w:pStyle w:val="ad"/>
        <w:spacing w:before="0" w:beforeAutospacing="0" w:after="0" w:afterAutospacing="0"/>
        <w:ind w:firstLine="720"/>
        <w:rPr>
          <w:color w:val="000000"/>
          <w:sz w:val="28"/>
          <w:szCs w:val="28"/>
          <w:lang w:val="uk-UA"/>
        </w:rPr>
      </w:pPr>
      <w:r w:rsidRPr="002774F0">
        <w:rPr>
          <w:color w:val="000000"/>
          <w:sz w:val="28"/>
          <w:szCs w:val="28"/>
          <w:lang w:val="uk-UA"/>
        </w:rPr>
        <w:t>Журнал реєстрації запитів на отримання публічної інформації має бути пр</w:t>
      </w:r>
      <w:r w:rsidRPr="002774F0">
        <w:rPr>
          <w:color w:val="000000"/>
          <w:sz w:val="28"/>
          <w:szCs w:val="28"/>
          <w:lang w:val="uk-UA"/>
        </w:rPr>
        <w:t>о</w:t>
      </w:r>
      <w:r w:rsidRPr="002774F0">
        <w:rPr>
          <w:color w:val="000000"/>
          <w:sz w:val="28"/>
          <w:szCs w:val="28"/>
          <w:lang w:val="uk-UA"/>
        </w:rPr>
        <w:t xml:space="preserve">шитий, прошнурований, пронумерований, підписаний керуючим справами виконкому та скріплений печаткою виконкому, у структурних підрозділах </w:t>
      </w:r>
    </w:p>
    <w:p w:rsidR="007F081D" w:rsidRDefault="0012017A" w:rsidP="007F081D">
      <w:pPr>
        <w:pStyle w:val="ad"/>
        <w:spacing w:before="0" w:beforeAutospacing="0" w:after="0" w:afterAutospacing="0"/>
        <w:rPr>
          <w:color w:val="000000"/>
          <w:sz w:val="28"/>
          <w:szCs w:val="28"/>
          <w:lang w:val="uk-UA"/>
        </w:rPr>
      </w:pPr>
      <w:r w:rsidRPr="002774F0">
        <w:rPr>
          <w:color w:val="000000"/>
          <w:sz w:val="28"/>
          <w:szCs w:val="28"/>
          <w:lang w:val="uk-UA"/>
        </w:rPr>
        <w:t xml:space="preserve">міської ради – керівником та відповідною печаткою. Журнал реєстрації </w:t>
      </w:r>
    </w:p>
    <w:p w:rsidR="007F081D" w:rsidRDefault="0012017A" w:rsidP="007F081D">
      <w:pPr>
        <w:pStyle w:val="ad"/>
        <w:spacing w:before="0" w:beforeAutospacing="0" w:after="0" w:afterAutospacing="0"/>
        <w:rPr>
          <w:color w:val="000000"/>
          <w:sz w:val="28"/>
          <w:szCs w:val="28"/>
          <w:lang w:val="uk-UA"/>
        </w:rPr>
      </w:pPr>
      <w:r w:rsidRPr="002774F0">
        <w:rPr>
          <w:color w:val="000000"/>
          <w:sz w:val="28"/>
          <w:szCs w:val="28"/>
          <w:lang w:val="uk-UA"/>
        </w:rPr>
        <w:t xml:space="preserve">запитів на отримання публічної інформації також ведеться в електронній </w:t>
      </w:r>
    </w:p>
    <w:p w:rsidR="0012017A" w:rsidRDefault="0012017A" w:rsidP="007F081D">
      <w:pPr>
        <w:pStyle w:val="ad"/>
        <w:spacing w:before="0" w:beforeAutospacing="0" w:after="0" w:afterAutospacing="0"/>
        <w:rPr>
          <w:color w:val="000000"/>
          <w:sz w:val="28"/>
          <w:szCs w:val="28"/>
          <w:lang w:val="uk-UA"/>
        </w:rPr>
      </w:pPr>
      <w:r w:rsidRPr="002774F0">
        <w:rPr>
          <w:color w:val="000000"/>
          <w:sz w:val="28"/>
          <w:szCs w:val="28"/>
          <w:lang w:val="uk-UA"/>
        </w:rPr>
        <w:t>формі, що дослівно відтворює паперовий в</w:t>
      </w:r>
      <w:r w:rsidRPr="002774F0">
        <w:rPr>
          <w:color w:val="000000"/>
          <w:sz w:val="28"/>
          <w:szCs w:val="28"/>
          <w:lang w:val="uk-UA"/>
        </w:rPr>
        <w:t>а</w:t>
      </w:r>
      <w:r w:rsidRPr="002774F0">
        <w:rPr>
          <w:color w:val="000000"/>
          <w:sz w:val="28"/>
          <w:szCs w:val="28"/>
          <w:lang w:val="uk-UA"/>
        </w:rPr>
        <w:t>ріант.</w:t>
      </w:r>
    </w:p>
    <w:p w:rsidR="00482E8A" w:rsidRDefault="00482E8A" w:rsidP="007F081D">
      <w:pPr>
        <w:pStyle w:val="ad"/>
        <w:spacing w:before="0" w:beforeAutospacing="0" w:after="0" w:afterAutospacing="0"/>
        <w:rPr>
          <w:color w:val="000000"/>
          <w:sz w:val="28"/>
          <w:szCs w:val="28"/>
          <w:lang w:val="uk-UA"/>
        </w:rPr>
      </w:pPr>
    </w:p>
    <w:p w:rsidR="00482E8A" w:rsidRDefault="00482E8A" w:rsidP="007F081D">
      <w:pPr>
        <w:pStyle w:val="ad"/>
        <w:spacing w:before="0" w:beforeAutospacing="0" w:after="0" w:afterAutospacing="0"/>
        <w:rPr>
          <w:color w:val="000000"/>
          <w:sz w:val="28"/>
          <w:szCs w:val="28"/>
          <w:lang w:val="uk-UA"/>
        </w:rPr>
      </w:pPr>
    </w:p>
    <w:p w:rsidR="00482E8A" w:rsidRDefault="00482E8A" w:rsidP="007F081D">
      <w:pPr>
        <w:pStyle w:val="ad"/>
        <w:spacing w:before="0" w:beforeAutospacing="0" w:after="0" w:afterAutospacing="0"/>
        <w:rPr>
          <w:color w:val="000000"/>
          <w:sz w:val="28"/>
          <w:szCs w:val="28"/>
          <w:lang w:val="uk-UA"/>
        </w:rPr>
      </w:pPr>
    </w:p>
    <w:p w:rsidR="00482E8A" w:rsidRPr="002774F0" w:rsidRDefault="00482E8A" w:rsidP="007F081D">
      <w:pPr>
        <w:pStyle w:val="ad"/>
        <w:spacing w:before="0" w:beforeAutospacing="0" w:after="0" w:afterAutospacing="0"/>
        <w:rPr>
          <w:color w:val="000000"/>
          <w:sz w:val="28"/>
          <w:szCs w:val="28"/>
          <w:lang w:val="uk-UA"/>
        </w:rPr>
      </w:pPr>
    </w:p>
    <w:p w:rsidR="007F081D" w:rsidRDefault="0012017A" w:rsidP="007F081D">
      <w:pPr>
        <w:pStyle w:val="ab"/>
        <w:ind w:firstLine="708"/>
        <w:rPr>
          <w:rFonts w:ascii="Times New Roman" w:hAnsi="Times New Roman"/>
          <w:color w:val="000000"/>
          <w:sz w:val="28"/>
          <w:szCs w:val="28"/>
        </w:rPr>
      </w:pPr>
      <w:r w:rsidRPr="002774F0">
        <w:rPr>
          <w:rFonts w:ascii="Times New Roman" w:hAnsi="Times New Roman"/>
          <w:color w:val="000000"/>
          <w:sz w:val="28"/>
          <w:szCs w:val="28"/>
        </w:rPr>
        <w:t xml:space="preserve">Усні, чи в іншій формі (поштою, факсом, телефоном, електронною </w:t>
      </w:r>
    </w:p>
    <w:p w:rsidR="00D41557" w:rsidRDefault="0012017A" w:rsidP="007F081D">
      <w:pPr>
        <w:pStyle w:val="ab"/>
        <w:rPr>
          <w:rFonts w:ascii="Times New Roman" w:hAnsi="Times New Roman"/>
          <w:color w:val="000000"/>
          <w:sz w:val="28"/>
          <w:szCs w:val="28"/>
        </w:rPr>
      </w:pPr>
      <w:r w:rsidRPr="002774F0">
        <w:rPr>
          <w:rFonts w:ascii="Times New Roman" w:hAnsi="Times New Roman"/>
          <w:color w:val="000000"/>
          <w:sz w:val="28"/>
          <w:szCs w:val="28"/>
        </w:rPr>
        <w:t>поштою, подані на особистому при</w:t>
      </w:r>
      <w:r w:rsidR="00D41557">
        <w:rPr>
          <w:rFonts w:ascii="Times New Roman" w:hAnsi="Times New Roman"/>
          <w:color w:val="000000"/>
          <w:sz w:val="28"/>
          <w:szCs w:val="28"/>
        </w:rPr>
        <w:t xml:space="preserve">йомі) запити, також підлягають </w:t>
      </w:r>
      <w:r w:rsidRPr="002774F0">
        <w:rPr>
          <w:rFonts w:ascii="Times New Roman" w:hAnsi="Times New Roman"/>
          <w:color w:val="000000"/>
          <w:sz w:val="28"/>
          <w:szCs w:val="28"/>
        </w:rPr>
        <w:t>р</w:t>
      </w:r>
      <w:r w:rsidRPr="002774F0">
        <w:rPr>
          <w:rFonts w:ascii="Times New Roman" w:hAnsi="Times New Roman"/>
          <w:color w:val="000000"/>
          <w:sz w:val="28"/>
          <w:szCs w:val="28"/>
        </w:rPr>
        <w:t>е</w:t>
      </w:r>
      <w:r w:rsidRPr="002774F0">
        <w:rPr>
          <w:rFonts w:ascii="Times New Roman" w:hAnsi="Times New Roman"/>
          <w:color w:val="000000"/>
          <w:sz w:val="28"/>
          <w:szCs w:val="28"/>
        </w:rPr>
        <w:t xml:space="preserve">єстрації у відповідальних осіб з питань реєстрації, аналізу і контролю за розглядами </w:t>
      </w:r>
    </w:p>
    <w:p w:rsidR="0012017A" w:rsidRPr="002774F0" w:rsidRDefault="0012017A" w:rsidP="007F081D">
      <w:pPr>
        <w:pStyle w:val="ab"/>
        <w:rPr>
          <w:rFonts w:ascii="Times New Roman" w:hAnsi="Times New Roman"/>
          <w:color w:val="000000"/>
          <w:sz w:val="28"/>
          <w:szCs w:val="28"/>
        </w:rPr>
      </w:pPr>
      <w:r w:rsidRPr="002774F0">
        <w:rPr>
          <w:rFonts w:ascii="Times New Roman" w:hAnsi="Times New Roman"/>
          <w:color w:val="000000"/>
          <w:sz w:val="28"/>
          <w:szCs w:val="28"/>
        </w:rPr>
        <w:t>запитів щодо надання публічної інформації в журналі реєстрації запитів на отримання публічної інформ</w:t>
      </w:r>
      <w:r w:rsidRPr="002774F0">
        <w:rPr>
          <w:rFonts w:ascii="Times New Roman" w:hAnsi="Times New Roman"/>
          <w:color w:val="000000"/>
          <w:sz w:val="28"/>
          <w:szCs w:val="28"/>
        </w:rPr>
        <w:t>а</w:t>
      </w:r>
      <w:r w:rsidRPr="002774F0">
        <w:rPr>
          <w:rFonts w:ascii="Times New Roman" w:hAnsi="Times New Roman"/>
          <w:color w:val="000000"/>
          <w:sz w:val="28"/>
          <w:szCs w:val="28"/>
        </w:rPr>
        <w:t>ції.</w:t>
      </w:r>
    </w:p>
    <w:p w:rsidR="007F081D" w:rsidRDefault="0012017A" w:rsidP="007F081D">
      <w:pPr>
        <w:ind w:firstLine="708"/>
        <w:rPr>
          <w:color w:val="000000"/>
          <w:lang w:val="uk-UA"/>
        </w:rPr>
      </w:pPr>
      <w:r w:rsidRPr="002774F0">
        <w:rPr>
          <w:color w:val="000000"/>
          <w:lang w:val="uk-UA"/>
        </w:rPr>
        <w:t xml:space="preserve">Конверти, у яких надійшли запити поштою, зберігаються разом із </w:t>
      </w:r>
    </w:p>
    <w:p w:rsidR="0012017A" w:rsidRPr="002774F0" w:rsidRDefault="0012017A" w:rsidP="007F081D">
      <w:pPr>
        <w:rPr>
          <w:color w:val="000000"/>
          <w:lang w:val="uk-UA"/>
        </w:rPr>
      </w:pPr>
      <w:r w:rsidRPr="002774F0">
        <w:rPr>
          <w:color w:val="000000"/>
          <w:lang w:val="uk-UA"/>
        </w:rPr>
        <w:t>зап</w:t>
      </w:r>
      <w:r w:rsidRPr="002774F0">
        <w:rPr>
          <w:color w:val="000000"/>
          <w:lang w:val="uk-UA"/>
        </w:rPr>
        <w:t>и</w:t>
      </w:r>
      <w:r w:rsidRPr="002774F0">
        <w:rPr>
          <w:color w:val="000000"/>
          <w:lang w:val="uk-UA"/>
        </w:rPr>
        <w:t>том.</w:t>
      </w:r>
    </w:p>
    <w:p w:rsidR="007F081D" w:rsidRDefault="0012017A" w:rsidP="007F081D">
      <w:pPr>
        <w:ind w:firstLine="708"/>
        <w:rPr>
          <w:color w:val="000000"/>
          <w:lang w:val="uk-UA"/>
        </w:rPr>
      </w:pPr>
      <w:r w:rsidRPr="002774F0">
        <w:rPr>
          <w:color w:val="000000"/>
          <w:lang w:val="uk-UA"/>
        </w:rPr>
        <w:t>22</w:t>
      </w:r>
      <w:r w:rsidR="00ED3EEE">
        <w:rPr>
          <w:color w:val="000000"/>
          <w:lang w:val="uk-UA"/>
        </w:rPr>
        <w:t>6</w:t>
      </w:r>
      <w:r w:rsidRPr="002774F0">
        <w:rPr>
          <w:color w:val="000000"/>
          <w:lang w:val="uk-UA"/>
        </w:rPr>
        <w:t>.</w:t>
      </w:r>
      <w:r w:rsidRPr="002774F0">
        <w:rPr>
          <w:b/>
          <w:color w:val="000000"/>
          <w:lang w:val="uk-UA"/>
        </w:rPr>
        <w:t> </w:t>
      </w:r>
      <w:r w:rsidRPr="002774F0">
        <w:rPr>
          <w:color w:val="000000"/>
          <w:lang w:val="uk-UA"/>
        </w:rPr>
        <w:t xml:space="preserve">Письмові запити на отримання публічної інформації підлягають обов’язковому первинному розгляду з метою визначення їх належності до компетенції відповідного структурного підрозділу міської ради та </w:t>
      </w:r>
    </w:p>
    <w:p w:rsidR="0012017A" w:rsidRPr="002774F0" w:rsidRDefault="0012017A" w:rsidP="007F081D">
      <w:pPr>
        <w:rPr>
          <w:color w:val="000000"/>
          <w:lang w:val="uk-UA"/>
        </w:rPr>
      </w:pPr>
      <w:r w:rsidRPr="002774F0">
        <w:rPr>
          <w:color w:val="000000"/>
          <w:lang w:val="uk-UA"/>
        </w:rPr>
        <w:t>призначення за ними конкретної посадової особи, яка безпосередньо р</w:t>
      </w:r>
      <w:r w:rsidRPr="002774F0">
        <w:rPr>
          <w:color w:val="000000"/>
          <w:lang w:val="uk-UA"/>
        </w:rPr>
        <w:t>о</w:t>
      </w:r>
      <w:r w:rsidRPr="002774F0">
        <w:rPr>
          <w:color w:val="000000"/>
          <w:lang w:val="uk-UA"/>
        </w:rPr>
        <w:t>зглядає запит на отр</w:t>
      </w:r>
      <w:r w:rsidRPr="002774F0">
        <w:rPr>
          <w:color w:val="000000"/>
          <w:lang w:val="uk-UA"/>
        </w:rPr>
        <w:t>и</w:t>
      </w:r>
      <w:r w:rsidRPr="002774F0">
        <w:rPr>
          <w:color w:val="000000"/>
          <w:lang w:val="uk-UA"/>
        </w:rPr>
        <w:t>мання публічної інформації.</w:t>
      </w:r>
    </w:p>
    <w:p w:rsidR="007F081D" w:rsidRDefault="0012017A" w:rsidP="007F081D">
      <w:pPr>
        <w:ind w:firstLine="708"/>
        <w:rPr>
          <w:color w:val="000000"/>
          <w:lang w:val="uk-UA"/>
        </w:rPr>
      </w:pPr>
      <w:r w:rsidRPr="002774F0">
        <w:rPr>
          <w:color w:val="000000"/>
          <w:lang w:val="uk-UA"/>
        </w:rPr>
        <w:t xml:space="preserve">Первинний розгляд запитів на отримання публічної інформації </w:t>
      </w:r>
    </w:p>
    <w:p w:rsidR="007F081D" w:rsidRDefault="0012017A" w:rsidP="007F081D">
      <w:pPr>
        <w:rPr>
          <w:color w:val="000000"/>
          <w:lang w:val="uk-UA"/>
        </w:rPr>
      </w:pPr>
      <w:r w:rsidRPr="002774F0">
        <w:rPr>
          <w:color w:val="000000"/>
          <w:lang w:val="uk-UA"/>
        </w:rPr>
        <w:t xml:space="preserve">проводиться міським головою або його заступниками, керівником </w:t>
      </w:r>
    </w:p>
    <w:p w:rsidR="0012017A" w:rsidRPr="002774F0" w:rsidRDefault="0012017A" w:rsidP="007F081D">
      <w:pPr>
        <w:rPr>
          <w:color w:val="000000"/>
          <w:lang w:val="uk-UA"/>
        </w:rPr>
      </w:pPr>
      <w:r w:rsidRPr="002774F0">
        <w:rPr>
          <w:color w:val="000000"/>
          <w:lang w:val="uk-UA"/>
        </w:rPr>
        <w:t>структурного підрозділу відповідно до їх п</w:t>
      </w:r>
      <w:r w:rsidRPr="002774F0">
        <w:rPr>
          <w:color w:val="000000"/>
          <w:lang w:val="uk-UA"/>
        </w:rPr>
        <w:t>о</w:t>
      </w:r>
      <w:r w:rsidRPr="002774F0">
        <w:rPr>
          <w:color w:val="000000"/>
          <w:lang w:val="uk-UA"/>
        </w:rPr>
        <w:t>вноважень.</w:t>
      </w:r>
    </w:p>
    <w:p w:rsidR="0012017A" w:rsidRPr="002774F0" w:rsidRDefault="0012017A" w:rsidP="007F081D">
      <w:pPr>
        <w:ind w:firstLine="708"/>
        <w:rPr>
          <w:color w:val="000000"/>
          <w:lang w:val="uk-UA"/>
        </w:rPr>
      </w:pPr>
      <w:r w:rsidRPr="002774F0">
        <w:rPr>
          <w:color w:val="000000"/>
          <w:lang w:val="uk-UA"/>
        </w:rPr>
        <w:t>22</w:t>
      </w:r>
      <w:r w:rsidR="00ED3EEE">
        <w:rPr>
          <w:color w:val="000000"/>
          <w:lang w:val="uk-UA"/>
        </w:rPr>
        <w:t>7</w:t>
      </w:r>
      <w:r w:rsidRPr="002774F0">
        <w:rPr>
          <w:color w:val="000000"/>
          <w:lang w:val="uk-UA"/>
        </w:rPr>
        <w:t>.</w:t>
      </w:r>
      <w:r w:rsidRPr="002774F0">
        <w:rPr>
          <w:b/>
          <w:color w:val="000000"/>
          <w:lang w:val="uk-UA"/>
        </w:rPr>
        <w:t xml:space="preserve">  </w:t>
      </w:r>
      <w:r w:rsidRPr="002774F0">
        <w:rPr>
          <w:color w:val="000000"/>
          <w:lang w:val="uk-UA"/>
        </w:rPr>
        <w:t>Усні, чи в іншій формі (поштою, факсом, телефоном, електро</w:t>
      </w:r>
      <w:r w:rsidRPr="002774F0">
        <w:rPr>
          <w:color w:val="000000"/>
          <w:lang w:val="uk-UA"/>
        </w:rPr>
        <w:t>н</w:t>
      </w:r>
      <w:r w:rsidRPr="002774F0">
        <w:rPr>
          <w:color w:val="000000"/>
          <w:lang w:val="uk-UA"/>
        </w:rPr>
        <w:t xml:space="preserve">ною поштою) запити, розглядаються в тому самому порядку, що й при письмові запити на отримання публічної інформації. </w:t>
      </w:r>
    </w:p>
    <w:p w:rsidR="007F081D" w:rsidRDefault="0012017A" w:rsidP="007F081D">
      <w:pPr>
        <w:ind w:firstLine="708"/>
        <w:rPr>
          <w:color w:val="000000"/>
          <w:lang w:val="uk-UA"/>
        </w:rPr>
      </w:pPr>
      <w:r w:rsidRPr="002774F0">
        <w:rPr>
          <w:color w:val="000000"/>
          <w:lang w:val="uk-UA"/>
        </w:rPr>
        <w:t xml:space="preserve">У разі надходження запиту в телефонному режимі, особи відповідальні за роботу із запитами на отримання публічної інформації заповнюють форми запитів на отримання публічної інформації та передають для реєстрації у </w:t>
      </w:r>
    </w:p>
    <w:p w:rsidR="00D41557" w:rsidRDefault="0012017A" w:rsidP="007F081D">
      <w:pPr>
        <w:rPr>
          <w:color w:val="000000"/>
          <w:lang w:val="uk-UA"/>
        </w:rPr>
      </w:pPr>
      <w:r w:rsidRPr="002774F0">
        <w:rPr>
          <w:color w:val="000000"/>
          <w:lang w:val="uk-UA"/>
        </w:rPr>
        <w:t xml:space="preserve">відповідальних осіб з питань реєстрації, аналізу і контролю за розглядами </w:t>
      </w:r>
    </w:p>
    <w:p w:rsidR="0012017A" w:rsidRPr="002774F0" w:rsidRDefault="0012017A" w:rsidP="007F081D">
      <w:pPr>
        <w:rPr>
          <w:color w:val="000000"/>
          <w:lang w:val="uk-UA"/>
        </w:rPr>
      </w:pPr>
      <w:r w:rsidRPr="002774F0">
        <w:rPr>
          <w:color w:val="000000"/>
          <w:lang w:val="uk-UA"/>
        </w:rPr>
        <w:t>запитів щодо надання публічної інфо</w:t>
      </w:r>
      <w:r w:rsidRPr="002774F0">
        <w:rPr>
          <w:color w:val="000000"/>
          <w:lang w:val="uk-UA"/>
        </w:rPr>
        <w:t>р</w:t>
      </w:r>
      <w:r w:rsidRPr="002774F0">
        <w:rPr>
          <w:color w:val="000000"/>
          <w:lang w:val="uk-UA"/>
        </w:rPr>
        <w:t>мації.</w:t>
      </w:r>
    </w:p>
    <w:p w:rsidR="00D41557" w:rsidRDefault="0012017A" w:rsidP="007F081D">
      <w:pPr>
        <w:ind w:firstLine="708"/>
        <w:rPr>
          <w:color w:val="000000"/>
          <w:lang w:val="uk-UA"/>
        </w:rPr>
      </w:pPr>
      <w:r w:rsidRPr="002774F0">
        <w:rPr>
          <w:color w:val="000000"/>
          <w:lang w:val="uk-UA"/>
        </w:rPr>
        <w:t xml:space="preserve">У разі якщо з поважних причин (інвалідність, обмежені фізичні </w:t>
      </w:r>
    </w:p>
    <w:p w:rsidR="007F081D" w:rsidRDefault="0012017A" w:rsidP="00D41557">
      <w:pPr>
        <w:rPr>
          <w:color w:val="000000"/>
          <w:lang w:val="uk-UA"/>
        </w:rPr>
      </w:pPr>
      <w:r w:rsidRPr="002774F0">
        <w:rPr>
          <w:color w:val="000000"/>
          <w:lang w:val="uk-UA"/>
        </w:rPr>
        <w:t xml:space="preserve">можливості тощо) особа не може подати письмовий запит, його має оформити особи, відповідальні за роботу із запитами на отримання публічної інформації, обов’язково зазначивши в запиті своє ім’я, контактний телефон та надати </w:t>
      </w:r>
    </w:p>
    <w:p w:rsidR="0012017A" w:rsidRPr="002774F0" w:rsidRDefault="0012017A" w:rsidP="007F081D">
      <w:pPr>
        <w:rPr>
          <w:color w:val="000000"/>
          <w:lang w:val="uk-UA"/>
        </w:rPr>
      </w:pPr>
      <w:r w:rsidRPr="002774F0">
        <w:rPr>
          <w:color w:val="000000"/>
          <w:lang w:val="uk-UA"/>
        </w:rPr>
        <w:t>к</w:t>
      </w:r>
      <w:r w:rsidRPr="002774F0">
        <w:rPr>
          <w:color w:val="000000"/>
          <w:lang w:val="uk-UA"/>
        </w:rPr>
        <w:t>о</w:t>
      </w:r>
      <w:r w:rsidRPr="002774F0">
        <w:rPr>
          <w:color w:val="000000"/>
          <w:lang w:val="uk-UA"/>
        </w:rPr>
        <w:t>пію запиту особі, яка його подала.</w:t>
      </w:r>
    </w:p>
    <w:p w:rsidR="007F081D" w:rsidRDefault="0012017A" w:rsidP="007F081D">
      <w:pPr>
        <w:ind w:firstLine="708"/>
        <w:rPr>
          <w:color w:val="000000"/>
          <w:lang w:val="uk-UA"/>
        </w:rPr>
      </w:pPr>
      <w:r w:rsidRPr="002774F0">
        <w:rPr>
          <w:color w:val="000000"/>
          <w:lang w:val="uk-UA"/>
        </w:rPr>
        <w:t>22</w:t>
      </w:r>
      <w:r w:rsidR="00ED3EEE">
        <w:rPr>
          <w:color w:val="000000"/>
          <w:lang w:val="uk-UA"/>
        </w:rPr>
        <w:t>8</w:t>
      </w:r>
      <w:r w:rsidRPr="002774F0">
        <w:rPr>
          <w:color w:val="000000"/>
          <w:lang w:val="uk-UA"/>
        </w:rPr>
        <w:t xml:space="preserve">. Для реєстрації запитів на інформацію на нижньому полі першого аркуша запиту праворуч або на іншому вільному від тексту місці запиту </w:t>
      </w:r>
    </w:p>
    <w:p w:rsidR="0012017A" w:rsidRPr="002774F0" w:rsidRDefault="0012017A" w:rsidP="007F081D">
      <w:pPr>
        <w:rPr>
          <w:color w:val="000000"/>
          <w:lang w:val="uk-UA"/>
        </w:rPr>
      </w:pPr>
      <w:r w:rsidRPr="002774F0">
        <w:rPr>
          <w:color w:val="000000"/>
          <w:lang w:val="uk-UA"/>
        </w:rPr>
        <w:t>ставиться штамп. На відтиску штампа зазначається дата надходження запиту та його реєстр</w:t>
      </w:r>
      <w:r w:rsidRPr="002774F0">
        <w:rPr>
          <w:color w:val="000000"/>
          <w:lang w:val="uk-UA"/>
        </w:rPr>
        <w:t>а</w:t>
      </w:r>
      <w:r w:rsidRPr="002774F0">
        <w:rPr>
          <w:color w:val="000000"/>
          <w:lang w:val="uk-UA"/>
        </w:rPr>
        <w:t>ційний індекс.</w:t>
      </w:r>
    </w:p>
    <w:p w:rsidR="00D41557" w:rsidRDefault="0012017A" w:rsidP="007F081D">
      <w:pPr>
        <w:ind w:firstLine="708"/>
        <w:rPr>
          <w:color w:val="000000"/>
          <w:lang w:val="uk-UA"/>
        </w:rPr>
      </w:pPr>
      <w:r w:rsidRPr="002774F0">
        <w:rPr>
          <w:color w:val="000000"/>
          <w:lang w:val="uk-UA"/>
        </w:rPr>
        <w:t>Реєстраційний індекс запиту, що надійшов до апарату Могилів-Подільської міської ради та її вико</w:t>
      </w:r>
      <w:r w:rsidR="00D41557">
        <w:rPr>
          <w:color w:val="000000"/>
          <w:lang w:val="uk-UA"/>
        </w:rPr>
        <w:t xml:space="preserve">навчих органів, складається з </w:t>
      </w:r>
      <w:r w:rsidRPr="002774F0">
        <w:rPr>
          <w:color w:val="000000"/>
          <w:lang w:val="uk-UA"/>
        </w:rPr>
        <w:t xml:space="preserve">індексу за </w:t>
      </w:r>
    </w:p>
    <w:p w:rsidR="0012017A" w:rsidRPr="002774F0" w:rsidRDefault="0012017A" w:rsidP="00D41557">
      <w:pPr>
        <w:rPr>
          <w:color w:val="000000"/>
          <w:lang w:val="uk-UA"/>
        </w:rPr>
      </w:pPr>
      <w:r w:rsidRPr="002774F0">
        <w:rPr>
          <w:color w:val="000000"/>
          <w:lang w:val="uk-UA"/>
        </w:rPr>
        <w:t>н</w:t>
      </w:r>
      <w:r w:rsidRPr="002774F0">
        <w:rPr>
          <w:color w:val="000000"/>
          <w:lang w:val="uk-UA"/>
        </w:rPr>
        <w:t>о</w:t>
      </w:r>
      <w:r w:rsidRPr="002774F0">
        <w:rPr>
          <w:color w:val="000000"/>
          <w:lang w:val="uk-UA"/>
        </w:rPr>
        <w:t xml:space="preserve">менклатурою, порядкового номера запиту, що надійшов, та позначки </w:t>
      </w:r>
      <w:r w:rsidRPr="007F081D">
        <w:rPr>
          <w:b/>
          <w:i/>
          <w:color w:val="000000"/>
          <w:lang w:val="uk-UA"/>
        </w:rPr>
        <w:t>–</w:t>
      </w:r>
      <w:r w:rsidR="007F081D" w:rsidRPr="007F081D">
        <w:rPr>
          <w:b/>
          <w:i/>
          <w:color w:val="000000"/>
          <w:lang w:val="uk-UA"/>
        </w:rPr>
        <w:t xml:space="preserve"> </w:t>
      </w:r>
      <w:r w:rsidRPr="007F081D">
        <w:rPr>
          <w:b/>
          <w:i/>
          <w:color w:val="000000"/>
          <w:lang w:val="uk-UA"/>
        </w:rPr>
        <w:t>із</w:t>
      </w:r>
      <w:r w:rsidRPr="002774F0">
        <w:rPr>
          <w:color w:val="000000"/>
          <w:lang w:val="uk-UA"/>
        </w:rPr>
        <w:t xml:space="preserve">, </w:t>
      </w:r>
      <w:r w:rsidRPr="002774F0">
        <w:rPr>
          <w:b/>
          <w:i/>
          <w:color w:val="000000"/>
          <w:lang w:val="uk-UA"/>
        </w:rPr>
        <w:t>наприклад: 01-08/25-із</w:t>
      </w:r>
      <w:r w:rsidRPr="002774F0">
        <w:rPr>
          <w:color w:val="000000"/>
          <w:lang w:val="uk-UA"/>
        </w:rPr>
        <w:t>. Реєстраційний індекс може бути доповнений і</w:t>
      </w:r>
      <w:r w:rsidRPr="002774F0">
        <w:rPr>
          <w:color w:val="000000"/>
          <w:lang w:val="uk-UA"/>
        </w:rPr>
        <w:t>н</w:t>
      </w:r>
      <w:r w:rsidRPr="002774F0">
        <w:rPr>
          <w:color w:val="000000"/>
          <w:lang w:val="uk-UA"/>
        </w:rPr>
        <w:t>шими позначеннями, що забезпечують систематизацію, пошук, аналіз і збер</w:t>
      </w:r>
      <w:r w:rsidRPr="002774F0">
        <w:rPr>
          <w:color w:val="000000"/>
          <w:lang w:val="uk-UA"/>
        </w:rPr>
        <w:t>і</w:t>
      </w:r>
      <w:r w:rsidRPr="002774F0">
        <w:rPr>
          <w:color w:val="000000"/>
          <w:lang w:val="uk-UA"/>
        </w:rPr>
        <w:t>гання запитів на і</w:t>
      </w:r>
      <w:r w:rsidRPr="002774F0">
        <w:rPr>
          <w:color w:val="000000"/>
          <w:lang w:val="uk-UA"/>
        </w:rPr>
        <w:t>н</w:t>
      </w:r>
      <w:r w:rsidRPr="002774F0">
        <w:rPr>
          <w:color w:val="000000"/>
          <w:lang w:val="uk-UA"/>
        </w:rPr>
        <w:t>формацію.</w:t>
      </w:r>
    </w:p>
    <w:p w:rsidR="007F081D" w:rsidRDefault="0012017A" w:rsidP="007F081D">
      <w:pPr>
        <w:ind w:firstLine="708"/>
        <w:rPr>
          <w:color w:val="000000"/>
          <w:lang w:val="uk-UA"/>
        </w:rPr>
      </w:pPr>
      <w:r w:rsidRPr="002774F0">
        <w:rPr>
          <w:color w:val="000000"/>
          <w:lang w:val="uk-UA"/>
        </w:rPr>
        <w:t>22</w:t>
      </w:r>
      <w:r w:rsidR="00ED3EEE">
        <w:rPr>
          <w:color w:val="000000"/>
          <w:lang w:val="uk-UA"/>
        </w:rPr>
        <w:t>9</w:t>
      </w:r>
      <w:r w:rsidRPr="002774F0">
        <w:rPr>
          <w:color w:val="000000"/>
          <w:lang w:val="uk-UA"/>
        </w:rPr>
        <w:t>.</w:t>
      </w:r>
      <w:r w:rsidRPr="002774F0">
        <w:rPr>
          <w:b/>
          <w:color w:val="000000"/>
          <w:lang w:val="uk-UA"/>
        </w:rPr>
        <w:t> </w:t>
      </w:r>
      <w:r w:rsidRPr="002774F0">
        <w:rPr>
          <w:color w:val="000000"/>
          <w:lang w:val="uk-UA"/>
        </w:rPr>
        <w:t>Тексти запитів, отриманих еле</w:t>
      </w:r>
      <w:r w:rsidR="007F081D">
        <w:rPr>
          <w:color w:val="000000"/>
          <w:lang w:val="uk-UA"/>
        </w:rPr>
        <w:t xml:space="preserve">ктронною поштою, разом із всіма </w:t>
      </w:r>
    </w:p>
    <w:p w:rsidR="0012017A" w:rsidRPr="002774F0" w:rsidRDefault="0012017A" w:rsidP="007F081D">
      <w:pPr>
        <w:rPr>
          <w:color w:val="000000"/>
          <w:lang w:val="uk-UA"/>
        </w:rPr>
      </w:pPr>
      <w:r w:rsidRPr="002774F0">
        <w:rPr>
          <w:color w:val="000000"/>
          <w:lang w:val="uk-UA"/>
        </w:rPr>
        <w:t>н</w:t>
      </w:r>
      <w:r w:rsidRPr="002774F0">
        <w:rPr>
          <w:color w:val="000000"/>
          <w:lang w:val="uk-UA"/>
        </w:rPr>
        <w:t>а</w:t>
      </w:r>
      <w:r w:rsidRPr="002774F0">
        <w:rPr>
          <w:color w:val="000000"/>
          <w:lang w:val="uk-UA"/>
        </w:rPr>
        <w:t>явними супровідними даними (адреса електронної пошти запитувача, дата і час отримання та ін.) зберігаються на комп’ютері відповідальних осіб з питань реєстрації, аналізу і контролю за розглядами запитів щодо надання публічної і</w:t>
      </w:r>
      <w:r w:rsidRPr="002774F0">
        <w:rPr>
          <w:color w:val="000000"/>
          <w:lang w:val="uk-UA"/>
        </w:rPr>
        <w:t>н</w:t>
      </w:r>
      <w:r w:rsidRPr="002774F0">
        <w:rPr>
          <w:color w:val="000000"/>
          <w:lang w:val="uk-UA"/>
        </w:rPr>
        <w:t>формації.</w:t>
      </w:r>
    </w:p>
    <w:p w:rsidR="0012017A" w:rsidRDefault="0012017A" w:rsidP="007F081D">
      <w:pPr>
        <w:ind w:firstLine="708"/>
        <w:rPr>
          <w:color w:val="000000"/>
          <w:lang w:val="uk-UA"/>
        </w:rPr>
      </w:pPr>
      <w:r w:rsidRPr="002774F0">
        <w:rPr>
          <w:color w:val="000000"/>
          <w:lang w:val="uk-UA"/>
        </w:rPr>
        <w:t>Зміст кожного запиту, отриманого по телефону, фіксується в окремій електронній базі, яка зберігається аналогічним способом.</w:t>
      </w:r>
    </w:p>
    <w:p w:rsidR="00482E8A" w:rsidRDefault="00482E8A" w:rsidP="007F081D">
      <w:pPr>
        <w:ind w:firstLine="708"/>
        <w:rPr>
          <w:color w:val="000000"/>
          <w:lang w:val="uk-UA"/>
        </w:rPr>
      </w:pPr>
    </w:p>
    <w:p w:rsidR="00482E8A" w:rsidRDefault="00482E8A" w:rsidP="007F081D">
      <w:pPr>
        <w:ind w:firstLine="708"/>
        <w:rPr>
          <w:color w:val="000000"/>
          <w:lang w:val="uk-UA"/>
        </w:rPr>
      </w:pPr>
    </w:p>
    <w:p w:rsidR="00482E8A" w:rsidRPr="002774F0" w:rsidRDefault="00482E8A" w:rsidP="007F081D">
      <w:pPr>
        <w:ind w:firstLine="708"/>
        <w:rPr>
          <w:color w:val="000000"/>
          <w:lang w:val="uk-UA"/>
        </w:rPr>
      </w:pPr>
    </w:p>
    <w:p w:rsidR="0012017A" w:rsidRPr="002774F0" w:rsidRDefault="0012017A" w:rsidP="007F081D">
      <w:pPr>
        <w:ind w:firstLine="708"/>
        <w:rPr>
          <w:color w:val="000000"/>
          <w:lang w:val="uk-UA"/>
        </w:rPr>
      </w:pPr>
      <w:r w:rsidRPr="002774F0">
        <w:rPr>
          <w:color w:val="000000"/>
          <w:lang w:val="uk-UA"/>
        </w:rPr>
        <w:t>Після внесення записів, передбачених абзацами першим – другим цього пі</w:t>
      </w:r>
      <w:r w:rsidRPr="002774F0">
        <w:rPr>
          <w:color w:val="000000"/>
          <w:lang w:val="uk-UA"/>
        </w:rPr>
        <w:t>д</w:t>
      </w:r>
      <w:r w:rsidRPr="002774F0">
        <w:rPr>
          <w:color w:val="000000"/>
          <w:lang w:val="uk-UA"/>
        </w:rPr>
        <w:t>пункту відповідні документи роздруковуються.</w:t>
      </w:r>
    </w:p>
    <w:p w:rsidR="007F081D" w:rsidRDefault="0012017A" w:rsidP="007F081D">
      <w:pPr>
        <w:ind w:firstLine="708"/>
        <w:rPr>
          <w:color w:val="000000"/>
          <w:lang w:val="uk-UA"/>
        </w:rPr>
      </w:pPr>
      <w:r w:rsidRPr="002774F0">
        <w:rPr>
          <w:color w:val="000000"/>
          <w:lang w:val="uk-UA"/>
        </w:rPr>
        <w:t>2</w:t>
      </w:r>
      <w:r w:rsidR="00ED3EEE">
        <w:rPr>
          <w:color w:val="000000"/>
          <w:lang w:val="uk-UA"/>
        </w:rPr>
        <w:t>30</w:t>
      </w:r>
      <w:r w:rsidRPr="002774F0">
        <w:rPr>
          <w:color w:val="000000"/>
          <w:lang w:val="uk-UA"/>
        </w:rPr>
        <w:t>.</w:t>
      </w:r>
      <w:r w:rsidRPr="002774F0">
        <w:rPr>
          <w:b/>
          <w:color w:val="000000"/>
          <w:lang w:val="uk-UA"/>
        </w:rPr>
        <w:t> </w:t>
      </w:r>
      <w:r w:rsidRPr="002774F0">
        <w:rPr>
          <w:color w:val="000000"/>
          <w:lang w:val="uk-UA"/>
        </w:rPr>
        <w:t xml:space="preserve">Якщо при отриманні запиту адреса запитувача для листування не є відома, то відповідальна особа з питань реєстрації, аналізу і контролю за </w:t>
      </w:r>
    </w:p>
    <w:p w:rsidR="007F081D" w:rsidRDefault="0012017A" w:rsidP="007F081D">
      <w:pPr>
        <w:rPr>
          <w:color w:val="000000"/>
          <w:lang w:val="uk-UA"/>
        </w:rPr>
      </w:pPr>
      <w:r w:rsidRPr="002774F0">
        <w:rPr>
          <w:color w:val="000000"/>
          <w:lang w:val="uk-UA"/>
        </w:rPr>
        <w:t xml:space="preserve">розглядами запитів щодо надання публічної інформації розпорядника, який його приймає, повинен запропонувати запитувачеві надати таку адресу і </w:t>
      </w:r>
    </w:p>
    <w:p w:rsidR="007F081D" w:rsidRDefault="0012017A" w:rsidP="007F081D">
      <w:pPr>
        <w:rPr>
          <w:color w:val="000000"/>
          <w:lang w:val="uk-UA"/>
        </w:rPr>
      </w:pPr>
      <w:r w:rsidRPr="002774F0">
        <w:rPr>
          <w:color w:val="000000"/>
          <w:lang w:val="uk-UA"/>
        </w:rPr>
        <w:t>поп</w:t>
      </w:r>
      <w:r w:rsidRPr="002774F0">
        <w:rPr>
          <w:color w:val="000000"/>
          <w:lang w:val="uk-UA"/>
        </w:rPr>
        <w:t>е</w:t>
      </w:r>
      <w:r w:rsidRPr="002774F0">
        <w:rPr>
          <w:color w:val="000000"/>
          <w:lang w:val="uk-UA"/>
        </w:rPr>
        <w:t xml:space="preserve">редити останнього, що ненадання вказаної адреси розпоряднику знімає з останнього відповідальність за гарантоване повідомлення запитувача про </w:t>
      </w:r>
    </w:p>
    <w:p w:rsidR="007F081D" w:rsidRDefault="0012017A" w:rsidP="007F081D">
      <w:pPr>
        <w:rPr>
          <w:color w:val="000000"/>
          <w:lang w:val="uk-UA"/>
        </w:rPr>
      </w:pPr>
      <w:r w:rsidRPr="002774F0">
        <w:rPr>
          <w:color w:val="000000"/>
          <w:lang w:val="uk-UA"/>
        </w:rPr>
        <w:t>ві</w:t>
      </w:r>
      <w:r w:rsidRPr="002774F0">
        <w:rPr>
          <w:color w:val="000000"/>
          <w:lang w:val="uk-UA"/>
        </w:rPr>
        <w:t>д</w:t>
      </w:r>
      <w:r w:rsidRPr="002774F0">
        <w:rPr>
          <w:color w:val="000000"/>
          <w:lang w:val="uk-UA"/>
        </w:rPr>
        <w:t xml:space="preserve">мову в задоволенні запиту, необхідність оплатити витрати на копіювання і друк, повідомлення про продовження строку розгляду запиту, відстрочку </w:t>
      </w:r>
    </w:p>
    <w:p w:rsidR="0012017A" w:rsidRPr="002774F0" w:rsidRDefault="0012017A" w:rsidP="007F081D">
      <w:pPr>
        <w:rPr>
          <w:color w:val="000000"/>
          <w:lang w:val="uk-UA"/>
        </w:rPr>
      </w:pPr>
      <w:r w:rsidRPr="002774F0">
        <w:rPr>
          <w:color w:val="000000"/>
          <w:lang w:val="uk-UA"/>
        </w:rPr>
        <w:t>т</w:t>
      </w:r>
      <w:r w:rsidRPr="002774F0">
        <w:rPr>
          <w:color w:val="000000"/>
          <w:lang w:val="uk-UA"/>
        </w:rPr>
        <w:t>о</w:t>
      </w:r>
      <w:r w:rsidRPr="002774F0">
        <w:rPr>
          <w:color w:val="000000"/>
          <w:lang w:val="uk-UA"/>
        </w:rPr>
        <w:t>що.</w:t>
      </w:r>
    </w:p>
    <w:p w:rsidR="007F081D" w:rsidRDefault="0012017A" w:rsidP="007F081D">
      <w:pPr>
        <w:ind w:firstLine="708"/>
        <w:rPr>
          <w:color w:val="000000"/>
          <w:lang w:val="uk-UA"/>
        </w:rPr>
      </w:pPr>
      <w:r w:rsidRPr="002774F0">
        <w:rPr>
          <w:color w:val="000000"/>
          <w:lang w:val="uk-UA"/>
        </w:rPr>
        <w:t>2</w:t>
      </w:r>
      <w:r w:rsidR="00ED3EEE">
        <w:rPr>
          <w:color w:val="000000"/>
          <w:lang w:val="uk-UA"/>
        </w:rPr>
        <w:t>31</w:t>
      </w:r>
      <w:r w:rsidRPr="002774F0">
        <w:rPr>
          <w:color w:val="000000"/>
          <w:lang w:val="uk-UA"/>
        </w:rPr>
        <w:t>.</w:t>
      </w:r>
      <w:r w:rsidRPr="002774F0">
        <w:rPr>
          <w:b/>
          <w:color w:val="000000"/>
          <w:lang w:val="uk-UA"/>
        </w:rPr>
        <w:t> </w:t>
      </w:r>
      <w:r w:rsidRPr="002774F0">
        <w:rPr>
          <w:color w:val="000000"/>
          <w:lang w:val="uk-UA"/>
        </w:rPr>
        <w:t xml:space="preserve">На першому аркуші копії запиту, поданого розпоряднику </w:t>
      </w:r>
    </w:p>
    <w:p w:rsidR="007F081D" w:rsidRDefault="0012017A" w:rsidP="007F081D">
      <w:pPr>
        <w:rPr>
          <w:color w:val="000000"/>
          <w:lang w:val="uk-UA"/>
        </w:rPr>
      </w:pPr>
      <w:r w:rsidRPr="002774F0">
        <w:rPr>
          <w:color w:val="000000"/>
          <w:lang w:val="uk-UA"/>
        </w:rPr>
        <w:t>безпосередньо, а не через засоби поштового чи іншого зв’язку, на віл</w:t>
      </w:r>
      <w:r w:rsidRPr="002774F0">
        <w:rPr>
          <w:color w:val="000000"/>
          <w:lang w:val="uk-UA"/>
        </w:rPr>
        <w:t>ь</w:t>
      </w:r>
      <w:r w:rsidRPr="002774F0">
        <w:rPr>
          <w:color w:val="000000"/>
          <w:lang w:val="uk-UA"/>
        </w:rPr>
        <w:t xml:space="preserve">ному від тексту місці проставляється штамп із зазначенням повного найменування </w:t>
      </w:r>
    </w:p>
    <w:p w:rsidR="007F081D" w:rsidRDefault="0012017A" w:rsidP="007F081D">
      <w:pPr>
        <w:rPr>
          <w:color w:val="000000"/>
          <w:lang w:val="uk-UA"/>
        </w:rPr>
      </w:pPr>
      <w:r w:rsidRPr="002774F0">
        <w:rPr>
          <w:color w:val="000000"/>
          <w:lang w:val="uk-UA"/>
        </w:rPr>
        <w:t xml:space="preserve">розпорядника, дати надходження, вхідного номера запиту та підпису </w:t>
      </w:r>
    </w:p>
    <w:p w:rsidR="007F081D" w:rsidRDefault="0012017A" w:rsidP="007F081D">
      <w:pPr>
        <w:rPr>
          <w:color w:val="000000"/>
          <w:lang w:val="uk-UA"/>
        </w:rPr>
      </w:pPr>
      <w:r w:rsidRPr="002774F0">
        <w:rPr>
          <w:color w:val="000000"/>
          <w:lang w:val="uk-UA"/>
        </w:rPr>
        <w:t xml:space="preserve">відповідальної особи з питань реєстрації, аналізу і контролю за розглядами </w:t>
      </w:r>
    </w:p>
    <w:p w:rsidR="0012017A" w:rsidRPr="002774F0" w:rsidRDefault="0012017A" w:rsidP="007F081D">
      <w:pPr>
        <w:rPr>
          <w:color w:val="000000"/>
          <w:lang w:val="uk-UA"/>
        </w:rPr>
      </w:pPr>
      <w:r w:rsidRPr="002774F0">
        <w:rPr>
          <w:color w:val="000000"/>
          <w:lang w:val="uk-UA"/>
        </w:rPr>
        <w:t>запитів щодо надання публічної інформації, який зареєс</w:t>
      </w:r>
      <w:r w:rsidRPr="002774F0">
        <w:rPr>
          <w:color w:val="000000"/>
          <w:lang w:val="uk-UA"/>
        </w:rPr>
        <w:t>т</w:t>
      </w:r>
      <w:r w:rsidRPr="002774F0">
        <w:rPr>
          <w:color w:val="000000"/>
          <w:lang w:val="uk-UA"/>
        </w:rPr>
        <w:t>рував запит.</w:t>
      </w:r>
    </w:p>
    <w:p w:rsidR="007F081D" w:rsidRDefault="0012017A" w:rsidP="007F081D">
      <w:pPr>
        <w:ind w:firstLine="708"/>
        <w:rPr>
          <w:color w:val="000000"/>
          <w:lang w:val="uk-UA"/>
        </w:rPr>
      </w:pPr>
      <w:r w:rsidRPr="002774F0">
        <w:rPr>
          <w:color w:val="000000"/>
          <w:lang w:val="uk-UA"/>
        </w:rPr>
        <w:t>2</w:t>
      </w:r>
      <w:r w:rsidR="00ED3EEE">
        <w:rPr>
          <w:color w:val="000000"/>
          <w:lang w:val="uk-UA"/>
        </w:rPr>
        <w:t>32</w:t>
      </w:r>
      <w:r w:rsidRPr="002774F0">
        <w:rPr>
          <w:color w:val="000000"/>
          <w:lang w:val="uk-UA"/>
        </w:rPr>
        <w:t>.</w:t>
      </w:r>
      <w:r w:rsidRPr="002774F0">
        <w:rPr>
          <w:b/>
          <w:color w:val="000000"/>
          <w:lang w:val="uk-UA"/>
        </w:rPr>
        <w:t> </w:t>
      </w:r>
      <w:r w:rsidRPr="002774F0">
        <w:rPr>
          <w:color w:val="000000"/>
          <w:lang w:val="uk-UA"/>
        </w:rPr>
        <w:t xml:space="preserve">У разі надходження повторних запитів, їм надається черговий </w:t>
      </w:r>
    </w:p>
    <w:p w:rsidR="007F081D" w:rsidRDefault="0012017A" w:rsidP="007F081D">
      <w:pPr>
        <w:rPr>
          <w:color w:val="000000"/>
          <w:lang w:val="uk-UA"/>
        </w:rPr>
      </w:pPr>
      <w:r w:rsidRPr="002774F0">
        <w:rPr>
          <w:color w:val="000000"/>
          <w:lang w:val="uk-UA"/>
        </w:rPr>
        <w:t xml:space="preserve">реєстраційний номер, а у відповідній графі журналу зазначається </w:t>
      </w:r>
    </w:p>
    <w:p w:rsidR="0012017A" w:rsidRPr="002774F0" w:rsidRDefault="0012017A" w:rsidP="007F081D">
      <w:pPr>
        <w:rPr>
          <w:color w:val="000000"/>
          <w:lang w:val="uk-UA"/>
        </w:rPr>
      </w:pPr>
      <w:r w:rsidRPr="002774F0">
        <w:rPr>
          <w:color w:val="000000"/>
          <w:lang w:val="uk-UA"/>
        </w:rPr>
        <w:t>реєстраційний номер перш</w:t>
      </w:r>
      <w:r w:rsidRPr="002774F0">
        <w:rPr>
          <w:color w:val="000000"/>
          <w:lang w:val="uk-UA"/>
        </w:rPr>
        <w:t>о</w:t>
      </w:r>
      <w:r w:rsidRPr="002774F0">
        <w:rPr>
          <w:color w:val="000000"/>
          <w:lang w:val="uk-UA"/>
        </w:rPr>
        <w:t>го запиту.</w:t>
      </w:r>
    </w:p>
    <w:p w:rsidR="007F081D" w:rsidRPr="002774F0" w:rsidRDefault="0012017A" w:rsidP="00F037CB">
      <w:pPr>
        <w:ind w:firstLine="708"/>
        <w:rPr>
          <w:color w:val="000000"/>
          <w:lang w:val="uk-UA"/>
        </w:rPr>
      </w:pPr>
      <w:r w:rsidRPr="002774F0">
        <w:rPr>
          <w:color w:val="000000"/>
          <w:lang w:val="uk-UA"/>
        </w:rPr>
        <w:t>Повторними вважаються запити, у яких:</w:t>
      </w:r>
    </w:p>
    <w:p w:rsidR="007F081D" w:rsidRDefault="0012017A" w:rsidP="007F081D">
      <w:pPr>
        <w:ind w:firstLine="708"/>
        <w:rPr>
          <w:color w:val="000000"/>
          <w:lang w:val="uk-UA"/>
        </w:rPr>
      </w:pPr>
      <w:r w:rsidRPr="002774F0">
        <w:rPr>
          <w:i/>
          <w:color w:val="000000"/>
          <w:lang w:val="uk-UA"/>
        </w:rPr>
        <w:t>1) </w:t>
      </w:r>
      <w:r w:rsidRPr="002774F0">
        <w:rPr>
          <w:color w:val="000000"/>
          <w:lang w:val="uk-UA"/>
        </w:rPr>
        <w:t>оскаржується відповідь на п</w:t>
      </w:r>
      <w:r w:rsidR="007F081D">
        <w:rPr>
          <w:color w:val="000000"/>
          <w:lang w:val="uk-UA"/>
        </w:rPr>
        <w:t xml:space="preserve">опередній запит, що надійшов </w:t>
      </w:r>
    </w:p>
    <w:p w:rsidR="0012017A" w:rsidRPr="002774F0" w:rsidRDefault="007F081D" w:rsidP="007F081D">
      <w:pPr>
        <w:ind w:firstLine="708"/>
        <w:rPr>
          <w:color w:val="000000"/>
          <w:lang w:val="uk-UA"/>
        </w:rPr>
      </w:pPr>
      <w:r>
        <w:rPr>
          <w:color w:val="000000"/>
          <w:lang w:val="uk-UA"/>
        </w:rPr>
        <w:t xml:space="preserve">до </w:t>
      </w:r>
      <w:r w:rsidR="0012017A" w:rsidRPr="002774F0">
        <w:rPr>
          <w:color w:val="000000"/>
          <w:lang w:val="uk-UA"/>
        </w:rPr>
        <w:t>міськв</w:t>
      </w:r>
      <w:r w:rsidR="0012017A" w:rsidRPr="002774F0">
        <w:rPr>
          <w:color w:val="000000"/>
          <w:lang w:val="uk-UA"/>
        </w:rPr>
        <w:t>и</w:t>
      </w:r>
      <w:r w:rsidR="0012017A" w:rsidRPr="002774F0">
        <w:rPr>
          <w:color w:val="000000"/>
          <w:lang w:val="uk-UA"/>
        </w:rPr>
        <w:t>конкому;</w:t>
      </w:r>
    </w:p>
    <w:p w:rsidR="0012017A" w:rsidRPr="002774F0" w:rsidRDefault="0012017A" w:rsidP="007F081D">
      <w:pPr>
        <w:ind w:firstLine="708"/>
        <w:rPr>
          <w:color w:val="000000"/>
          <w:lang w:val="uk-UA"/>
        </w:rPr>
      </w:pPr>
      <w:r w:rsidRPr="002774F0">
        <w:rPr>
          <w:i/>
          <w:color w:val="000000"/>
          <w:lang w:val="uk-UA"/>
        </w:rPr>
        <w:t>2) </w:t>
      </w:r>
      <w:r w:rsidRPr="002774F0">
        <w:rPr>
          <w:color w:val="000000"/>
          <w:lang w:val="uk-UA"/>
        </w:rPr>
        <w:t>повідомляється про несвоєчасну відповідь на попередній запит, якщо з часу надходження останнього минув встановлений законодавством термін розгляду і ві</w:t>
      </w:r>
      <w:r w:rsidRPr="002774F0">
        <w:rPr>
          <w:color w:val="000000"/>
          <w:lang w:val="uk-UA"/>
        </w:rPr>
        <w:t>д</w:t>
      </w:r>
      <w:r w:rsidRPr="002774F0">
        <w:rPr>
          <w:color w:val="000000"/>
          <w:lang w:val="uk-UA"/>
        </w:rPr>
        <w:t>повідь запитувачу не надавалась;</w:t>
      </w:r>
    </w:p>
    <w:p w:rsidR="0012017A" w:rsidRPr="002774F0" w:rsidRDefault="0012017A" w:rsidP="007F081D">
      <w:pPr>
        <w:ind w:firstLine="708"/>
        <w:rPr>
          <w:color w:val="000000"/>
          <w:lang w:val="uk-UA"/>
        </w:rPr>
      </w:pPr>
      <w:r w:rsidRPr="002774F0">
        <w:rPr>
          <w:i/>
          <w:color w:val="000000"/>
          <w:lang w:val="uk-UA"/>
        </w:rPr>
        <w:t>3) </w:t>
      </w:r>
      <w:r w:rsidRPr="002774F0">
        <w:rPr>
          <w:color w:val="000000"/>
          <w:lang w:val="uk-UA"/>
        </w:rPr>
        <w:t>не надана відповідь по суті або надана не в повному обсязі на п</w:t>
      </w:r>
      <w:r w:rsidRPr="002774F0">
        <w:rPr>
          <w:color w:val="000000"/>
          <w:lang w:val="uk-UA"/>
        </w:rPr>
        <w:t>е</w:t>
      </w:r>
      <w:r w:rsidRPr="002774F0">
        <w:rPr>
          <w:color w:val="000000"/>
          <w:lang w:val="uk-UA"/>
        </w:rPr>
        <w:t>рший запит;</w:t>
      </w:r>
    </w:p>
    <w:p w:rsidR="0012017A" w:rsidRPr="002774F0" w:rsidRDefault="0012017A" w:rsidP="007F081D">
      <w:pPr>
        <w:ind w:firstLine="708"/>
        <w:rPr>
          <w:color w:val="000000"/>
          <w:lang w:val="uk-UA"/>
        </w:rPr>
      </w:pPr>
      <w:r w:rsidRPr="002774F0">
        <w:rPr>
          <w:i/>
          <w:color w:val="000000"/>
          <w:lang w:val="uk-UA"/>
        </w:rPr>
        <w:t>4) </w:t>
      </w:r>
      <w:r w:rsidRPr="002774F0">
        <w:rPr>
          <w:color w:val="000000"/>
          <w:lang w:val="uk-UA"/>
        </w:rPr>
        <w:t>звертається увага на інші недоліки, допущені при наданні інфо</w:t>
      </w:r>
      <w:r w:rsidRPr="002774F0">
        <w:rPr>
          <w:color w:val="000000"/>
          <w:lang w:val="uk-UA"/>
        </w:rPr>
        <w:t>р</w:t>
      </w:r>
      <w:r w:rsidRPr="002774F0">
        <w:rPr>
          <w:color w:val="000000"/>
          <w:lang w:val="uk-UA"/>
        </w:rPr>
        <w:t>мації, зап</w:t>
      </w:r>
      <w:r w:rsidRPr="002774F0">
        <w:rPr>
          <w:color w:val="000000"/>
          <w:lang w:val="uk-UA"/>
        </w:rPr>
        <w:t>и</w:t>
      </w:r>
      <w:r w:rsidRPr="002774F0">
        <w:rPr>
          <w:color w:val="000000"/>
          <w:lang w:val="uk-UA"/>
        </w:rPr>
        <w:t>туваної в попередньому запиті.</w:t>
      </w:r>
    </w:p>
    <w:p w:rsidR="007F081D" w:rsidRDefault="0012017A" w:rsidP="007F081D">
      <w:pPr>
        <w:ind w:firstLine="708"/>
        <w:rPr>
          <w:color w:val="000000"/>
          <w:lang w:val="uk-UA"/>
        </w:rPr>
      </w:pPr>
      <w:r w:rsidRPr="002774F0">
        <w:rPr>
          <w:color w:val="000000"/>
          <w:lang w:val="uk-UA"/>
        </w:rPr>
        <w:t>23</w:t>
      </w:r>
      <w:r w:rsidR="00ED3EEE">
        <w:rPr>
          <w:color w:val="000000"/>
          <w:lang w:val="uk-UA"/>
        </w:rPr>
        <w:t>3</w:t>
      </w:r>
      <w:r w:rsidRPr="002774F0">
        <w:rPr>
          <w:color w:val="000000"/>
          <w:lang w:val="uk-UA"/>
        </w:rPr>
        <w:t>.</w:t>
      </w:r>
      <w:r w:rsidRPr="002774F0">
        <w:rPr>
          <w:b/>
          <w:color w:val="000000"/>
          <w:lang w:val="uk-UA"/>
        </w:rPr>
        <w:t xml:space="preserve">  </w:t>
      </w:r>
      <w:r w:rsidRPr="002774F0">
        <w:rPr>
          <w:color w:val="000000"/>
          <w:lang w:val="uk-UA"/>
        </w:rPr>
        <w:t xml:space="preserve">Запити одного й того ж запитувача з одного й того ж питання, що надіслані різним адресатам і надійшли на розгляд, обліковуються за </w:t>
      </w:r>
    </w:p>
    <w:p w:rsidR="0012017A" w:rsidRPr="002774F0" w:rsidRDefault="0012017A" w:rsidP="007F081D">
      <w:pPr>
        <w:rPr>
          <w:color w:val="000000"/>
          <w:lang w:val="uk-UA"/>
        </w:rPr>
      </w:pPr>
      <w:r w:rsidRPr="002774F0">
        <w:rPr>
          <w:color w:val="000000"/>
          <w:lang w:val="uk-UA"/>
        </w:rPr>
        <w:t xml:space="preserve">реєстраційними індексами першого запиту з додаванням порядкового номера, що проставляється через дріб, </w:t>
      </w:r>
    </w:p>
    <w:p w:rsidR="0012017A" w:rsidRDefault="0012017A" w:rsidP="007F081D">
      <w:pPr>
        <w:ind w:firstLine="708"/>
        <w:rPr>
          <w:b/>
          <w:i/>
          <w:color w:val="000000"/>
          <w:lang w:val="uk-UA"/>
        </w:rPr>
      </w:pPr>
      <w:r w:rsidRPr="002774F0">
        <w:rPr>
          <w:b/>
          <w:i/>
          <w:color w:val="000000"/>
          <w:lang w:val="uk-UA"/>
        </w:rPr>
        <w:t>наприклад:   01-08/25-із/1,   01-08/25-із/2,   01-08</w:t>
      </w:r>
      <w:r w:rsidR="002946E0">
        <w:rPr>
          <w:b/>
          <w:i/>
          <w:color w:val="000000"/>
          <w:lang w:val="uk-UA"/>
        </w:rPr>
        <w:t>/</w:t>
      </w:r>
      <w:r w:rsidRPr="002774F0">
        <w:rPr>
          <w:b/>
          <w:i/>
          <w:color w:val="000000"/>
          <w:lang w:val="uk-UA"/>
        </w:rPr>
        <w:t>25-із/3.</w:t>
      </w:r>
    </w:p>
    <w:p w:rsidR="007D2DD1" w:rsidRPr="002774F0" w:rsidRDefault="007D2DD1" w:rsidP="0012017A">
      <w:pPr>
        <w:ind w:firstLine="708"/>
        <w:jc w:val="both"/>
        <w:rPr>
          <w:b/>
          <w:color w:val="000000"/>
          <w:lang w:val="uk-UA"/>
        </w:rPr>
      </w:pPr>
    </w:p>
    <w:p w:rsidR="00F80837" w:rsidRPr="002774F0" w:rsidRDefault="0012017A" w:rsidP="0012017A">
      <w:pPr>
        <w:jc w:val="center"/>
        <w:rPr>
          <w:b/>
          <w:i/>
          <w:color w:val="000000"/>
          <w:lang w:val="uk-UA"/>
        </w:rPr>
      </w:pPr>
      <w:r w:rsidRPr="002774F0">
        <w:rPr>
          <w:b/>
          <w:i/>
          <w:color w:val="000000"/>
          <w:lang w:val="uk-UA"/>
        </w:rPr>
        <w:t xml:space="preserve">Отримання запитуваної інформації з профільного </w:t>
      </w:r>
    </w:p>
    <w:p w:rsidR="0012017A" w:rsidRDefault="0012017A" w:rsidP="0012017A">
      <w:pPr>
        <w:jc w:val="center"/>
        <w:rPr>
          <w:b/>
          <w:i/>
          <w:color w:val="000000"/>
          <w:lang w:val="uk-UA"/>
        </w:rPr>
      </w:pPr>
      <w:r w:rsidRPr="002774F0">
        <w:rPr>
          <w:b/>
          <w:i/>
          <w:color w:val="000000"/>
          <w:lang w:val="uk-UA"/>
        </w:rPr>
        <w:t>структурного пі</w:t>
      </w:r>
      <w:r w:rsidRPr="002774F0">
        <w:rPr>
          <w:b/>
          <w:i/>
          <w:color w:val="000000"/>
          <w:lang w:val="uk-UA"/>
        </w:rPr>
        <w:t>д</w:t>
      </w:r>
      <w:r w:rsidRPr="002774F0">
        <w:rPr>
          <w:b/>
          <w:i/>
          <w:color w:val="000000"/>
          <w:lang w:val="uk-UA"/>
        </w:rPr>
        <w:t>розділу та її розгляд</w:t>
      </w:r>
    </w:p>
    <w:p w:rsidR="007F081D" w:rsidRPr="002774F0" w:rsidRDefault="007F081D" w:rsidP="0012017A">
      <w:pPr>
        <w:jc w:val="center"/>
        <w:rPr>
          <w:b/>
          <w:i/>
          <w:color w:val="000000"/>
          <w:lang w:val="uk-UA"/>
        </w:rPr>
      </w:pPr>
    </w:p>
    <w:p w:rsidR="007F081D" w:rsidRDefault="0012017A" w:rsidP="007F081D">
      <w:pPr>
        <w:pStyle w:val="ab"/>
        <w:ind w:firstLine="709"/>
        <w:rPr>
          <w:rFonts w:ascii="Times New Roman" w:hAnsi="Times New Roman"/>
          <w:color w:val="000000"/>
          <w:sz w:val="28"/>
          <w:szCs w:val="28"/>
        </w:rPr>
      </w:pPr>
      <w:r w:rsidRPr="002774F0">
        <w:rPr>
          <w:rFonts w:ascii="Times New Roman" w:hAnsi="Times New Roman"/>
          <w:color w:val="000000"/>
          <w:sz w:val="28"/>
          <w:szCs w:val="28"/>
        </w:rPr>
        <w:t>23</w:t>
      </w:r>
      <w:r w:rsidR="00ED3EEE">
        <w:rPr>
          <w:rFonts w:ascii="Times New Roman" w:hAnsi="Times New Roman"/>
          <w:color w:val="000000"/>
          <w:sz w:val="28"/>
          <w:szCs w:val="28"/>
        </w:rPr>
        <w:t>4</w:t>
      </w:r>
      <w:r w:rsidRPr="002774F0">
        <w:rPr>
          <w:rFonts w:ascii="Times New Roman" w:hAnsi="Times New Roman"/>
          <w:color w:val="000000"/>
          <w:sz w:val="28"/>
          <w:szCs w:val="28"/>
        </w:rPr>
        <w:t>.</w:t>
      </w:r>
      <w:r w:rsidRPr="002774F0">
        <w:rPr>
          <w:rFonts w:ascii="Times New Roman" w:hAnsi="Times New Roman"/>
          <w:b/>
          <w:color w:val="000000"/>
          <w:sz w:val="28"/>
          <w:szCs w:val="28"/>
        </w:rPr>
        <w:t xml:space="preserve">  </w:t>
      </w:r>
      <w:r w:rsidRPr="002774F0">
        <w:rPr>
          <w:rFonts w:ascii="Times New Roman" w:hAnsi="Times New Roman"/>
          <w:color w:val="000000"/>
          <w:sz w:val="28"/>
          <w:szCs w:val="28"/>
        </w:rPr>
        <w:t xml:space="preserve">Надана з профільного структурного підрозділу інформація </w:t>
      </w:r>
    </w:p>
    <w:p w:rsidR="007F081D" w:rsidRDefault="0012017A" w:rsidP="007F081D">
      <w:pPr>
        <w:pStyle w:val="ab"/>
        <w:rPr>
          <w:rFonts w:ascii="Times New Roman" w:hAnsi="Times New Roman"/>
          <w:color w:val="000000"/>
          <w:sz w:val="28"/>
          <w:szCs w:val="28"/>
        </w:rPr>
      </w:pPr>
      <w:r w:rsidRPr="002774F0">
        <w:rPr>
          <w:rFonts w:ascii="Times New Roman" w:hAnsi="Times New Roman"/>
          <w:color w:val="000000"/>
          <w:sz w:val="28"/>
          <w:szCs w:val="28"/>
        </w:rPr>
        <w:t xml:space="preserve">розглядається на предмет її належності до відкритої або інформації з </w:t>
      </w:r>
    </w:p>
    <w:p w:rsidR="0012017A" w:rsidRPr="002774F0" w:rsidRDefault="0012017A" w:rsidP="007F081D">
      <w:pPr>
        <w:pStyle w:val="ab"/>
        <w:rPr>
          <w:rFonts w:ascii="Times New Roman" w:hAnsi="Times New Roman"/>
          <w:color w:val="000000"/>
          <w:sz w:val="28"/>
          <w:szCs w:val="28"/>
        </w:rPr>
      </w:pPr>
      <w:r w:rsidRPr="002774F0">
        <w:rPr>
          <w:rFonts w:ascii="Times New Roman" w:hAnsi="Times New Roman"/>
          <w:color w:val="000000"/>
          <w:sz w:val="28"/>
          <w:szCs w:val="28"/>
        </w:rPr>
        <w:t>обмеж</w:t>
      </w:r>
      <w:r w:rsidRPr="002774F0">
        <w:rPr>
          <w:rFonts w:ascii="Times New Roman" w:hAnsi="Times New Roman"/>
          <w:color w:val="000000"/>
          <w:sz w:val="28"/>
          <w:szCs w:val="28"/>
        </w:rPr>
        <w:t>е</w:t>
      </w:r>
      <w:r w:rsidRPr="002774F0">
        <w:rPr>
          <w:rFonts w:ascii="Times New Roman" w:hAnsi="Times New Roman"/>
          <w:color w:val="000000"/>
          <w:sz w:val="28"/>
          <w:szCs w:val="28"/>
        </w:rPr>
        <w:t>ним доступом. Уся публічна інформація є відкритою, крім віднесеної на підставі з</w:t>
      </w:r>
      <w:r w:rsidRPr="002774F0">
        <w:rPr>
          <w:rFonts w:ascii="Times New Roman" w:hAnsi="Times New Roman"/>
          <w:color w:val="000000"/>
          <w:sz w:val="28"/>
          <w:szCs w:val="28"/>
        </w:rPr>
        <w:t>а</w:t>
      </w:r>
      <w:r w:rsidRPr="002774F0">
        <w:rPr>
          <w:rFonts w:ascii="Times New Roman" w:hAnsi="Times New Roman"/>
          <w:color w:val="000000"/>
          <w:sz w:val="28"/>
          <w:szCs w:val="28"/>
        </w:rPr>
        <w:t>кону до інформації з обмеженим доступом.</w:t>
      </w:r>
    </w:p>
    <w:p w:rsidR="007F081D" w:rsidRDefault="0012017A" w:rsidP="007F081D">
      <w:pPr>
        <w:pStyle w:val="ab"/>
        <w:ind w:firstLine="709"/>
        <w:rPr>
          <w:rFonts w:ascii="Times New Roman" w:hAnsi="Times New Roman"/>
          <w:color w:val="000000"/>
          <w:sz w:val="28"/>
          <w:szCs w:val="28"/>
        </w:rPr>
      </w:pPr>
      <w:r w:rsidRPr="002774F0">
        <w:rPr>
          <w:rFonts w:ascii="Times New Roman" w:hAnsi="Times New Roman"/>
          <w:color w:val="000000"/>
          <w:sz w:val="28"/>
          <w:szCs w:val="28"/>
        </w:rPr>
        <w:t xml:space="preserve">Є відкритою і не може бути обмеженою в доступі, зокрема, така </w:t>
      </w:r>
    </w:p>
    <w:p w:rsidR="0012017A" w:rsidRDefault="0012017A" w:rsidP="007F081D">
      <w:pPr>
        <w:pStyle w:val="ab"/>
        <w:rPr>
          <w:rFonts w:ascii="Times New Roman" w:hAnsi="Times New Roman"/>
          <w:color w:val="000000"/>
          <w:sz w:val="28"/>
          <w:szCs w:val="28"/>
        </w:rPr>
      </w:pPr>
      <w:r w:rsidRPr="002774F0">
        <w:rPr>
          <w:rFonts w:ascii="Times New Roman" w:hAnsi="Times New Roman"/>
          <w:color w:val="000000"/>
          <w:sz w:val="28"/>
          <w:szCs w:val="28"/>
        </w:rPr>
        <w:t>інфо</w:t>
      </w:r>
      <w:r w:rsidRPr="002774F0">
        <w:rPr>
          <w:rFonts w:ascii="Times New Roman" w:hAnsi="Times New Roman"/>
          <w:color w:val="000000"/>
          <w:sz w:val="28"/>
          <w:szCs w:val="28"/>
        </w:rPr>
        <w:t>р</w:t>
      </w:r>
      <w:r w:rsidRPr="002774F0">
        <w:rPr>
          <w:rFonts w:ascii="Times New Roman" w:hAnsi="Times New Roman"/>
          <w:color w:val="000000"/>
          <w:sz w:val="28"/>
          <w:szCs w:val="28"/>
        </w:rPr>
        <w:t>мація (документи, що її містять):</w:t>
      </w:r>
    </w:p>
    <w:p w:rsidR="00482E8A" w:rsidRDefault="00482E8A" w:rsidP="007F081D">
      <w:pPr>
        <w:pStyle w:val="ab"/>
        <w:rPr>
          <w:rFonts w:ascii="Times New Roman" w:hAnsi="Times New Roman"/>
          <w:color w:val="000000"/>
          <w:sz w:val="28"/>
          <w:szCs w:val="28"/>
        </w:rPr>
      </w:pPr>
    </w:p>
    <w:p w:rsidR="00482E8A" w:rsidRDefault="00482E8A" w:rsidP="007F081D">
      <w:pPr>
        <w:pStyle w:val="ab"/>
        <w:rPr>
          <w:rFonts w:ascii="Times New Roman" w:hAnsi="Times New Roman"/>
          <w:color w:val="000000"/>
          <w:sz w:val="28"/>
          <w:szCs w:val="28"/>
        </w:rPr>
      </w:pPr>
    </w:p>
    <w:p w:rsidR="00482E8A" w:rsidRDefault="00482E8A" w:rsidP="007F081D">
      <w:pPr>
        <w:pStyle w:val="ab"/>
        <w:rPr>
          <w:rFonts w:ascii="Times New Roman" w:hAnsi="Times New Roman"/>
          <w:color w:val="000000"/>
          <w:sz w:val="28"/>
          <w:szCs w:val="28"/>
        </w:rPr>
      </w:pPr>
    </w:p>
    <w:p w:rsidR="00482E8A" w:rsidRDefault="00482E8A" w:rsidP="007F081D">
      <w:pPr>
        <w:pStyle w:val="ab"/>
        <w:rPr>
          <w:rFonts w:ascii="Times New Roman" w:hAnsi="Times New Roman"/>
          <w:color w:val="000000"/>
          <w:sz w:val="28"/>
          <w:szCs w:val="28"/>
        </w:rPr>
      </w:pPr>
    </w:p>
    <w:p w:rsidR="00482E8A" w:rsidRPr="002774F0" w:rsidRDefault="00482E8A" w:rsidP="007F081D">
      <w:pPr>
        <w:pStyle w:val="ab"/>
        <w:rPr>
          <w:rFonts w:ascii="Times New Roman" w:hAnsi="Times New Roman"/>
          <w:color w:val="000000"/>
          <w:sz w:val="28"/>
          <w:szCs w:val="28"/>
        </w:rPr>
      </w:pPr>
    </w:p>
    <w:p w:rsidR="007F081D" w:rsidRDefault="0012017A" w:rsidP="007F081D">
      <w:pPr>
        <w:pStyle w:val="ab"/>
        <w:ind w:firstLine="709"/>
        <w:rPr>
          <w:rFonts w:ascii="Times New Roman" w:hAnsi="Times New Roman"/>
          <w:color w:val="000000"/>
          <w:sz w:val="28"/>
          <w:szCs w:val="28"/>
        </w:rPr>
      </w:pPr>
      <w:r w:rsidRPr="002774F0">
        <w:rPr>
          <w:rFonts w:ascii="Times New Roman" w:hAnsi="Times New Roman"/>
          <w:i/>
          <w:color w:val="000000"/>
          <w:sz w:val="28"/>
          <w:szCs w:val="28"/>
        </w:rPr>
        <w:t>1) </w:t>
      </w:r>
      <w:r w:rsidRPr="002774F0">
        <w:rPr>
          <w:rFonts w:ascii="Times New Roman" w:hAnsi="Times New Roman"/>
          <w:color w:val="000000"/>
          <w:sz w:val="28"/>
          <w:szCs w:val="28"/>
        </w:rPr>
        <w:t>про розпорядження бюджетними</w:t>
      </w:r>
      <w:r w:rsidRPr="00C84C90">
        <w:rPr>
          <w:rFonts w:ascii="Times New Roman" w:hAnsi="Times New Roman"/>
          <w:color w:val="FF0000"/>
          <w:sz w:val="28"/>
          <w:szCs w:val="28"/>
        </w:rPr>
        <w:t xml:space="preserve"> </w:t>
      </w:r>
      <w:r w:rsidRPr="002774F0">
        <w:rPr>
          <w:rFonts w:ascii="Times New Roman" w:hAnsi="Times New Roman"/>
          <w:color w:val="000000"/>
          <w:sz w:val="28"/>
          <w:szCs w:val="28"/>
        </w:rPr>
        <w:t xml:space="preserve">коштами, володіння, користування чи розпорядження державним, комунальним майном, у тому числі до копій </w:t>
      </w:r>
    </w:p>
    <w:p w:rsidR="007F081D" w:rsidRDefault="0012017A" w:rsidP="007F081D">
      <w:pPr>
        <w:pStyle w:val="ab"/>
        <w:rPr>
          <w:rFonts w:ascii="Times New Roman" w:hAnsi="Times New Roman"/>
          <w:color w:val="000000"/>
          <w:sz w:val="28"/>
          <w:szCs w:val="28"/>
        </w:rPr>
      </w:pPr>
      <w:r w:rsidRPr="002774F0">
        <w:rPr>
          <w:rFonts w:ascii="Times New Roman" w:hAnsi="Times New Roman"/>
          <w:color w:val="000000"/>
          <w:sz w:val="28"/>
          <w:szCs w:val="28"/>
        </w:rPr>
        <w:t>відповідних документів, про умови отримання цих коштів чи майна, пр</w:t>
      </w:r>
      <w:r w:rsidRPr="002774F0">
        <w:rPr>
          <w:rFonts w:ascii="Times New Roman" w:hAnsi="Times New Roman"/>
          <w:color w:val="000000"/>
          <w:sz w:val="28"/>
          <w:szCs w:val="28"/>
        </w:rPr>
        <w:t>і</w:t>
      </w:r>
      <w:r w:rsidRPr="002774F0">
        <w:rPr>
          <w:rFonts w:ascii="Times New Roman" w:hAnsi="Times New Roman"/>
          <w:color w:val="000000"/>
          <w:sz w:val="28"/>
          <w:szCs w:val="28"/>
        </w:rPr>
        <w:t xml:space="preserve">звища, імена, по батькові фізичних осіб та найменування юридичних осіб, які </w:t>
      </w:r>
    </w:p>
    <w:p w:rsidR="0012017A" w:rsidRPr="002774F0" w:rsidRDefault="0012017A" w:rsidP="007F081D">
      <w:pPr>
        <w:pStyle w:val="ab"/>
        <w:rPr>
          <w:rFonts w:ascii="Times New Roman" w:hAnsi="Times New Roman"/>
          <w:color w:val="000000"/>
          <w:sz w:val="28"/>
          <w:szCs w:val="28"/>
        </w:rPr>
      </w:pPr>
      <w:r w:rsidRPr="002774F0">
        <w:rPr>
          <w:rFonts w:ascii="Times New Roman" w:hAnsi="Times New Roman"/>
          <w:color w:val="000000"/>
          <w:sz w:val="28"/>
          <w:szCs w:val="28"/>
        </w:rPr>
        <w:t>отр</w:t>
      </w:r>
      <w:r w:rsidRPr="002774F0">
        <w:rPr>
          <w:rFonts w:ascii="Times New Roman" w:hAnsi="Times New Roman"/>
          <w:color w:val="000000"/>
          <w:sz w:val="28"/>
          <w:szCs w:val="28"/>
        </w:rPr>
        <w:t>и</w:t>
      </w:r>
      <w:r w:rsidRPr="002774F0">
        <w:rPr>
          <w:rFonts w:ascii="Times New Roman" w:hAnsi="Times New Roman"/>
          <w:color w:val="000000"/>
          <w:sz w:val="28"/>
          <w:szCs w:val="28"/>
        </w:rPr>
        <w:t>мали ці кошти або майно;</w:t>
      </w:r>
    </w:p>
    <w:p w:rsidR="0012017A" w:rsidRPr="002774F0" w:rsidRDefault="0012017A" w:rsidP="007F081D">
      <w:pPr>
        <w:pStyle w:val="ab"/>
        <w:ind w:firstLine="709"/>
        <w:rPr>
          <w:rFonts w:ascii="Times New Roman" w:hAnsi="Times New Roman"/>
          <w:color w:val="000000"/>
          <w:sz w:val="28"/>
          <w:szCs w:val="28"/>
        </w:rPr>
      </w:pPr>
      <w:r w:rsidRPr="002774F0">
        <w:rPr>
          <w:rFonts w:ascii="Times New Roman" w:hAnsi="Times New Roman"/>
          <w:i/>
          <w:color w:val="000000"/>
          <w:sz w:val="28"/>
          <w:szCs w:val="28"/>
        </w:rPr>
        <w:t>2) </w:t>
      </w:r>
      <w:r w:rsidRPr="002774F0">
        <w:rPr>
          <w:rFonts w:ascii="Times New Roman" w:hAnsi="Times New Roman"/>
          <w:color w:val="000000"/>
          <w:sz w:val="28"/>
          <w:szCs w:val="28"/>
        </w:rPr>
        <w:t>декларації про доходи осіб та членів їхніх сімей, які претендують на зайняття чи займають виборну посаду в органах публічної влади, обі</w:t>
      </w:r>
      <w:r w:rsidRPr="002774F0">
        <w:rPr>
          <w:rFonts w:ascii="Times New Roman" w:hAnsi="Times New Roman"/>
          <w:color w:val="000000"/>
          <w:sz w:val="28"/>
          <w:szCs w:val="28"/>
        </w:rPr>
        <w:t>й</w:t>
      </w:r>
      <w:r w:rsidRPr="002774F0">
        <w:rPr>
          <w:rFonts w:ascii="Times New Roman" w:hAnsi="Times New Roman"/>
          <w:color w:val="000000"/>
          <w:sz w:val="28"/>
          <w:szCs w:val="28"/>
        </w:rPr>
        <w:t>мають посаду державного службовця, посадової особи місцевого самоврядування першої або другої к</w:t>
      </w:r>
      <w:r w:rsidRPr="002774F0">
        <w:rPr>
          <w:rFonts w:ascii="Times New Roman" w:hAnsi="Times New Roman"/>
          <w:color w:val="000000"/>
          <w:sz w:val="28"/>
          <w:szCs w:val="28"/>
        </w:rPr>
        <w:t>а</w:t>
      </w:r>
      <w:r w:rsidRPr="002774F0">
        <w:rPr>
          <w:rFonts w:ascii="Times New Roman" w:hAnsi="Times New Roman"/>
          <w:color w:val="000000"/>
          <w:sz w:val="28"/>
          <w:szCs w:val="28"/>
        </w:rPr>
        <w:t>тегорії;</w:t>
      </w:r>
    </w:p>
    <w:p w:rsidR="0012017A" w:rsidRPr="002774F0" w:rsidRDefault="0012017A" w:rsidP="007F081D">
      <w:pPr>
        <w:pStyle w:val="ab"/>
        <w:ind w:firstLine="709"/>
        <w:rPr>
          <w:rFonts w:ascii="Times New Roman" w:hAnsi="Times New Roman"/>
          <w:color w:val="000000"/>
          <w:sz w:val="28"/>
          <w:szCs w:val="28"/>
        </w:rPr>
      </w:pPr>
      <w:r w:rsidRPr="002774F0">
        <w:rPr>
          <w:rFonts w:ascii="Times New Roman" w:hAnsi="Times New Roman"/>
          <w:i/>
          <w:color w:val="000000"/>
          <w:sz w:val="28"/>
          <w:szCs w:val="28"/>
        </w:rPr>
        <w:t>3) </w:t>
      </w:r>
      <w:r w:rsidRPr="002774F0">
        <w:rPr>
          <w:rFonts w:ascii="Times New Roman" w:hAnsi="Times New Roman"/>
          <w:color w:val="000000"/>
          <w:sz w:val="28"/>
          <w:szCs w:val="28"/>
        </w:rPr>
        <w:t>інформація про вплив товару (роботи, послуги) на життя, здоров’я людини;</w:t>
      </w:r>
    </w:p>
    <w:p w:rsidR="0012017A" w:rsidRPr="002774F0" w:rsidRDefault="0012017A" w:rsidP="007F081D">
      <w:pPr>
        <w:pStyle w:val="ab"/>
        <w:ind w:firstLine="709"/>
        <w:rPr>
          <w:rFonts w:ascii="Times New Roman" w:hAnsi="Times New Roman"/>
          <w:color w:val="000000"/>
          <w:sz w:val="28"/>
          <w:szCs w:val="28"/>
        </w:rPr>
      </w:pPr>
      <w:r w:rsidRPr="002774F0">
        <w:rPr>
          <w:rFonts w:ascii="Times New Roman" w:hAnsi="Times New Roman"/>
          <w:i/>
          <w:color w:val="000000"/>
          <w:sz w:val="28"/>
          <w:szCs w:val="28"/>
        </w:rPr>
        <w:t>4) </w:t>
      </w:r>
      <w:r w:rsidRPr="002774F0">
        <w:rPr>
          <w:rFonts w:ascii="Times New Roman" w:hAnsi="Times New Roman"/>
          <w:color w:val="000000"/>
          <w:sz w:val="28"/>
          <w:szCs w:val="28"/>
        </w:rPr>
        <w:t>про стан довкілля, якість харчових продуктів і предметів побуту;</w:t>
      </w:r>
    </w:p>
    <w:p w:rsidR="0012017A" w:rsidRPr="002774F0" w:rsidRDefault="0012017A" w:rsidP="007F081D">
      <w:pPr>
        <w:pStyle w:val="ab"/>
        <w:ind w:firstLine="709"/>
        <w:rPr>
          <w:rFonts w:ascii="Times New Roman" w:hAnsi="Times New Roman"/>
          <w:color w:val="000000"/>
          <w:spacing w:val="-4"/>
          <w:sz w:val="28"/>
          <w:szCs w:val="28"/>
        </w:rPr>
      </w:pPr>
      <w:r w:rsidRPr="002774F0">
        <w:rPr>
          <w:rFonts w:ascii="Times New Roman" w:hAnsi="Times New Roman"/>
          <w:i/>
          <w:color w:val="000000"/>
          <w:spacing w:val="-4"/>
          <w:sz w:val="28"/>
          <w:szCs w:val="28"/>
        </w:rPr>
        <w:t>5)</w:t>
      </w:r>
      <w:r w:rsidRPr="002774F0">
        <w:rPr>
          <w:rFonts w:ascii="Times New Roman" w:hAnsi="Times New Roman"/>
          <w:color w:val="000000"/>
          <w:spacing w:val="-4"/>
          <w:sz w:val="28"/>
          <w:szCs w:val="28"/>
        </w:rPr>
        <w:t> про аварії, катастрофи, небезпечні природні явища та інші надзвичайні ситу</w:t>
      </w:r>
      <w:r w:rsidRPr="002774F0">
        <w:rPr>
          <w:rFonts w:ascii="Times New Roman" w:hAnsi="Times New Roman"/>
          <w:color w:val="000000"/>
          <w:spacing w:val="-4"/>
          <w:sz w:val="28"/>
          <w:szCs w:val="28"/>
        </w:rPr>
        <w:t>а</w:t>
      </w:r>
      <w:r w:rsidRPr="002774F0">
        <w:rPr>
          <w:rFonts w:ascii="Times New Roman" w:hAnsi="Times New Roman"/>
          <w:color w:val="000000"/>
          <w:spacing w:val="-4"/>
          <w:sz w:val="28"/>
          <w:szCs w:val="28"/>
        </w:rPr>
        <w:t>ції, що сталися або можуть статися і загрожують безпеці людей;</w:t>
      </w:r>
    </w:p>
    <w:p w:rsidR="00597435" w:rsidRDefault="0012017A" w:rsidP="007F081D">
      <w:pPr>
        <w:pStyle w:val="ab"/>
        <w:ind w:firstLine="709"/>
        <w:rPr>
          <w:rFonts w:ascii="Times New Roman" w:hAnsi="Times New Roman"/>
          <w:color w:val="000000"/>
          <w:sz w:val="28"/>
          <w:szCs w:val="28"/>
        </w:rPr>
      </w:pPr>
      <w:r w:rsidRPr="002774F0">
        <w:rPr>
          <w:rFonts w:ascii="Times New Roman" w:hAnsi="Times New Roman"/>
          <w:i/>
          <w:color w:val="000000"/>
          <w:sz w:val="28"/>
          <w:szCs w:val="28"/>
        </w:rPr>
        <w:t>6) </w:t>
      </w:r>
      <w:r w:rsidRPr="002774F0">
        <w:rPr>
          <w:rFonts w:ascii="Times New Roman" w:hAnsi="Times New Roman"/>
          <w:color w:val="000000"/>
          <w:sz w:val="28"/>
          <w:szCs w:val="28"/>
        </w:rPr>
        <w:t xml:space="preserve">про стан здоров’я населення, його життєвий рівень, включаючи </w:t>
      </w:r>
    </w:p>
    <w:p w:rsidR="00C1124B"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харчування, одяг, житло, медичне обслуговування та соціальне забезп</w:t>
      </w:r>
      <w:r w:rsidRPr="002774F0">
        <w:rPr>
          <w:rFonts w:ascii="Times New Roman" w:hAnsi="Times New Roman"/>
          <w:color w:val="000000"/>
          <w:sz w:val="28"/>
          <w:szCs w:val="28"/>
        </w:rPr>
        <w:t>е</w:t>
      </w:r>
      <w:r w:rsidRPr="002774F0">
        <w:rPr>
          <w:rFonts w:ascii="Times New Roman" w:hAnsi="Times New Roman"/>
          <w:color w:val="000000"/>
          <w:sz w:val="28"/>
          <w:szCs w:val="28"/>
        </w:rPr>
        <w:t xml:space="preserve">чення, а </w:t>
      </w:r>
    </w:p>
    <w:p w:rsidR="00C1124B" w:rsidRDefault="00C1124B" w:rsidP="00597435">
      <w:pPr>
        <w:pStyle w:val="ab"/>
        <w:rPr>
          <w:rFonts w:ascii="Times New Roman" w:hAnsi="Times New Roman"/>
          <w:color w:val="000000"/>
          <w:sz w:val="28"/>
          <w:szCs w:val="28"/>
        </w:rPr>
      </w:pPr>
    </w:p>
    <w:p w:rsidR="00C1124B"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також про соціально-демографічні показни</w:t>
      </w:r>
      <w:r w:rsidR="00597435">
        <w:rPr>
          <w:rFonts w:ascii="Times New Roman" w:hAnsi="Times New Roman"/>
          <w:color w:val="000000"/>
          <w:sz w:val="28"/>
          <w:szCs w:val="28"/>
        </w:rPr>
        <w:t>ки, стан правопорядку, освіти і</w:t>
      </w:r>
    </w:p>
    <w:p w:rsidR="0012017A" w:rsidRPr="002774F0"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к</w:t>
      </w:r>
      <w:r w:rsidRPr="002774F0">
        <w:rPr>
          <w:rFonts w:ascii="Times New Roman" w:hAnsi="Times New Roman"/>
          <w:color w:val="000000"/>
          <w:sz w:val="28"/>
          <w:szCs w:val="28"/>
        </w:rPr>
        <w:t>у</w:t>
      </w:r>
      <w:r w:rsidRPr="002774F0">
        <w:rPr>
          <w:rFonts w:ascii="Times New Roman" w:hAnsi="Times New Roman"/>
          <w:color w:val="000000"/>
          <w:sz w:val="28"/>
          <w:szCs w:val="28"/>
        </w:rPr>
        <w:t>льтури населення;</w:t>
      </w:r>
    </w:p>
    <w:p w:rsidR="0012017A" w:rsidRPr="002774F0" w:rsidRDefault="0012017A" w:rsidP="007F081D">
      <w:pPr>
        <w:pStyle w:val="ab"/>
        <w:ind w:firstLine="709"/>
        <w:rPr>
          <w:rFonts w:ascii="Times New Roman" w:hAnsi="Times New Roman"/>
          <w:color w:val="000000"/>
          <w:sz w:val="28"/>
          <w:szCs w:val="28"/>
        </w:rPr>
      </w:pPr>
      <w:r w:rsidRPr="002774F0">
        <w:rPr>
          <w:rFonts w:ascii="Times New Roman" w:hAnsi="Times New Roman"/>
          <w:i/>
          <w:color w:val="000000"/>
          <w:sz w:val="28"/>
          <w:szCs w:val="28"/>
        </w:rPr>
        <w:t>7) </w:t>
      </w:r>
      <w:r w:rsidRPr="002774F0">
        <w:rPr>
          <w:rFonts w:ascii="Times New Roman" w:hAnsi="Times New Roman"/>
          <w:color w:val="000000"/>
          <w:sz w:val="28"/>
          <w:szCs w:val="28"/>
        </w:rPr>
        <w:t>про факти порушення прав і свобод людини й громадянина;</w:t>
      </w:r>
    </w:p>
    <w:p w:rsidR="00597435" w:rsidRDefault="0012017A" w:rsidP="007F081D">
      <w:pPr>
        <w:pStyle w:val="ab"/>
        <w:ind w:firstLine="709"/>
        <w:rPr>
          <w:rFonts w:ascii="Times New Roman" w:hAnsi="Times New Roman"/>
          <w:color w:val="000000"/>
          <w:sz w:val="28"/>
          <w:szCs w:val="28"/>
        </w:rPr>
      </w:pPr>
      <w:r w:rsidRPr="002774F0">
        <w:rPr>
          <w:rFonts w:ascii="Times New Roman" w:hAnsi="Times New Roman"/>
          <w:i/>
          <w:color w:val="000000"/>
          <w:sz w:val="28"/>
          <w:szCs w:val="28"/>
        </w:rPr>
        <w:t>8) </w:t>
      </w:r>
      <w:r w:rsidRPr="002774F0">
        <w:rPr>
          <w:rFonts w:ascii="Times New Roman" w:hAnsi="Times New Roman"/>
          <w:color w:val="000000"/>
          <w:sz w:val="28"/>
          <w:szCs w:val="28"/>
        </w:rPr>
        <w:t xml:space="preserve">про незаконні дії органів державної влади, органів місцевого </w:t>
      </w:r>
    </w:p>
    <w:p w:rsidR="0012017A" w:rsidRPr="002774F0"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самоврядува</w:t>
      </w:r>
      <w:r w:rsidRPr="002774F0">
        <w:rPr>
          <w:rFonts w:ascii="Times New Roman" w:hAnsi="Times New Roman"/>
          <w:color w:val="000000"/>
          <w:sz w:val="28"/>
          <w:szCs w:val="28"/>
        </w:rPr>
        <w:t>н</w:t>
      </w:r>
      <w:r w:rsidRPr="002774F0">
        <w:rPr>
          <w:rFonts w:ascii="Times New Roman" w:hAnsi="Times New Roman"/>
          <w:color w:val="000000"/>
          <w:sz w:val="28"/>
          <w:szCs w:val="28"/>
        </w:rPr>
        <w:t>ня, їх посадових та службових осіб;</w:t>
      </w:r>
    </w:p>
    <w:p w:rsidR="00597435" w:rsidRDefault="0012017A" w:rsidP="007F081D">
      <w:pPr>
        <w:pStyle w:val="ab"/>
        <w:ind w:firstLine="709"/>
        <w:rPr>
          <w:rFonts w:ascii="Times New Roman" w:hAnsi="Times New Roman"/>
          <w:color w:val="000000"/>
          <w:sz w:val="28"/>
          <w:szCs w:val="28"/>
        </w:rPr>
      </w:pPr>
      <w:r w:rsidRPr="002774F0">
        <w:rPr>
          <w:rFonts w:ascii="Times New Roman" w:hAnsi="Times New Roman"/>
          <w:i/>
          <w:color w:val="000000"/>
          <w:sz w:val="28"/>
          <w:szCs w:val="28"/>
        </w:rPr>
        <w:t>9) </w:t>
      </w:r>
      <w:r w:rsidRPr="002774F0">
        <w:rPr>
          <w:rFonts w:ascii="Times New Roman" w:hAnsi="Times New Roman"/>
          <w:color w:val="000000"/>
          <w:sz w:val="28"/>
          <w:szCs w:val="28"/>
        </w:rPr>
        <w:t xml:space="preserve">інші відомості, доступ до яких не може бути обмежено відповідно до законів та міжнародних договорів України, згода на обов’язковість яких </w:t>
      </w:r>
    </w:p>
    <w:p w:rsidR="0012017A" w:rsidRPr="002774F0"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надана Верхо</w:t>
      </w:r>
      <w:r w:rsidRPr="002774F0">
        <w:rPr>
          <w:rFonts w:ascii="Times New Roman" w:hAnsi="Times New Roman"/>
          <w:color w:val="000000"/>
          <w:sz w:val="28"/>
          <w:szCs w:val="28"/>
        </w:rPr>
        <w:t>в</w:t>
      </w:r>
      <w:r w:rsidRPr="002774F0">
        <w:rPr>
          <w:rFonts w:ascii="Times New Roman" w:hAnsi="Times New Roman"/>
          <w:color w:val="000000"/>
          <w:sz w:val="28"/>
          <w:szCs w:val="28"/>
        </w:rPr>
        <w:t>ною Радою України.</w:t>
      </w:r>
    </w:p>
    <w:p w:rsidR="0012017A" w:rsidRPr="002774F0" w:rsidRDefault="0012017A" w:rsidP="007F081D">
      <w:pPr>
        <w:pStyle w:val="ab"/>
        <w:ind w:firstLine="709"/>
        <w:rPr>
          <w:rFonts w:ascii="Times New Roman" w:hAnsi="Times New Roman"/>
          <w:color w:val="000000"/>
          <w:sz w:val="28"/>
          <w:szCs w:val="28"/>
        </w:rPr>
      </w:pPr>
      <w:r w:rsidRPr="002774F0">
        <w:rPr>
          <w:rFonts w:ascii="Times New Roman" w:hAnsi="Times New Roman"/>
          <w:color w:val="000000"/>
          <w:sz w:val="28"/>
          <w:szCs w:val="28"/>
        </w:rPr>
        <w:t>Уся відкрита інформація повинна безумовно надаватися за запитами.</w:t>
      </w:r>
    </w:p>
    <w:p w:rsidR="00597435" w:rsidRDefault="0012017A" w:rsidP="007F081D">
      <w:pPr>
        <w:pStyle w:val="ab"/>
        <w:ind w:firstLine="709"/>
        <w:rPr>
          <w:rFonts w:ascii="Times New Roman" w:hAnsi="Times New Roman"/>
          <w:color w:val="000000"/>
          <w:sz w:val="28"/>
          <w:szCs w:val="28"/>
        </w:rPr>
      </w:pPr>
      <w:r w:rsidRPr="002774F0">
        <w:rPr>
          <w:rFonts w:ascii="Times New Roman" w:hAnsi="Times New Roman"/>
          <w:color w:val="000000"/>
          <w:sz w:val="28"/>
          <w:szCs w:val="28"/>
        </w:rPr>
        <w:t>23</w:t>
      </w:r>
      <w:r w:rsidR="00ED3EEE">
        <w:rPr>
          <w:rFonts w:ascii="Times New Roman" w:hAnsi="Times New Roman"/>
          <w:color w:val="000000"/>
          <w:sz w:val="28"/>
          <w:szCs w:val="28"/>
        </w:rPr>
        <w:t>5</w:t>
      </w:r>
      <w:r w:rsidRPr="002774F0">
        <w:rPr>
          <w:rFonts w:ascii="Times New Roman" w:hAnsi="Times New Roman"/>
          <w:color w:val="000000"/>
          <w:sz w:val="28"/>
          <w:szCs w:val="28"/>
        </w:rPr>
        <w:t xml:space="preserve">. Якщо запитувана інформація (документ) наявна у відкритих </w:t>
      </w: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 xml:space="preserve">джерелах у мережі Інтернет і при цьому запитувач надав адресу своєї </w:t>
      </w: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елек</w:t>
      </w:r>
      <w:r w:rsidRPr="002774F0">
        <w:rPr>
          <w:rFonts w:ascii="Times New Roman" w:hAnsi="Times New Roman"/>
          <w:color w:val="000000"/>
          <w:sz w:val="28"/>
          <w:szCs w:val="28"/>
        </w:rPr>
        <w:t>т</w:t>
      </w:r>
      <w:r w:rsidRPr="002774F0">
        <w:rPr>
          <w:rFonts w:ascii="Times New Roman" w:hAnsi="Times New Roman"/>
          <w:color w:val="000000"/>
          <w:sz w:val="28"/>
          <w:szCs w:val="28"/>
        </w:rPr>
        <w:t>ронної пошти, відповідальний працівник надсилає листа на цю адресу з гіпе</w:t>
      </w:r>
      <w:r w:rsidRPr="002774F0">
        <w:rPr>
          <w:rFonts w:ascii="Times New Roman" w:hAnsi="Times New Roman"/>
          <w:color w:val="000000"/>
          <w:sz w:val="28"/>
          <w:szCs w:val="28"/>
        </w:rPr>
        <w:t>р</w:t>
      </w:r>
      <w:r w:rsidRPr="002774F0">
        <w:rPr>
          <w:rFonts w:ascii="Times New Roman" w:hAnsi="Times New Roman"/>
          <w:color w:val="000000"/>
          <w:sz w:val="28"/>
          <w:szCs w:val="28"/>
        </w:rPr>
        <w:t xml:space="preserve">посиланням на відповідне джерело і роз’ясненням, що запитувач може попросити про надання письмової відповіді по суті запиту (без пояснення причин) або повідомити про відсутність потреби в письмовій відповіді. Якщо запитувач попросить про надання письмової відповіді по суті запиту або не </w:t>
      </w:r>
    </w:p>
    <w:p w:rsidR="0012017A" w:rsidRPr="002774F0"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відп</w:t>
      </w:r>
      <w:r w:rsidRPr="002774F0">
        <w:rPr>
          <w:rFonts w:ascii="Times New Roman" w:hAnsi="Times New Roman"/>
          <w:color w:val="000000"/>
          <w:sz w:val="28"/>
          <w:szCs w:val="28"/>
        </w:rPr>
        <w:t>о</w:t>
      </w:r>
      <w:r w:rsidRPr="002774F0">
        <w:rPr>
          <w:rFonts w:ascii="Times New Roman" w:hAnsi="Times New Roman"/>
          <w:color w:val="000000"/>
          <w:sz w:val="28"/>
          <w:szCs w:val="28"/>
        </w:rPr>
        <w:t>вість на листа електронною поштою до закінчення п’ятиденного строку, йому надсилається пис</w:t>
      </w:r>
      <w:r w:rsidRPr="002774F0">
        <w:rPr>
          <w:rFonts w:ascii="Times New Roman" w:hAnsi="Times New Roman"/>
          <w:color w:val="000000"/>
          <w:sz w:val="28"/>
          <w:szCs w:val="28"/>
        </w:rPr>
        <w:t>ь</w:t>
      </w:r>
      <w:r w:rsidRPr="002774F0">
        <w:rPr>
          <w:rFonts w:ascii="Times New Roman" w:hAnsi="Times New Roman"/>
          <w:color w:val="000000"/>
          <w:sz w:val="28"/>
          <w:szCs w:val="28"/>
        </w:rPr>
        <w:t>мова відповідь по суті.</w:t>
      </w:r>
    </w:p>
    <w:p w:rsidR="00597435" w:rsidRDefault="0012017A" w:rsidP="007F081D">
      <w:pPr>
        <w:pStyle w:val="ab"/>
        <w:ind w:firstLine="709"/>
        <w:rPr>
          <w:rFonts w:ascii="Times New Roman" w:hAnsi="Times New Roman"/>
          <w:color w:val="000000"/>
          <w:sz w:val="28"/>
          <w:szCs w:val="28"/>
        </w:rPr>
      </w:pPr>
      <w:r w:rsidRPr="002774F0">
        <w:rPr>
          <w:rFonts w:ascii="Times New Roman" w:hAnsi="Times New Roman"/>
          <w:color w:val="000000"/>
          <w:sz w:val="28"/>
          <w:szCs w:val="28"/>
        </w:rPr>
        <w:t>23</w:t>
      </w:r>
      <w:r w:rsidR="00ED3EEE">
        <w:rPr>
          <w:rFonts w:ascii="Times New Roman" w:hAnsi="Times New Roman"/>
          <w:color w:val="000000"/>
          <w:sz w:val="28"/>
          <w:szCs w:val="28"/>
        </w:rPr>
        <w:t>6</w:t>
      </w:r>
      <w:r w:rsidRPr="002774F0">
        <w:rPr>
          <w:rFonts w:ascii="Times New Roman" w:hAnsi="Times New Roman"/>
          <w:color w:val="000000"/>
          <w:sz w:val="28"/>
          <w:szCs w:val="28"/>
        </w:rPr>
        <w:t>.</w:t>
      </w:r>
      <w:r w:rsidRPr="002774F0">
        <w:rPr>
          <w:rFonts w:ascii="Times New Roman" w:hAnsi="Times New Roman"/>
          <w:b/>
          <w:color w:val="000000"/>
          <w:sz w:val="28"/>
          <w:szCs w:val="28"/>
        </w:rPr>
        <w:t xml:space="preserve">  </w:t>
      </w:r>
      <w:r w:rsidRPr="002774F0">
        <w:rPr>
          <w:rFonts w:ascii="Times New Roman" w:hAnsi="Times New Roman"/>
          <w:color w:val="000000"/>
          <w:sz w:val="28"/>
          <w:szCs w:val="28"/>
        </w:rPr>
        <w:t xml:space="preserve">Якщо запитувана інформація (документ) наявна в розпорядника в електронній формі, то надання відповіді на запит здійснюється згідно з </w:t>
      </w:r>
    </w:p>
    <w:p w:rsidR="002946E0" w:rsidRPr="002774F0"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пун</w:t>
      </w:r>
      <w:r w:rsidRPr="002774F0">
        <w:rPr>
          <w:rFonts w:ascii="Times New Roman" w:hAnsi="Times New Roman"/>
          <w:color w:val="000000"/>
          <w:sz w:val="28"/>
          <w:szCs w:val="28"/>
        </w:rPr>
        <w:t>к</w:t>
      </w:r>
      <w:r w:rsidRPr="002774F0">
        <w:rPr>
          <w:rFonts w:ascii="Times New Roman" w:hAnsi="Times New Roman"/>
          <w:color w:val="000000"/>
          <w:sz w:val="28"/>
          <w:szCs w:val="28"/>
        </w:rPr>
        <w:t>том 23</w:t>
      </w:r>
      <w:r w:rsidR="00ED3EEE">
        <w:rPr>
          <w:rFonts w:ascii="Times New Roman" w:hAnsi="Times New Roman"/>
          <w:color w:val="000000"/>
          <w:sz w:val="28"/>
          <w:szCs w:val="28"/>
        </w:rPr>
        <w:t>5</w:t>
      </w:r>
      <w:r w:rsidRPr="002774F0">
        <w:rPr>
          <w:rFonts w:ascii="Times New Roman" w:hAnsi="Times New Roman"/>
          <w:color w:val="000000"/>
          <w:sz w:val="28"/>
          <w:szCs w:val="28"/>
        </w:rPr>
        <w:t>.</w:t>
      </w:r>
    </w:p>
    <w:p w:rsidR="00597435" w:rsidRDefault="0012017A" w:rsidP="007F081D">
      <w:pPr>
        <w:pStyle w:val="ab"/>
        <w:ind w:firstLine="709"/>
        <w:rPr>
          <w:rFonts w:ascii="Times New Roman" w:hAnsi="Times New Roman"/>
          <w:color w:val="000000"/>
          <w:sz w:val="28"/>
          <w:szCs w:val="28"/>
        </w:rPr>
      </w:pPr>
      <w:r w:rsidRPr="002774F0">
        <w:rPr>
          <w:rFonts w:ascii="Times New Roman" w:hAnsi="Times New Roman"/>
          <w:color w:val="000000"/>
          <w:sz w:val="28"/>
          <w:szCs w:val="28"/>
        </w:rPr>
        <w:t>23</w:t>
      </w:r>
      <w:r w:rsidR="00ED3EEE">
        <w:rPr>
          <w:rFonts w:ascii="Times New Roman" w:hAnsi="Times New Roman"/>
          <w:color w:val="000000"/>
          <w:sz w:val="28"/>
          <w:szCs w:val="28"/>
        </w:rPr>
        <w:t>7</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 xml:space="preserve">Наявність в запитуваному документі інформації з обмеженим </w:t>
      </w: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до</w:t>
      </w:r>
      <w:r w:rsidRPr="002774F0">
        <w:rPr>
          <w:rFonts w:ascii="Times New Roman" w:hAnsi="Times New Roman"/>
          <w:color w:val="000000"/>
          <w:sz w:val="28"/>
          <w:szCs w:val="28"/>
        </w:rPr>
        <w:t>с</w:t>
      </w:r>
      <w:r w:rsidRPr="002774F0">
        <w:rPr>
          <w:rFonts w:ascii="Times New Roman" w:hAnsi="Times New Roman"/>
          <w:color w:val="000000"/>
          <w:sz w:val="28"/>
          <w:szCs w:val="28"/>
        </w:rPr>
        <w:t xml:space="preserve">тупом не перешкоджає безумовному наданню відкритої інформації з нього. Якщо запитується копія документа, в тексті якого наявна інформація з </w:t>
      </w:r>
    </w:p>
    <w:p w:rsidR="0012017A" w:rsidRPr="002774F0"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обмеженим доступом, яка не може бути надана, копія документа надається одним з таких сп</w:t>
      </w:r>
      <w:r w:rsidRPr="002774F0">
        <w:rPr>
          <w:rFonts w:ascii="Times New Roman" w:hAnsi="Times New Roman"/>
          <w:color w:val="000000"/>
          <w:sz w:val="28"/>
          <w:szCs w:val="28"/>
        </w:rPr>
        <w:t>о</w:t>
      </w:r>
      <w:r w:rsidRPr="002774F0">
        <w:rPr>
          <w:rFonts w:ascii="Times New Roman" w:hAnsi="Times New Roman"/>
          <w:color w:val="000000"/>
          <w:sz w:val="28"/>
          <w:szCs w:val="28"/>
        </w:rPr>
        <w:t>собів:</w:t>
      </w:r>
    </w:p>
    <w:p w:rsidR="00597435" w:rsidRDefault="0012017A" w:rsidP="00597435">
      <w:pPr>
        <w:pStyle w:val="ab"/>
        <w:ind w:firstLine="709"/>
        <w:rPr>
          <w:rFonts w:ascii="Times New Roman" w:hAnsi="Times New Roman"/>
          <w:color w:val="000000"/>
          <w:sz w:val="28"/>
          <w:szCs w:val="28"/>
        </w:rPr>
      </w:pPr>
      <w:r w:rsidRPr="002774F0">
        <w:rPr>
          <w:rFonts w:ascii="Times New Roman" w:hAnsi="Times New Roman"/>
          <w:i/>
          <w:color w:val="000000"/>
          <w:sz w:val="28"/>
          <w:szCs w:val="28"/>
        </w:rPr>
        <w:t>1) </w:t>
      </w:r>
      <w:r w:rsidRPr="002774F0">
        <w:rPr>
          <w:rFonts w:ascii="Times New Roman" w:hAnsi="Times New Roman"/>
          <w:color w:val="000000"/>
          <w:sz w:val="28"/>
          <w:szCs w:val="28"/>
        </w:rPr>
        <w:t xml:space="preserve">за наявності електронної версії документа – з неї прибираються слова, фрази чи речення, які позначають інформацію з обмеженим доступом, і </w:t>
      </w:r>
    </w:p>
    <w:p w:rsidR="00D87603"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заміняються пропусками в тексті. Далі відкоригований таким чином д</w:t>
      </w:r>
      <w:r w:rsidRPr="002774F0">
        <w:rPr>
          <w:rFonts w:ascii="Times New Roman" w:hAnsi="Times New Roman"/>
          <w:color w:val="000000"/>
          <w:sz w:val="28"/>
          <w:szCs w:val="28"/>
        </w:rPr>
        <w:t>о</w:t>
      </w:r>
      <w:r w:rsidRPr="002774F0">
        <w:rPr>
          <w:rFonts w:ascii="Times New Roman" w:hAnsi="Times New Roman"/>
          <w:color w:val="000000"/>
          <w:sz w:val="28"/>
          <w:szCs w:val="28"/>
        </w:rPr>
        <w:t xml:space="preserve">кумент </w:t>
      </w:r>
    </w:p>
    <w:p w:rsidR="00D87603" w:rsidRDefault="00D87603" w:rsidP="00597435">
      <w:pPr>
        <w:pStyle w:val="ab"/>
        <w:rPr>
          <w:rFonts w:ascii="Times New Roman" w:hAnsi="Times New Roman"/>
          <w:color w:val="000000"/>
          <w:sz w:val="28"/>
          <w:szCs w:val="28"/>
        </w:rPr>
      </w:pPr>
    </w:p>
    <w:p w:rsidR="00D87603" w:rsidRDefault="00D87603" w:rsidP="00597435">
      <w:pPr>
        <w:pStyle w:val="ab"/>
        <w:rPr>
          <w:rFonts w:ascii="Times New Roman" w:hAnsi="Times New Roman"/>
          <w:color w:val="000000"/>
          <w:sz w:val="28"/>
          <w:szCs w:val="28"/>
        </w:rPr>
      </w:pP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 xml:space="preserve">залежно від вказівок у запиті на нього надсилається в електронній версії </w:t>
      </w: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 xml:space="preserve">електронною поштою (при наявності технічної можливості) або </w:t>
      </w:r>
    </w:p>
    <w:p w:rsidR="0012017A" w:rsidRPr="002774F0"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роздруков</w:t>
      </w:r>
      <w:r w:rsidRPr="002774F0">
        <w:rPr>
          <w:rFonts w:ascii="Times New Roman" w:hAnsi="Times New Roman"/>
          <w:color w:val="000000"/>
          <w:sz w:val="28"/>
          <w:szCs w:val="28"/>
        </w:rPr>
        <w:t>у</w:t>
      </w:r>
      <w:r w:rsidRPr="002774F0">
        <w:rPr>
          <w:rFonts w:ascii="Times New Roman" w:hAnsi="Times New Roman"/>
          <w:color w:val="000000"/>
          <w:sz w:val="28"/>
          <w:szCs w:val="28"/>
        </w:rPr>
        <w:t>ється і надсилається поштою;</w:t>
      </w:r>
    </w:p>
    <w:p w:rsidR="00597435" w:rsidRDefault="0012017A" w:rsidP="007F081D">
      <w:pPr>
        <w:pStyle w:val="ab"/>
        <w:ind w:firstLine="709"/>
        <w:rPr>
          <w:rFonts w:ascii="Times New Roman" w:hAnsi="Times New Roman"/>
          <w:color w:val="000000"/>
          <w:sz w:val="28"/>
          <w:szCs w:val="28"/>
        </w:rPr>
      </w:pPr>
      <w:r w:rsidRPr="002774F0">
        <w:rPr>
          <w:rFonts w:ascii="Times New Roman" w:hAnsi="Times New Roman"/>
          <w:i/>
          <w:color w:val="000000"/>
          <w:sz w:val="28"/>
          <w:szCs w:val="28"/>
        </w:rPr>
        <w:t>2) </w:t>
      </w:r>
      <w:r w:rsidRPr="002774F0">
        <w:rPr>
          <w:rFonts w:ascii="Times New Roman" w:hAnsi="Times New Roman"/>
          <w:color w:val="000000"/>
          <w:sz w:val="28"/>
          <w:szCs w:val="28"/>
        </w:rPr>
        <w:t xml:space="preserve">за наявності лише паперової версії документа (його копії) – </w:t>
      </w: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 xml:space="preserve">виготовляється його копія, в якій слова, фрази чи речення, що позначають </w:t>
      </w: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інформацію з обмеженим доступом, ретушуються (чорною тушшю, чо</w:t>
      </w:r>
      <w:r w:rsidRPr="002774F0">
        <w:rPr>
          <w:rFonts w:ascii="Times New Roman" w:hAnsi="Times New Roman"/>
          <w:color w:val="000000"/>
          <w:sz w:val="28"/>
          <w:szCs w:val="28"/>
        </w:rPr>
        <w:t>р</w:t>
      </w:r>
      <w:r w:rsidRPr="002774F0">
        <w:rPr>
          <w:rFonts w:ascii="Times New Roman" w:hAnsi="Times New Roman"/>
          <w:color w:val="000000"/>
          <w:sz w:val="28"/>
          <w:szCs w:val="28"/>
        </w:rPr>
        <w:t>нилом, білим коректором або іншим способом, який виключає подальше пр</w:t>
      </w:r>
      <w:r w:rsidRPr="002774F0">
        <w:rPr>
          <w:rFonts w:ascii="Times New Roman" w:hAnsi="Times New Roman"/>
          <w:color w:val="000000"/>
          <w:sz w:val="28"/>
          <w:szCs w:val="28"/>
        </w:rPr>
        <w:t>о</w:t>
      </w:r>
      <w:r w:rsidRPr="002774F0">
        <w:rPr>
          <w:rFonts w:ascii="Times New Roman" w:hAnsi="Times New Roman"/>
          <w:color w:val="000000"/>
          <w:sz w:val="28"/>
          <w:szCs w:val="28"/>
        </w:rPr>
        <w:t>читання ретушованого). Після цього виготовляється копія вже з відкоригов</w:t>
      </w:r>
      <w:r w:rsidRPr="002774F0">
        <w:rPr>
          <w:rFonts w:ascii="Times New Roman" w:hAnsi="Times New Roman"/>
          <w:color w:val="000000"/>
          <w:sz w:val="28"/>
          <w:szCs w:val="28"/>
        </w:rPr>
        <w:t>а</w:t>
      </w:r>
      <w:r w:rsidRPr="002774F0">
        <w:rPr>
          <w:rFonts w:ascii="Times New Roman" w:hAnsi="Times New Roman"/>
          <w:color w:val="000000"/>
          <w:sz w:val="28"/>
          <w:szCs w:val="28"/>
        </w:rPr>
        <w:t xml:space="preserve">ної копії документа. Друга копія надсилається запитувачеві з відповіддю поштовим </w:t>
      </w: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відправленням. Копія, яка безпосередньо коригувалася (перша), збер</w:t>
      </w:r>
      <w:r w:rsidRPr="002774F0">
        <w:rPr>
          <w:rFonts w:ascii="Times New Roman" w:hAnsi="Times New Roman"/>
          <w:color w:val="000000"/>
          <w:sz w:val="28"/>
          <w:szCs w:val="28"/>
        </w:rPr>
        <w:t>і</w:t>
      </w:r>
      <w:r w:rsidRPr="002774F0">
        <w:rPr>
          <w:rFonts w:ascii="Times New Roman" w:hAnsi="Times New Roman"/>
          <w:color w:val="000000"/>
          <w:sz w:val="28"/>
          <w:szCs w:val="28"/>
        </w:rPr>
        <w:t xml:space="preserve">гається з рештою документації по відповідному запиту та може використовуватися </w:t>
      </w:r>
    </w:p>
    <w:p w:rsidR="0012017A" w:rsidRPr="002774F0"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повторно в разі нового звернення щодо того с</w:t>
      </w:r>
      <w:r w:rsidRPr="002774F0">
        <w:rPr>
          <w:rFonts w:ascii="Times New Roman" w:hAnsi="Times New Roman"/>
          <w:color w:val="000000"/>
          <w:sz w:val="28"/>
          <w:szCs w:val="28"/>
        </w:rPr>
        <w:t>а</w:t>
      </w:r>
      <w:r w:rsidRPr="002774F0">
        <w:rPr>
          <w:rFonts w:ascii="Times New Roman" w:hAnsi="Times New Roman"/>
          <w:color w:val="000000"/>
          <w:sz w:val="28"/>
          <w:szCs w:val="28"/>
        </w:rPr>
        <w:t>мого документа.</w:t>
      </w:r>
    </w:p>
    <w:p w:rsidR="00C1124B" w:rsidRDefault="0012017A" w:rsidP="007F081D">
      <w:pPr>
        <w:pStyle w:val="ab"/>
        <w:ind w:firstLine="709"/>
        <w:rPr>
          <w:rFonts w:ascii="Times New Roman" w:hAnsi="Times New Roman"/>
          <w:color w:val="000000"/>
          <w:sz w:val="28"/>
          <w:szCs w:val="28"/>
        </w:rPr>
      </w:pPr>
      <w:r w:rsidRPr="002774F0">
        <w:rPr>
          <w:rFonts w:ascii="Times New Roman" w:hAnsi="Times New Roman"/>
          <w:color w:val="000000"/>
          <w:sz w:val="28"/>
          <w:szCs w:val="28"/>
        </w:rPr>
        <w:t>23</w:t>
      </w:r>
      <w:r w:rsidR="00ED3EEE">
        <w:rPr>
          <w:rFonts w:ascii="Times New Roman" w:hAnsi="Times New Roman"/>
          <w:color w:val="000000"/>
          <w:sz w:val="28"/>
          <w:szCs w:val="28"/>
        </w:rPr>
        <w:t>8</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 xml:space="preserve">Публічна інформація з обмеженим доступом (документ, що її </w:t>
      </w:r>
    </w:p>
    <w:p w:rsidR="00C1124B" w:rsidRDefault="0012017A" w:rsidP="00C1124B">
      <w:pPr>
        <w:pStyle w:val="ab"/>
        <w:rPr>
          <w:rFonts w:ascii="Times New Roman" w:hAnsi="Times New Roman"/>
          <w:color w:val="000000"/>
          <w:sz w:val="28"/>
          <w:szCs w:val="28"/>
        </w:rPr>
      </w:pPr>
      <w:r w:rsidRPr="002774F0">
        <w:rPr>
          <w:rFonts w:ascii="Times New Roman" w:hAnsi="Times New Roman"/>
          <w:color w:val="000000"/>
          <w:sz w:val="28"/>
          <w:szCs w:val="28"/>
        </w:rPr>
        <w:t>містить), щодо якої надійшов запит, підлягає розгляду на предмет існ</w:t>
      </w:r>
      <w:r w:rsidRPr="002774F0">
        <w:rPr>
          <w:rFonts w:ascii="Times New Roman" w:hAnsi="Times New Roman"/>
          <w:color w:val="000000"/>
          <w:sz w:val="28"/>
          <w:szCs w:val="28"/>
        </w:rPr>
        <w:t>у</w:t>
      </w:r>
      <w:r w:rsidRPr="002774F0">
        <w:rPr>
          <w:rFonts w:ascii="Times New Roman" w:hAnsi="Times New Roman"/>
          <w:color w:val="000000"/>
          <w:sz w:val="28"/>
          <w:szCs w:val="28"/>
        </w:rPr>
        <w:t>вання на цей момент формальних підстав для обмеження доступу до неї. У р</w:t>
      </w:r>
      <w:r w:rsidRPr="002774F0">
        <w:rPr>
          <w:rFonts w:ascii="Times New Roman" w:hAnsi="Times New Roman"/>
          <w:color w:val="000000"/>
          <w:sz w:val="28"/>
          <w:szCs w:val="28"/>
        </w:rPr>
        <w:t>а</w:t>
      </w:r>
      <w:r w:rsidRPr="002774F0">
        <w:rPr>
          <w:rFonts w:ascii="Times New Roman" w:hAnsi="Times New Roman"/>
          <w:color w:val="000000"/>
          <w:sz w:val="28"/>
          <w:szCs w:val="28"/>
        </w:rPr>
        <w:t xml:space="preserve">зі </w:t>
      </w:r>
    </w:p>
    <w:p w:rsidR="00C1124B" w:rsidRDefault="0012017A" w:rsidP="00C1124B">
      <w:pPr>
        <w:pStyle w:val="ab"/>
        <w:rPr>
          <w:rFonts w:ascii="Times New Roman" w:hAnsi="Times New Roman"/>
          <w:color w:val="000000"/>
          <w:sz w:val="28"/>
          <w:szCs w:val="28"/>
        </w:rPr>
      </w:pPr>
      <w:r w:rsidRPr="002774F0">
        <w:rPr>
          <w:rFonts w:ascii="Times New Roman" w:hAnsi="Times New Roman"/>
          <w:color w:val="000000"/>
          <w:sz w:val="28"/>
          <w:szCs w:val="28"/>
        </w:rPr>
        <w:t xml:space="preserve">відсутності на момент розгляду таких формальних підстав для обмеження </w:t>
      </w:r>
    </w:p>
    <w:p w:rsidR="0012017A" w:rsidRPr="002774F0" w:rsidRDefault="0012017A" w:rsidP="00C1124B">
      <w:pPr>
        <w:pStyle w:val="ab"/>
        <w:rPr>
          <w:rFonts w:ascii="Times New Roman" w:hAnsi="Times New Roman"/>
          <w:color w:val="000000"/>
          <w:sz w:val="28"/>
          <w:szCs w:val="28"/>
        </w:rPr>
      </w:pPr>
      <w:r w:rsidRPr="002774F0">
        <w:rPr>
          <w:rFonts w:ascii="Times New Roman" w:hAnsi="Times New Roman"/>
          <w:color w:val="000000"/>
          <w:sz w:val="28"/>
          <w:szCs w:val="28"/>
        </w:rPr>
        <w:t>доступу до інформації вона підл</w:t>
      </w:r>
      <w:r w:rsidRPr="002774F0">
        <w:rPr>
          <w:rFonts w:ascii="Times New Roman" w:hAnsi="Times New Roman"/>
          <w:color w:val="000000"/>
          <w:sz w:val="28"/>
          <w:szCs w:val="28"/>
        </w:rPr>
        <w:t>я</w:t>
      </w:r>
      <w:r w:rsidRPr="002774F0">
        <w:rPr>
          <w:rFonts w:ascii="Times New Roman" w:hAnsi="Times New Roman"/>
          <w:color w:val="000000"/>
          <w:sz w:val="28"/>
          <w:szCs w:val="28"/>
        </w:rPr>
        <w:t>гає наданню на запит.</w:t>
      </w:r>
    </w:p>
    <w:p w:rsidR="0012017A" w:rsidRPr="002774F0" w:rsidRDefault="0012017A" w:rsidP="007F081D">
      <w:pPr>
        <w:pStyle w:val="ab"/>
        <w:ind w:firstLine="709"/>
        <w:rPr>
          <w:rFonts w:ascii="Times New Roman" w:hAnsi="Times New Roman"/>
          <w:color w:val="000000"/>
          <w:sz w:val="28"/>
          <w:szCs w:val="28"/>
        </w:rPr>
      </w:pPr>
      <w:r w:rsidRPr="002774F0">
        <w:rPr>
          <w:rFonts w:ascii="Times New Roman" w:hAnsi="Times New Roman"/>
          <w:color w:val="000000"/>
          <w:sz w:val="28"/>
          <w:szCs w:val="28"/>
        </w:rPr>
        <w:t>23</w:t>
      </w:r>
      <w:r w:rsidR="00ED3EEE">
        <w:rPr>
          <w:rFonts w:ascii="Times New Roman" w:hAnsi="Times New Roman"/>
          <w:color w:val="000000"/>
          <w:sz w:val="28"/>
          <w:szCs w:val="28"/>
        </w:rPr>
        <w:t>9</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Рішення про надання на запит інформації з обмеженим дост</w:t>
      </w:r>
      <w:r w:rsidRPr="002774F0">
        <w:rPr>
          <w:rFonts w:ascii="Times New Roman" w:hAnsi="Times New Roman"/>
          <w:color w:val="000000"/>
          <w:sz w:val="28"/>
          <w:szCs w:val="28"/>
        </w:rPr>
        <w:t>у</w:t>
      </w:r>
      <w:r w:rsidRPr="002774F0">
        <w:rPr>
          <w:rFonts w:ascii="Times New Roman" w:hAnsi="Times New Roman"/>
          <w:color w:val="000000"/>
          <w:sz w:val="28"/>
          <w:szCs w:val="28"/>
        </w:rPr>
        <w:t>пом та зняття з неї відповідного статусу оформляється доповідною запи</w:t>
      </w:r>
      <w:r w:rsidRPr="002774F0">
        <w:rPr>
          <w:rFonts w:ascii="Times New Roman" w:hAnsi="Times New Roman"/>
          <w:color w:val="000000"/>
          <w:sz w:val="28"/>
          <w:szCs w:val="28"/>
        </w:rPr>
        <w:t>с</w:t>
      </w:r>
      <w:r w:rsidRPr="002774F0">
        <w:rPr>
          <w:rFonts w:ascii="Times New Roman" w:hAnsi="Times New Roman"/>
          <w:color w:val="000000"/>
          <w:sz w:val="28"/>
          <w:szCs w:val="28"/>
        </w:rPr>
        <w:t>кою на ім’я міс</w:t>
      </w:r>
      <w:r w:rsidRPr="002774F0">
        <w:rPr>
          <w:rFonts w:ascii="Times New Roman" w:hAnsi="Times New Roman"/>
          <w:color w:val="000000"/>
          <w:sz w:val="28"/>
          <w:szCs w:val="28"/>
        </w:rPr>
        <w:t>ь</w:t>
      </w:r>
      <w:r w:rsidRPr="002774F0">
        <w:rPr>
          <w:rFonts w:ascii="Times New Roman" w:hAnsi="Times New Roman"/>
          <w:color w:val="000000"/>
          <w:sz w:val="28"/>
          <w:szCs w:val="28"/>
        </w:rPr>
        <w:t>кого голови й погоджується з ним.</w:t>
      </w:r>
    </w:p>
    <w:p w:rsidR="00C1124B" w:rsidRDefault="0012017A" w:rsidP="007F081D">
      <w:pPr>
        <w:pStyle w:val="ab"/>
        <w:ind w:firstLine="709"/>
        <w:rPr>
          <w:rFonts w:ascii="Times New Roman" w:hAnsi="Times New Roman"/>
          <w:color w:val="000000"/>
          <w:sz w:val="28"/>
          <w:szCs w:val="28"/>
        </w:rPr>
      </w:pPr>
      <w:r w:rsidRPr="002774F0">
        <w:rPr>
          <w:rFonts w:ascii="Times New Roman" w:hAnsi="Times New Roman"/>
          <w:color w:val="000000"/>
          <w:sz w:val="28"/>
          <w:szCs w:val="28"/>
        </w:rPr>
        <w:t>2</w:t>
      </w:r>
      <w:r w:rsidR="00ED3EEE">
        <w:rPr>
          <w:rFonts w:ascii="Times New Roman" w:hAnsi="Times New Roman"/>
          <w:color w:val="000000"/>
          <w:sz w:val="28"/>
          <w:szCs w:val="28"/>
        </w:rPr>
        <w:t>40</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 xml:space="preserve">Якщо запитувана інформація (документ) підлягає наданню </w:t>
      </w:r>
    </w:p>
    <w:p w:rsidR="0012017A" w:rsidRPr="002774F0" w:rsidRDefault="0012017A" w:rsidP="00C1124B">
      <w:pPr>
        <w:pStyle w:val="ab"/>
        <w:rPr>
          <w:rFonts w:ascii="Times New Roman" w:hAnsi="Times New Roman"/>
          <w:color w:val="000000"/>
          <w:sz w:val="28"/>
          <w:szCs w:val="28"/>
        </w:rPr>
      </w:pPr>
      <w:r w:rsidRPr="002774F0">
        <w:rPr>
          <w:rFonts w:ascii="Times New Roman" w:hAnsi="Times New Roman"/>
          <w:color w:val="000000"/>
          <w:sz w:val="28"/>
          <w:szCs w:val="28"/>
        </w:rPr>
        <w:t>повністю або частково, відповідальний працівник повинен підготувати проект відповіді на запит та співвіднести обсяг листа-відповіді (з додатками, якщо надаються копії документів) з вимогами частини 2 статті 21 Закону України «Про доступ до публічної інф</w:t>
      </w:r>
      <w:r w:rsidRPr="002774F0">
        <w:rPr>
          <w:rFonts w:ascii="Times New Roman" w:hAnsi="Times New Roman"/>
          <w:color w:val="000000"/>
          <w:sz w:val="28"/>
          <w:szCs w:val="28"/>
        </w:rPr>
        <w:t>о</w:t>
      </w:r>
      <w:r w:rsidRPr="002774F0">
        <w:rPr>
          <w:rFonts w:ascii="Times New Roman" w:hAnsi="Times New Roman"/>
          <w:color w:val="000000"/>
          <w:sz w:val="28"/>
          <w:szCs w:val="28"/>
        </w:rPr>
        <w:t>рмації».</w:t>
      </w:r>
    </w:p>
    <w:p w:rsidR="00597435" w:rsidRPr="002774F0" w:rsidRDefault="00597435" w:rsidP="00C1124B">
      <w:pPr>
        <w:pStyle w:val="ab"/>
        <w:rPr>
          <w:rFonts w:ascii="Times New Roman" w:hAnsi="Times New Roman"/>
          <w:color w:val="000000"/>
          <w:sz w:val="28"/>
          <w:szCs w:val="28"/>
        </w:rPr>
      </w:pPr>
    </w:p>
    <w:p w:rsidR="0012017A" w:rsidRDefault="0012017A" w:rsidP="0012017A">
      <w:pPr>
        <w:jc w:val="center"/>
        <w:rPr>
          <w:b/>
          <w:i/>
          <w:color w:val="000000"/>
          <w:lang w:val="uk-UA"/>
        </w:rPr>
      </w:pPr>
      <w:r w:rsidRPr="002774F0">
        <w:rPr>
          <w:b/>
          <w:i/>
          <w:color w:val="000000"/>
          <w:lang w:val="uk-UA"/>
        </w:rPr>
        <w:t>Плата за надання інформації, документів</w:t>
      </w:r>
    </w:p>
    <w:p w:rsidR="00597435" w:rsidRPr="002774F0" w:rsidRDefault="00597435" w:rsidP="0012017A">
      <w:pPr>
        <w:jc w:val="center"/>
        <w:rPr>
          <w:b/>
          <w:i/>
          <w:color w:val="000000"/>
          <w:lang w:val="uk-UA"/>
        </w:rPr>
      </w:pPr>
    </w:p>
    <w:p w:rsidR="00597435" w:rsidRDefault="0012017A" w:rsidP="00597435">
      <w:pPr>
        <w:pStyle w:val="ab"/>
        <w:tabs>
          <w:tab w:val="left" w:pos="1134"/>
        </w:tabs>
        <w:ind w:firstLine="709"/>
        <w:rPr>
          <w:rFonts w:ascii="Times New Roman" w:hAnsi="Times New Roman"/>
          <w:color w:val="000000"/>
          <w:sz w:val="28"/>
          <w:szCs w:val="28"/>
        </w:rPr>
      </w:pPr>
      <w:r w:rsidRPr="002774F0">
        <w:rPr>
          <w:rFonts w:ascii="Times New Roman" w:hAnsi="Times New Roman"/>
          <w:color w:val="000000"/>
          <w:sz w:val="28"/>
          <w:szCs w:val="28"/>
        </w:rPr>
        <w:t>2</w:t>
      </w:r>
      <w:r w:rsidR="00ED3EEE">
        <w:rPr>
          <w:rFonts w:ascii="Times New Roman" w:hAnsi="Times New Roman"/>
          <w:color w:val="000000"/>
          <w:sz w:val="28"/>
          <w:szCs w:val="28"/>
        </w:rPr>
        <w:t>41</w:t>
      </w:r>
      <w:r w:rsidRPr="002774F0">
        <w:rPr>
          <w:rFonts w:ascii="Times New Roman" w:hAnsi="Times New Roman"/>
          <w:color w:val="000000"/>
          <w:sz w:val="28"/>
          <w:szCs w:val="28"/>
        </w:rPr>
        <w:t>.</w:t>
      </w:r>
      <w:r w:rsidRPr="002774F0">
        <w:rPr>
          <w:rFonts w:ascii="Times New Roman" w:hAnsi="Times New Roman"/>
          <w:b/>
          <w:color w:val="000000"/>
          <w:sz w:val="28"/>
          <w:szCs w:val="28"/>
        </w:rPr>
        <w:t xml:space="preserve"> </w:t>
      </w:r>
      <w:r w:rsidRPr="002774F0">
        <w:rPr>
          <w:rFonts w:ascii="Times New Roman" w:hAnsi="Times New Roman"/>
          <w:color w:val="000000"/>
          <w:sz w:val="28"/>
          <w:szCs w:val="28"/>
        </w:rPr>
        <w:t>Інформація (копії документів) на запит надається безкоштовно, крім випадків, коли задоволення запиту передбачає виготовлення копій док</w:t>
      </w:r>
      <w:r w:rsidRPr="002774F0">
        <w:rPr>
          <w:rFonts w:ascii="Times New Roman" w:hAnsi="Times New Roman"/>
          <w:color w:val="000000"/>
          <w:sz w:val="28"/>
          <w:szCs w:val="28"/>
        </w:rPr>
        <w:t>у</w:t>
      </w:r>
      <w:r w:rsidRPr="002774F0">
        <w:rPr>
          <w:rFonts w:ascii="Times New Roman" w:hAnsi="Times New Roman"/>
          <w:color w:val="000000"/>
          <w:sz w:val="28"/>
          <w:szCs w:val="28"/>
        </w:rPr>
        <w:t>ментів (виготовлення відповіді на запит) обсягом більш як 10 сторінок форм</w:t>
      </w:r>
      <w:r w:rsidRPr="002774F0">
        <w:rPr>
          <w:rFonts w:ascii="Times New Roman" w:hAnsi="Times New Roman"/>
          <w:color w:val="000000"/>
          <w:sz w:val="28"/>
          <w:szCs w:val="28"/>
        </w:rPr>
        <w:t>а</w:t>
      </w:r>
      <w:r w:rsidRPr="002774F0">
        <w:rPr>
          <w:rFonts w:ascii="Times New Roman" w:hAnsi="Times New Roman"/>
          <w:color w:val="000000"/>
          <w:sz w:val="28"/>
          <w:szCs w:val="28"/>
        </w:rPr>
        <w:t>ту А4 (шрифт тексту Times New Roman, розмір 14). У такому разі відповідальний працівник визначає розмір плати за копіювання, друк всіх сторінок відп</w:t>
      </w:r>
      <w:r w:rsidRPr="002774F0">
        <w:rPr>
          <w:rFonts w:ascii="Times New Roman" w:hAnsi="Times New Roman"/>
          <w:color w:val="000000"/>
          <w:sz w:val="28"/>
          <w:szCs w:val="28"/>
        </w:rPr>
        <w:t>о</w:t>
      </w:r>
      <w:r w:rsidRPr="002774F0">
        <w:rPr>
          <w:rFonts w:ascii="Times New Roman" w:hAnsi="Times New Roman"/>
          <w:color w:val="000000"/>
          <w:sz w:val="28"/>
          <w:szCs w:val="28"/>
        </w:rPr>
        <w:t xml:space="preserve">віді на запит сумарно починаючи з одинадцятої відповідно до розміру, </w:t>
      </w:r>
    </w:p>
    <w:p w:rsidR="0012017A" w:rsidRPr="002774F0" w:rsidRDefault="0012017A" w:rsidP="00597435">
      <w:pPr>
        <w:pStyle w:val="ab"/>
        <w:tabs>
          <w:tab w:val="left" w:pos="1134"/>
        </w:tabs>
        <w:rPr>
          <w:rFonts w:ascii="Times New Roman" w:hAnsi="Times New Roman"/>
          <w:color w:val="000000"/>
          <w:sz w:val="28"/>
          <w:szCs w:val="28"/>
        </w:rPr>
      </w:pPr>
      <w:r w:rsidRPr="002774F0">
        <w:rPr>
          <w:rFonts w:ascii="Times New Roman" w:hAnsi="Times New Roman"/>
          <w:color w:val="000000"/>
          <w:sz w:val="28"/>
          <w:szCs w:val="28"/>
        </w:rPr>
        <w:t>визначен</w:t>
      </w:r>
      <w:r w:rsidRPr="002774F0">
        <w:rPr>
          <w:rFonts w:ascii="Times New Roman" w:hAnsi="Times New Roman"/>
          <w:color w:val="000000"/>
          <w:sz w:val="28"/>
          <w:szCs w:val="28"/>
        </w:rPr>
        <w:t>о</w:t>
      </w:r>
      <w:r w:rsidRPr="002774F0">
        <w:rPr>
          <w:rFonts w:ascii="Times New Roman" w:hAnsi="Times New Roman"/>
          <w:color w:val="000000"/>
          <w:sz w:val="28"/>
          <w:szCs w:val="28"/>
        </w:rPr>
        <w:t>го виконкомом.</w:t>
      </w:r>
    </w:p>
    <w:p w:rsidR="002946E0" w:rsidRPr="002774F0" w:rsidRDefault="0012017A" w:rsidP="00D87603">
      <w:pPr>
        <w:pStyle w:val="ab"/>
        <w:ind w:firstLine="708"/>
        <w:rPr>
          <w:rFonts w:ascii="Times New Roman" w:hAnsi="Times New Roman"/>
          <w:color w:val="000000"/>
          <w:sz w:val="28"/>
          <w:szCs w:val="28"/>
        </w:rPr>
      </w:pPr>
      <w:r w:rsidRPr="002774F0">
        <w:rPr>
          <w:rFonts w:ascii="Times New Roman" w:hAnsi="Times New Roman"/>
          <w:color w:val="000000"/>
          <w:sz w:val="28"/>
          <w:szCs w:val="28"/>
        </w:rPr>
        <w:t>Плата не стягується при наданні особі інформації про неї та інфо</w:t>
      </w:r>
      <w:r w:rsidRPr="002774F0">
        <w:rPr>
          <w:rFonts w:ascii="Times New Roman" w:hAnsi="Times New Roman"/>
          <w:color w:val="000000"/>
          <w:sz w:val="28"/>
          <w:szCs w:val="28"/>
        </w:rPr>
        <w:t>р</w:t>
      </w:r>
      <w:r w:rsidRPr="002774F0">
        <w:rPr>
          <w:rFonts w:ascii="Times New Roman" w:hAnsi="Times New Roman"/>
          <w:color w:val="000000"/>
          <w:sz w:val="28"/>
          <w:szCs w:val="28"/>
        </w:rPr>
        <w:t>мації, що становить суспільний інтерес.</w:t>
      </w:r>
    </w:p>
    <w:p w:rsidR="00597435" w:rsidRDefault="0012017A" w:rsidP="00597435">
      <w:pPr>
        <w:pStyle w:val="ab"/>
        <w:ind w:firstLine="708"/>
        <w:rPr>
          <w:rFonts w:ascii="Times New Roman" w:hAnsi="Times New Roman"/>
          <w:color w:val="000000"/>
          <w:sz w:val="28"/>
          <w:szCs w:val="28"/>
        </w:rPr>
      </w:pPr>
      <w:r w:rsidRPr="002774F0">
        <w:rPr>
          <w:rFonts w:ascii="Times New Roman" w:hAnsi="Times New Roman"/>
          <w:color w:val="000000"/>
          <w:sz w:val="28"/>
          <w:szCs w:val="28"/>
        </w:rPr>
        <w:t>2</w:t>
      </w:r>
      <w:r w:rsidR="00ED3EEE">
        <w:rPr>
          <w:rFonts w:ascii="Times New Roman" w:hAnsi="Times New Roman"/>
          <w:color w:val="000000"/>
          <w:sz w:val="28"/>
          <w:szCs w:val="28"/>
        </w:rPr>
        <w:t>42</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Надання відповіді, включаючи додатки, обсягом більше 10 ст</w:t>
      </w:r>
      <w:r w:rsidRPr="002774F0">
        <w:rPr>
          <w:rFonts w:ascii="Times New Roman" w:hAnsi="Times New Roman"/>
          <w:color w:val="000000"/>
          <w:sz w:val="28"/>
          <w:szCs w:val="28"/>
        </w:rPr>
        <w:t>о</w:t>
      </w:r>
      <w:r w:rsidRPr="002774F0">
        <w:rPr>
          <w:rFonts w:ascii="Times New Roman" w:hAnsi="Times New Roman"/>
          <w:color w:val="000000"/>
          <w:sz w:val="28"/>
          <w:szCs w:val="28"/>
        </w:rPr>
        <w:t xml:space="preserve">рінок є випадком надання великого обсягу інформації та підставою для </w:t>
      </w: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 xml:space="preserve">продовження строку розгляду запиту до 20 робочих днів, а також для </w:t>
      </w: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 xml:space="preserve">надіслання письмового повідомлення запитувачеві про цей факт згідно з </w:t>
      </w: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ча</w:t>
      </w:r>
      <w:r w:rsidRPr="002774F0">
        <w:rPr>
          <w:rFonts w:ascii="Times New Roman" w:hAnsi="Times New Roman"/>
          <w:color w:val="000000"/>
          <w:sz w:val="28"/>
          <w:szCs w:val="28"/>
        </w:rPr>
        <w:t>с</w:t>
      </w:r>
      <w:r w:rsidRPr="002774F0">
        <w:rPr>
          <w:rFonts w:ascii="Times New Roman" w:hAnsi="Times New Roman"/>
          <w:color w:val="000000"/>
          <w:sz w:val="28"/>
          <w:szCs w:val="28"/>
        </w:rPr>
        <w:t xml:space="preserve">тиною 4 статті 20 Закону України «Про доступ до публічної інформації». </w:t>
      </w: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В таких випадках до повідомлення додається платіжний документ, а в самому повідо</w:t>
      </w:r>
      <w:r w:rsidRPr="002774F0">
        <w:rPr>
          <w:rFonts w:ascii="Times New Roman" w:hAnsi="Times New Roman"/>
          <w:color w:val="000000"/>
          <w:sz w:val="28"/>
          <w:szCs w:val="28"/>
        </w:rPr>
        <w:t>м</w:t>
      </w:r>
      <w:r w:rsidRPr="002774F0">
        <w:rPr>
          <w:rFonts w:ascii="Times New Roman" w:hAnsi="Times New Roman"/>
          <w:color w:val="000000"/>
          <w:sz w:val="28"/>
          <w:szCs w:val="28"/>
        </w:rPr>
        <w:t xml:space="preserve">ленні додатково вказується на необхідність упродовж двох робочих днів з моменту отримання такого повідомлення внести плату за даним </w:t>
      </w:r>
    </w:p>
    <w:p w:rsidR="0012017A"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платі</w:t>
      </w:r>
      <w:r w:rsidRPr="002774F0">
        <w:rPr>
          <w:rFonts w:ascii="Times New Roman" w:hAnsi="Times New Roman"/>
          <w:color w:val="000000"/>
          <w:sz w:val="28"/>
          <w:szCs w:val="28"/>
        </w:rPr>
        <w:t>ж</w:t>
      </w:r>
      <w:r w:rsidRPr="002774F0">
        <w:rPr>
          <w:rFonts w:ascii="Times New Roman" w:hAnsi="Times New Roman"/>
          <w:color w:val="000000"/>
          <w:sz w:val="28"/>
          <w:szCs w:val="28"/>
        </w:rPr>
        <w:t>ним документом та надати оригінал платіжного документу (особисто чи поштовим відправле</w:t>
      </w:r>
      <w:r w:rsidRPr="002774F0">
        <w:rPr>
          <w:rFonts w:ascii="Times New Roman" w:hAnsi="Times New Roman"/>
          <w:color w:val="000000"/>
          <w:sz w:val="28"/>
          <w:szCs w:val="28"/>
        </w:rPr>
        <w:t>н</w:t>
      </w:r>
      <w:r w:rsidRPr="002774F0">
        <w:rPr>
          <w:rFonts w:ascii="Times New Roman" w:hAnsi="Times New Roman"/>
          <w:color w:val="000000"/>
          <w:sz w:val="28"/>
          <w:szCs w:val="28"/>
        </w:rPr>
        <w:t>ням) відповідальним особам з питань реєстрації, аналізу і контролю за розглядами запитів щодо надання публічної інфо</w:t>
      </w:r>
      <w:r w:rsidRPr="002774F0">
        <w:rPr>
          <w:rFonts w:ascii="Times New Roman" w:hAnsi="Times New Roman"/>
          <w:color w:val="000000"/>
          <w:sz w:val="28"/>
          <w:szCs w:val="28"/>
        </w:rPr>
        <w:t>р</w:t>
      </w:r>
      <w:r w:rsidRPr="002774F0">
        <w:rPr>
          <w:rFonts w:ascii="Times New Roman" w:hAnsi="Times New Roman"/>
          <w:color w:val="000000"/>
          <w:sz w:val="28"/>
          <w:szCs w:val="28"/>
        </w:rPr>
        <w:t>мації.</w:t>
      </w:r>
    </w:p>
    <w:p w:rsidR="00D87603" w:rsidRDefault="00D87603" w:rsidP="00597435">
      <w:pPr>
        <w:pStyle w:val="ab"/>
        <w:rPr>
          <w:rFonts w:ascii="Times New Roman" w:hAnsi="Times New Roman"/>
          <w:color w:val="000000"/>
          <w:sz w:val="28"/>
          <w:szCs w:val="28"/>
        </w:rPr>
      </w:pPr>
    </w:p>
    <w:p w:rsidR="00D87603" w:rsidRPr="002774F0" w:rsidRDefault="00D87603" w:rsidP="00597435">
      <w:pPr>
        <w:pStyle w:val="ab"/>
        <w:rPr>
          <w:rFonts w:ascii="Times New Roman" w:hAnsi="Times New Roman"/>
          <w:color w:val="000000"/>
          <w:sz w:val="28"/>
          <w:szCs w:val="28"/>
        </w:rPr>
      </w:pPr>
    </w:p>
    <w:p w:rsidR="00597435" w:rsidRDefault="0012017A" w:rsidP="00597435">
      <w:pPr>
        <w:pStyle w:val="ab"/>
        <w:ind w:firstLine="708"/>
        <w:rPr>
          <w:rFonts w:ascii="Times New Roman" w:hAnsi="Times New Roman"/>
          <w:color w:val="000000"/>
          <w:sz w:val="28"/>
          <w:szCs w:val="28"/>
        </w:rPr>
      </w:pPr>
      <w:r w:rsidRPr="002774F0">
        <w:rPr>
          <w:rFonts w:ascii="Times New Roman" w:hAnsi="Times New Roman"/>
          <w:color w:val="000000"/>
          <w:sz w:val="28"/>
          <w:szCs w:val="28"/>
        </w:rPr>
        <w:t>24</w:t>
      </w:r>
      <w:r w:rsidR="00ED3EEE">
        <w:rPr>
          <w:rFonts w:ascii="Times New Roman" w:hAnsi="Times New Roman"/>
          <w:color w:val="000000"/>
          <w:sz w:val="28"/>
          <w:szCs w:val="28"/>
        </w:rPr>
        <w:t>3</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 xml:space="preserve">У разі необхідності стягнення плати відповідальний працівник </w:t>
      </w: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повинен створити в електронній формі платіжний документ для банкі</w:t>
      </w:r>
      <w:r w:rsidRPr="002774F0">
        <w:rPr>
          <w:rFonts w:ascii="Times New Roman" w:hAnsi="Times New Roman"/>
          <w:color w:val="000000"/>
          <w:sz w:val="28"/>
          <w:szCs w:val="28"/>
        </w:rPr>
        <w:t>в</w:t>
      </w:r>
      <w:r w:rsidRPr="002774F0">
        <w:rPr>
          <w:rFonts w:ascii="Times New Roman" w:hAnsi="Times New Roman"/>
          <w:color w:val="000000"/>
          <w:sz w:val="28"/>
          <w:szCs w:val="28"/>
        </w:rPr>
        <w:t>ської установи щодо внесення відповідної суми, в цьому документі заповн</w:t>
      </w:r>
      <w:r w:rsidRPr="002774F0">
        <w:rPr>
          <w:rFonts w:ascii="Times New Roman" w:hAnsi="Times New Roman"/>
          <w:color w:val="000000"/>
          <w:sz w:val="28"/>
          <w:szCs w:val="28"/>
        </w:rPr>
        <w:t>ю</w:t>
      </w:r>
      <w:r w:rsidRPr="002774F0">
        <w:rPr>
          <w:rFonts w:ascii="Times New Roman" w:hAnsi="Times New Roman"/>
          <w:color w:val="000000"/>
          <w:sz w:val="28"/>
          <w:szCs w:val="28"/>
        </w:rPr>
        <w:t>ються всі реквізити, окрім дати внесення платежу, імені (найменування) пла</w:t>
      </w:r>
      <w:r w:rsidRPr="002774F0">
        <w:rPr>
          <w:rFonts w:ascii="Times New Roman" w:hAnsi="Times New Roman"/>
          <w:color w:val="000000"/>
          <w:sz w:val="28"/>
          <w:szCs w:val="28"/>
        </w:rPr>
        <w:t>т</w:t>
      </w:r>
      <w:r w:rsidRPr="002774F0">
        <w:rPr>
          <w:rFonts w:ascii="Times New Roman" w:hAnsi="Times New Roman"/>
          <w:color w:val="000000"/>
          <w:sz w:val="28"/>
          <w:szCs w:val="28"/>
        </w:rPr>
        <w:t xml:space="preserve">ника, його адреси та підпису, ідентифікаційного номера (коду). Відповідний </w:t>
      </w: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 xml:space="preserve">платіжний документ роздруковується і разом із повідомленням в порядку </w:t>
      </w:r>
    </w:p>
    <w:p w:rsidR="0012017A" w:rsidRPr="002774F0"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частини 4 статті 20 Закону України «Про доступ до публічної інформації» надсилається запитувачу на й</w:t>
      </w:r>
      <w:r w:rsidRPr="002774F0">
        <w:rPr>
          <w:rFonts w:ascii="Times New Roman" w:hAnsi="Times New Roman"/>
          <w:color w:val="000000"/>
          <w:sz w:val="28"/>
          <w:szCs w:val="28"/>
        </w:rPr>
        <w:t>о</w:t>
      </w:r>
      <w:r w:rsidRPr="002774F0">
        <w:rPr>
          <w:rFonts w:ascii="Times New Roman" w:hAnsi="Times New Roman"/>
          <w:color w:val="000000"/>
          <w:sz w:val="28"/>
          <w:szCs w:val="28"/>
        </w:rPr>
        <w:t>го адресу для листування.</w:t>
      </w:r>
    </w:p>
    <w:p w:rsidR="00C1124B" w:rsidRDefault="0012017A" w:rsidP="00597435">
      <w:pPr>
        <w:pStyle w:val="ab"/>
        <w:ind w:firstLine="708"/>
        <w:rPr>
          <w:rFonts w:ascii="Times New Roman" w:hAnsi="Times New Roman"/>
          <w:color w:val="000000"/>
          <w:sz w:val="28"/>
          <w:szCs w:val="28"/>
        </w:rPr>
      </w:pPr>
      <w:r w:rsidRPr="002774F0">
        <w:rPr>
          <w:rFonts w:ascii="Times New Roman" w:hAnsi="Times New Roman"/>
          <w:color w:val="000000"/>
          <w:sz w:val="28"/>
          <w:szCs w:val="28"/>
        </w:rPr>
        <w:t>24</w:t>
      </w:r>
      <w:r w:rsidR="00ED3EEE">
        <w:rPr>
          <w:rFonts w:ascii="Times New Roman" w:hAnsi="Times New Roman"/>
          <w:color w:val="000000"/>
          <w:sz w:val="28"/>
          <w:szCs w:val="28"/>
        </w:rPr>
        <w:t>4</w:t>
      </w:r>
      <w:r w:rsidRPr="002774F0">
        <w:rPr>
          <w:rFonts w:ascii="Times New Roman" w:hAnsi="Times New Roman"/>
          <w:color w:val="000000"/>
          <w:sz w:val="28"/>
          <w:szCs w:val="28"/>
        </w:rPr>
        <w:t>.</w:t>
      </w:r>
      <w:r w:rsidRPr="002774F0">
        <w:rPr>
          <w:rFonts w:ascii="Times New Roman" w:hAnsi="Times New Roman"/>
          <w:b/>
          <w:color w:val="000000"/>
          <w:sz w:val="28"/>
          <w:szCs w:val="28"/>
        </w:rPr>
        <w:t xml:space="preserve">  </w:t>
      </w:r>
      <w:r w:rsidRPr="002774F0">
        <w:rPr>
          <w:rFonts w:ascii="Times New Roman" w:hAnsi="Times New Roman"/>
          <w:color w:val="000000"/>
          <w:sz w:val="28"/>
          <w:szCs w:val="28"/>
        </w:rPr>
        <w:t xml:space="preserve">Якщо запитувач не повідомив свою адресу для листування, </w:t>
      </w:r>
    </w:p>
    <w:p w:rsidR="00C1124B" w:rsidRDefault="0012017A" w:rsidP="00C1124B">
      <w:pPr>
        <w:pStyle w:val="ab"/>
        <w:rPr>
          <w:rFonts w:ascii="Times New Roman" w:hAnsi="Times New Roman"/>
          <w:color w:val="000000"/>
          <w:sz w:val="28"/>
          <w:szCs w:val="28"/>
        </w:rPr>
      </w:pPr>
      <w:r w:rsidRPr="002774F0">
        <w:rPr>
          <w:rFonts w:ascii="Times New Roman" w:hAnsi="Times New Roman"/>
          <w:color w:val="000000"/>
          <w:sz w:val="28"/>
          <w:szCs w:val="28"/>
        </w:rPr>
        <w:t xml:space="preserve">відповідальний працівник повинен зв’язатися з ним доступним способом </w:t>
      </w:r>
    </w:p>
    <w:p w:rsidR="002946E0"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 xml:space="preserve">відповідно до наявних даних (електронною поштою, телефоном) з метою отримання адреси для листування; при цьому працівник не несе </w:t>
      </w:r>
    </w:p>
    <w:p w:rsidR="0012017A" w:rsidRPr="002774F0"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відповідальності, якщо а</w:t>
      </w:r>
      <w:r w:rsidRPr="002774F0">
        <w:rPr>
          <w:rFonts w:ascii="Times New Roman" w:hAnsi="Times New Roman"/>
          <w:color w:val="000000"/>
          <w:sz w:val="28"/>
          <w:szCs w:val="28"/>
        </w:rPr>
        <w:t>д</w:t>
      </w:r>
      <w:r w:rsidRPr="002774F0">
        <w:rPr>
          <w:rFonts w:ascii="Times New Roman" w:hAnsi="Times New Roman"/>
          <w:color w:val="000000"/>
          <w:sz w:val="28"/>
          <w:szCs w:val="28"/>
        </w:rPr>
        <w:t>ресу для листування отримати не вдалося.</w:t>
      </w:r>
    </w:p>
    <w:p w:rsidR="0012017A" w:rsidRPr="002774F0" w:rsidRDefault="0012017A" w:rsidP="00597435">
      <w:pPr>
        <w:pStyle w:val="ab"/>
        <w:ind w:firstLine="708"/>
        <w:rPr>
          <w:rFonts w:ascii="Times New Roman" w:hAnsi="Times New Roman"/>
          <w:color w:val="000000"/>
          <w:sz w:val="28"/>
          <w:szCs w:val="28"/>
        </w:rPr>
      </w:pPr>
      <w:r w:rsidRPr="002774F0">
        <w:rPr>
          <w:rFonts w:ascii="Times New Roman" w:hAnsi="Times New Roman"/>
          <w:color w:val="000000"/>
          <w:sz w:val="28"/>
          <w:szCs w:val="28"/>
        </w:rPr>
        <w:t>24</w:t>
      </w:r>
      <w:r w:rsidR="00ED3EEE">
        <w:rPr>
          <w:rFonts w:ascii="Times New Roman" w:hAnsi="Times New Roman"/>
          <w:color w:val="000000"/>
          <w:sz w:val="28"/>
          <w:szCs w:val="28"/>
        </w:rPr>
        <w:t>5</w:t>
      </w:r>
      <w:r w:rsidRPr="002774F0">
        <w:rPr>
          <w:rFonts w:ascii="Times New Roman" w:hAnsi="Times New Roman"/>
          <w:color w:val="000000"/>
          <w:sz w:val="28"/>
          <w:szCs w:val="28"/>
        </w:rPr>
        <w:t>.</w:t>
      </w:r>
      <w:r w:rsidRPr="002774F0">
        <w:rPr>
          <w:rFonts w:ascii="Times New Roman" w:hAnsi="Times New Roman"/>
          <w:b/>
          <w:color w:val="000000"/>
          <w:sz w:val="28"/>
          <w:szCs w:val="28"/>
        </w:rPr>
        <w:t xml:space="preserve">  </w:t>
      </w:r>
      <w:r w:rsidRPr="002774F0">
        <w:rPr>
          <w:rFonts w:ascii="Times New Roman" w:hAnsi="Times New Roman"/>
          <w:color w:val="000000"/>
          <w:sz w:val="28"/>
          <w:szCs w:val="28"/>
        </w:rPr>
        <w:t>Після отримання підтвердження внесення плати відповідальний працівник надсилає запитувачеві відповідь.</w:t>
      </w:r>
    </w:p>
    <w:p w:rsidR="0012017A" w:rsidRPr="00C84C90" w:rsidRDefault="0012017A" w:rsidP="00597435">
      <w:pPr>
        <w:pStyle w:val="ab"/>
        <w:ind w:firstLine="708"/>
        <w:rPr>
          <w:rFonts w:ascii="Times New Roman" w:hAnsi="Times New Roman"/>
          <w:color w:val="FF0000"/>
          <w:sz w:val="28"/>
          <w:szCs w:val="28"/>
        </w:rPr>
      </w:pPr>
    </w:p>
    <w:p w:rsidR="00597435" w:rsidRDefault="0012017A" w:rsidP="00C1124B">
      <w:pPr>
        <w:jc w:val="center"/>
        <w:rPr>
          <w:b/>
          <w:i/>
          <w:color w:val="000000"/>
          <w:lang w:val="uk-UA"/>
        </w:rPr>
      </w:pPr>
      <w:r w:rsidRPr="002774F0">
        <w:rPr>
          <w:b/>
          <w:i/>
          <w:color w:val="000000"/>
          <w:lang w:val="uk-UA"/>
        </w:rPr>
        <w:t>Строки надсилання відповідей</w:t>
      </w:r>
    </w:p>
    <w:p w:rsidR="002946E0" w:rsidRPr="002774F0" w:rsidRDefault="002946E0" w:rsidP="00C1124B">
      <w:pPr>
        <w:jc w:val="center"/>
        <w:rPr>
          <w:b/>
          <w:i/>
          <w:color w:val="000000"/>
          <w:lang w:val="uk-UA"/>
        </w:rPr>
      </w:pPr>
    </w:p>
    <w:p w:rsidR="00C1124B" w:rsidRPr="002774F0" w:rsidRDefault="0012017A" w:rsidP="002946E0">
      <w:pPr>
        <w:pStyle w:val="ab"/>
        <w:ind w:firstLine="708"/>
        <w:rPr>
          <w:rFonts w:ascii="Times New Roman" w:hAnsi="Times New Roman"/>
          <w:color w:val="000000"/>
          <w:sz w:val="28"/>
          <w:szCs w:val="28"/>
        </w:rPr>
      </w:pPr>
      <w:r w:rsidRPr="002774F0">
        <w:rPr>
          <w:rFonts w:ascii="Times New Roman" w:hAnsi="Times New Roman"/>
          <w:color w:val="000000"/>
          <w:sz w:val="28"/>
          <w:szCs w:val="28"/>
        </w:rPr>
        <w:t>24</w:t>
      </w:r>
      <w:r w:rsidR="003C1EC4">
        <w:rPr>
          <w:rFonts w:ascii="Times New Roman" w:hAnsi="Times New Roman"/>
          <w:color w:val="000000"/>
          <w:sz w:val="28"/>
          <w:szCs w:val="28"/>
        </w:rPr>
        <w:t>6</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Відповідь на запит має бути надана не пізніше п’яти робочих днів з дня його отримання.</w:t>
      </w:r>
    </w:p>
    <w:p w:rsidR="00597435" w:rsidRDefault="0012017A" w:rsidP="00597435">
      <w:pPr>
        <w:pStyle w:val="ab"/>
        <w:ind w:firstLine="708"/>
        <w:rPr>
          <w:rFonts w:ascii="Times New Roman" w:hAnsi="Times New Roman"/>
          <w:color w:val="000000"/>
          <w:sz w:val="28"/>
          <w:szCs w:val="28"/>
        </w:rPr>
      </w:pPr>
      <w:r w:rsidRPr="002774F0">
        <w:rPr>
          <w:rFonts w:ascii="Times New Roman" w:hAnsi="Times New Roman"/>
          <w:color w:val="000000"/>
          <w:sz w:val="28"/>
          <w:szCs w:val="28"/>
        </w:rPr>
        <w:t>24</w:t>
      </w:r>
      <w:r w:rsidR="003C1EC4">
        <w:rPr>
          <w:rFonts w:ascii="Times New Roman" w:hAnsi="Times New Roman"/>
          <w:color w:val="000000"/>
          <w:sz w:val="28"/>
          <w:szCs w:val="28"/>
        </w:rPr>
        <w:t>7</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 xml:space="preserve">Строк надання відповіді може бути продовжено до двадцяти </w:t>
      </w: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робочих днів, якщо запит стосується надання великого обсягу інформ</w:t>
      </w:r>
      <w:r w:rsidRPr="002774F0">
        <w:rPr>
          <w:rFonts w:ascii="Times New Roman" w:hAnsi="Times New Roman"/>
          <w:color w:val="000000"/>
          <w:sz w:val="28"/>
          <w:szCs w:val="28"/>
        </w:rPr>
        <w:t>а</w:t>
      </w:r>
      <w:r w:rsidRPr="002774F0">
        <w:rPr>
          <w:rFonts w:ascii="Times New Roman" w:hAnsi="Times New Roman"/>
          <w:color w:val="000000"/>
          <w:sz w:val="28"/>
          <w:szCs w:val="28"/>
        </w:rPr>
        <w:t xml:space="preserve">ції або потребує пошуку інформації серед значної кількості даних. Рішення про </w:t>
      </w: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 xml:space="preserve">продовження строку приймає керуючий справами виконкому, керівник </w:t>
      </w: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структу</w:t>
      </w:r>
      <w:r w:rsidRPr="002774F0">
        <w:rPr>
          <w:rFonts w:ascii="Times New Roman" w:hAnsi="Times New Roman"/>
          <w:color w:val="000000"/>
          <w:sz w:val="28"/>
          <w:szCs w:val="28"/>
        </w:rPr>
        <w:t>р</w:t>
      </w:r>
      <w:r w:rsidRPr="002774F0">
        <w:rPr>
          <w:rFonts w:ascii="Times New Roman" w:hAnsi="Times New Roman"/>
          <w:color w:val="000000"/>
          <w:sz w:val="28"/>
          <w:szCs w:val="28"/>
        </w:rPr>
        <w:t xml:space="preserve">ного підрозділу не пізніше як через три робочі дні з дня отримання запиту за клопотанням безпосереднього виконавця. Лист-повідомлення про продовження строку розгляду запиту надсилається за підписом особи, що прийняла рішення про продовження, не пізніше, ніж на п’ятий робочий день з дня отримання запиту. В такому листі вказується дата його підписання, </w:t>
      </w: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 xml:space="preserve">підстава для продовження строку, прізвище, ім’я та по батькові особи, яка </w:t>
      </w:r>
    </w:p>
    <w:p w:rsidR="0012017A" w:rsidRPr="002774F0"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його підписала, реєс</w:t>
      </w:r>
      <w:r w:rsidRPr="002774F0">
        <w:rPr>
          <w:rFonts w:ascii="Times New Roman" w:hAnsi="Times New Roman"/>
          <w:color w:val="000000"/>
          <w:sz w:val="28"/>
          <w:szCs w:val="28"/>
        </w:rPr>
        <w:t>т</w:t>
      </w:r>
      <w:r w:rsidRPr="002774F0">
        <w:rPr>
          <w:rFonts w:ascii="Times New Roman" w:hAnsi="Times New Roman"/>
          <w:color w:val="000000"/>
          <w:sz w:val="28"/>
          <w:szCs w:val="28"/>
        </w:rPr>
        <w:t>раційний номер запиту в розпорядника.</w:t>
      </w:r>
    </w:p>
    <w:p w:rsidR="00597435" w:rsidRDefault="0012017A" w:rsidP="00597435">
      <w:pPr>
        <w:pStyle w:val="ab"/>
        <w:ind w:firstLine="708"/>
        <w:rPr>
          <w:rFonts w:ascii="Times New Roman" w:hAnsi="Times New Roman"/>
          <w:color w:val="000000"/>
          <w:sz w:val="28"/>
          <w:szCs w:val="28"/>
        </w:rPr>
      </w:pPr>
      <w:r w:rsidRPr="002774F0">
        <w:rPr>
          <w:rFonts w:ascii="Times New Roman" w:hAnsi="Times New Roman"/>
          <w:color w:val="000000"/>
          <w:sz w:val="28"/>
          <w:szCs w:val="28"/>
        </w:rPr>
        <w:t>24</w:t>
      </w:r>
      <w:r w:rsidR="003C1EC4">
        <w:rPr>
          <w:rFonts w:ascii="Times New Roman" w:hAnsi="Times New Roman"/>
          <w:color w:val="000000"/>
          <w:sz w:val="28"/>
          <w:szCs w:val="28"/>
        </w:rPr>
        <w:t>8</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 xml:space="preserve">Якщо при настанні обставин непереборної сили (стихійне лихо, </w:t>
      </w:r>
    </w:p>
    <w:p w:rsidR="00597435"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техногенна катастрофа тощо) запитувана інформація не може бути над</w:t>
      </w:r>
      <w:r w:rsidRPr="002774F0">
        <w:rPr>
          <w:rFonts w:ascii="Times New Roman" w:hAnsi="Times New Roman"/>
          <w:color w:val="000000"/>
          <w:sz w:val="28"/>
          <w:szCs w:val="28"/>
        </w:rPr>
        <w:t>а</w:t>
      </w:r>
      <w:r w:rsidRPr="002774F0">
        <w:rPr>
          <w:rFonts w:ascii="Times New Roman" w:hAnsi="Times New Roman"/>
          <w:color w:val="000000"/>
          <w:sz w:val="28"/>
          <w:szCs w:val="28"/>
        </w:rPr>
        <w:t xml:space="preserve">на в передбачені законом строки керуючий справами виконкому, керівник </w:t>
      </w:r>
    </w:p>
    <w:p w:rsidR="002946E0"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структурного підрозділу приймає рішення про відстрочення надання ві</w:t>
      </w:r>
      <w:r w:rsidRPr="002774F0">
        <w:rPr>
          <w:rFonts w:ascii="Times New Roman" w:hAnsi="Times New Roman"/>
          <w:color w:val="000000"/>
          <w:sz w:val="28"/>
          <w:szCs w:val="28"/>
        </w:rPr>
        <w:t>д</w:t>
      </w:r>
      <w:r w:rsidRPr="002774F0">
        <w:rPr>
          <w:rFonts w:ascii="Times New Roman" w:hAnsi="Times New Roman"/>
          <w:color w:val="000000"/>
          <w:sz w:val="28"/>
          <w:szCs w:val="28"/>
        </w:rPr>
        <w:t>повіді на запит до моменту, коли в</w:t>
      </w:r>
      <w:r w:rsidRPr="002774F0">
        <w:rPr>
          <w:rFonts w:ascii="Times New Roman" w:hAnsi="Times New Roman"/>
          <w:color w:val="000000"/>
          <w:sz w:val="28"/>
          <w:szCs w:val="28"/>
        </w:rPr>
        <w:t>и</w:t>
      </w:r>
      <w:r w:rsidRPr="002774F0">
        <w:rPr>
          <w:rFonts w:ascii="Times New Roman" w:hAnsi="Times New Roman"/>
          <w:color w:val="000000"/>
          <w:sz w:val="28"/>
          <w:szCs w:val="28"/>
        </w:rPr>
        <w:t xml:space="preserve">никне можливість надати відповідь. </w:t>
      </w:r>
    </w:p>
    <w:p w:rsidR="0012017A" w:rsidRPr="002774F0" w:rsidRDefault="0012017A" w:rsidP="00597435">
      <w:pPr>
        <w:pStyle w:val="ab"/>
        <w:rPr>
          <w:rFonts w:ascii="Times New Roman" w:hAnsi="Times New Roman"/>
          <w:color w:val="000000"/>
          <w:sz w:val="28"/>
          <w:szCs w:val="28"/>
        </w:rPr>
      </w:pPr>
      <w:r w:rsidRPr="002774F0">
        <w:rPr>
          <w:rFonts w:ascii="Times New Roman" w:hAnsi="Times New Roman"/>
          <w:color w:val="000000"/>
          <w:sz w:val="28"/>
          <w:szCs w:val="28"/>
        </w:rPr>
        <w:t>У рішенні-повідомленні про відстрочку в задоволенні запиту зазначаєт</w:t>
      </w:r>
      <w:r w:rsidRPr="002774F0">
        <w:rPr>
          <w:rFonts w:ascii="Times New Roman" w:hAnsi="Times New Roman"/>
          <w:color w:val="000000"/>
          <w:sz w:val="28"/>
          <w:szCs w:val="28"/>
        </w:rPr>
        <w:t>ь</w:t>
      </w:r>
      <w:r w:rsidRPr="002774F0">
        <w:rPr>
          <w:rFonts w:ascii="Times New Roman" w:hAnsi="Times New Roman"/>
          <w:color w:val="000000"/>
          <w:sz w:val="28"/>
          <w:szCs w:val="28"/>
        </w:rPr>
        <w:t>ся:</w:t>
      </w:r>
    </w:p>
    <w:p w:rsidR="0012017A" w:rsidRPr="002774F0" w:rsidRDefault="0012017A" w:rsidP="00597435">
      <w:pPr>
        <w:pStyle w:val="ab"/>
        <w:ind w:firstLine="708"/>
        <w:rPr>
          <w:rFonts w:ascii="Times New Roman" w:hAnsi="Times New Roman"/>
          <w:color w:val="000000"/>
          <w:sz w:val="28"/>
          <w:szCs w:val="28"/>
        </w:rPr>
      </w:pPr>
      <w:r w:rsidRPr="002774F0">
        <w:rPr>
          <w:rFonts w:ascii="Times New Roman" w:hAnsi="Times New Roman"/>
          <w:i/>
          <w:color w:val="000000"/>
          <w:sz w:val="28"/>
          <w:szCs w:val="28"/>
        </w:rPr>
        <w:t>1) </w:t>
      </w:r>
      <w:r w:rsidRPr="002774F0">
        <w:rPr>
          <w:rFonts w:ascii="Times New Roman" w:hAnsi="Times New Roman"/>
          <w:color w:val="000000"/>
          <w:sz w:val="28"/>
          <w:szCs w:val="28"/>
        </w:rPr>
        <w:t>прізвище, ім’я, по батькові та підпис відповідального працівника;</w:t>
      </w:r>
    </w:p>
    <w:p w:rsidR="0012017A" w:rsidRPr="002774F0" w:rsidRDefault="0012017A" w:rsidP="00597435">
      <w:pPr>
        <w:pStyle w:val="ab"/>
        <w:ind w:firstLine="708"/>
        <w:rPr>
          <w:rFonts w:ascii="Times New Roman" w:hAnsi="Times New Roman"/>
          <w:color w:val="000000"/>
          <w:sz w:val="28"/>
          <w:szCs w:val="28"/>
        </w:rPr>
      </w:pPr>
      <w:r w:rsidRPr="002774F0">
        <w:rPr>
          <w:rFonts w:ascii="Times New Roman" w:hAnsi="Times New Roman"/>
          <w:i/>
          <w:color w:val="000000"/>
          <w:sz w:val="28"/>
          <w:szCs w:val="28"/>
        </w:rPr>
        <w:t>2) </w:t>
      </w:r>
      <w:r w:rsidRPr="002774F0">
        <w:rPr>
          <w:rFonts w:ascii="Times New Roman" w:hAnsi="Times New Roman"/>
          <w:color w:val="000000"/>
          <w:sz w:val="28"/>
          <w:szCs w:val="28"/>
        </w:rPr>
        <w:t>його посада;</w:t>
      </w:r>
    </w:p>
    <w:p w:rsidR="0012017A" w:rsidRPr="002774F0" w:rsidRDefault="0012017A" w:rsidP="00597435">
      <w:pPr>
        <w:pStyle w:val="ab"/>
        <w:ind w:firstLine="708"/>
        <w:rPr>
          <w:rFonts w:ascii="Times New Roman" w:hAnsi="Times New Roman"/>
          <w:color w:val="000000"/>
          <w:sz w:val="28"/>
          <w:szCs w:val="28"/>
        </w:rPr>
      </w:pPr>
      <w:r w:rsidRPr="002774F0">
        <w:rPr>
          <w:rFonts w:ascii="Times New Roman" w:hAnsi="Times New Roman"/>
          <w:i/>
          <w:color w:val="000000"/>
          <w:sz w:val="28"/>
          <w:szCs w:val="28"/>
        </w:rPr>
        <w:t>3) </w:t>
      </w:r>
      <w:r w:rsidRPr="002774F0">
        <w:rPr>
          <w:rFonts w:ascii="Times New Roman" w:hAnsi="Times New Roman"/>
          <w:color w:val="000000"/>
          <w:sz w:val="28"/>
          <w:szCs w:val="28"/>
        </w:rPr>
        <w:t>дата надсилання або вручення рішення-повідомлення про відстр</w:t>
      </w:r>
      <w:r w:rsidRPr="002774F0">
        <w:rPr>
          <w:rFonts w:ascii="Times New Roman" w:hAnsi="Times New Roman"/>
          <w:color w:val="000000"/>
          <w:sz w:val="28"/>
          <w:szCs w:val="28"/>
        </w:rPr>
        <w:t>о</w:t>
      </w:r>
      <w:r w:rsidRPr="002774F0">
        <w:rPr>
          <w:rFonts w:ascii="Times New Roman" w:hAnsi="Times New Roman"/>
          <w:color w:val="000000"/>
          <w:sz w:val="28"/>
          <w:szCs w:val="28"/>
        </w:rPr>
        <w:t>чку;</w:t>
      </w:r>
    </w:p>
    <w:p w:rsidR="0012017A" w:rsidRPr="002774F0" w:rsidRDefault="0012017A" w:rsidP="00597435">
      <w:pPr>
        <w:pStyle w:val="ab"/>
        <w:ind w:firstLine="708"/>
        <w:rPr>
          <w:rFonts w:ascii="Times New Roman" w:hAnsi="Times New Roman"/>
          <w:color w:val="000000"/>
          <w:sz w:val="28"/>
          <w:szCs w:val="28"/>
        </w:rPr>
      </w:pPr>
      <w:r w:rsidRPr="002774F0">
        <w:rPr>
          <w:rFonts w:ascii="Times New Roman" w:hAnsi="Times New Roman"/>
          <w:i/>
          <w:color w:val="000000"/>
          <w:sz w:val="28"/>
          <w:szCs w:val="28"/>
        </w:rPr>
        <w:t>4) </w:t>
      </w:r>
      <w:r w:rsidRPr="002774F0">
        <w:rPr>
          <w:rFonts w:ascii="Times New Roman" w:hAnsi="Times New Roman"/>
          <w:color w:val="000000"/>
          <w:sz w:val="28"/>
          <w:szCs w:val="28"/>
        </w:rPr>
        <w:t>опис обставин непереборної сили;</w:t>
      </w:r>
    </w:p>
    <w:p w:rsidR="00597435" w:rsidRDefault="0012017A" w:rsidP="00597435">
      <w:pPr>
        <w:pStyle w:val="ab"/>
        <w:ind w:firstLine="708"/>
        <w:rPr>
          <w:rFonts w:ascii="Times New Roman" w:hAnsi="Times New Roman"/>
          <w:color w:val="000000"/>
          <w:sz w:val="28"/>
          <w:szCs w:val="28"/>
        </w:rPr>
      </w:pPr>
      <w:r w:rsidRPr="002774F0">
        <w:rPr>
          <w:rFonts w:ascii="Times New Roman" w:hAnsi="Times New Roman"/>
          <w:i/>
          <w:color w:val="000000"/>
          <w:sz w:val="28"/>
          <w:szCs w:val="28"/>
        </w:rPr>
        <w:t>5) </w:t>
      </w:r>
      <w:r w:rsidRPr="002774F0">
        <w:rPr>
          <w:rFonts w:ascii="Times New Roman" w:hAnsi="Times New Roman"/>
          <w:color w:val="000000"/>
          <w:sz w:val="28"/>
          <w:szCs w:val="28"/>
        </w:rPr>
        <w:t xml:space="preserve">орієнтовний строк, у який буде задоволено запит з огляду на </w:t>
      </w:r>
    </w:p>
    <w:p w:rsidR="0012017A" w:rsidRPr="002774F0" w:rsidRDefault="00597435" w:rsidP="00597435">
      <w:pPr>
        <w:pStyle w:val="ab"/>
        <w:rPr>
          <w:rFonts w:ascii="Times New Roman" w:hAnsi="Times New Roman"/>
          <w:color w:val="000000"/>
          <w:sz w:val="28"/>
          <w:szCs w:val="28"/>
        </w:rPr>
      </w:pPr>
      <w:r>
        <w:rPr>
          <w:rFonts w:ascii="Times New Roman" w:hAnsi="Times New Roman"/>
          <w:color w:val="000000"/>
          <w:sz w:val="28"/>
          <w:szCs w:val="28"/>
        </w:rPr>
        <w:t xml:space="preserve">               </w:t>
      </w:r>
      <w:r w:rsidR="0012017A" w:rsidRPr="002774F0">
        <w:rPr>
          <w:rFonts w:ascii="Times New Roman" w:hAnsi="Times New Roman"/>
          <w:color w:val="000000"/>
          <w:sz w:val="28"/>
          <w:szCs w:val="28"/>
        </w:rPr>
        <w:t>прогн</w:t>
      </w:r>
      <w:r w:rsidR="0012017A" w:rsidRPr="002774F0">
        <w:rPr>
          <w:rFonts w:ascii="Times New Roman" w:hAnsi="Times New Roman"/>
          <w:color w:val="000000"/>
          <w:sz w:val="28"/>
          <w:szCs w:val="28"/>
        </w:rPr>
        <w:t>о</w:t>
      </w:r>
      <w:r w:rsidR="0012017A" w:rsidRPr="002774F0">
        <w:rPr>
          <w:rFonts w:ascii="Times New Roman" w:hAnsi="Times New Roman"/>
          <w:color w:val="000000"/>
          <w:sz w:val="28"/>
          <w:szCs w:val="28"/>
        </w:rPr>
        <w:t>зоване закінчення існування наслідків непереборної сили;</w:t>
      </w:r>
    </w:p>
    <w:p w:rsidR="0012017A" w:rsidRPr="002774F0" w:rsidRDefault="0012017A" w:rsidP="00597435">
      <w:pPr>
        <w:pStyle w:val="ab"/>
        <w:ind w:firstLine="708"/>
        <w:rPr>
          <w:rFonts w:ascii="Times New Roman" w:hAnsi="Times New Roman"/>
          <w:color w:val="000000"/>
          <w:sz w:val="28"/>
          <w:szCs w:val="28"/>
        </w:rPr>
      </w:pPr>
      <w:r w:rsidRPr="002774F0">
        <w:rPr>
          <w:rFonts w:ascii="Times New Roman" w:hAnsi="Times New Roman"/>
          <w:i/>
          <w:color w:val="000000"/>
          <w:sz w:val="28"/>
          <w:szCs w:val="28"/>
        </w:rPr>
        <w:t>6) </w:t>
      </w:r>
      <w:r w:rsidRPr="002774F0">
        <w:rPr>
          <w:rFonts w:ascii="Times New Roman" w:hAnsi="Times New Roman"/>
          <w:color w:val="000000"/>
          <w:sz w:val="28"/>
          <w:szCs w:val="28"/>
        </w:rPr>
        <w:t>реєстраційний номер запиту в розпорядника;</w:t>
      </w:r>
    </w:p>
    <w:p w:rsidR="00597435" w:rsidRDefault="0012017A" w:rsidP="00597435">
      <w:pPr>
        <w:pStyle w:val="ab"/>
        <w:ind w:firstLine="708"/>
        <w:rPr>
          <w:rFonts w:ascii="Times New Roman" w:hAnsi="Times New Roman"/>
          <w:color w:val="000000"/>
          <w:sz w:val="28"/>
          <w:szCs w:val="28"/>
        </w:rPr>
      </w:pPr>
      <w:r w:rsidRPr="002774F0">
        <w:rPr>
          <w:rFonts w:ascii="Times New Roman" w:hAnsi="Times New Roman"/>
          <w:i/>
          <w:color w:val="000000"/>
          <w:sz w:val="28"/>
          <w:szCs w:val="28"/>
        </w:rPr>
        <w:t>7) </w:t>
      </w:r>
      <w:r w:rsidRPr="002774F0">
        <w:rPr>
          <w:rFonts w:ascii="Times New Roman" w:hAnsi="Times New Roman"/>
          <w:color w:val="000000"/>
          <w:sz w:val="28"/>
          <w:szCs w:val="28"/>
        </w:rPr>
        <w:t xml:space="preserve">повне найменування адміністративного суду, до якого можна </w:t>
      </w:r>
    </w:p>
    <w:p w:rsidR="00597435" w:rsidRDefault="00597435" w:rsidP="00597435">
      <w:pPr>
        <w:pStyle w:val="ab"/>
        <w:ind w:firstLine="708"/>
        <w:rPr>
          <w:rFonts w:ascii="Times New Roman" w:hAnsi="Times New Roman"/>
          <w:color w:val="000000"/>
          <w:sz w:val="28"/>
          <w:szCs w:val="28"/>
        </w:rPr>
      </w:pPr>
      <w:r>
        <w:rPr>
          <w:rFonts w:ascii="Times New Roman" w:hAnsi="Times New Roman"/>
          <w:color w:val="000000"/>
          <w:sz w:val="28"/>
          <w:szCs w:val="28"/>
        </w:rPr>
        <w:t xml:space="preserve">    </w:t>
      </w:r>
      <w:r w:rsidR="0012017A" w:rsidRPr="002774F0">
        <w:rPr>
          <w:rFonts w:ascii="Times New Roman" w:hAnsi="Times New Roman"/>
          <w:color w:val="000000"/>
          <w:sz w:val="28"/>
          <w:szCs w:val="28"/>
        </w:rPr>
        <w:t xml:space="preserve">оскаржити рішення-повідомлення, його адресу, строки оскарження </w:t>
      </w:r>
    </w:p>
    <w:p w:rsidR="0012017A" w:rsidRPr="002774F0" w:rsidRDefault="00597435" w:rsidP="00597435">
      <w:pPr>
        <w:pStyle w:val="ab"/>
        <w:ind w:firstLine="708"/>
        <w:rPr>
          <w:rFonts w:ascii="Times New Roman" w:hAnsi="Times New Roman"/>
          <w:color w:val="000000"/>
          <w:sz w:val="28"/>
          <w:szCs w:val="28"/>
        </w:rPr>
      </w:pPr>
      <w:r>
        <w:rPr>
          <w:rFonts w:ascii="Times New Roman" w:hAnsi="Times New Roman"/>
          <w:color w:val="000000"/>
          <w:sz w:val="28"/>
          <w:szCs w:val="28"/>
        </w:rPr>
        <w:t xml:space="preserve">    </w:t>
      </w:r>
      <w:r w:rsidR="0012017A" w:rsidRPr="002774F0">
        <w:rPr>
          <w:rFonts w:ascii="Times New Roman" w:hAnsi="Times New Roman"/>
          <w:color w:val="000000"/>
          <w:sz w:val="28"/>
          <w:szCs w:val="28"/>
        </w:rPr>
        <w:t>відповідно до зак</w:t>
      </w:r>
      <w:r w:rsidR="0012017A" w:rsidRPr="002774F0">
        <w:rPr>
          <w:rFonts w:ascii="Times New Roman" w:hAnsi="Times New Roman"/>
          <w:color w:val="000000"/>
          <w:sz w:val="28"/>
          <w:szCs w:val="28"/>
        </w:rPr>
        <w:t>о</w:t>
      </w:r>
      <w:r w:rsidR="0012017A" w:rsidRPr="002774F0">
        <w:rPr>
          <w:rFonts w:ascii="Times New Roman" w:hAnsi="Times New Roman"/>
          <w:color w:val="000000"/>
          <w:sz w:val="28"/>
          <w:szCs w:val="28"/>
        </w:rPr>
        <w:t>ну.</w:t>
      </w:r>
    </w:p>
    <w:p w:rsidR="00EA100F" w:rsidRDefault="00EA100F" w:rsidP="00597435">
      <w:pPr>
        <w:pStyle w:val="ab"/>
        <w:ind w:firstLine="708"/>
        <w:rPr>
          <w:rFonts w:ascii="Times New Roman" w:hAnsi="Times New Roman"/>
          <w:color w:val="FF0000"/>
          <w:sz w:val="28"/>
          <w:szCs w:val="28"/>
        </w:rPr>
      </w:pPr>
    </w:p>
    <w:p w:rsidR="00D87603" w:rsidRPr="00C84C90" w:rsidRDefault="00D87603" w:rsidP="00597435">
      <w:pPr>
        <w:pStyle w:val="ab"/>
        <w:ind w:firstLine="708"/>
        <w:rPr>
          <w:rFonts w:ascii="Times New Roman" w:hAnsi="Times New Roman"/>
          <w:color w:val="FF0000"/>
          <w:sz w:val="28"/>
          <w:szCs w:val="28"/>
        </w:rPr>
      </w:pPr>
    </w:p>
    <w:p w:rsidR="0012017A" w:rsidRDefault="0012017A" w:rsidP="0012017A">
      <w:pPr>
        <w:jc w:val="center"/>
        <w:rPr>
          <w:b/>
          <w:i/>
          <w:color w:val="000000"/>
          <w:lang w:val="uk-UA"/>
        </w:rPr>
      </w:pPr>
      <w:r w:rsidRPr="002774F0">
        <w:rPr>
          <w:b/>
          <w:i/>
          <w:color w:val="000000"/>
          <w:lang w:val="uk-UA"/>
        </w:rPr>
        <w:t>Варіанти відповіді на запит</w:t>
      </w:r>
    </w:p>
    <w:p w:rsidR="00597435" w:rsidRPr="002774F0" w:rsidRDefault="00597435" w:rsidP="0012017A">
      <w:pPr>
        <w:jc w:val="center"/>
        <w:rPr>
          <w:b/>
          <w:i/>
          <w:color w:val="000000"/>
          <w:lang w:val="uk-UA"/>
        </w:rPr>
      </w:pPr>
    </w:p>
    <w:p w:rsidR="00CB41A6" w:rsidRDefault="0012017A" w:rsidP="00597435">
      <w:pPr>
        <w:pStyle w:val="ab"/>
        <w:ind w:firstLine="708"/>
        <w:rPr>
          <w:rFonts w:ascii="Times New Roman" w:hAnsi="Times New Roman"/>
          <w:color w:val="000000"/>
          <w:sz w:val="28"/>
          <w:szCs w:val="28"/>
        </w:rPr>
      </w:pPr>
      <w:r w:rsidRPr="002774F0">
        <w:rPr>
          <w:rFonts w:ascii="Times New Roman" w:hAnsi="Times New Roman"/>
          <w:color w:val="000000"/>
          <w:sz w:val="28"/>
          <w:szCs w:val="28"/>
        </w:rPr>
        <w:t>24</w:t>
      </w:r>
      <w:r w:rsidR="003C1EC4">
        <w:rPr>
          <w:rFonts w:ascii="Times New Roman" w:hAnsi="Times New Roman"/>
          <w:color w:val="000000"/>
          <w:sz w:val="28"/>
          <w:szCs w:val="28"/>
        </w:rPr>
        <w:t>9</w:t>
      </w:r>
      <w:r w:rsidRPr="002774F0">
        <w:rPr>
          <w:rFonts w:ascii="Times New Roman" w:hAnsi="Times New Roman"/>
          <w:color w:val="000000"/>
          <w:sz w:val="28"/>
          <w:szCs w:val="28"/>
        </w:rPr>
        <w:t>.</w:t>
      </w:r>
      <w:r w:rsidRPr="002774F0">
        <w:rPr>
          <w:rFonts w:ascii="Times New Roman" w:hAnsi="Times New Roman"/>
          <w:b/>
          <w:color w:val="000000"/>
          <w:sz w:val="28"/>
          <w:szCs w:val="28"/>
        </w:rPr>
        <w:t xml:space="preserve">  </w:t>
      </w:r>
      <w:r w:rsidRPr="002774F0">
        <w:rPr>
          <w:rFonts w:ascii="Times New Roman" w:hAnsi="Times New Roman"/>
          <w:color w:val="000000"/>
          <w:sz w:val="28"/>
          <w:szCs w:val="28"/>
        </w:rPr>
        <w:t xml:space="preserve">Відповіддю на запит є лист відповідального працівника, </w:t>
      </w:r>
    </w:p>
    <w:p w:rsidR="0012017A" w:rsidRPr="002774F0" w:rsidRDefault="0012017A" w:rsidP="00CB41A6">
      <w:pPr>
        <w:pStyle w:val="ab"/>
        <w:rPr>
          <w:rFonts w:ascii="Times New Roman" w:hAnsi="Times New Roman"/>
          <w:color w:val="000000"/>
          <w:sz w:val="28"/>
          <w:szCs w:val="28"/>
        </w:rPr>
      </w:pPr>
      <w:r w:rsidRPr="002774F0">
        <w:rPr>
          <w:rFonts w:ascii="Times New Roman" w:hAnsi="Times New Roman"/>
          <w:color w:val="000000"/>
          <w:sz w:val="28"/>
          <w:szCs w:val="28"/>
        </w:rPr>
        <w:t>адресований з</w:t>
      </w:r>
      <w:r w:rsidRPr="002774F0">
        <w:rPr>
          <w:rFonts w:ascii="Times New Roman" w:hAnsi="Times New Roman"/>
          <w:color w:val="000000"/>
          <w:sz w:val="28"/>
          <w:szCs w:val="28"/>
        </w:rPr>
        <w:t>а</w:t>
      </w:r>
      <w:r w:rsidRPr="002774F0">
        <w:rPr>
          <w:rFonts w:ascii="Times New Roman" w:hAnsi="Times New Roman"/>
          <w:color w:val="000000"/>
          <w:sz w:val="28"/>
          <w:szCs w:val="28"/>
        </w:rPr>
        <w:t>питувачеві, складений за підсумками розгляду запиту.</w:t>
      </w:r>
    </w:p>
    <w:p w:rsidR="00CB41A6" w:rsidRDefault="0012017A" w:rsidP="00597435">
      <w:pPr>
        <w:pStyle w:val="ab"/>
        <w:ind w:firstLine="708"/>
        <w:rPr>
          <w:rFonts w:ascii="Times New Roman" w:hAnsi="Times New Roman"/>
          <w:color w:val="000000"/>
          <w:sz w:val="28"/>
          <w:szCs w:val="28"/>
        </w:rPr>
      </w:pPr>
      <w:r w:rsidRPr="002774F0">
        <w:rPr>
          <w:rFonts w:ascii="Times New Roman" w:hAnsi="Times New Roman"/>
          <w:color w:val="000000"/>
          <w:sz w:val="28"/>
          <w:szCs w:val="28"/>
        </w:rPr>
        <w:t>2</w:t>
      </w:r>
      <w:r w:rsidR="003C1EC4">
        <w:rPr>
          <w:rFonts w:ascii="Times New Roman" w:hAnsi="Times New Roman"/>
          <w:color w:val="000000"/>
          <w:sz w:val="28"/>
          <w:szCs w:val="28"/>
        </w:rPr>
        <w:t>50</w:t>
      </w:r>
      <w:r w:rsidRPr="002774F0">
        <w:rPr>
          <w:rFonts w:ascii="Times New Roman" w:hAnsi="Times New Roman"/>
          <w:color w:val="000000"/>
          <w:sz w:val="28"/>
          <w:szCs w:val="28"/>
        </w:rPr>
        <w:t xml:space="preserve">. Відповідь може містити всю запитувану інформацію, її частину, </w:t>
      </w:r>
    </w:p>
    <w:p w:rsidR="00CB41A6" w:rsidRDefault="0012017A" w:rsidP="00CB41A6">
      <w:pPr>
        <w:pStyle w:val="ab"/>
        <w:rPr>
          <w:rFonts w:ascii="Times New Roman" w:hAnsi="Times New Roman"/>
          <w:color w:val="000000"/>
          <w:sz w:val="28"/>
          <w:szCs w:val="28"/>
        </w:rPr>
      </w:pPr>
      <w:r w:rsidRPr="002774F0">
        <w:rPr>
          <w:rFonts w:ascii="Times New Roman" w:hAnsi="Times New Roman"/>
          <w:color w:val="000000"/>
          <w:sz w:val="28"/>
          <w:szCs w:val="28"/>
        </w:rPr>
        <w:t xml:space="preserve">відмову в задоволенні запиту повністю або частково. Відповідь має цілком </w:t>
      </w:r>
    </w:p>
    <w:p w:rsidR="0012017A" w:rsidRPr="002774F0" w:rsidRDefault="0012017A" w:rsidP="00CB41A6">
      <w:pPr>
        <w:pStyle w:val="ab"/>
        <w:rPr>
          <w:rFonts w:ascii="Times New Roman" w:hAnsi="Times New Roman"/>
          <w:color w:val="000000"/>
          <w:sz w:val="28"/>
          <w:szCs w:val="28"/>
        </w:rPr>
      </w:pPr>
      <w:r w:rsidRPr="002774F0">
        <w:rPr>
          <w:rFonts w:ascii="Times New Roman" w:hAnsi="Times New Roman"/>
          <w:color w:val="000000"/>
          <w:sz w:val="28"/>
          <w:szCs w:val="28"/>
        </w:rPr>
        <w:t>відповідати суті запиту, тобто щодо кожної з частин запитуваної інфо</w:t>
      </w:r>
      <w:r w:rsidRPr="002774F0">
        <w:rPr>
          <w:rFonts w:ascii="Times New Roman" w:hAnsi="Times New Roman"/>
          <w:color w:val="000000"/>
          <w:sz w:val="28"/>
          <w:szCs w:val="28"/>
        </w:rPr>
        <w:t>р</w:t>
      </w:r>
      <w:r w:rsidRPr="002774F0">
        <w:rPr>
          <w:rFonts w:ascii="Times New Roman" w:hAnsi="Times New Roman"/>
          <w:color w:val="000000"/>
          <w:sz w:val="28"/>
          <w:szCs w:val="28"/>
        </w:rPr>
        <w:t>мації в ній має міститися відповідна інформація або мотивована відм</w:t>
      </w:r>
      <w:r w:rsidRPr="002774F0">
        <w:rPr>
          <w:rFonts w:ascii="Times New Roman" w:hAnsi="Times New Roman"/>
          <w:color w:val="000000"/>
          <w:sz w:val="28"/>
          <w:szCs w:val="28"/>
        </w:rPr>
        <w:t>о</w:t>
      </w:r>
      <w:r w:rsidRPr="002774F0">
        <w:rPr>
          <w:rFonts w:ascii="Times New Roman" w:hAnsi="Times New Roman"/>
          <w:color w:val="000000"/>
          <w:sz w:val="28"/>
          <w:szCs w:val="28"/>
        </w:rPr>
        <w:t>ва в її наданні.</w:t>
      </w:r>
    </w:p>
    <w:p w:rsidR="00CB41A6" w:rsidRDefault="0012017A" w:rsidP="00597435">
      <w:pPr>
        <w:pStyle w:val="ab"/>
        <w:ind w:firstLine="708"/>
        <w:rPr>
          <w:rFonts w:ascii="Times New Roman" w:hAnsi="Times New Roman"/>
          <w:color w:val="000000"/>
          <w:sz w:val="28"/>
          <w:szCs w:val="28"/>
        </w:rPr>
      </w:pPr>
      <w:r w:rsidRPr="002774F0">
        <w:rPr>
          <w:rFonts w:ascii="Times New Roman" w:hAnsi="Times New Roman"/>
          <w:color w:val="000000"/>
          <w:sz w:val="28"/>
          <w:szCs w:val="28"/>
        </w:rPr>
        <w:t xml:space="preserve">Інформація надається або не надається на запит згідно з пунктами </w:t>
      </w:r>
    </w:p>
    <w:p w:rsidR="0012017A" w:rsidRPr="002774F0" w:rsidRDefault="0012017A" w:rsidP="00CB41A6">
      <w:pPr>
        <w:pStyle w:val="ab"/>
        <w:rPr>
          <w:rFonts w:ascii="Times New Roman" w:hAnsi="Times New Roman"/>
          <w:color w:val="000000"/>
          <w:sz w:val="28"/>
          <w:szCs w:val="28"/>
        </w:rPr>
      </w:pPr>
      <w:r w:rsidRPr="002774F0">
        <w:rPr>
          <w:rFonts w:ascii="Times New Roman" w:hAnsi="Times New Roman"/>
          <w:color w:val="000000"/>
          <w:sz w:val="28"/>
          <w:szCs w:val="28"/>
        </w:rPr>
        <w:t>23</w:t>
      </w:r>
      <w:r w:rsidR="003C1EC4">
        <w:rPr>
          <w:rFonts w:ascii="Times New Roman" w:hAnsi="Times New Roman"/>
          <w:color w:val="000000"/>
          <w:sz w:val="28"/>
          <w:szCs w:val="28"/>
        </w:rPr>
        <w:t>4</w:t>
      </w:r>
      <w:r w:rsidRPr="002774F0">
        <w:rPr>
          <w:rFonts w:ascii="Times New Roman" w:hAnsi="Times New Roman"/>
          <w:color w:val="000000"/>
          <w:sz w:val="28"/>
          <w:szCs w:val="28"/>
        </w:rPr>
        <w:t>-</w:t>
      </w:r>
      <w:r w:rsidR="00CB41A6">
        <w:rPr>
          <w:rFonts w:ascii="Times New Roman" w:hAnsi="Times New Roman"/>
          <w:color w:val="000000"/>
          <w:sz w:val="28"/>
          <w:szCs w:val="28"/>
        </w:rPr>
        <w:t xml:space="preserve"> </w:t>
      </w:r>
      <w:r w:rsidRPr="002774F0">
        <w:rPr>
          <w:rFonts w:ascii="Times New Roman" w:hAnsi="Times New Roman"/>
          <w:color w:val="000000"/>
          <w:sz w:val="28"/>
          <w:szCs w:val="28"/>
        </w:rPr>
        <w:t>2</w:t>
      </w:r>
      <w:r w:rsidR="003C1EC4">
        <w:rPr>
          <w:rFonts w:ascii="Times New Roman" w:hAnsi="Times New Roman"/>
          <w:color w:val="000000"/>
          <w:sz w:val="28"/>
          <w:szCs w:val="28"/>
        </w:rPr>
        <w:t>40</w:t>
      </w:r>
      <w:r w:rsidRPr="002774F0">
        <w:rPr>
          <w:rFonts w:ascii="Times New Roman" w:hAnsi="Times New Roman"/>
          <w:color w:val="000000"/>
          <w:sz w:val="28"/>
          <w:szCs w:val="28"/>
        </w:rPr>
        <w:t>.</w:t>
      </w:r>
    </w:p>
    <w:p w:rsidR="0012017A" w:rsidRPr="002774F0" w:rsidRDefault="0012017A" w:rsidP="00597435">
      <w:pPr>
        <w:pStyle w:val="ab"/>
        <w:ind w:firstLine="708"/>
        <w:rPr>
          <w:rFonts w:ascii="Times New Roman" w:hAnsi="Times New Roman"/>
          <w:color w:val="000000"/>
          <w:sz w:val="28"/>
          <w:szCs w:val="28"/>
        </w:rPr>
      </w:pPr>
      <w:r w:rsidRPr="002774F0">
        <w:rPr>
          <w:rFonts w:ascii="Times New Roman" w:hAnsi="Times New Roman"/>
          <w:color w:val="000000"/>
          <w:sz w:val="28"/>
          <w:szCs w:val="28"/>
        </w:rPr>
        <w:t>2</w:t>
      </w:r>
      <w:r w:rsidR="003C1EC4">
        <w:rPr>
          <w:rFonts w:ascii="Times New Roman" w:hAnsi="Times New Roman"/>
          <w:color w:val="000000"/>
          <w:sz w:val="28"/>
          <w:szCs w:val="28"/>
        </w:rPr>
        <w:t>51</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Розпорядник відмовляє в задоволенні запиту якщо:</w:t>
      </w:r>
    </w:p>
    <w:p w:rsidR="00CB41A6" w:rsidRDefault="0012017A" w:rsidP="00597435">
      <w:pPr>
        <w:pStyle w:val="ab"/>
        <w:ind w:firstLine="708"/>
        <w:rPr>
          <w:rFonts w:ascii="Times New Roman" w:hAnsi="Times New Roman"/>
          <w:color w:val="000000"/>
          <w:sz w:val="28"/>
          <w:szCs w:val="28"/>
        </w:rPr>
      </w:pPr>
      <w:r w:rsidRPr="002774F0">
        <w:rPr>
          <w:rFonts w:ascii="Times New Roman" w:hAnsi="Times New Roman"/>
          <w:i/>
          <w:color w:val="000000"/>
          <w:sz w:val="28"/>
          <w:szCs w:val="28"/>
        </w:rPr>
        <w:t>1) </w:t>
      </w:r>
      <w:r w:rsidRPr="002774F0">
        <w:rPr>
          <w:rFonts w:ascii="Times New Roman" w:hAnsi="Times New Roman"/>
          <w:color w:val="000000"/>
          <w:sz w:val="28"/>
          <w:szCs w:val="28"/>
        </w:rPr>
        <w:t xml:space="preserve">він не володіє фактично і не зобов’язаний відповідно до своєї </w:t>
      </w:r>
    </w:p>
    <w:p w:rsidR="00CB41A6" w:rsidRDefault="0012017A" w:rsidP="00CB41A6">
      <w:pPr>
        <w:pStyle w:val="ab"/>
        <w:rPr>
          <w:rFonts w:ascii="Times New Roman" w:hAnsi="Times New Roman"/>
          <w:color w:val="000000"/>
          <w:sz w:val="28"/>
          <w:szCs w:val="28"/>
        </w:rPr>
      </w:pPr>
      <w:r w:rsidRPr="002774F0">
        <w:rPr>
          <w:rFonts w:ascii="Times New Roman" w:hAnsi="Times New Roman"/>
          <w:color w:val="000000"/>
          <w:sz w:val="28"/>
          <w:szCs w:val="28"/>
        </w:rPr>
        <w:t>компетенції, передбаченої законодавством, володіти запитуваною</w:t>
      </w:r>
    </w:p>
    <w:p w:rsidR="00CB41A6" w:rsidRDefault="0012017A" w:rsidP="00CB41A6">
      <w:pPr>
        <w:pStyle w:val="ab"/>
        <w:rPr>
          <w:rFonts w:ascii="Times New Roman" w:hAnsi="Times New Roman"/>
          <w:color w:val="000000"/>
          <w:sz w:val="28"/>
          <w:szCs w:val="28"/>
        </w:rPr>
      </w:pPr>
      <w:r w:rsidRPr="002774F0">
        <w:rPr>
          <w:rFonts w:ascii="Times New Roman" w:hAnsi="Times New Roman"/>
          <w:color w:val="000000"/>
          <w:sz w:val="28"/>
          <w:szCs w:val="28"/>
        </w:rPr>
        <w:t>інформац</w:t>
      </w:r>
      <w:r w:rsidRPr="002774F0">
        <w:rPr>
          <w:rFonts w:ascii="Times New Roman" w:hAnsi="Times New Roman"/>
          <w:color w:val="000000"/>
          <w:sz w:val="28"/>
          <w:szCs w:val="28"/>
        </w:rPr>
        <w:t>і</w:t>
      </w:r>
      <w:r w:rsidRPr="002774F0">
        <w:rPr>
          <w:rFonts w:ascii="Times New Roman" w:hAnsi="Times New Roman"/>
          <w:color w:val="000000"/>
          <w:sz w:val="28"/>
          <w:szCs w:val="28"/>
        </w:rPr>
        <w:t xml:space="preserve">єю (в т.ч. коли він міг би її створити, але шляхом суттєвої творчої оброки наявної в нього інформації; це не стосується випадків, коли для </w:t>
      </w:r>
    </w:p>
    <w:p w:rsidR="0012017A" w:rsidRPr="002774F0" w:rsidRDefault="0012017A" w:rsidP="00CB41A6">
      <w:pPr>
        <w:pStyle w:val="ab"/>
        <w:rPr>
          <w:rFonts w:ascii="Times New Roman" w:hAnsi="Times New Roman"/>
          <w:color w:val="000000"/>
          <w:sz w:val="28"/>
          <w:szCs w:val="28"/>
        </w:rPr>
      </w:pPr>
      <w:r w:rsidRPr="002774F0">
        <w:rPr>
          <w:rFonts w:ascii="Times New Roman" w:hAnsi="Times New Roman"/>
          <w:color w:val="000000"/>
          <w:sz w:val="28"/>
          <w:szCs w:val="28"/>
        </w:rPr>
        <w:t>відповіді на запит необхідно скомпілювати, п</w:t>
      </w:r>
      <w:r w:rsidRPr="002774F0">
        <w:rPr>
          <w:rFonts w:ascii="Times New Roman" w:hAnsi="Times New Roman"/>
          <w:color w:val="000000"/>
          <w:sz w:val="28"/>
          <w:szCs w:val="28"/>
        </w:rPr>
        <w:t>е</w:t>
      </w:r>
      <w:r w:rsidRPr="002774F0">
        <w:rPr>
          <w:rFonts w:ascii="Times New Roman" w:hAnsi="Times New Roman"/>
          <w:color w:val="000000"/>
          <w:sz w:val="28"/>
          <w:szCs w:val="28"/>
        </w:rPr>
        <w:t>реказати певну інформацію);</w:t>
      </w:r>
    </w:p>
    <w:p w:rsidR="0012017A" w:rsidRPr="002774F0" w:rsidRDefault="0012017A" w:rsidP="00597435">
      <w:pPr>
        <w:pStyle w:val="ab"/>
        <w:ind w:firstLine="708"/>
        <w:rPr>
          <w:rFonts w:ascii="Times New Roman" w:hAnsi="Times New Roman"/>
          <w:color w:val="000000"/>
          <w:sz w:val="28"/>
          <w:szCs w:val="28"/>
        </w:rPr>
      </w:pPr>
      <w:r w:rsidRPr="002774F0">
        <w:rPr>
          <w:rFonts w:ascii="Times New Roman" w:hAnsi="Times New Roman"/>
          <w:i/>
          <w:color w:val="000000"/>
          <w:sz w:val="28"/>
          <w:szCs w:val="28"/>
        </w:rPr>
        <w:t>2) </w:t>
      </w:r>
      <w:r w:rsidRPr="002774F0">
        <w:rPr>
          <w:rFonts w:ascii="Times New Roman" w:hAnsi="Times New Roman"/>
          <w:color w:val="000000"/>
          <w:sz w:val="28"/>
          <w:szCs w:val="28"/>
        </w:rPr>
        <w:t>запитувана інформація належить до категорії інформації з обм</w:t>
      </w:r>
      <w:r w:rsidRPr="002774F0">
        <w:rPr>
          <w:rFonts w:ascii="Times New Roman" w:hAnsi="Times New Roman"/>
          <w:color w:val="000000"/>
          <w:sz w:val="28"/>
          <w:szCs w:val="28"/>
        </w:rPr>
        <w:t>е</w:t>
      </w:r>
      <w:r w:rsidRPr="002774F0">
        <w:rPr>
          <w:rFonts w:ascii="Times New Roman" w:hAnsi="Times New Roman"/>
          <w:color w:val="000000"/>
          <w:sz w:val="28"/>
          <w:szCs w:val="28"/>
        </w:rPr>
        <w:t>женим до</w:t>
      </w:r>
      <w:r w:rsidRPr="002774F0">
        <w:rPr>
          <w:rFonts w:ascii="Times New Roman" w:hAnsi="Times New Roman"/>
          <w:color w:val="000000"/>
          <w:sz w:val="28"/>
          <w:szCs w:val="28"/>
        </w:rPr>
        <w:t>с</w:t>
      </w:r>
      <w:r w:rsidRPr="002774F0">
        <w:rPr>
          <w:rFonts w:ascii="Times New Roman" w:hAnsi="Times New Roman"/>
          <w:color w:val="000000"/>
          <w:sz w:val="28"/>
          <w:szCs w:val="28"/>
        </w:rPr>
        <w:t>тупом;</w:t>
      </w:r>
    </w:p>
    <w:p w:rsidR="0012017A" w:rsidRPr="002774F0" w:rsidRDefault="0012017A" w:rsidP="00597435">
      <w:pPr>
        <w:pStyle w:val="ab"/>
        <w:ind w:firstLine="708"/>
        <w:rPr>
          <w:rFonts w:ascii="Times New Roman" w:hAnsi="Times New Roman"/>
          <w:color w:val="000000"/>
          <w:sz w:val="28"/>
          <w:szCs w:val="28"/>
        </w:rPr>
      </w:pPr>
      <w:r w:rsidRPr="002774F0">
        <w:rPr>
          <w:rFonts w:ascii="Times New Roman" w:hAnsi="Times New Roman"/>
          <w:i/>
          <w:color w:val="000000"/>
          <w:sz w:val="28"/>
          <w:szCs w:val="28"/>
        </w:rPr>
        <w:t>3) </w:t>
      </w:r>
      <w:r w:rsidRPr="002774F0">
        <w:rPr>
          <w:rFonts w:ascii="Times New Roman" w:hAnsi="Times New Roman"/>
          <w:color w:val="000000"/>
          <w:sz w:val="28"/>
          <w:szCs w:val="28"/>
        </w:rPr>
        <w:t>запитувач не оплатив фактичні витрати на копіювання або друк, хоча і був повідомлений про такий свій обов’язок;</w:t>
      </w:r>
    </w:p>
    <w:p w:rsidR="00CB41A6" w:rsidRDefault="0012017A" w:rsidP="00597435">
      <w:pPr>
        <w:pStyle w:val="ab"/>
        <w:ind w:firstLine="708"/>
        <w:rPr>
          <w:rFonts w:ascii="Times New Roman" w:hAnsi="Times New Roman"/>
          <w:color w:val="000000"/>
          <w:sz w:val="28"/>
          <w:szCs w:val="28"/>
        </w:rPr>
      </w:pPr>
      <w:r w:rsidRPr="002774F0">
        <w:rPr>
          <w:rFonts w:ascii="Times New Roman" w:hAnsi="Times New Roman"/>
          <w:i/>
          <w:color w:val="000000"/>
          <w:sz w:val="28"/>
          <w:szCs w:val="28"/>
        </w:rPr>
        <w:t>4) </w:t>
      </w:r>
      <w:r w:rsidRPr="002774F0">
        <w:rPr>
          <w:rFonts w:ascii="Times New Roman" w:hAnsi="Times New Roman"/>
          <w:color w:val="000000"/>
          <w:sz w:val="28"/>
          <w:szCs w:val="28"/>
        </w:rPr>
        <w:t xml:space="preserve">запит не містить інформації, передбаченої частиною 5 статті 19 </w:t>
      </w:r>
    </w:p>
    <w:p w:rsidR="0012017A" w:rsidRPr="002774F0" w:rsidRDefault="0012017A" w:rsidP="00CB41A6">
      <w:pPr>
        <w:pStyle w:val="ab"/>
        <w:rPr>
          <w:rFonts w:ascii="Times New Roman" w:hAnsi="Times New Roman"/>
          <w:color w:val="000000"/>
          <w:sz w:val="28"/>
          <w:szCs w:val="28"/>
        </w:rPr>
      </w:pPr>
      <w:r w:rsidRPr="002774F0">
        <w:rPr>
          <w:rFonts w:ascii="Times New Roman" w:hAnsi="Times New Roman"/>
          <w:color w:val="000000"/>
          <w:sz w:val="28"/>
          <w:szCs w:val="28"/>
        </w:rPr>
        <w:t>Зак</w:t>
      </w:r>
      <w:r w:rsidRPr="002774F0">
        <w:rPr>
          <w:rFonts w:ascii="Times New Roman" w:hAnsi="Times New Roman"/>
          <w:color w:val="000000"/>
          <w:sz w:val="28"/>
          <w:szCs w:val="28"/>
        </w:rPr>
        <w:t>о</w:t>
      </w:r>
      <w:r w:rsidRPr="002774F0">
        <w:rPr>
          <w:rFonts w:ascii="Times New Roman" w:hAnsi="Times New Roman"/>
          <w:color w:val="000000"/>
          <w:sz w:val="28"/>
          <w:szCs w:val="28"/>
        </w:rPr>
        <w:t>ну України «Про доступ до публічної інформації».</w:t>
      </w:r>
    </w:p>
    <w:p w:rsidR="0012017A" w:rsidRPr="002774F0" w:rsidRDefault="0012017A" w:rsidP="00597435">
      <w:pPr>
        <w:pStyle w:val="ab"/>
        <w:ind w:firstLine="708"/>
        <w:rPr>
          <w:rFonts w:ascii="Times New Roman" w:hAnsi="Times New Roman"/>
          <w:color w:val="000000"/>
          <w:sz w:val="28"/>
          <w:szCs w:val="28"/>
        </w:rPr>
      </w:pPr>
      <w:r w:rsidRPr="002774F0">
        <w:rPr>
          <w:rFonts w:ascii="Times New Roman" w:hAnsi="Times New Roman"/>
          <w:color w:val="000000"/>
          <w:sz w:val="28"/>
          <w:szCs w:val="28"/>
        </w:rPr>
        <w:t>Інші підстави для відмови в задоволенні запиту не допускаються.</w:t>
      </w:r>
    </w:p>
    <w:p w:rsidR="0012017A" w:rsidRPr="002774F0" w:rsidRDefault="0012017A" w:rsidP="00597435">
      <w:pPr>
        <w:pStyle w:val="ab"/>
        <w:ind w:firstLine="708"/>
        <w:rPr>
          <w:rFonts w:ascii="Times New Roman" w:hAnsi="Times New Roman"/>
          <w:color w:val="000000"/>
          <w:sz w:val="28"/>
          <w:szCs w:val="28"/>
        </w:rPr>
      </w:pPr>
      <w:r w:rsidRPr="002774F0">
        <w:rPr>
          <w:rFonts w:ascii="Times New Roman" w:hAnsi="Times New Roman"/>
          <w:color w:val="000000"/>
          <w:sz w:val="28"/>
          <w:szCs w:val="28"/>
        </w:rPr>
        <w:t>2</w:t>
      </w:r>
      <w:r w:rsidR="003C1EC4">
        <w:rPr>
          <w:rFonts w:ascii="Times New Roman" w:hAnsi="Times New Roman"/>
          <w:color w:val="000000"/>
          <w:sz w:val="28"/>
          <w:szCs w:val="28"/>
        </w:rPr>
        <w:t>52</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Лист-відмова в задоволенні запиту повинен містити:</w:t>
      </w:r>
    </w:p>
    <w:p w:rsidR="00CB41A6" w:rsidRDefault="0012017A" w:rsidP="00597435">
      <w:pPr>
        <w:pStyle w:val="ab"/>
        <w:ind w:firstLine="708"/>
        <w:rPr>
          <w:rFonts w:ascii="Times New Roman" w:hAnsi="Times New Roman"/>
          <w:color w:val="000000"/>
          <w:sz w:val="28"/>
          <w:szCs w:val="28"/>
        </w:rPr>
      </w:pPr>
      <w:r w:rsidRPr="002774F0">
        <w:rPr>
          <w:rFonts w:ascii="Times New Roman" w:hAnsi="Times New Roman"/>
          <w:i/>
          <w:color w:val="000000"/>
          <w:sz w:val="28"/>
          <w:szCs w:val="28"/>
        </w:rPr>
        <w:t>1) </w:t>
      </w:r>
      <w:r w:rsidRPr="002774F0">
        <w:rPr>
          <w:rFonts w:ascii="Times New Roman" w:hAnsi="Times New Roman"/>
          <w:color w:val="000000"/>
          <w:sz w:val="28"/>
          <w:szCs w:val="28"/>
        </w:rPr>
        <w:t xml:space="preserve">прізвище, ім’я, по батькові, а також підпис відповідального </w:t>
      </w:r>
    </w:p>
    <w:p w:rsidR="0012017A" w:rsidRPr="002774F0" w:rsidRDefault="00CB41A6" w:rsidP="00CB41A6">
      <w:pPr>
        <w:pStyle w:val="ab"/>
        <w:rPr>
          <w:rFonts w:ascii="Times New Roman" w:hAnsi="Times New Roman"/>
          <w:color w:val="000000"/>
          <w:sz w:val="28"/>
          <w:szCs w:val="28"/>
        </w:rPr>
      </w:pPr>
      <w:r>
        <w:rPr>
          <w:rFonts w:ascii="Times New Roman" w:hAnsi="Times New Roman"/>
          <w:color w:val="000000"/>
          <w:sz w:val="28"/>
          <w:szCs w:val="28"/>
        </w:rPr>
        <w:t xml:space="preserve">              </w:t>
      </w:r>
      <w:r w:rsidR="0012017A" w:rsidRPr="002774F0">
        <w:rPr>
          <w:rFonts w:ascii="Times New Roman" w:hAnsi="Times New Roman"/>
          <w:color w:val="000000"/>
          <w:sz w:val="28"/>
          <w:szCs w:val="28"/>
        </w:rPr>
        <w:t>працівн</w:t>
      </w:r>
      <w:r w:rsidR="0012017A" w:rsidRPr="002774F0">
        <w:rPr>
          <w:rFonts w:ascii="Times New Roman" w:hAnsi="Times New Roman"/>
          <w:color w:val="000000"/>
          <w:sz w:val="28"/>
          <w:szCs w:val="28"/>
        </w:rPr>
        <w:t>и</w:t>
      </w:r>
      <w:r w:rsidR="0012017A" w:rsidRPr="002774F0">
        <w:rPr>
          <w:rFonts w:ascii="Times New Roman" w:hAnsi="Times New Roman"/>
          <w:color w:val="000000"/>
          <w:sz w:val="28"/>
          <w:szCs w:val="28"/>
        </w:rPr>
        <w:t>ка;</w:t>
      </w:r>
    </w:p>
    <w:p w:rsidR="0012017A" w:rsidRPr="002774F0" w:rsidRDefault="0012017A" w:rsidP="00597435">
      <w:pPr>
        <w:pStyle w:val="ab"/>
        <w:ind w:firstLine="708"/>
        <w:rPr>
          <w:rFonts w:ascii="Times New Roman" w:hAnsi="Times New Roman"/>
          <w:color w:val="000000"/>
          <w:sz w:val="28"/>
          <w:szCs w:val="28"/>
        </w:rPr>
      </w:pPr>
      <w:r w:rsidRPr="002774F0">
        <w:rPr>
          <w:rFonts w:ascii="Times New Roman" w:hAnsi="Times New Roman"/>
          <w:i/>
          <w:color w:val="000000"/>
          <w:sz w:val="28"/>
          <w:szCs w:val="28"/>
        </w:rPr>
        <w:t>2) </w:t>
      </w:r>
      <w:r w:rsidRPr="002774F0">
        <w:rPr>
          <w:rFonts w:ascii="Times New Roman" w:hAnsi="Times New Roman"/>
          <w:color w:val="000000"/>
          <w:sz w:val="28"/>
          <w:szCs w:val="28"/>
        </w:rPr>
        <w:t>його посаду;</w:t>
      </w:r>
    </w:p>
    <w:p w:rsidR="0012017A" w:rsidRPr="002774F0" w:rsidRDefault="0012017A" w:rsidP="00597435">
      <w:pPr>
        <w:pStyle w:val="ab"/>
        <w:ind w:firstLine="708"/>
        <w:rPr>
          <w:rFonts w:ascii="Times New Roman" w:hAnsi="Times New Roman"/>
          <w:color w:val="000000"/>
          <w:sz w:val="28"/>
          <w:szCs w:val="28"/>
        </w:rPr>
      </w:pPr>
      <w:r w:rsidRPr="002774F0">
        <w:rPr>
          <w:rFonts w:ascii="Times New Roman" w:hAnsi="Times New Roman"/>
          <w:i/>
          <w:color w:val="000000"/>
          <w:sz w:val="28"/>
          <w:szCs w:val="28"/>
        </w:rPr>
        <w:t>3) </w:t>
      </w:r>
      <w:r w:rsidRPr="002774F0">
        <w:rPr>
          <w:rFonts w:ascii="Times New Roman" w:hAnsi="Times New Roman"/>
          <w:color w:val="000000"/>
          <w:sz w:val="28"/>
          <w:szCs w:val="28"/>
        </w:rPr>
        <w:t>дату відмови;</w:t>
      </w:r>
    </w:p>
    <w:p w:rsidR="0012017A" w:rsidRPr="002774F0" w:rsidRDefault="0012017A" w:rsidP="00597435">
      <w:pPr>
        <w:pStyle w:val="ab"/>
        <w:ind w:firstLine="708"/>
        <w:rPr>
          <w:rFonts w:ascii="Times New Roman" w:hAnsi="Times New Roman"/>
          <w:color w:val="000000"/>
          <w:sz w:val="28"/>
          <w:szCs w:val="28"/>
        </w:rPr>
      </w:pPr>
      <w:r w:rsidRPr="002774F0">
        <w:rPr>
          <w:rFonts w:ascii="Times New Roman" w:hAnsi="Times New Roman"/>
          <w:i/>
          <w:color w:val="000000"/>
          <w:sz w:val="28"/>
          <w:szCs w:val="28"/>
        </w:rPr>
        <w:t>4) </w:t>
      </w:r>
      <w:r w:rsidRPr="002774F0">
        <w:rPr>
          <w:rFonts w:ascii="Times New Roman" w:hAnsi="Times New Roman"/>
          <w:color w:val="000000"/>
          <w:sz w:val="28"/>
          <w:szCs w:val="28"/>
        </w:rPr>
        <w:t>фактичні та юридичні підстави відмови;</w:t>
      </w:r>
    </w:p>
    <w:p w:rsidR="0012017A" w:rsidRPr="002774F0" w:rsidRDefault="0012017A" w:rsidP="00597435">
      <w:pPr>
        <w:pStyle w:val="ab"/>
        <w:ind w:firstLine="708"/>
        <w:rPr>
          <w:rFonts w:ascii="Times New Roman" w:hAnsi="Times New Roman"/>
          <w:color w:val="000000"/>
          <w:sz w:val="28"/>
          <w:szCs w:val="28"/>
        </w:rPr>
      </w:pPr>
      <w:r w:rsidRPr="002774F0">
        <w:rPr>
          <w:rFonts w:ascii="Times New Roman" w:hAnsi="Times New Roman"/>
          <w:i/>
          <w:color w:val="000000"/>
          <w:sz w:val="28"/>
          <w:szCs w:val="28"/>
        </w:rPr>
        <w:t>5) </w:t>
      </w:r>
      <w:r w:rsidRPr="002774F0">
        <w:rPr>
          <w:rFonts w:ascii="Times New Roman" w:hAnsi="Times New Roman"/>
          <w:color w:val="000000"/>
          <w:sz w:val="28"/>
          <w:szCs w:val="28"/>
        </w:rPr>
        <w:t>реєстраційний номер запиту в розпорядника;</w:t>
      </w:r>
    </w:p>
    <w:p w:rsidR="0012017A" w:rsidRPr="002774F0" w:rsidRDefault="0012017A" w:rsidP="00597435">
      <w:pPr>
        <w:pStyle w:val="ab"/>
        <w:ind w:firstLine="708"/>
        <w:rPr>
          <w:rFonts w:ascii="Times New Roman" w:hAnsi="Times New Roman"/>
          <w:color w:val="000000"/>
          <w:sz w:val="28"/>
          <w:szCs w:val="28"/>
        </w:rPr>
      </w:pPr>
      <w:r w:rsidRPr="002774F0">
        <w:rPr>
          <w:rFonts w:ascii="Times New Roman" w:hAnsi="Times New Roman"/>
          <w:i/>
          <w:color w:val="000000"/>
          <w:sz w:val="28"/>
          <w:szCs w:val="28"/>
        </w:rPr>
        <w:t>6) </w:t>
      </w:r>
      <w:r w:rsidRPr="002774F0">
        <w:rPr>
          <w:rFonts w:ascii="Times New Roman" w:hAnsi="Times New Roman"/>
          <w:color w:val="000000"/>
          <w:sz w:val="28"/>
          <w:szCs w:val="28"/>
        </w:rPr>
        <w:t>повне найменування, адреса адміністративного суду, до якого можна зве</w:t>
      </w:r>
      <w:r w:rsidRPr="002774F0">
        <w:rPr>
          <w:rFonts w:ascii="Times New Roman" w:hAnsi="Times New Roman"/>
          <w:color w:val="000000"/>
          <w:sz w:val="28"/>
          <w:szCs w:val="28"/>
        </w:rPr>
        <w:t>р</w:t>
      </w:r>
      <w:r w:rsidRPr="002774F0">
        <w:rPr>
          <w:rFonts w:ascii="Times New Roman" w:hAnsi="Times New Roman"/>
          <w:color w:val="000000"/>
          <w:sz w:val="28"/>
          <w:szCs w:val="28"/>
        </w:rPr>
        <w:t>нутися з оскарженням відмови, строки оскарження.</w:t>
      </w:r>
    </w:p>
    <w:p w:rsidR="00CB41A6" w:rsidRDefault="0012017A" w:rsidP="00597435">
      <w:pPr>
        <w:pStyle w:val="ab"/>
        <w:ind w:firstLine="708"/>
        <w:rPr>
          <w:rFonts w:ascii="Times New Roman" w:hAnsi="Times New Roman"/>
          <w:color w:val="000000"/>
          <w:sz w:val="28"/>
          <w:szCs w:val="28"/>
        </w:rPr>
      </w:pPr>
      <w:r w:rsidRPr="002774F0">
        <w:rPr>
          <w:rFonts w:ascii="Times New Roman" w:hAnsi="Times New Roman"/>
          <w:color w:val="000000"/>
          <w:sz w:val="28"/>
          <w:szCs w:val="28"/>
        </w:rPr>
        <w:t>25</w:t>
      </w:r>
      <w:r w:rsidR="003C1EC4">
        <w:rPr>
          <w:rFonts w:ascii="Times New Roman" w:hAnsi="Times New Roman"/>
          <w:color w:val="000000"/>
          <w:sz w:val="28"/>
          <w:szCs w:val="28"/>
        </w:rPr>
        <w:t>3</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Відповідь відправляється запитувачеві не пізніше п’ятого роб</w:t>
      </w:r>
      <w:r w:rsidRPr="002774F0">
        <w:rPr>
          <w:rFonts w:ascii="Times New Roman" w:hAnsi="Times New Roman"/>
          <w:color w:val="000000"/>
          <w:sz w:val="28"/>
          <w:szCs w:val="28"/>
        </w:rPr>
        <w:t>о</w:t>
      </w:r>
      <w:r w:rsidRPr="002774F0">
        <w:rPr>
          <w:rFonts w:ascii="Times New Roman" w:hAnsi="Times New Roman"/>
          <w:color w:val="000000"/>
          <w:sz w:val="28"/>
          <w:szCs w:val="28"/>
        </w:rPr>
        <w:t xml:space="preserve">чого дня з моменту отримання запиту (дата поштового штемпеля не повинна </w:t>
      </w:r>
    </w:p>
    <w:p w:rsidR="00256B73" w:rsidRPr="002774F0" w:rsidRDefault="0012017A" w:rsidP="00CB41A6">
      <w:pPr>
        <w:pStyle w:val="ab"/>
        <w:rPr>
          <w:rFonts w:ascii="Times New Roman" w:hAnsi="Times New Roman"/>
          <w:color w:val="000000"/>
          <w:sz w:val="28"/>
          <w:szCs w:val="28"/>
        </w:rPr>
      </w:pPr>
      <w:r w:rsidRPr="002774F0">
        <w:rPr>
          <w:rFonts w:ascii="Times New Roman" w:hAnsi="Times New Roman"/>
          <w:color w:val="000000"/>
          <w:sz w:val="28"/>
          <w:szCs w:val="28"/>
        </w:rPr>
        <w:t>відрізнятися від дати, вказаної у відповіді, більше як на один робочий день).</w:t>
      </w:r>
    </w:p>
    <w:p w:rsidR="00CB41A6" w:rsidRDefault="0012017A" w:rsidP="00597435">
      <w:pPr>
        <w:pStyle w:val="ab"/>
        <w:ind w:firstLine="708"/>
        <w:rPr>
          <w:rFonts w:ascii="Times New Roman" w:hAnsi="Times New Roman"/>
          <w:color w:val="000000"/>
          <w:sz w:val="28"/>
          <w:szCs w:val="28"/>
        </w:rPr>
      </w:pPr>
      <w:r w:rsidRPr="002774F0">
        <w:rPr>
          <w:rFonts w:ascii="Times New Roman" w:hAnsi="Times New Roman"/>
          <w:color w:val="000000"/>
          <w:sz w:val="28"/>
          <w:szCs w:val="28"/>
        </w:rPr>
        <w:t>25</w:t>
      </w:r>
      <w:r w:rsidR="003C1EC4">
        <w:rPr>
          <w:rFonts w:ascii="Times New Roman" w:hAnsi="Times New Roman"/>
          <w:color w:val="000000"/>
          <w:sz w:val="28"/>
          <w:szCs w:val="28"/>
        </w:rPr>
        <w:t>4</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 xml:space="preserve">Якщо запитувач не вказав своєї адреси для листування, </w:t>
      </w:r>
    </w:p>
    <w:p w:rsidR="00CB41A6" w:rsidRDefault="0012017A" w:rsidP="00CB41A6">
      <w:pPr>
        <w:pStyle w:val="ab"/>
        <w:rPr>
          <w:rFonts w:ascii="Times New Roman" w:hAnsi="Times New Roman"/>
          <w:color w:val="000000"/>
          <w:sz w:val="28"/>
          <w:szCs w:val="28"/>
        </w:rPr>
      </w:pPr>
      <w:r w:rsidRPr="002774F0">
        <w:rPr>
          <w:rFonts w:ascii="Times New Roman" w:hAnsi="Times New Roman"/>
          <w:color w:val="000000"/>
          <w:sz w:val="28"/>
          <w:szCs w:val="28"/>
        </w:rPr>
        <w:t>відповідальний працівник з метою отримання адреси для листування п</w:t>
      </w:r>
      <w:r w:rsidRPr="002774F0">
        <w:rPr>
          <w:rFonts w:ascii="Times New Roman" w:hAnsi="Times New Roman"/>
          <w:color w:val="000000"/>
          <w:sz w:val="28"/>
          <w:szCs w:val="28"/>
        </w:rPr>
        <w:t>о</w:t>
      </w:r>
      <w:r w:rsidRPr="002774F0">
        <w:rPr>
          <w:rFonts w:ascii="Times New Roman" w:hAnsi="Times New Roman"/>
          <w:color w:val="000000"/>
          <w:sz w:val="28"/>
          <w:szCs w:val="28"/>
        </w:rPr>
        <w:t xml:space="preserve">винен попросити надати її в момент спілкування із запитувачем (його </w:t>
      </w:r>
    </w:p>
    <w:p w:rsidR="00CB41A6" w:rsidRDefault="0012017A" w:rsidP="00CB41A6">
      <w:pPr>
        <w:pStyle w:val="ab"/>
        <w:rPr>
          <w:rFonts w:ascii="Times New Roman" w:hAnsi="Times New Roman"/>
          <w:color w:val="000000"/>
          <w:sz w:val="28"/>
          <w:szCs w:val="28"/>
        </w:rPr>
      </w:pPr>
      <w:r w:rsidRPr="002774F0">
        <w:rPr>
          <w:rFonts w:ascii="Times New Roman" w:hAnsi="Times New Roman"/>
          <w:color w:val="000000"/>
          <w:sz w:val="28"/>
          <w:szCs w:val="28"/>
        </w:rPr>
        <w:t>представн</w:t>
      </w:r>
      <w:r w:rsidRPr="002774F0">
        <w:rPr>
          <w:rFonts w:ascii="Times New Roman" w:hAnsi="Times New Roman"/>
          <w:color w:val="000000"/>
          <w:sz w:val="28"/>
          <w:szCs w:val="28"/>
        </w:rPr>
        <w:t>и</w:t>
      </w:r>
      <w:r w:rsidRPr="002774F0">
        <w:rPr>
          <w:rFonts w:ascii="Times New Roman" w:hAnsi="Times New Roman"/>
          <w:color w:val="000000"/>
          <w:sz w:val="28"/>
          <w:szCs w:val="28"/>
        </w:rPr>
        <w:t>ком) у разі подання телефонного запиту або подання письмового запиту бе</w:t>
      </w:r>
      <w:r w:rsidRPr="002774F0">
        <w:rPr>
          <w:rFonts w:ascii="Times New Roman" w:hAnsi="Times New Roman"/>
          <w:color w:val="000000"/>
          <w:sz w:val="28"/>
          <w:szCs w:val="28"/>
        </w:rPr>
        <w:t>з</w:t>
      </w:r>
      <w:r w:rsidRPr="002774F0">
        <w:rPr>
          <w:rFonts w:ascii="Times New Roman" w:hAnsi="Times New Roman"/>
          <w:color w:val="000000"/>
          <w:sz w:val="28"/>
          <w:szCs w:val="28"/>
        </w:rPr>
        <w:t xml:space="preserve">посередньо до розпорядника, в інших випадках – зв’язатися з ним доступним способом відповідно до наявних даних (електронною поштою, </w:t>
      </w:r>
    </w:p>
    <w:p w:rsidR="00F80837" w:rsidRDefault="0012017A" w:rsidP="007D2DD1">
      <w:pPr>
        <w:pStyle w:val="ab"/>
        <w:rPr>
          <w:rFonts w:ascii="Times New Roman" w:hAnsi="Times New Roman"/>
          <w:color w:val="000000"/>
          <w:sz w:val="28"/>
          <w:szCs w:val="28"/>
        </w:rPr>
      </w:pPr>
      <w:r w:rsidRPr="002774F0">
        <w:rPr>
          <w:rFonts w:ascii="Times New Roman" w:hAnsi="Times New Roman"/>
          <w:color w:val="000000"/>
          <w:sz w:val="28"/>
          <w:szCs w:val="28"/>
        </w:rPr>
        <w:t>телефоном); при цьому працівник не несе відповідальності, якщо адресу для л</w:t>
      </w:r>
      <w:r w:rsidRPr="002774F0">
        <w:rPr>
          <w:rFonts w:ascii="Times New Roman" w:hAnsi="Times New Roman"/>
          <w:color w:val="000000"/>
          <w:sz w:val="28"/>
          <w:szCs w:val="28"/>
        </w:rPr>
        <w:t>и</w:t>
      </w:r>
      <w:r w:rsidRPr="002774F0">
        <w:rPr>
          <w:rFonts w:ascii="Times New Roman" w:hAnsi="Times New Roman"/>
          <w:color w:val="000000"/>
          <w:sz w:val="28"/>
          <w:szCs w:val="28"/>
        </w:rPr>
        <w:t>стування отримати не вдалося, а запитувачеві необхідно надіслати письмов</w:t>
      </w:r>
      <w:r w:rsidR="003C1EC4">
        <w:rPr>
          <w:rFonts w:ascii="Times New Roman" w:hAnsi="Times New Roman"/>
          <w:color w:val="000000"/>
          <w:sz w:val="28"/>
          <w:szCs w:val="28"/>
        </w:rPr>
        <w:t>у ві</w:t>
      </w:r>
      <w:r w:rsidR="003C1EC4">
        <w:rPr>
          <w:rFonts w:ascii="Times New Roman" w:hAnsi="Times New Roman"/>
          <w:color w:val="000000"/>
          <w:sz w:val="28"/>
          <w:szCs w:val="28"/>
        </w:rPr>
        <w:t>д</w:t>
      </w:r>
      <w:r w:rsidR="003C1EC4">
        <w:rPr>
          <w:rFonts w:ascii="Times New Roman" w:hAnsi="Times New Roman"/>
          <w:color w:val="000000"/>
          <w:sz w:val="28"/>
          <w:szCs w:val="28"/>
        </w:rPr>
        <w:t>повідь</w:t>
      </w:r>
      <w:r w:rsidRPr="002774F0">
        <w:rPr>
          <w:rFonts w:ascii="Times New Roman" w:hAnsi="Times New Roman"/>
          <w:color w:val="000000"/>
          <w:sz w:val="28"/>
          <w:szCs w:val="28"/>
        </w:rPr>
        <w:t>.</w:t>
      </w:r>
    </w:p>
    <w:p w:rsidR="007D2DD1" w:rsidRDefault="007D2DD1" w:rsidP="007D2DD1">
      <w:pPr>
        <w:pStyle w:val="ab"/>
        <w:rPr>
          <w:rFonts w:ascii="Times New Roman" w:hAnsi="Times New Roman"/>
          <w:color w:val="000000"/>
          <w:sz w:val="28"/>
          <w:szCs w:val="28"/>
        </w:rPr>
      </w:pPr>
    </w:p>
    <w:p w:rsidR="00D87603" w:rsidRDefault="00D87603" w:rsidP="007D2DD1">
      <w:pPr>
        <w:pStyle w:val="ab"/>
        <w:rPr>
          <w:rFonts w:ascii="Times New Roman" w:hAnsi="Times New Roman"/>
          <w:color w:val="000000"/>
          <w:sz w:val="28"/>
          <w:szCs w:val="28"/>
        </w:rPr>
      </w:pPr>
    </w:p>
    <w:p w:rsidR="00D87603" w:rsidRDefault="00D87603" w:rsidP="007D2DD1">
      <w:pPr>
        <w:pStyle w:val="ab"/>
        <w:rPr>
          <w:rFonts w:ascii="Times New Roman" w:hAnsi="Times New Roman"/>
          <w:color w:val="000000"/>
          <w:sz w:val="28"/>
          <w:szCs w:val="28"/>
        </w:rPr>
      </w:pPr>
    </w:p>
    <w:p w:rsidR="00D87603" w:rsidRPr="007D2DD1" w:rsidRDefault="00D87603" w:rsidP="007D2DD1">
      <w:pPr>
        <w:pStyle w:val="ab"/>
        <w:rPr>
          <w:rFonts w:ascii="Times New Roman" w:hAnsi="Times New Roman"/>
          <w:color w:val="000000"/>
          <w:sz w:val="28"/>
          <w:szCs w:val="28"/>
        </w:rPr>
      </w:pPr>
    </w:p>
    <w:p w:rsidR="0012017A" w:rsidRDefault="0012017A" w:rsidP="0012017A">
      <w:pPr>
        <w:jc w:val="center"/>
        <w:rPr>
          <w:b/>
          <w:i/>
          <w:color w:val="000000"/>
          <w:lang w:val="uk-UA"/>
        </w:rPr>
      </w:pPr>
      <w:r w:rsidRPr="002774F0">
        <w:rPr>
          <w:b/>
          <w:i/>
          <w:color w:val="000000"/>
          <w:lang w:val="uk-UA"/>
        </w:rPr>
        <w:t>Особливі питання опрацювання запитів</w:t>
      </w:r>
    </w:p>
    <w:p w:rsidR="00CB41A6" w:rsidRPr="002774F0" w:rsidRDefault="00CB41A6" w:rsidP="0012017A">
      <w:pPr>
        <w:jc w:val="center"/>
        <w:rPr>
          <w:b/>
          <w:i/>
          <w:color w:val="000000"/>
          <w:lang w:val="uk-UA"/>
        </w:rPr>
      </w:pPr>
    </w:p>
    <w:p w:rsidR="00CB41A6" w:rsidRDefault="0012017A" w:rsidP="00CB41A6">
      <w:pPr>
        <w:pStyle w:val="ab"/>
        <w:ind w:firstLine="708"/>
        <w:rPr>
          <w:rFonts w:ascii="Times New Roman" w:hAnsi="Times New Roman"/>
          <w:color w:val="000000"/>
          <w:sz w:val="28"/>
          <w:szCs w:val="28"/>
        </w:rPr>
      </w:pPr>
      <w:r w:rsidRPr="002774F0">
        <w:rPr>
          <w:rFonts w:ascii="Times New Roman" w:hAnsi="Times New Roman"/>
          <w:color w:val="000000"/>
          <w:sz w:val="28"/>
          <w:szCs w:val="28"/>
        </w:rPr>
        <w:t>25</w:t>
      </w:r>
      <w:r w:rsidR="003C1EC4">
        <w:rPr>
          <w:rFonts w:ascii="Times New Roman" w:hAnsi="Times New Roman"/>
          <w:color w:val="000000"/>
          <w:sz w:val="28"/>
          <w:szCs w:val="28"/>
        </w:rPr>
        <w:t>5</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Якщо відповідальним працівником установлено, що розпоря</w:t>
      </w:r>
      <w:r w:rsidRPr="002774F0">
        <w:rPr>
          <w:rFonts w:ascii="Times New Roman" w:hAnsi="Times New Roman"/>
          <w:color w:val="000000"/>
          <w:sz w:val="28"/>
          <w:szCs w:val="28"/>
        </w:rPr>
        <w:t>д</w:t>
      </w:r>
      <w:r w:rsidRPr="002774F0">
        <w:rPr>
          <w:rFonts w:ascii="Times New Roman" w:hAnsi="Times New Roman"/>
          <w:color w:val="000000"/>
          <w:sz w:val="28"/>
          <w:szCs w:val="28"/>
        </w:rPr>
        <w:t xml:space="preserve">ник не володіє запитуваною інформацією, але в той же час відповідальному </w:t>
      </w:r>
    </w:p>
    <w:p w:rsidR="00C1124B" w:rsidRDefault="0012017A" w:rsidP="00CB41A6">
      <w:pPr>
        <w:pStyle w:val="ab"/>
        <w:rPr>
          <w:rFonts w:ascii="Times New Roman" w:hAnsi="Times New Roman"/>
          <w:color w:val="000000"/>
          <w:sz w:val="28"/>
          <w:szCs w:val="28"/>
        </w:rPr>
      </w:pPr>
      <w:r w:rsidRPr="002774F0">
        <w:rPr>
          <w:rFonts w:ascii="Times New Roman" w:hAnsi="Times New Roman"/>
          <w:color w:val="000000"/>
          <w:sz w:val="28"/>
          <w:szCs w:val="28"/>
        </w:rPr>
        <w:t>працівнику відомо або має бути відомо за статусом або характером ді</w:t>
      </w:r>
      <w:r w:rsidRPr="002774F0">
        <w:rPr>
          <w:rFonts w:ascii="Times New Roman" w:hAnsi="Times New Roman"/>
          <w:color w:val="000000"/>
          <w:sz w:val="28"/>
          <w:szCs w:val="28"/>
        </w:rPr>
        <w:t>я</w:t>
      </w:r>
      <w:r w:rsidRPr="002774F0">
        <w:rPr>
          <w:rFonts w:ascii="Times New Roman" w:hAnsi="Times New Roman"/>
          <w:color w:val="000000"/>
          <w:sz w:val="28"/>
          <w:szCs w:val="28"/>
        </w:rPr>
        <w:t xml:space="preserve">льності розпорядника, який саме суб’єкт володіє запитуваною інформацією – запит того ж дня пересилається у той спосіб, яким він надійшов, до належного </w:t>
      </w:r>
    </w:p>
    <w:p w:rsidR="00C1124B" w:rsidRDefault="0012017A" w:rsidP="00CB41A6">
      <w:pPr>
        <w:pStyle w:val="ab"/>
        <w:rPr>
          <w:rFonts w:ascii="Times New Roman" w:hAnsi="Times New Roman"/>
          <w:color w:val="000000"/>
          <w:sz w:val="28"/>
          <w:szCs w:val="28"/>
        </w:rPr>
      </w:pPr>
      <w:r w:rsidRPr="002774F0">
        <w:rPr>
          <w:rFonts w:ascii="Times New Roman" w:hAnsi="Times New Roman"/>
          <w:color w:val="000000"/>
          <w:sz w:val="28"/>
          <w:szCs w:val="28"/>
        </w:rPr>
        <w:t xml:space="preserve">розпорядника. Одночасно запитувача повідомляють про вказану дію в той спосіб, в який він просив у запиті надати відповідь, а за відсутності такого прохання – у спосіб, в який запит надійшов до розпорядника. Отримані </w:t>
      </w:r>
    </w:p>
    <w:p w:rsidR="00C1124B" w:rsidRDefault="0012017A" w:rsidP="00CB41A6">
      <w:pPr>
        <w:pStyle w:val="ab"/>
        <w:rPr>
          <w:rFonts w:ascii="Times New Roman" w:hAnsi="Times New Roman"/>
          <w:color w:val="000000"/>
          <w:sz w:val="28"/>
          <w:szCs w:val="28"/>
        </w:rPr>
      </w:pPr>
      <w:r w:rsidRPr="002774F0">
        <w:rPr>
          <w:rFonts w:ascii="Times New Roman" w:hAnsi="Times New Roman"/>
          <w:color w:val="000000"/>
          <w:sz w:val="28"/>
          <w:szCs w:val="28"/>
        </w:rPr>
        <w:t xml:space="preserve">телефоном запити не переадресовуються, натомість запитувачеві одразу </w:t>
      </w:r>
    </w:p>
    <w:p w:rsidR="00C1124B" w:rsidRDefault="0012017A" w:rsidP="00CB41A6">
      <w:pPr>
        <w:pStyle w:val="ab"/>
        <w:rPr>
          <w:rFonts w:ascii="Times New Roman" w:hAnsi="Times New Roman"/>
          <w:color w:val="000000"/>
          <w:sz w:val="28"/>
          <w:szCs w:val="28"/>
        </w:rPr>
      </w:pPr>
      <w:r w:rsidRPr="002774F0">
        <w:rPr>
          <w:rFonts w:ascii="Times New Roman" w:hAnsi="Times New Roman"/>
          <w:color w:val="000000"/>
          <w:sz w:val="28"/>
          <w:szCs w:val="28"/>
        </w:rPr>
        <w:t>повідо</w:t>
      </w:r>
      <w:r w:rsidRPr="002774F0">
        <w:rPr>
          <w:rFonts w:ascii="Times New Roman" w:hAnsi="Times New Roman"/>
          <w:color w:val="000000"/>
          <w:sz w:val="28"/>
          <w:szCs w:val="28"/>
        </w:rPr>
        <w:t>м</w:t>
      </w:r>
      <w:r w:rsidRPr="002774F0">
        <w:rPr>
          <w:rFonts w:ascii="Times New Roman" w:hAnsi="Times New Roman"/>
          <w:color w:val="000000"/>
          <w:sz w:val="28"/>
          <w:szCs w:val="28"/>
        </w:rPr>
        <w:t xml:space="preserve">ляється про належного розпорядника. Про належного розпорядника запитувачеві повідомляється також у відповіді розпорядника, якщо різними частинами запитуваної інформації володіють різні розпорядники, але </w:t>
      </w:r>
    </w:p>
    <w:p w:rsidR="0012017A" w:rsidRPr="002774F0" w:rsidRDefault="0012017A" w:rsidP="00CB41A6">
      <w:pPr>
        <w:pStyle w:val="ab"/>
        <w:rPr>
          <w:rFonts w:ascii="Times New Roman" w:hAnsi="Times New Roman"/>
          <w:color w:val="000000"/>
          <w:sz w:val="28"/>
          <w:szCs w:val="28"/>
        </w:rPr>
      </w:pPr>
      <w:r w:rsidRPr="002774F0">
        <w:rPr>
          <w:rFonts w:ascii="Times New Roman" w:hAnsi="Times New Roman"/>
          <w:color w:val="000000"/>
          <w:sz w:val="28"/>
          <w:szCs w:val="28"/>
        </w:rPr>
        <w:t>запитувач зверну</w:t>
      </w:r>
      <w:r w:rsidRPr="002774F0">
        <w:rPr>
          <w:rFonts w:ascii="Times New Roman" w:hAnsi="Times New Roman"/>
          <w:color w:val="000000"/>
          <w:sz w:val="28"/>
          <w:szCs w:val="28"/>
        </w:rPr>
        <w:t>в</w:t>
      </w:r>
      <w:r w:rsidRPr="002774F0">
        <w:rPr>
          <w:rFonts w:ascii="Times New Roman" w:hAnsi="Times New Roman"/>
          <w:color w:val="000000"/>
          <w:sz w:val="28"/>
          <w:szCs w:val="28"/>
        </w:rPr>
        <w:t>ся лише до одного з них.</w:t>
      </w:r>
    </w:p>
    <w:p w:rsidR="0012017A" w:rsidRPr="002774F0" w:rsidRDefault="0012017A" w:rsidP="00CB41A6">
      <w:pPr>
        <w:pStyle w:val="ab"/>
        <w:ind w:firstLine="708"/>
        <w:rPr>
          <w:rFonts w:ascii="Times New Roman" w:hAnsi="Times New Roman"/>
          <w:color w:val="000000"/>
          <w:sz w:val="28"/>
          <w:szCs w:val="28"/>
        </w:rPr>
      </w:pPr>
      <w:r w:rsidRPr="002774F0">
        <w:rPr>
          <w:rFonts w:ascii="Times New Roman" w:hAnsi="Times New Roman"/>
          <w:color w:val="000000"/>
          <w:sz w:val="28"/>
          <w:szCs w:val="28"/>
        </w:rPr>
        <w:t>25</w:t>
      </w:r>
      <w:r w:rsidR="003C1EC4">
        <w:rPr>
          <w:rFonts w:ascii="Times New Roman" w:hAnsi="Times New Roman"/>
          <w:color w:val="000000"/>
          <w:sz w:val="28"/>
          <w:szCs w:val="28"/>
        </w:rPr>
        <w:t>6</w:t>
      </w:r>
      <w:r w:rsidRPr="002774F0">
        <w:rPr>
          <w:rFonts w:ascii="Times New Roman" w:hAnsi="Times New Roman"/>
          <w:color w:val="000000"/>
          <w:sz w:val="28"/>
          <w:szCs w:val="28"/>
        </w:rPr>
        <w:t xml:space="preserve">. Мова відповіді на запит визначається з урахуванням мови самого запиту згідно зі </w:t>
      </w:r>
      <w:r w:rsidR="003C1EC4" w:rsidRPr="002774F0">
        <w:rPr>
          <w:rFonts w:ascii="Times New Roman" w:hAnsi="Times New Roman"/>
          <w:color w:val="000000"/>
          <w:sz w:val="28"/>
          <w:szCs w:val="28"/>
        </w:rPr>
        <w:t>стат</w:t>
      </w:r>
      <w:r w:rsidR="003C1EC4">
        <w:rPr>
          <w:rFonts w:ascii="Times New Roman" w:hAnsi="Times New Roman"/>
          <w:color w:val="000000"/>
          <w:sz w:val="28"/>
          <w:szCs w:val="28"/>
        </w:rPr>
        <w:t>тею</w:t>
      </w:r>
      <w:r w:rsidR="00256B73">
        <w:rPr>
          <w:rFonts w:ascii="Times New Roman" w:hAnsi="Times New Roman"/>
          <w:color w:val="000000"/>
          <w:sz w:val="28"/>
          <w:szCs w:val="28"/>
        </w:rPr>
        <w:t xml:space="preserve"> </w:t>
      </w:r>
      <w:r w:rsidRPr="002774F0">
        <w:rPr>
          <w:rFonts w:ascii="Times New Roman" w:hAnsi="Times New Roman"/>
          <w:color w:val="000000"/>
          <w:sz w:val="28"/>
          <w:szCs w:val="28"/>
        </w:rPr>
        <w:t xml:space="preserve">11 Закону </w:t>
      </w:r>
      <w:r w:rsidR="003C1EC4">
        <w:rPr>
          <w:rFonts w:ascii="Times New Roman" w:hAnsi="Times New Roman"/>
          <w:color w:val="000000"/>
          <w:sz w:val="28"/>
          <w:szCs w:val="28"/>
        </w:rPr>
        <w:t>України від 03.07.2012р. № 5029-</w:t>
      </w:r>
      <w:r w:rsidR="003C1EC4">
        <w:rPr>
          <w:rFonts w:ascii="Times New Roman" w:hAnsi="Times New Roman"/>
          <w:color w:val="000000"/>
          <w:sz w:val="28"/>
          <w:szCs w:val="28"/>
          <w:lang w:val="en-US"/>
        </w:rPr>
        <w:t>VI</w:t>
      </w:r>
      <w:r w:rsidRPr="002774F0">
        <w:rPr>
          <w:rFonts w:ascii="Times New Roman" w:hAnsi="Times New Roman"/>
          <w:color w:val="000000"/>
          <w:sz w:val="28"/>
          <w:szCs w:val="28"/>
        </w:rPr>
        <w:t xml:space="preserve"> «Про </w:t>
      </w:r>
      <w:r w:rsidR="003C1EC4">
        <w:rPr>
          <w:rFonts w:ascii="Times New Roman" w:hAnsi="Times New Roman"/>
          <w:color w:val="000000"/>
          <w:sz w:val="28"/>
          <w:szCs w:val="28"/>
        </w:rPr>
        <w:t>засади державної мовної політики</w:t>
      </w:r>
      <w:r w:rsidRPr="002774F0">
        <w:rPr>
          <w:rFonts w:ascii="Times New Roman" w:hAnsi="Times New Roman"/>
          <w:color w:val="000000"/>
          <w:sz w:val="28"/>
          <w:szCs w:val="28"/>
        </w:rPr>
        <w:t>». Працівники розпорядника не зобов’язані перекладати документи, копії яких над</w:t>
      </w:r>
      <w:r w:rsidRPr="002774F0">
        <w:rPr>
          <w:rFonts w:ascii="Times New Roman" w:hAnsi="Times New Roman"/>
          <w:color w:val="000000"/>
          <w:sz w:val="28"/>
          <w:szCs w:val="28"/>
        </w:rPr>
        <w:t>а</w:t>
      </w:r>
      <w:r w:rsidRPr="002774F0">
        <w:rPr>
          <w:rFonts w:ascii="Times New Roman" w:hAnsi="Times New Roman"/>
          <w:color w:val="000000"/>
          <w:sz w:val="28"/>
          <w:szCs w:val="28"/>
        </w:rPr>
        <w:t>ються на запит.</w:t>
      </w:r>
    </w:p>
    <w:p w:rsidR="0012017A" w:rsidRPr="002774F0" w:rsidRDefault="0012017A" w:rsidP="00CB41A6">
      <w:pPr>
        <w:pStyle w:val="ab"/>
        <w:ind w:firstLine="708"/>
        <w:rPr>
          <w:rFonts w:ascii="Times New Roman" w:hAnsi="Times New Roman"/>
          <w:color w:val="000000"/>
          <w:sz w:val="28"/>
          <w:szCs w:val="28"/>
        </w:rPr>
      </w:pPr>
      <w:r w:rsidRPr="002774F0">
        <w:rPr>
          <w:rFonts w:ascii="Times New Roman" w:hAnsi="Times New Roman"/>
          <w:color w:val="000000"/>
          <w:sz w:val="28"/>
          <w:szCs w:val="28"/>
        </w:rPr>
        <w:t>25</w:t>
      </w:r>
      <w:r w:rsidR="003C1EC4">
        <w:rPr>
          <w:rFonts w:ascii="Times New Roman" w:hAnsi="Times New Roman"/>
          <w:color w:val="000000"/>
          <w:sz w:val="28"/>
          <w:szCs w:val="28"/>
        </w:rPr>
        <w:t>7</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Відповідь на запит надається не пізніше 48 годин з моменту його отримання, якщо в запиті обґрунтовано, що запитувана інформація:</w:t>
      </w:r>
    </w:p>
    <w:p w:rsidR="0012017A" w:rsidRPr="002774F0" w:rsidRDefault="0012017A" w:rsidP="00CB41A6">
      <w:pPr>
        <w:pStyle w:val="ab"/>
        <w:ind w:firstLine="708"/>
        <w:rPr>
          <w:rFonts w:ascii="Times New Roman" w:hAnsi="Times New Roman"/>
          <w:color w:val="000000"/>
          <w:sz w:val="28"/>
          <w:szCs w:val="28"/>
        </w:rPr>
      </w:pPr>
      <w:r w:rsidRPr="002774F0">
        <w:rPr>
          <w:rFonts w:ascii="Times New Roman" w:hAnsi="Times New Roman"/>
          <w:i/>
          <w:color w:val="000000"/>
          <w:sz w:val="28"/>
          <w:szCs w:val="28"/>
        </w:rPr>
        <w:t>1) </w:t>
      </w:r>
      <w:r w:rsidRPr="002774F0">
        <w:rPr>
          <w:rFonts w:ascii="Times New Roman" w:hAnsi="Times New Roman"/>
          <w:color w:val="000000"/>
          <w:sz w:val="28"/>
          <w:szCs w:val="28"/>
        </w:rPr>
        <w:t>необхідна для захисту життя чи свободи людини;</w:t>
      </w:r>
    </w:p>
    <w:p w:rsidR="0012017A" w:rsidRPr="002774F0" w:rsidRDefault="0012017A" w:rsidP="00CB41A6">
      <w:pPr>
        <w:pStyle w:val="ab"/>
        <w:ind w:firstLine="708"/>
        <w:rPr>
          <w:rFonts w:ascii="Times New Roman" w:hAnsi="Times New Roman"/>
          <w:color w:val="000000"/>
          <w:sz w:val="28"/>
          <w:szCs w:val="28"/>
        </w:rPr>
      </w:pPr>
      <w:r w:rsidRPr="002774F0">
        <w:rPr>
          <w:rFonts w:ascii="Times New Roman" w:hAnsi="Times New Roman"/>
          <w:i/>
          <w:color w:val="000000"/>
          <w:sz w:val="28"/>
          <w:szCs w:val="28"/>
        </w:rPr>
        <w:t>2) </w:t>
      </w:r>
      <w:r w:rsidRPr="002774F0">
        <w:rPr>
          <w:rFonts w:ascii="Times New Roman" w:hAnsi="Times New Roman"/>
          <w:color w:val="000000"/>
          <w:sz w:val="28"/>
          <w:szCs w:val="28"/>
        </w:rPr>
        <w:t>стосується стану довкілля;</w:t>
      </w:r>
    </w:p>
    <w:p w:rsidR="0012017A" w:rsidRPr="002774F0" w:rsidRDefault="0012017A" w:rsidP="00CB41A6">
      <w:pPr>
        <w:pStyle w:val="ab"/>
        <w:ind w:firstLine="708"/>
        <w:rPr>
          <w:rFonts w:ascii="Times New Roman" w:hAnsi="Times New Roman"/>
          <w:color w:val="000000"/>
          <w:sz w:val="28"/>
          <w:szCs w:val="28"/>
        </w:rPr>
      </w:pPr>
      <w:r w:rsidRPr="002774F0">
        <w:rPr>
          <w:rFonts w:ascii="Times New Roman" w:hAnsi="Times New Roman"/>
          <w:i/>
          <w:color w:val="000000"/>
          <w:sz w:val="28"/>
          <w:szCs w:val="28"/>
        </w:rPr>
        <w:t>3) </w:t>
      </w:r>
      <w:r w:rsidRPr="002774F0">
        <w:rPr>
          <w:rFonts w:ascii="Times New Roman" w:hAnsi="Times New Roman"/>
          <w:color w:val="000000"/>
          <w:sz w:val="28"/>
          <w:szCs w:val="28"/>
        </w:rPr>
        <w:t>стосується якості харчових продуктів і предметів побуту;</w:t>
      </w:r>
    </w:p>
    <w:p w:rsidR="0012017A" w:rsidRPr="002774F0" w:rsidRDefault="0012017A" w:rsidP="00CB41A6">
      <w:pPr>
        <w:pStyle w:val="ab"/>
        <w:ind w:firstLine="708"/>
        <w:rPr>
          <w:rFonts w:ascii="Times New Roman" w:hAnsi="Times New Roman"/>
          <w:color w:val="000000"/>
          <w:sz w:val="28"/>
          <w:szCs w:val="28"/>
        </w:rPr>
      </w:pPr>
      <w:r w:rsidRPr="002774F0">
        <w:rPr>
          <w:rFonts w:ascii="Times New Roman" w:hAnsi="Times New Roman"/>
          <w:i/>
          <w:color w:val="000000"/>
          <w:sz w:val="28"/>
          <w:szCs w:val="28"/>
        </w:rPr>
        <w:t>4) </w:t>
      </w:r>
      <w:r w:rsidRPr="002774F0">
        <w:rPr>
          <w:rFonts w:ascii="Times New Roman" w:hAnsi="Times New Roman"/>
          <w:color w:val="000000"/>
          <w:sz w:val="28"/>
          <w:szCs w:val="28"/>
        </w:rPr>
        <w:t>стосується аварій, катастроф, небезпечних природних явищ та і</w:t>
      </w:r>
      <w:r w:rsidRPr="002774F0">
        <w:rPr>
          <w:rFonts w:ascii="Times New Roman" w:hAnsi="Times New Roman"/>
          <w:color w:val="000000"/>
          <w:sz w:val="28"/>
          <w:szCs w:val="28"/>
        </w:rPr>
        <w:t>н</w:t>
      </w:r>
      <w:r w:rsidRPr="002774F0">
        <w:rPr>
          <w:rFonts w:ascii="Times New Roman" w:hAnsi="Times New Roman"/>
          <w:color w:val="000000"/>
          <w:sz w:val="28"/>
          <w:szCs w:val="28"/>
        </w:rPr>
        <w:t>ших надзвичайних подій, що сталися або можуть статись і загрожують безпеці громадян.</w:t>
      </w:r>
    </w:p>
    <w:p w:rsidR="00144DD1" w:rsidRDefault="0012017A" w:rsidP="00CB41A6">
      <w:pPr>
        <w:pStyle w:val="ab"/>
        <w:ind w:firstLine="708"/>
        <w:rPr>
          <w:rFonts w:ascii="Times New Roman" w:hAnsi="Times New Roman"/>
          <w:color w:val="000000"/>
          <w:sz w:val="28"/>
          <w:szCs w:val="28"/>
        </w:rPr>
      </w:pPr>
      <w:r w:rsidRPr="002774F0">
        <w:rPr>
          <w:rFonts w:ascii="Times New Roman" w:hAnsi="Times New Roman"/>
          <w:color w:val="000000"/>
          <w:sz w:val="28"/>
          <w:szCs w:val="28"/>
        </w:rPr>
        <w:t xml:space="preserve">При надходженні такого запиту всі дії щодо підготовки відповіді на </w:t>
      </w:r>
    </w:p>
    <w:p w:rsidR="0012017A" w:rsidRPr="002774F0"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нього виконуються негайно. Уповноважений працівник має право вим</w:t>
      </w:r>
      <w:r w:rsidRPr="002774F0">
        <w:rPr>
          <w:rFonts w:ascii="Times New Roman" w:hAnsi="Times New Roman"/>
          <w:color w:val="000000"/>
          <w:sz w:val="28"/>
          <w:szCs w:val="28"/>
        </w:rPr>
        <w:t>а</w:t>
      </w:r>
      <w:r w:rsidRPr="002774F0">
        <w:rPr>
          <w:rFonts w:ascii="Times New Roman" w:hAnsi="Times New Roman"/>
          <w:color w:val="000000"/>
          <w:sz w:val="28"/>
          <w:szCs w:val="28"/>
        </w:rPr>
        <w:t>гати й негайно отримати необхідну для задоволення запиту інформацію від інших службових і посад</w:t>
      </w:r>
      <w:r w:rsidRPr="002774F0">
        <w:rPr>
          <w:rFonts w:ascii="Times New Roman" w:hAnsi="Times New Roman"/>
          <w:color w:val="000000"/>
          <w:sz w:val="28"/>
          <w:szCs w:val="28"/>
        </w:rPr>
        <w:t>о</w:t>
      </w:r>
      <w:r w:rsidRPr="002774F0">
        <w:rPr>
          <w:rFonts w:ascii="Times New Roman" w:hAnsi="Times New Roman"/>
          <w:color w:val="000000"/>
          <w:sz w:val="28"/>
          <w:szCs w:val="28"/>
        </w:rPr>
        <w:t>вих осіб розпорядника, які нею володіють.</w:t>
      </w:r>
    </w:p>
    <w:p w:rsidR="00144DD1" w:rsidRDefault="0012017A" w:rsidP="00144DD1">
      <w:pPr>
        <w:pStyle w:val="ab"/>
        <w:ind w:firstLine="708"/>
        <w:rPr>
          <w:rFonts w:ascii="Times New Roman" w:hAnsi="Times New Roman"/>
          <w:color w:val="000000"/>
          <w:sz w:val="28"/>
          <w:szCs w:val="28"/>
        </w:rPr>
      </w:pPr>
      <w:r w:rsidRPr="002774F0">
        <w:rPr>
          <w:rFonts w:ascii="Times New Roman" w:hAnsi="Times New Roman"/>
          <w:color w:val="000000"/>
          <w:sz w:val="28"/>
          <w:szCs w:val="28"/>
        </w:rPr>
        <w:t>25</w:t>
      </w:r>
      <w:r w:rsidR="003C1EC4">
        <w:rPr>
          <w:rFonts w:ascii="Times New Roman" w:hAnsi="Times New Roman"/>
          <w:color w:val="000000"/>
          <w:sz w:val="28"/>
          <w:szCs w:val="28"/>
        </w:rPr>
        <w:t>8</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 xml:space="preserve">У разі надходження запиту по телефону відповідь на нескладні </w:t>
      </w:r>
    </w:p>
    <w:p w:rsidR="00144DD1"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 xml:space="preserve">питання надається усно і негайно за наявності на це можливості і згоди </w:t>
      </w:r>
    </w:p>
    <w:p w:rsidR="00144DD1"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запитувача. В інших випадках надходження телефонного запиту його зміст фікс</w:t>
      </w:r>
      <w:r w:rsidRPr="002774F0">
        <w:rPr>
          <w:rFonts w:ascii="Times New Roman" w:hAnsi="Times New Roman"/>
          <w:color w:val="000000"/>
          <w:sz w:val="28"/>
          <w:szCs w:val="28"/>
        </w:rPr>
        <w:t>у</w:t>
      </w:r>
      <w:r w:rsidRPr="002774F0">
        <w:rPr>
          <w:rFonts w:ascii="Times New Roman" w:hAnsi="Times New Roman"/>
          <w:color w:val="000000"/>
          <w:sz w:val="28"/>
          <w:szCs w:val="28"/>
        </w:rPr>
        <w:t xml:space="preserve">ється, а якщо суть запиту не зрозуміла (не зрозуміло яку інформацію або документи вимагають) – запитувачеві пропонується надіслати письмовий </w:t>
      </w:r>
    </w:p>
    <w:p w:rsidR="00144DD1"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 xml:space="preserve">запит. При наполяганні запитувача прийняти телефонний запит, якщо суть </w:t>
      </w:r>
    </w:p>
    <w:p w:rsidR="00256B73" w:rsidRDefault="00256B73" w:rsidP="00144DD1">
      <w:pPr>
        <w:pStyle w:val="ab"/>
        <w:rPr>
          <w:rFonts w:ascii="Times New Roman" w:hAnsi="Times New Roman"/>
          <w:color w:val="000000"/>
          <w:sz w:val="28"/>
          <w:szCs w:val="28"/>
        </w:rPr>
      </w:pPr>
    </w:p>
    <w:p w:rsidR="00144DD1"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 xml:space="preserve">його не зрозуміла, в задоволенні такого запиту уповноважений працівник </w:t>
      </w:r>
    </w:p>
    <w:p w:rsidR="00144DD1"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 xml:space="preserve">відмовляє. Перед цим уповноважений працівник має уточнити адресу </w:t>
      </w:r>
    </w:p>
    <w:p w:rsidR="00144DD1"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запит</w:t>
      </w:r>
      <w:r w:rsidRPr="002774F0">
        <w:rPr>
          <w:rFonts w:ascii="Times New Roman" w:hAnsi="Times New Roman"/>
          <w:color w:val="000000"/>
          <w:sz w:val="28"/>
          <w:szCs w:val="28"/>
        </w:rPr>
        <w:t>у</w:t>
      </w:r>
      <w:r w:rsidRPr="002774F0">
        <w:rPr>
          <w:rFonts w:ascii="Times New Roman" w:hAnsi="Times New Roman"/>
          <w:color w:val="000000"/>
          <w:sz w:val="28"/>
          <w:szCs w:val="28"/>
        </w:rPr>
        <w:t xml:space="preserve">вача для листування з метою надсиланням йому листа-відмови. </w:t>
      </w:r>
    </w:p>
    <w:p w:rsidR="00144DD1"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 xml:space="preserve">Лист-відмова не надсилається, якщо запитувач не назвав своєї адреси для </w:t>
      </w:r>
    </w:p>
    <w:p w:rsidR="00144DD1"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листува</w:t>
      </w:r>
      <w:r w:rsidRPr="002774F0">
        <w:rPr>
          <w:rFonts w:ascii="Times New Roman" w:hAnsi="Times New Roman"/>
          <w:color w:val="000000"/>
          <w:sz w:val="28"/>
          <w:szCs w:val="28"/>
        </w:rPr>
        <w:t>н</w:t>
      </w:r>
      <w:r w:rsidRPr="002774F0">
        <w:rPr>
          <w:rFonts w:ascii="Times New Roman" w:hAnsi="Times New Roman"/>
          <w:color w:val="000000"/>
          <w:sz w:val="28"/>
          <w:szCs w:val="28"/>
        </w:rPr>
        <w:t xml:space="preserve">ня навіть після відповідного прохання уповноваженого </w:t>
      </w:r>
      <w:r w:rsidR="0086673C" w:rsidRPr="002774F0">
        <w:rPr>
          <w:rFonts w:ascii="Times New Roman" w:hAnsi="Times New Roman"/>
          <w:color w:val="000000"/>
          <w:sz w:val="28"/>
          <w:szCs w:val="28"/>
        </w:rPr>
        <w:t>працівни</w:t>
      </w:r>
      <w:r w:rsidRPr="002774F0">
        <w:rPr>
          <w:rFonts w:ascii="Times New Roman" w:hAnsi="Times New Roman"/>
          <w:color w:val="000000"/>
          <w:sz w:val="28"/>
          <w:szCs w:val="28"/>
        </w:rPr>
        <w:t xml:space="preserve">ка, який в такому випадку не несе відповідальності за ненадання запитувачеві </w:t>
      </w:r>
    </w:p>
    <w:p w:rsidR="0012017A" w:rsidRPr="002774F0"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письм</w:t>
      </w:r>
      <w:r w:rsidRPr="002774F0">
        <w:rPr>
          <w:rFonts w:ascii="Times New Roman" w:hAnsi="Times New Roman"/>
          <w:color w:val="000000"/>
          <w:sz w:val="28"/>
          <w:szCs w:val="28"/>
        </w:rPr>
        <w:t>о</w:t>
      </w:r>
      <w:r w:rsidRPr="002774F0">
        <w:rPr>
          <w:rFonts w:ascii="Times New Roman" w:hAnsi="Times New Roman"/>
          <w:color w:val="000000"/>
          <w:sz w:val="28"/>
          <w:szCs w:val="28"/>
        </w:rPr>
        <w:t>вої відмови.</w:t>
      </w:r>
    </w:p>
    <w:p w:rsidR="00144DD1" w:rsidRDefault="0012017A" w:rsidP="00144DD1">
      <w:pPr>
        <w:pStyle w:val="ab"/>
        <w:ind w:firstLine="708"/>
        <w:rPr>
          <w:rFonts w:ascii="Times New Roman" w:hAnsi="Times New Roman"/>
          <w:color w:val="000000"/>
          <w:sz w:val="28"/>
          <w:szCs w:val="28"/>
        </w:rPr>
      </w:pPr>
      <w:r w:rsidRPr="002774F0">
        <w:rPr>
          <w:rFonts w:ascii="Times New Roman" w:hAnsi="Times New Roman"/>
          <w:color w:val="000000"/>
          <w:sz w:val="28"/>
          <w:szCs w:val="28"/>
        </w:rPr>
        <w:t>25</w:t>
      </w:r>
      <w:r w:rsidR="003C1EC4">
        <w:rPr>
          <w:rFonts w:ascii="Times New Roman" w:hAnsi="Times New Roman"/>
          <w:color w:val="000000"/>
          <w:sz w:val="28"/>
          <w:szCs w:val="28"/>
        </w:rPr>
        <w:t>9</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 xml:space="preserve">При надходженні запиту електронної поштою відповіді на </w:t>
      </w:r>
    </w:p>
    <w:p w:rsidR="00144DD1"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нескла</w:t>
      </w:r>
      <w:r w:rsidRPr="002774F0">
        <w:rPr>
          <w:rFonts w:ascii="Times New Roman" w:hAnsi="Times New Roman"/>
          <w:color w:val="000000"/>
          <w:sz w:val="28"/>
          <w:szCs w:val="28"/>
        </w:rPr>
        <w:t>д</w:t>
      </w:r>
      <w:r w:rsidRPr="002774F0">
        <w:rPr>
          <w:rFonts w:ascii="Times New Roman" w:hAnsi="Times New Roman"/>
          <w:color w:val="000000"/>
          <w:sz w:val="28"/>
          <w:szCs w:val="28"/>
        </w:rPr>
        <w:t xml:space="preserve">ні питання надаються негайно електронною поштою за наявності на це можливості і згоди запитувача. В інших випадках надходження запиту </w:t>
      </w:r>
    </w:p>
    <w:p w:rsidR="00D87603" w:rsidRDefault="00D87603" w:rsidP="00144DD1">
      <w:pPr>
        <w:pStyle w:val="ab"/>
        <w:rPr>
          <w:rFonts w:ascii="Times New Roman" w:hAnsi="Times New Roman"/>
          <w:color w:val="000000"/>
          <w:sz w:val="28"/>
          <w:szCs w:val="28"/>
        </w:rPr>
      </w:pPr>
    </w:p>
    <w:p w:rsidR="00D87603" w:rsidRDefault="00D87603" w:rsidP="00144DD1">
      <w:pPr>
        <w:pStyle w:val="ab"/>
        <w:rPr>
          <w:rFonts w:ascii="Times New Roman" w:hAnsi="Times New Roman"/>
          <w:color w:val="000000"/>
          <w:sz w:val="28"/>
          <w:szCs w:val="28"/>
        </w:rPr>
      </w:pPr>
    </w:p>
    <w:p w:rsidR="00144DD1"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 xml:space="preserve">електронною поштою виконуються дії згідно з пунктом 220, а якщо суть </w:t>
      </w:r>
    </w:p>
    <w:p w:rsidR="00144DD1"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зап</w:t>
      </w:r>
      <w:r w:rsidRPr="002774F0">
        <w:rPr>
          <w:rFonts w:ascii="Times New Roman" w:hAnsi="Times New Roman"/>
          <w:color w:val="000000"/>
          <w:sz w:val="28"/>
          <w:szCs w:val="28"/>
        </w:rPr>
        <w:t>и</w:t>
      </w:r>
      <w:r w:rsidRPr="002774F0">
        <w:rPr>
          <w:rFonts w:ascii="Times New Roman" w:hAnsi="Times New Roman"/>
          <w:color w:val="000000"/>
          <w:sz w:val="28"/>
          <w:szCs w:val="28"/>
        </w:rPr>
        <w:t xml:space="preserve">ту не зрозуміла (не зрозуміло яку інформацію або документи вимагають) запитувачеві пропонується його уточнити. Уповноважений працівник при </w:t>
      </w:r>
    </w:p>
    <w:p w:rsidR="00144DD1"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 xml:space="preserve">надходженні запитів електронною поштою повинен уточнювати адресу </w:t>
      </w:r>
    </w:p>
    <w:p w:rsidR="0012017A" w:rsidRPr="002774F0"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зап</w:t>
      </w:r>
      <w:r w:rsidRPr="002774F0">
        <w:rPr>
          <w:rFonts w:ascii="Times New Roman" w:hAnsi="Times New Roman"/>
          <w:color w:val="000000"/>
          <w:sz w:val="28"/>
          <w:szCs w:val="28"/>
        </w:rPr>
        <w:t>и</w:t>
      </w:r>
      <w:r w:rsidRPr="002774F0">
        <w:rPr>
          <w:rFonts w:ascii="Times New Roman" w:hAnsi="Times New Roman"/>
          <w:color w:val="000000"/>
          <w:sz w:val="28"/>
          <w:szCs w:val="28"/>
        </w:rPr>
        <w:t>тувача для листування при її відсутності. Якщо запитувач не назвав своєї адреси для листування навіть після відповідного прохання уповноваженого працівника, останній в такому випадку не несе відповідальності за ненадання запитувачеві письмової відповіді або іншого письмового пов</w:t>
      </w:r>
      <w:r w:rsidRPr="002774F0">
        <w:rPr>
          <w:rFonts w:ascii="Times New Roman" w:hAnsi="Times New Roman"/>
          <w:color w:val="000000"/>
          <w:sz w:val="28"/>
          <w:szCs w:val="28"/>
        </w:rPr>
        <w:t>і</w:t>
      </w:r>
      <w:r w:rsidRPr="002774F0">
        <w:rPr>
          <w:rFonts w:ascii="Times New Roman" w:hAnsi="Times New Roman"/>
          <w:color w:val="000000"/>
          <w:sz w:val="28"/>
          <w:szCs w:val="28"/>
        </w:rPr>
        <w:t>домлення.</w:t>
      </w:r>
    </w:p>
    <w:p w:rsidR="00144DD1" w:rsidRDefault="0012017A" w:rsidP="00144DD1">
      <w:pPr>
        <w:pStyle w:val="ab"/>
        <w:ind w:firstLine="708"/>
        <w:rPr>
          <w:rFonts w:ascii="Times New Roman" w:hAnsi="Times New Roman"/>
          <w:color w:val="000000"/>
          <w:sz w:val="28"/>
          <w:szCs w:val="28"/>
        </w:rPr>
      </w:pPr>
      <w:r w:rsidRPr="002774F0">
        <w:rPr>
          <w:rFonts w:ascii="Times New Roman" w:hAnsi="Times New Roman"/>
          <w:color w:val="000000"/>
          <w:sz w:val="28"/>
          <w:szCs w:val="28"/>
        </w:rPr>
        <w:t>2</w:t>
      </w:r>
      <w:r w:rsidR="003C1EC4">
        <w:rPr>
          <w:rFonts w:ascii="Times New Roman" w:hAnsi="Times New Roman"/>
          <w:color w:val="000000"/>
          <w:sz w:val="28"/>
          <w:szCs w:val="28"/>
        </w:rPr>
        <w:t>60</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 xml:space="preserve"> За кожним отриманим розпорядником письмовим запитом або </w:t>
      </w:r>
    </w:p>
    <w:p w:rsidR="00144DD1"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запитом, отриманим факсом, ведеться окремий пакет письмових док</w:t>
      </w:r>
      <w:r w:rsidRPr="002774F0">
        <w:rPr>
          <w:rFonts w:ascii="Times New Roman" w:hAnsi="Times New Roman"/>
          <w:color w:val="000000"/>
          <w:sz w:val="28"/>
          <w:szCs w:val="28"/>
        </w:rPr>
        <w:t>у</w:t>
      </w:r>
      <w:r w:rsidRPr="002774F0">
        <w:rPr>
          <w:rFonts w:ascii="Times New Roman" w:hAnsi="Times New Roman"/>
          <w:color w:val="000000"/>
          <w:sz w:val="28"/>
          <w:szCs w:val="28"/>
        </w:rPr>
        <w:t xml:space="preserve">ментів, який зберігається у відповідальної особи  з питань реєстрації, аналізу і </w:t>
      </w:r>
    </w:p>
    <w:p w:rsidR="00144DD1"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 xml:space="preserve">контролю за розглядами запитів щодо надання публічної інформації в </w:t>
      </w:r>
    </w:p>
    <w:p w:rsidR="00144DD1"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окремому файлі. В ньому зберігається сам запит, копії документів, на</w:t>
      </w:r>
      <w:r w:rsidR="00144DD1">
        <w:rPr>
          <w:rFonts w:ascii="Times New Roman" w:hAnsi="Times New Roman"/>
          <w:color w:val="000000"/>
          <w:sz w:val="28"/>
          <w:szCs w:val="28"/>
        </w:rPr>
        <w:t xml:space="preserve">даних </w:t>
      </w:r>
      <w:r w:rsidRPr="002774F0">
        <w:rPr>
          <w:rFonts w:ascii="Times New Roman" w:hAnsi="Times New Roman"/>
          <w:color w:val="000000"/>
          <w:sz w:val="28"/>
          <w:szCs w:val="28"/>
        </w:rPr>
        <w:t>вик</w:t>
      </w:r>
      <w:r w:rsidRPr="002774F0">
        <w:rPr>
          <w:rFonts w:ascii="Times New Roman" w:hAnsi="Times New Roman"/>
          <w:color w:val="000000"/>
          <w:sz w:val="28"/>
          <w:szCs w:val="28"/>
        </w:rPr>
        <w:t>о</w:t>
      </w:r>
      <w:r w:rsidRPr="002774F0">
        <w:rPr>
          <w:rFonts w:ascii="Times New Roman" w:hAnsi="Times New Roman"/>
          <w:color w:val="000000"/>
          <w:sz w:val="28"/>
          <w:szCs w:val="28"/>
        </w:rPr>
        <w:t xml:space="preserve">навцями й отримані від них документи (за наявності), копії документів, надісланих запитувачеві. Всі документи по запиту в процесі створення </w:t>
      </w:r>
    </w:p>
    <w:p w:rsidR="0012017A" w:rsidRPr="002774F0"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нумеруються в хронологічному поря</w:t>
      </w:r>
      <w:r w:rsidRPr="002774F0">
        <w:rPr>
          <w:rFonts w:ascii="Times New Roman" w:hAnsi="Times New Roman"/>
          <w:color w:val="000000"/>
          <w:sz w:val="28"/>
          <w:szCs w:val="28"/>
        </w:rPr>
        <w:t>д</w:t>
      </w:r>
      <w:r w:rsidRPr="002774F0">
        <w:rPr>
          <w:rFonts w:ascii="Times New Roman" w:hAnsi="Times New Roman"/>
          <w:color w:val="000000"/>
          <w:sz w:val="28"/>
          <w:szCs w:val="28"/>
        </w:rPr>
        <w:t>ку.</w:t>
      </w:r>
    </w:p>
    <w:p w:rsidR="00144DD1" w:rsidRDefault="0012017A" w:rsidP="00144DD1">
      <w:pPr>
        <w:pStyle w:val="ab"/>
        <w:ind w:firstLine="708"/>
        <w:rPr>
          <w:rFonts w:ascii="Times New Roman" w:hAnsi="Times New Roman"/>
          <w:color w:val="000000"/>
          <w:sz w:val="28"/>
          <w:szCs w:val="28"/>
        </w:rPr>
      </w:pPr>
      <w:r w:rsidRPr="002774F0">
        <w:rPr>
          <w:rFonts w:ascii="Times New Roman" w:hAnsi="Times New Roman"/>
          <w:color w:val="000000"/>
          <w:sz w:val="28"/>
          <w:szCs w:val="28"/>
        </w:rPr>
        <w:t>Після закінчення розгляду запиту всі документи по ньому прошив</w:t>
      </w:r>
      <w:r w:rsidRPr="002774F0">
        <w:rPr>
          <w:rFonts w:ascii="Times New Roman" w:hAnsi="Times New Roman"/>
          <w:color w:val="000000"/>
          <w:sz w:val="28"/>
          <w:szCs w:val="28"/>
        </w:rPr>
        <w:t>а</w:t>
      </w:r>
      <w:r w:rsidRPr="002774F0">
        <w:rPr>
          <w:rFonts w:ascii="Times New Roman" w:hAnsi="Times New Roman"/>
          <w:color w:val="000000"/>
          <w:sz w:val="28"/>
          <w:szCs w:val="28"/>
        </w:rPr>
        <w:t xml:space="preserve">ються і зберігаються у відповідальної особи з питань реєстрації, аналізу і контролю за розглядами запитів щодо надання публічної інформації до моменту </w:t>
      </w:r>
    </w:p>
    <w:p w:rsidR="00144DD1"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 xml:space="preserve">передачі їх в архів відповідно до законодавства і локальних актів </w:t>
      </w:r>
    </w:p>
    <w:p w:rsidR="0012017A" w:rsidRPr="002774F0" w:rsidRDefault="0012017A" w:rsidP="00144DD1">
      <w:pPr>
        <w:pStyle w:val="ab"/>
        <w:rPr>
          <w:rFonts w:ascii="Times New Roman" w:hAnsi="Times New Roman"/>
          <w:color w:val="000000"/>
          <w:sz w:val="28"/>
          <w:szCs w:val="28"/>
        </w:rPr>
      </w:pPr>
      <w:r w:rsidRPr="002774F0">
        <w:rPr>
          <w:rFonts w:ascii="Times New Roman" w:hAnsi="Times New Roman"/>
          <w:color w:val="000000"/>
          <w:sz w:val="28"/>
          <w:szCs w:val="28"/>
        </w:rPr>
        <w:t>розпорядн</w:t>
      </w:r>
      <w:r w:rsidRPr="002774F0">
        <w:rPr>
          <w:rFonts w:ascii="Times New Roman" w:hAnsi="Times New Roman"/>
          <w:color w:val="000000"/>
          <w:sz w:val="28"/>
          <w:szCs w:val="28"/>
        </w:rPr>
        <w:t>и</w:t>
      </w:r>
      <w:r w:rsidRPr="002774F0">
        <w:rPr>
          <w:rFonts w:ascii="Times New Roman" w:hAnsi="Times New Roman"/>
          <w:color w:val="000000"/>
          <w:sz w:val="28"/>
          <w:szCs w:val="28"/>
        </w:rPr>
        <w:t>ка.</w:t>
      </w:r>
    </w:p>
    <w:p w:rsidR="0012017A" w:rsidRDefault="0012017A" w:rsidP="00144DD1">
      <w:pPr>
        <w:pStyle w:val="ab"/>
        <w:ind w:firstLine="708"/>
        <w:rPr>
          <w:rFonts w:ascii="Times New Roman" w:hAnsi="Times New Roman"/>
          <w:color w:val="000000"/>
          <w:sz w:val="28"/>
          <w:szCs w:val="28"/>
        </w:rPr>
      </w:pPr>
      <w:r w:rsidRPr="002774F0">
        <w:rPr>
          <w:rFonts w:ascii="Times New Roman" w:hAnsi="Times New Roman"/>
          <w:color w:val="000000"/>
          <w:sz w:val="28"/>
          <w:szCs w:val="28"/>
        </w:rPr>
        <w:t>2</w:t>
      </w:r>
      <w:r w:rsidR="003C1EC4">
        <w:rPr>
          <w:rFonts w:ascii="Times New Roman" w:hAnsi="Times New Roman"/>
          <w:color w:val="000000"/>
          <w:sz w:val="28"/>
          <w:szCs w:val="28"/>
        </w:rPr>
        <w:t>61</w:t>
      </w:r>
      <w:r w:rsidRPr="002774F0">
        <w:rPr>
          <w:rFonts w:ascii="Times New Roman" w:hAnsi="Times New Roman"/>
          <w:color w:val="000000"/>
          <w:sz w:val="28"/>
          <w:szCs w:val="28"/>
        </w:rPr>
        <w:t>.</w:t>
      </w:r>
      <w:r w:rsidRPr="002774F0">
        <w:rPr>
          <w:rFonts w:ascii="Times New Roman" w:hAnsi="Times New Roman"/>
          <w:b/>
          <w:color w:val="000000"/>
          <w:sz w:val="28"/>
          <w:szCs w:val="28"/>
        </w:rPr>
        <w:t> </w:t>
      </w:r>
      <w:r w:rsidRPr="002774F0">
        <w:rPr>
          <w:rFonts w:ascii="Times New Roman" w:hAnsi="Times New Roman"/>
          <w:color w:val="000000"/>
          <w:sz w:val="28"/>
          <w:szCs w:val="28"/>
        </w:rPr>
        <w:t>Строк архівного зберігання вказаних документів становить 5 років з м</w:t>
      </w:r>
      <w:r w:rsidRPr="002774F0">
        <w:rPr>
          <w:rFonts w:ascii="Times New Roman" w:hAnsi="Times New Roman"/>
          <w:color w:val="000000"/>
          <w:sz w:val="28"/>
          <w:szCs w:val="28"/>
        </w:rPr>
        <w:t>о</w:t>
      </w:r>
      <w:r w:rsidRPr="002774F0">
        <w:rPr>
          <w:rFonts w:ascii="Times New Roman" w:hAnsi="Times New Roman"/>
          <w:color w:val="000000"/>
          <w:sz w:val="28"/>
          <w:szCs w:val="28"/>
        </w:rPr>
        <w:t>менту передачі в архів.</w:t>
      </w:r>
    </w:p>
    <w:p w:rsidR="00C1124B" w:rsidRPr="002774F0" w:rsidRDefault="00C1124B" w:rsidP="00144DD1">
      <w:pPr>
        <w:pStyle w:val="ab"/>
        <w:ind w:firstLine="708"/>
        <w:rPr>
          <w:rFonts w:ascii="Times New Roman" w:hAnsi="Times New Roman"/>
          <w:color w:val="000000"/>
          <w:sz w:val="28"/>
          <w:szCs w:val="28"/>
        </w:rPr>
      </w:pPr>
    </w:p>
    <w:p w:rsidR="0012017A" w:rsidRPr="002774F0" w:rsidRDefault="0012017A" w:rsidP="0012017A">
      <w:pPr>
        <w:tabs>
          <w:tab w:val="left" w:pos="1134"/>
        </w:tabs>
        <w:spacing w:before="240" w:after="240"/>
        <w:jc w:val="center"/>
        <w:rPr>
          <w:b/>
          <w:color w:val="000000"/>
          <w:lang w:val="uk-UA"/>
        </w:rPr>
      </w:pPr>
      <w:r w:rsidRPr="002774F0">
        <w:rPr>
          <w:b/>
          <w:color w:val="000000"/>
          <w:lang w:val="uk-UA"/>
        </w:rPr>
        <w:t>VІ. СИСТЕМАТИЗАЦІЯ ТА ЗБЕРІГАННЯ ДОКУМЕНТІВ У ДІЛОВОДСТВІ</w:t>
      </w:r>
    </w:p>
    <w:p w:rsidR="0012017A" w:rsidRPr="002774F0" w:rsidRDefault="00144DD1" w:rsidP="00144DD1">
      <w:pPr>
        <w:tabs>
          <w:tab w:val="left" w:pos="1134"/>
        </w:tabs>
        <w:spacing w:before="240" w:after="120"/>
        <w:rPr>
          <w:b/>
          <w:i/>
          <w:color w:val="000000"/>
          <w:lang w:val="uk-UA"/>
        </w:rPr>
      </w:pPr>
      <w:r>
        <w:rPr>
          <w:b/>
          <w:i/>
          <w:color w:val="000000"/>
          <w:lang w:val="uk-UA"/>
        </w:rPr>
        <w:t xml:space="preserve">                                      </w:t>
      </w:r>
      <w:r w:rsidR="0012017A" w:rsidRPr="002774F0">
        <w:rPr>
          <w:b/>
          <w:i/>
          <w:color w:val="000000"/>
          <w:lang w:val="uk-UA"/>
        </w:rPr>
        <w:t>Складення номенклатури справ</w:t>
      </w:r>
    </w:p>
    <w:p w:rsidR="003C1EC4" w:rsidRDefault="00144DD1" w:rsidP="00144DD1">
      <w:pPr>
        <w:numPr>
          <w:ilvl w:val="0"/>
          <w:numId w:val="34"/>
        </w:numPr>
        <w:rPr>
          <w:color w:val="000000"/>
          <w:lang w:val="uk-UA"/>
        </w:rPr>
      </w:pPr>
      <w:r>
        <w:rPr>
          <w:color w:val="000000"/>
          <w:lang w:val="uk-UA"/>
        </w:rPr>
        <w:t xml:space="preserve"> </w:t>
      </w:r>
      <w:r w:rsidR="0012017A" w:rsidRPr="002774F0">
        <w:rPr>
          <w:color w:val="000000"/>
          <w:lang w:val="uk-UA"/>
        </w:rPr>
        <w:t xml:space="preserve">Номенклатура справ </w:t>
      </w:r>
      <w:r w:rsidR="00CB41A6">
        <w:rPr>
          <w:color w:val="000000"/>
          <w:lang w:val="uk-UA"/>
        </w:rPr>
        <w:t>-</w:t>
      </w:r>
      <w:r w:rsidR="0012017A" w:rsidRPr="002774F0">
        <w:rPr>
          <w:color w:val="000000"/>
          <w:lang w:val="uk-UA"/>
        </w:rPr>
        <w:t>це обов’язковий для апарату Могилів-</w:t>
      </w:r>
    </w:p>
    <w:p w:rsidR="00CB41A6" w:rsidRDefault="0012017A" w:rsidP="00144DD1">
      <w:pPr>
        <w:rPr>
          <w:color w:val="000000"/>
          <w:lang w:val="uk-UA"/>
        </w:rPr>
      </w:pPr>
      <w:r w:rsidRPr="002774F0">
        <w:rPr>
          <w:color w:val="000000"/>
          <w:lang w:val="uk-UA"/>
        </w:rPr>
        <w:t>Подільської міської ради та її виконавчих органів систематизований п</w:t>
      </w:r>
      <w:r w:rsidRPr="002774F0">
        <w:rPr>
          <w:color w:val="000000"/>
          <w:lang w:val="uk-UA"/>
        </w:rPr>
        <w:t>е</w:t>
      </w:r>
      <w:r w:rsidRPr="002774F0">
        <w:rPr>
          <w:color w:val="000000"/>
          <w:lang w:val="uk-UA"/>
        </w:rPr>
        <w:t>релік</w:t>
      </w:r>
      <w:r w:rsidR="0086673C" w:rsidRPr="002774F0">
        <w:rPr>
          <w:color w:val="000000"/>
          <w:lang w:val="uk-UA"/>
        </w:rPr>
        <w:t xml:space="preserve"> </w:t>
      </w:r>
      <w:r w:rsidRPr="002774F0">
        <w:rPr>
          <w:color w:val="000000"/>
          <w:lang w:val="uk-UA"/>
        </w:rPr>
        <w:t>н</w:t>
      </w:r>
      <w:r w:rsidR="00C84C90" w:rsidRPr="002774F0">
        <w:rPr>
          <w:color w:val="000000"/>
          <w:lang w:val="uk-UA"/>
        </w:rPr>
        <w:t>а</w:t>
      </w:r>
      <w:r w:rsidRPr="002774F0">
        <w:rPr>
          <w:color w:val="000000"/>
          <w:lang w:val="uk-UA"/>
        </w:rPr>
        <w:t xml:space="preserve">зв (заголовків) справ, що формуються в її діловодстві, із зазначенням </w:t>
      </w:r>
    </w:p>
    <w:p w:rsidR="00144DD1" w:rsidRPr="002774F0" w:rsidRDefault="0012017A" w:rsidP="00144DD1">
      <w:pPr>
        <w:rPr>
          <w:color w:val="000000"/>
          <w:lang w:val="uk-UA"/>
        </w:rPr>
      </w:pPr>
      <w:r w:rsidRPr="002774F0">
        <w:rPr>
          <w:color w:val="000000"/>
          <w:lang w:val="uk-UA"/>
        </w:rPr>
        <w:t>строків зберіга</w:t>
      </w:r>
      <w:r w:rsidRPr="002774F0">
        <w:rPr>
          <w:color w:val="000000"/>
          <w:lang w:val="uk-UA"/>
        </w:rPr>
        <w:t>н</w:t>
      </w:r>
      <w:r w:rsidRPr="002774F0">
        <w:rPr>
          <w:color w:val="000000"/>
          <w:lang w:val="uk-UA"/>
        </w:rPr>
        <w:t>ня справ.</w:t>
      </w:r>
    </w:p>
    <w:p w:rsidR="00CB41A6" w:rsidRDefault="00144DD1" w:rsidP="00144DD1">
      <w:pPr>
        <w:numPr>
          <w:ilvl w:val="0"/>
          <w:numId w:val="34"/>
        </w:numPr>
        <w:tabs>
          <w:tab w:val="left" w:pos="1134"/>
        </w:tabs>
        <w:rPr>
          <w:color w:val="000000"/>
          <w:lang w:val="uk-UA"/>
        </w:rPr>
      </w:pPr>
      <w:r>
        <w:rPr>
          <w:color w:val="000000"/>
          <w:lang w:val="uk-UA"/>
        </w:rPr>
        <w:t xml:space="preserve"> </w:t>
      </w:r>
      <w:r w:rsidR="0012017A" w:rsidRPr="002774F0">
        <w:rPr>
          <w:color w:val="000000"/>
          <w:lang w:val="uk-UA"/>
        </w:rPr>
        <w:t xml:space="preserve">Номенклатура справ призначена для встановлення в апараті </w:t>
      </w:r>
    </w:p>
    <w:p w:rsidR="0012017A" w:rsidRPr="002774F0" w:rsidRDefault="0012017A" w:rsidP="00CB41A6">
      <w:pPr>
        <w:tabs>
          <w:tab w:val="left" w:pos="1134"/>
        </w:tabs>
        <w:rPr>
          <w:color w:val="000000"/>
          <w:lang w:val="uk-UA"/>
        </w:rPr>
      </w:pPr>
      <w:r w:rsidRPr="002774F0">
        <w:rPr>
          <w:color w:val="000000"/>
          <w:lang w:val="uk-UA"/>
        </w:rPr>
        <w:t>Могилів-Подільської міської ради та її виконавчих органах єдиного порядку формування справ, забезпечення їх обліку, оперативного пошуку док</w:t>
      </w:r>
      <w:r w:rsidRPr="002774F0">
        <w:rPr>
          <w:color w:val="000000"/>
          <w:lang w:val="uk-UA"/>
        </w:rPr>
        <w:t>у</w:t>
      </w:r>
      <w:r w:rsidRPr="002774F0">
        <w:rPr>
          <w:color w:val="000000"/>
          <w:lang w:val="uk-UA"/>
        </w:rPr>
        <w:t>ментів за їх змістом і видом, визначення строків зберігання справ і є основою для складе</w:t>
      </w:r>
      <w:r w:rsidRPr="002774F0">
        <w:rPr>
          <w:color w:val="000000"/>
          <w:lang w:val="uk-UA"/>
        </w:rPr>
        <w:t>н</w:t>
      </w:r>
      <w:r w:rsidRPr="002774F0">
        <w:rPr>
          <w:color w:val="000000"/>
          <w:lang w:val="uk-UA"/>
        </w:rPr>
        <w:t>ня описів справ постійного та тривалого (понад 10 років) зберігання, а також для обліку справ тимч</w:t>
      </w:r>
      <w:r w:rsidRPr="002774F0">
        <w:rPr>
          <w:color w:val="000000"/>
          <w:lang w:val="uk-UA"/>
        </w:rPr>
        <w:t>а</w:t>
      </w:r>
      <w:r w:rsidRPr="002774F0">
        <w:rPr>
          <w:color w:val="000000"/>
          <w:lang w:val="uk-UA"/>
        </w:rPr>
        <w:t>сового (до 10 років включно) зберігання.</w:t>
      </w:r>
    </w:p>
    <w:p w:rsidR="00CB41A6" w:rsidRDefault="0012017A" w:rsidP="00256B73">
      <w:pPr>
        <w:numPr>
          <w:ilvl w:val="0"/>
          <w:numId w:val="34"/>
        </w:numPr>
        <w:tabs>
          <w:tab w:val="left" w:pos="1276"/>
        </w:tabs>
        <w:ind w:left="0" w:firstLine="709"/>
        <w:rPr>
          <w:color w:val="000000"/>
          <w:lang w:val="uk-UA"/>
        </w:rPr>
      </w:pPr>
      <w:r w:rsidRPr="002774F0">
        <w:rPr>
          <w:color w:val="000000"/>
          <w:lang w:val="uk-UA"/>
        </w:rPr>
        <w:t xml:space="preserve">В апараті Могилів-Подільської міської ради та її виконавчих </w:t>
      </w:r>
    </w:p>
    <w:p w:rsidR="00CB41A6" w:rsidRDefault="0012017A" w:rsidP="00256B73">
      <w:pPr>
        <w:tabs>
          <w:tab w:val="left" w:pos="1276"/>
        </w:tabs>
        <w:rPr>
          <w:color w:val="000000"/>
          <w:lang w:val="uk-UA"/>
        </w:rPr>
      </w:pPr>
      <w:r w:rsidRPr="002774F0">
        <w:rPr>
          <w:color w:val="000000"/>
          <w:lang w:val="uk-UA"/>
        </w:rPr>
        <w:t xml:space="preserve">органів складаються номенклатури справ структурних підрозділів </w:t>
      </w:r>
      <w:r w:rsidRPr="002774F0">
        <w:rPr>
          <w:b/>
          <w:i/>
          <w:color w:val="000000"/>
          <w:lang w:val="uk-UA"/>
        </w:rPr>
        <w:t>(д</w:t>
      </w:r>
      <w:r w:rsidRPr="002774F0">
        <w:rPr>
          <w:b/>
          <w:i/>
          <w:color w:val="000000"/>
          <w:lang w:val="uk-UA"/>
        </w:rPr>
        <w:t>о</w:t>
      </w:r>
      <w:r w:rsidRPr="002774F0">
        <w:rPr>
          <w:b/>
          <w:i/>
          <w:color w:val="000000"/>
          <w:lang w:val="uk-UA"/>
        </w:rPr>
        <w:t>даток 24)</w:t>
      </w:r>
      <w:r w:rsidRPr="002774F0">
        <w:rPr>
          <w:color w:val="000000"/>
          <w:lang w:val="uk-UA"/>
        </w:rPr>
        <w:t xml:space="preserve"> і зведена номенклатура справ апарату міської ради та  </w:t>
      </w:r>
    </w:p>
    <w:p w:rsidR="0012017A" w:rsidRPr="002774F0" w:rsidRDefault="0012017A" w:rsidP="00256B73">
      <w:pPr>
        <w:tabs>
          <w:tab w:val="left" w:pos="1276"/>
        </w:tabs>
        <w:rPr>
          <w:color w:val="000000"/>
          <w:lang w:val="uk-UA"/>
        </w:rPr>
      </w:pPr>
      <w:r w:rsidRPr="002774F0">
        <w:rPr>
          <w:color w:val="000000"/>
          <w:lang w:val="uk-UA"/>
        </w:rPr>
        <w:t>виконк</w:t>
      </w:r>
      <w:r w:rsidRPr="002774F0">
        <w:rPr>
          <w:color w:val="000000"/>
          <w:lang w:val="uk-UA"/>
        </w:rPr>
        <w:t>о</w:t>
      </w:r>
      <w:r w:rsidRPr="002774F0">
        <w:rPr>
          <w:color w:val="000000"/>
          <w:lang w:val="uk-UA"/>
        </w:rPr>
        <w:t xml:space="preserve">му </w:t>
      </w:r>
      <w:r w:rsidRPr="002774F0">
        <w:rPr>
          <w:b/>
          <w:i/>
          <w:color w:val="000000"/>
          <w:lang w:val="uk-UA"/>
        </w:rPr>
        <w:t>(додаток 25).</w:t>
      </w:r>
    </w:p>
    <w:p w:rsidR="00CB41A6" w:rsidRDefault="0012017A" w:rsidP="00256B73">
      <w:pPr>
        <w:tabs>
          <w:tab w:val="left" w:pos="1134"/>
        </w:tabs>
        <w:ind w:firstLine="567"/>
        <w:rPr>
          <w:color w:val="000000"/>
          <w:lang w:val="uk-UA"/>
        </w:rPr>
      </w:pPr>
      <w:r w:rsidRPr="002774F0">
        <w:rPr>
          <w:color w:val="000000"/>
          <w:lang w:val="uk-UA"/>
        </w:rPr>
        <w:t xml:space="preserve">Номенклатура справ структурного підрозділу розробляється не пізніше грудня місяця поточного року посадовою особою, відповідальною за </w:t>
      </w:r>
    </w:p>
    <w:p w:rsidR="00D87603" w:rsidRDefault="00D87603" w:rsidP="00256B73">
      <w:pPr>
        <w:tabs>
          <w:tab w:val="left" w:pos="1134"/>
        </w:tabs>
        <w:ind w:firstLine="567"/>
        <w:rPr>
          <w:color w:val="000000"/>
          <w:lang w:val="uk-UA"/>
        </w:rPr>
      </w:pPr>
    </w:p>
    <w:p w:rsidR="00D87603" w:rsidRDefault="00D87603" w:rsidP="00256B73">
      <w:pPr>
        <w:tabs>
          <w:tab w:val="left" w:pos="1134"/>
        </w:tabs>
        <w:ind w:firstLine="567"/>
        <w:rPr>
          <w:color w:val="000000"/>
          <w:lang w:val="uk-UA"/>
        </w:rPr>
      </w:pPr>
    </w:p>
    <w:p w:rsidR="00D87603" w:rsidRDefault="00D87603" w:rsidP="00256B73">
      <w:pPr>
        <w:tabs>
          <w:tab w:val="left" w:pos="1134"/>
        </w:tabs>
        <w:ind w:firstLine="567"/>
        <w:rPr>
          <w:color w:val="000000"/>
          <w:lang w:val="uk-UA"/>
        </w:rPr>
      </w:pPr>
    </w:p>
    <w:p w:rsidR="0012017A" w:rsidRPr="002774F0" w:rsidRDefault="0012017A" w:rsidP="00256B73">
      <w:pPr>
        <w:tabs>
          <w:tab w:val="left" w:pos="1134"/>
        </w:tabs>
        <w:rPr>
          <w:color w:val="000000"/>
          <w:lang w:val="uk-UA"/>
        </w:rPr>
      </w:pPr>
      <w:r w:rsidRPr="002774F0">
        <w:rPr>
          <w:color w:val="000000"/>
          <w:lang w:val="uk-UA"/>
        </w:rPr>
        <w:t>діловодство у структурному підрозділі, на підставі документів з усіх п</w:t>
      </w:r>
      <w:r w:rsidRPr="002774F0">
        <w:rPr>
          <w:color w:val="000000"/>
          <w:lang w:val="uk-UA"/>
        </w:rPr>
        <w:t>и</w:t>
      </w:r>
      <w:r w:rsidRPr="002774F0">
        <w:rPr>
          <w:color w:val="000000"/>
          <w:lang w:val="uk-UA"/>
        </w:rPr>
        <w:t>тань його діяльності із залуче</w:t>
      </w:r>
      <w:r w:rsidRPr="002774F0">
        <w:rPr>
          <w:color w:val="000000"/>
          <w:lang w:val="uk-UA"/>
        </w:rPr>
        <w:t>н</w:t>
      </w:r>
      <w:r w:rsidRPr="002774F0">
        <w:rPr>
          <w:color w:val="000000"/>
          <w:lang w:val="uk-UA"/>
        </w:rPr>
        <w:t>ням фахівців, які працюють в підрозділі.</w:t>
      </w:r>
    </w:p>
    <w:p w:rsidR="00CB41A6" w:rsidRDefault="0012017A" w:rsidP="00256B73">
      <w:pPr>
        <w:tabs>
          <w:tab w:val="left" w:pos="1134"/>
        </w:tabs>
        <w:ind w:firstLine="567"/>
        <w:rPr>
          <w:color w:val="000000"/>
          <w:lang w:val="uk-UA"/>
        </w:rPr>
      </w:pPr>
      <w:r w:rsidRPr="002774F0">
        <w:rPr>
          <w:color w:val="000000"/>
          <w:lang w:val="uk-UA"/>
        </w:rPr>
        <w:t>Зведена номенклатура</w:t>
      </w:r>
      <w:r w:rsidR="00256B73">
        <w:rPr>
          <w:color w:val="000000"/>
          <w:lang w:val="uk-UA"/>
        </w:rPr>
        <w:t xml:space="preserve"> справ апарату міської ради та </w:t>
      </w:r>
      <w:r w:rsidRPr="002774F0">
        <w:rPr>
          <w:color w:val="000000"/>
          <w:lang w:val="uk-UA"/>
        </w:rPr>
        <w:t xml:space="preserve">виконкому </w:t>
      </w:r>
    </w:p>
    <w:p w:rsidR="00CB41A6" w:rsidRDefault="0012017A" w:rsidP="00256B73">
      <w:pPr>
        <w:tabs>
          <w:tab w:val="left" w:pos="1134"/>
        </w:tabs>
        <w:rPr>
          <w:color w:val="000000"/>
          <w:lang w:val="uk-UA"/>
        </w:rPr>
      </w:pPr>
      <w:r w:rsidRPr="002774F0">
        <w:rPr>
          <w:color w:val="000000"/>
          <w:lang w:val="uk-UA"/>
        </w:rPr>
        <w:t xml:space="preserve">складається загальним відділом апарату міської ради та виконкому з </w:t>
      </w:r>
    </w:p>
    <w:p w:rsidR="0012017A" w:rsidRPr="002774F0" w:rsidRDefault="0012017A" w:rsidP="00256B73">
      <w:pPr>
        <w:tabs>
          <w:tab w:val="left" w:pos="1134"/>
        </w:tabs>
        <w:rPr>
          <w:color w:val="000000"/>
          <w:lang w:val="uk-UA"/>
        </w:rPr>
      </w:pPr>
      <w:r w:rsidRPr="002774F0">
        <w:rPr>
          <w:color w:val="000000"/>
          <w:lang w:val="uk-UA"/>
        </w:rPr>
        <w:t>номен</w:t>
      </w:r>
      <w:r w:rsidRPr="002774F0">
        <w:rPr>
          <w:color w:val="000000"/>
          <w:lang w:val="uk-UA"/>
        </w:rPr>
        <w:t>к</w:t>
      </w:r>
      <w:r w:rsidRPr="002774F0">
        <w:rPr>
          <w:color w:val="000000"/>
          <w:lang w:val="uk-UA"/>
        </w:rPr>
        <w:t xml:space="preserve">латур справ відділів апарату міської ради та виконкому. </w:t>
      </w:r>
    </w:p>
    <w:p w:rsidR="0012017A" w:rsidRPr="002774F0" w:rsidRDefault="0012017A" w:rsidP="00256B73">
      <w:pPr>
        <w:tabs>
          <w:tab w:val="left" w:pos="1134"/>
        </w:tabs>
        <w:ind w:firstLine="567"/>
        <w:rPr>
          <w:color w:val="000000"/>
          <w:lang w:val="uk-UA"/>
        </w:rPr>
      </w:pPr>
      <w:r w:rsidRPr="002774F0">
        <w:rPr>
          <w:color w:val="000000"/>
          <w:lang w:val="uk-UA"/>
        </w:rPr>
        <w:t>Методична допомога у складенні номенкла</w:t>
      </w:r>
      <w:r w:rsidR="00CB41A6">
        <w:rPr>
          <w:color w:val="000000"/>
          <w:lang w:val="uk-UA"/>
        </w:rPr>
        <w:t xml:space="preserve">тур справ надається </w:t>
      </w:r>
      <w:r w:rsidRPr="002774F0">
        <w:rPr>
          <w:color w:val="000000"/>
          <w:lang w:val="uk-UA"/>
        </w:rPr>
        <w:t>архі</w:t>
      </w:r>
      <w:r w:rsidRPr="002774F0">
        <w:rPr>
          <w:color w:val="000000"/>
          <w:lang w:val="uk-UA"/>
        </w:rPr>
        <w:t>в</w:t>
      </w:r>
      <w:r w:rsidRPr="002774F0">
        <w:rPr>
          <w:color w:val="000000"/>
          <w:lang w:val="uk-UA"/>
        </w:rPr>
        <w:t>ним відд</w:t>
      </w:r>
      <w:r w:rsidRPr="002774F0">
        <w:rPr>
          <w:color w:val="000000"/>
          <w:lang w:val="uk-UA"/>
        </w:rPr>
        <w:t>і</w:t>
      </w:r>
      <w:r w:rsidRPr="002774F0">
        <w:rPr>
          <w:color w:val="000000"/>
          <w:lang w:val="uk-UA"/>
        </w:rPr>
        <w:t>лом міської ради.</w:t>
      </w:r>
    </w:p>
    <w:p w:rsidR="00144DD1" w:rsidRDefault="0012017A" w:rsidP="00CB41A6">
      <w:pPr>
        <w:numPr>
          <w:ilvl w:val="0"/>
          <w:numId w:val="34"/>
        </w:numPr>
        <w:tabs>
          <w:tab w:val="left" w:pos="1134"/>
          <w:tab w:val="left" w:pos="1276"/>
        </w:tabs>
        <w:ind w:left="0" w:firstLine="709"/>
        <w:rPr>
          <w:color w:val="000000"/>
          <w:lang w:val="uk-UA"/>
        </w:rPr>
      </w:pPr>
      <w:r w:rsidRPr="002774F0">
        <w:rPr>
          <w:color w:val="000000"/>
          <w:lang w:val="uk-UA"/>
        </w:rPr>
        <w:t>Зведена номенклатура</w:t>
      </w:r>
      <w:r w:rsidR="00256B73">
        <w:rPr>
          <w:color w:val="000000"/>
          <w:lang w:val="uk-UA"/>
        </w:rPr>
        <w:t xml:space="preserve"> справ апарату міської ради та </w:t>
      </w:r>
      <w:r w:rsidRPr="002774F0">
        <w:rPr>
          <w:color w:val="000000"/>
          <w:lang w:val="uk-UA"/>
        </w:rPr>
        <w:t>виконкому схвалюється комісією апарату Могилів-Подільської міської ради з пр</w:t>
      </w:r>
      <w:r w:rsidRPr="002774F0">
        <w:rPr>
          <w:color w:val="000000"/>
          <w:lang w:val="uk-UA"/>
        </w:rPr>
        <w:t>о</w:t>
      </w:r>
      <w:r w:rsidRPr="002774F0">
        <w:rPr>
          <w:color w:val="000000"/>
          <w:lang w:val="uk-UA"/>
        </w:rPr>
        <w:t xml:space="preserve">ведення експертизи цінності документів (далі </w:t>
      </w:r>
      <w:r w:rsidR="00CB41A6">
        <w:rPr>
          <w:color w:val="000000"/>
          <w:lang w:val="uk-UA"/>
        </w:rPr>
        <w:t>-</w:t>
      </w:r>
      <w:r w:rsidRPr="002774F0">
        <w:rPr>
          <w:color w:val="000000"/>
          <w:lang w:val="uk-UA"/>
        </w:rPr>
        <w:t xml:space="preserve"> експертна комісія) та погоджується </w:t>
      </w:r>
    </w:p>
    <w:p w:rsidR="0012017A" w:rsidRPr="002774F0" w:rsidRDefault="0012017A" w:rsidP="00144DD1">
      <w:pPr>
        <w:tabs>
          <w:tab w:val="left" w:pos="1134"/>
          <w:tab w:val="left" w:pos="1276"/>
        </w:tabs>
        <w:rPr>
          <w:color w:val="000000"/>
          <w:lang w:val="uk-UA"/>
        </w:rPr>
      </w:pPr>
      <w:r w:rsidRPr="002774F0">
        <w:rPr>
          <w:color w:val="000000"/>
          <w:lang w:val="uk-UA"/>
        </w:rPr>
        <w:t>експертно-перевірною комісією відповідного державного архіву один раз на п’ять років або невідкладно у разі зміни форми власності, стру</w:t>
      </w:r>
      <w:r w:rsidRPr="002774F0">
        <w:rPr>
          <w:color w:val="000000"/>
          <w:lang w:val="uk-UA"/>
        </w:rPr>
        <w:t>к</w:t>
      </w:r>
      <w:r w:rsidRPr="002774F0">
        <w:rPr>
          <w:color w:val="000000"/>
          <w:lang w:val="uk-UA"/>
        </w:rPr>
        <w:t>тури, функцій та характеру роботи установи, після чого затверджується міс</w:t>
      </w:r>
      <w:r w:rsidRPr="002774F0">
        <w:rPr>
          <w:color w:val="000000"/>
          <w:lang w:val="uk-UA"/>
        </w:rPr>
        <w:t>ь</w:t>
      </w:r>
      <w:r w:rsidRPr="002774F0">
        <w:rPr>
          <w:color w:val="000000"/>
          <w:lang w:val="uk-UA"/>
        </w:rPr>
        <w:t>ким головою.</w:t>
      </w:r>
    </w:p>
    <w:p w:rsidR="00144DD1" w:rsidRDefault="0012017A" w:rsidP="00CB41A6">
      <w:pPr>
        <w:numPr>
          <w:ilvl w:val="0"/>
          <w:numId w:val="34"/>
        </w:numPr>
        <w:tabs>
          <w:tab w:val="left" w:pos="1134"/>
          <w:tab w:val="left" w:pos="1276"/>
        </w:tabs>
        <w:ind w:left="0" w:firstLine="709"/>
        <w:rPr>
          <w:color w:val="000000"/>
          <w:lang w:val="uk-UA"/>
        </w:rPr>
      </w:pPr>
      <w:r w:rsidRPr="002774F0">
        <w:rPr>
          <w:color w:val="000000"/>
          <w:lang w:val="uk-UA"/>
        </w:rPr>
        <w:t>Зведена номенклатура</w:t>
      </w:r>
      <w:r w:rsidR="00256B73">
        <w:rPr>
          <w:color w:val="000000"/>
          <w:lang w:val="uk-UA"/>
        </w:rPr>
        <w:t xml:space="preserve"> справ апарату міської ради та </w:t>
      </w:r>
      <w:r w:rsidRPr="002774F0">
        <w:rPr>
          <w:color w:val="000000"/>
          <w:lang w:val="uk-UA"/>
        </w:rPr>
        <w:t>виконкому, номенклатури с</w:t>
      </w:r>
      <w:r w:rsidR="00256B73">
        <w:rPr>
          <w:color w:val="000000"/>
          <w:lang w:val="uk-UA"/>
        </w:rPr>
        <w:t xml:space="preserve">прав  структурних підрозділів </w:t>
      </w:r>
      <w:r w:rsidRPr="002774F0">
        <w:rPr>
          <w:color w:val="000000"/>
          <w:lang w:val="uk-UA"/>
        </w:rPr>
        <w:t xml:space="preserve">складаються у чотирьох </w:t>
      </w:r>
    </w:p>
    <w:p w:rsidR="0012017A" w:rsidRPr="002774F0" w:rsidRDefault="0012017A" w:rsidP="00144DD1">
      <w:pPr>
        <w:tabs>
          <w:tab w:val="left" w:pos="1134"/>
          <w:tab w:val="left" w:pos="1276"/>
        </w:tabs>
        <w:rPr>
          <w:color w:val="000000"/>
          <w:lang w:val="uk-UA"/>
        </w:rPr>
      </w:pPr>
      <w:r w:rsidRPr="002774F0">
        <w:rPr>
          <w:color w:val="000000"/>
          <w:lang w:val="uk-UA"/>
        </w:rPr>
        <w:t>примірниках, на кожному з яких повинен бути заповнений гриф пог</w:t>
      </w:r>
      <w:r w:rsidRPr="002774F0">
        <w:rPr>
          <w:color w:val="000000"/>
          <w:lang w:val="uk-UA"/>
        </w:rPr>
        <w:t>о</w:t>
      </w:r>
      <w:r w:rsidRPr="002774F0">
        <w:rPr>
          <w:color w:val="000000"/>
          <w:lang w:val="uk-UA"/>
        </w:rPr>
        <w:t>дження з відповідним державним архівом. Перший (недоторканний) примірник зведеної номенклатури справ зберігається у загальному відд</w:t>
      </w:r>
      <w:r w:rsidRPr="002774F0">
        <w:rPr>
          <w:color w:val="000000"/>
          <w:lang w:val="uk-UA"/>
        </w:rPr>
        <w:t>і</w:t>
      </w:r>
      <w:r w:rsidRPr="002774F0">
        <w:rPr>
          <w:color w:val="000000"/>
          <w:lang w:val="uk-UA"/>
        </w:rPr>
        <w:t>лі апарату міської ради та виконкому чи структурному підрозділі, др</w:t>
      </w:r>
      <w:r w:rsidRPr="002774F0">
        <w:rPr>
          <w:color w:val="000000"/>
          <w:lang w:val="uk-UA"/>
        </w:rPr>
        <w:t>у</w:t>
      </w:r>
      <w:r w:rsidRPr="002774F0">
        <w:rPr>
          <w:color w:val="000000"/>
          <w:lang w:val="uk-UA"/>
        </w:rPr>
        <w:t>гий - використовується як робочий, третій передається до архівного ві</w:t>
      </w:r>
      <w:r w:rsidRPr="002774F0">
        <w:rPr>
          <w:color w:val="000000"/>
          <w:lang w:val="uk-UA"/>
        </w:rPr>
        <w:t>д</w:t>
      </w:r>
      <w:r w:rsidRPr="002774F0">
        <w:rPr>
          <w:color w:val="000000"/>
          <w:lang w:val="uk-UA"/>
        </w:rPr>
        <w:t xml:space="preserve">ділу міської ради, для здійснення контролю за формуванням справ у структурних підрозділах, четвертий </w:t>
      </w:r>
      <w:r w:rsidR="00144DD1">
        <w:rPr>
          <w:color w:val="000000"/>
          <w:lang w:val="uk-UA"/>
        </w:rPr>
        <w:t>-</w:t>
      </w:r>
      <w:r w:rsidRPr="002774F0">
        <w:rPr>
          <w:color w:val="000000"/>
          <w:lang w:val="uk-UA"/>
        </w:rPr>
        <w:t xml:space="preserve"> надсилається до державного а</w:t>
      </w:r>
      <w:r w:rsidRPr="002774F0">
        <w:rPr>
          <w:color w:val="000000"/>
          <w:lang w:val="uk-UA"/>
        </w:rPr>
        <w:t>р</w:t>
      </w:r>
      <w:r w:rsidRPr="002774F0">
        <w:rPr>
          <w:color w:val="000000"/>
          <w:lang w:val="uk-UA"/>
        </w:rPr>
        <w:t>хіву.</w:t>
      </w:r>
    </w:p>
    <w:p w:rsidR="00144DD1" w:rsidRDefault="0012017A" w:rsidP="00256B73">
      <w:pPr>
        <w:tabs>
          <w:tab w:val="left" w:pos="1134"/>
        </w:tabs>
        <w:ind w:firstLine="567"/>
        <w:rPr>
          <w:color w:val="000000"/>
          <w:lang w:val="uk-UA"/>
        </w:rPr>
      </w:pPr>
      <w:r w:rsidRPr="002774F0">
        <w:rPr>
          <w:color w:val="000000"/>
          <w:lang w:val="uk-UA"/>
        </w:rPr>
        <w:t xml:space="preserve">Відділи апарату міської ради та виконкому отримують витяги з </w:t>
      </w:r>
    </w:p>
    <w:p w:rsidR="00144DD1" w:rsidRDefault="0012017A" w:rsidP="00256B73">
      <w:pPr>
        <w:tabs>
          <w:tab w:val="left" w:pos="1134"/>
        </w:tabs>
        <w:rPr>
          <w:color w:val="000000"/>
          <w:lang w:val="uk-UA"/>
        </w:rPr>
      </w:pPr>
      <w:r w:rsidRPr="002774F0">
        <w:rPr>
          <w:color w:val="000000"/>
          <w:lang w:val="uk-UA"/>
        </w:rPr>
        <w:t xml:space="preserve">відповідних розділів затвердженої зведеної номенклатури справ апарату </w:t>
      </w:r>
    </w:p>
    <w:p w:rsidR="0012017A" w:rsidRPr="002774F0" w:rsidRDefault="0012017A" w:rsidP="00256B73">
      <w:pPr>
        <w:tabs>
          <w:tab w:val="left" w:pos="1134"/>
        </w:tabs>
        <w:rPr>
          <w:color w:val="000000"/>
          <w:lang w:val="uk-UA"/>
        </w:rPr>
      </w:pPr>
      <w:r w:rsidRPr="002774F0">
        <w:rPr>
          <w:color w:val="000000"/>
          <w:lang w:val="uk-UA"/>
        </w:rPr>
        <w:t>міської ради та вико</w:t>
      </w:r>
      <w:r w:rsidRPr="002774F0">
        <w:rPr>
          <w:color w:val="000000"/>
          <w:lang w:val="uk-UA"/>
        </w:rPr>
        <w:t>н</w:t>
      </w:r>
      <w:r w:rsidRPr="002774F0">
        <w:rPr>
          <w:color w:val="000000"/>
          <w:lang w:val="uk-UA"/>
        </w:rPr>
        <w:t>кому для використання у роботі.</w:t>
      </w:r>
    </w:p>
    <w:p w:rsidR="00144DD1" w:rsidRDefault="0012017A" w:rsidP="00256B73">
      <w:pPr>
        <w:numPr>
          <w:ilvl w:val="0"/>
          <w:numId w:val="34"/>
        </w:numPr>
        <w:tabs>
          <w:tab w:val="left" w:pos="1276"/>
        </w:tabs>
        <w:ind w:left="0" w:firstLine="709"/>
        <w:rPr>
          <w:color w:val="000000"/>
          <w:lang w:val="uk-UA"/>
        </w:rPr>
      </w:pPr>
      <w:r w:rsidRPr="002774F0">
        <w:rPr>
          <w:color w:val="000000"/>
          <w:lang w:val="uk-UA"/>
        </w:rPr>
        <w:t>Зведена номенклатура справ апарату міської ради та виконкому, номенк</w:t>
      </w:r>
      <w:r w:rsidR="00256B73">
        <w:rPr>
          <w:color w:val="000000"/>
          <w:lang w:val="uk-UA"/>
        </w:rPr>
        <w:t xml:space="preserve">латури структурних підрозділів </w:t>
      </w:r>
      <w:r w:rsidRPr="002774F0">
        <w:rPr>
          <w:color w:val="000000"/>
          <w:lang w:val="uk-UA"/>
        </w:rPr>
        <w:t xml:space="preserve">щороку (не пізніше грудня) </w:t>
      </w:r>
    </w:p>
    <w:p w:rsidR="0012017A" w:rsidRPr="002774F0" w:rsidRDefault="0012017A" w:rsidP="00256B73">
      <w:pPr>
        <w:tabs>
          <w:tab w:val="left" w:pos="1276"/>
        </w:tabs>
        <w:rPr>
          <w:color w:val="000000"/>
          <w:lang w:val="uk-UA"/>
        </w:rPr>
      </w:pPr>
      <w:r w:rsidRPr="002774F0">
        <w:rPr>
          <w:color w:val="000000"/>
          <w:lang w:val="uk-UA"/>
        </w:rPr>
        <w:t>уточнюються та вв</w:t>
      </w:r>
      <w:r w:rsidRPr="002774F0">
        <w:rPr>
          <w:color w:val="000000"/>
          <w:lang w:val="uk-UA"/>
        </w:rPr>
        <w:t>о</w:t>
      </w:r>
      <w:r w:rsidRPr="002774F0">
        <w:rPr>
          <w:color w:val="000000"/>
          <w:lang w:val="uk-UA"/>
        </w:rPr>
        <w:t>дяться в дію з 1 січня наступного календарного року.</w:t>
      </w:r>
    </w:p>
    <w:p w:rsidR="00144DD1" w:rsidRPr="00C1124B" w:rsidRDefault="0012017A" w:rsidP="00256B73">
      <w:pPr>
        <w:numPr>
          <w:ilvl w:val="0"/>
          <w:numId w:val="34"/>
        </w:numPr>
        <w:tabs>
          <w:tab w:val="left" w:pos="1134"/>
          <w:tab w:val="left" w:pos="1276"/>
        </w:tabs>
        <w:ind w:left="0" w:firstLine="709"/>
        <w:rPr>
          <w:color w:val="000000"/>
          <w:lang w:val="uk-UA"/>
        </w:rPr>
      </w:pPr>
      <w:r w:rsidRPr="002774F0">
        <w:rPr>
          <w:color w:val="000000"/>
          <w:lang w:val="uk-UA"/>
        </w:rPr>
        <w:t>До номенклатури справ включаються назви справ, що форм</w:t>
      </w:r>
      <w:r w:rsidRPr="002774F0">
        <w:rPr>
          <w:color w:val="000000"/>
          <w:lang w:val="uk-UA"/>
        </w:rPr>
        <w:t>у</w:t>
      </w:r>
      <w:r w:rsidRPr="002774F0">
        <w:rPr>
          <w:color w:val="000000"/>
          <w:lang w:val="uk-UA"/>
        </w:rPr>
        <w:t>ються та в</w:t>
      </w:r>
      <w:r w:rsidRPr="002774F0">
        <w:rPr>
          <w:color w:val="000000"/>
          <w:lang w:val="uk-UA"/>
        </w:rPr>
        <w:t>і</w:t>
      </w:r>
      <w:r w:rsidRPr="002774F0">
        <w:rPr>
          <w:color w:val="000000"/>
          <w:lang w:val="uk-UA"/>
        </w:rPr>
        <w:t>дображають усі ділянки роботи, яка документується в апараті Могилів-Подільської міської ради та її виконавчих органів, зокрема справи постійних та тимчасово ді</w:t>
      </w:r>
      <w:r w:rsidRPr="002774F0">
        <w:rPr>
          <w:color w:val="000000"/>
          <w:lang w:val="uk-UA"/>
        </w:rPr>
        <w:t>ю</w:t>
      </w:r>
      <w:r w:rsidRPr="002774F0">
        <w:rPr>
          <w:color w:val="000000"/>
          <w:lang w:val="uk-UA"/>
        </w:rPr>
        <w:t xml:space="preserve">чих рад, комісій, комітетів тощо. </w:t>
      </w:r>
    </w:p>
    <w:p w:rsidR="0012017A" w:rsidRPr="002774F0" w:rsidRDefault="0012017A" w:rsidP="00256B73">
      <w:pPr>
        <w:numPr>
          <w:ilvl w:val="0"/>
          <w:numId w:val="34"/>
        </w:numPr>
        <w:tabs>
          <w:tab w:val="left" w:pos="1276"/>
        </w:tabs>
        <w:ind w:left="0" w:firstLine="709"/>
        <w:rPr>
          <w:color w:val="000000"/>
          <w:lang w:val="uk-UA"/>
        </w:rPr>
      </w:pPr>
      <w:r w:rsidRPr="002774F0">
        <w:rPr>
          <w:color w:val="000000"/>
          <w:lang w:val="uk-UA"/>
        </w:rPr>
        <w:t>Графи номенклатури справ заповнюються таким чином.</w:t>
      </w:r>
    </w:p>
    <w:p w:rsidR="00144DD1" w:rsidRDefault="0012017A" w:rsidP="00256B73">
      <w:pPr>
        <w:tabs>
          <w:tab w:val="left" w:pos="1134"/>
        </w:tabs>
        <w:rPr>
          <w:color w:val="000000"/>
          <w:lang w:val="uk-UA"/>
        </w:rPr>
      </w:pPr>
      <w:r w:rsidRPr="002774F0">
        <w:rPr>
          <w:color w:val="000000"/>
          <w:lang w:val="uk-UA"/>
        </w:rPr>
        <w:t xml:space="preserve">У графі 1 проставляється індекс кожної справи. Індекс справи </w:t>
      </w:r>
    </w:p>
    <w:p w:rsidR="006873B0" w:rsidRDefault="0012017A" w:rsidP="00256B73">
      <w:pPr>
        <w:tabs>
          <w:tab w:val="left" w:pos="1134"/>
        </w:tabs>
        <w:rPr>
          <w:color w:val="000000"/>
          <w:lang w:val="uk-UA"/>
        </w:rPr>
      </w:pPr>
      <w:r w:rsidRPr="002774F0">
        <w:rPr>
          <w:color w:val="000000"/>
          <w:lang w:val="uk-UA"/>
        </w:rPr>
        <w:t xml:space="preserve">структурного підрозділу складається з індексу структурного підрозділу </w:t>
      </w:r>
    </w:p>
    <w:p w:rsidR="00C1124B" w:rsidRDefault="0012017A" w:rsidP="00256B73">
      <w:pPr>
        <w:tabs>
          <w:tab w:val="left" w:pos="1134"/>
        </w:tabs>
        <w:rPr>
          <w:color w:val="000000"/>
          <w:spacing w:val="-2"/>
          <w:lang w:val="uk-UA"/>
        </w:rPr>
      </w:pPr>
      <w:r w:rsidRPr="002774F0">
        <w:rPr>
          <w:color w:val="000000"/>
          <w:lang w:val="uk-UA"/>
        </w:rPr>
        <w:t>уст</w:t>
      </w:r>
      <w:r w:rsidRPr="002774F0">
        <w:rPr>
          <w:color w:val="000000"/>
          <w:lang w:val="uk-UA"/>
        </w:rPr>
        <w:t>а</w:t>
      </w:r>
      <w:r w:rsidRPr="002774F0">
        <w:rPr>
          <w:color w:val="000000"/>
          <w:lang w:val="uk-UA"/>
        </w:rPr>
        <w:t>нови (за штатним розписом або класифікатором структурних підрозділів) та порядкового номера справи в межах підрозділу. Наприклад: 06</w:t>
      </w:r>
      <w:r w:rsidR="006873B0">
        <w:rPr>
          <w:color w:val="000000"/>
          <w:lang w:val="uk-UA"/>
        </w:rPr>
        <w:t>-</w:t>
      </w:r>
      <w:r w:rsidRPr="002774F0">
        <w:rPr>
          <w:color w:val="000000"/>
          <w:lang w:val="uk-UA"/>
        </w:rPr>
        <w:t xml:space="preserve">12, </w:t>
      </w:r>
      <w:r w:rsidRPr="002774F0">
        <w:rPr>
          <w:color w:val="000000"/>
          <w:spacing w:val="-2"/>
          <w:lang w:val="uk-UA"/>
        </w:rPr>
        <w:t xml:space="preserve">де </w:t>
      </w:r>
    </w:p>
    <w:p w:rsidR="00C1124B" w:rsidRDefault="0012017A" w:rsidP="00256B73">
      <w:pPr>
        <w:tabs>
          <w:tab w:val="left" w:pos="1134"/>
        </w:tabs>
        <w:rPr>
          <w:color w:val="000000"/>
          <w:spacing w:val="-2"/>
          <w:lang w:val="uk-UA"/>
        </w:rPr>
      </w:pPr>
      <w:r w:rsidRPr="002774F0">
        <w:rPr>
          <w:color w:val="000000"/>
          <w:spacing w:val="-2"/>
          <w:lang w:val="uk-UA"/>
        </w:rPr>
        <w:t>06 </w:t>
      </w:r>
      <w:r w:rsidR="006873B0">
        <w:rPr>
          <w:color w:val="000000"/>
          <w:spacing w:val="-2"/>
          <w:lang w:val="uk-UA"/>
        </w:rPr>
        <w:t>-</w:t>
      </w:r>
      <w:r w:rsidRPr="002774F0">
        <w:rPr>
          <w:color w:val="000000"/>
          <w:spacing w:val="-2"/>
          <w:lang w:val="uk-UA"/>
        </w:rPr>
        <w:t xml:space="preserve"> індекс самостійного відділу, 12 </w:t>
      </w:r>
      <w:r w:rsidR="006873B0">
        <w:rPr>
          <w:color w:val="000000"/>
          <w:spacing w:val="-2"/>
          <w:lang w:val="uk-UA"/>
        </w:rPr>
        <w:t>-</w:t>
      </w:r>
      <w:r w:rsidRPr="002774F0">
        <w:rPr>
          <w:color w:val="000000"/>
          <w:spacing w:val="-2"/>
          <w:lang w:val="uk-UA"/>
        </w:rPr>
        <w:t xml:space="preserve"> порядковий номер справи, або 04.1</w:t>
      </w:r>
      <w:r w:rsidR="006873B0">
        <w:rPr>
          <w:color w:val="000000"/>
          <w:spacing w:val="-2"/>
          <w:lang w:val="uk-UA"/>
        </w:rPr>
        <w:t>-</w:t>
      </w:r>
      <w:r w:rsidRPr="002774F0">
        <w:rPr>
          <w:color w:val="000000"/>
          <w:spacing w:val="-2"/>
          <w:lang w:val="uk-UA"/>
        </w:rPr>
        <w:t xml:space="preserve">07, </w:t>
      </w:r>
    </w:p>
    <w:p w:rsidR="0012017A" w:rsidRPr="00144DD1" w:rsidRDefault="0012017A" w:rsidP="00256B73">
      <w:pPr>
        <w:tabs>
          <w:tab w:val="left" w:pos="1134"/>
        </w:tabs>
        <w:rPr>
          <w:color w:val="000000"/>
          <w:lang w:val="uk-UA"/>
        </w:rPr>
      </w:pPr>
      <w:r w:rsidRPr="002774F0">
        <w:rPr>
          <w:color w:val="000000"/>
          <w:spacing w:val="-2"/>
          <w:lang w:val="uk-UA"/>
        </w:rPr>
        <w:t xml:space="preserve">де 04.1 </w:t>
      </w:r>
      <w:r w:rsidR="006873B0">
        <w:rPr>
          <w:color w:val="000000"/>
          <w:spacing w:val="-2"/>
          <w:lang w:val="uk-UA"/>
        </w:rPr>
        <w:t>-</w:t>
      </w:r>
      <w:r w:rsidRPr="002774F0">
        <w:rPr>
          <w:color w:val="000000"/>
          <w:spacing w:val="-2"/>
          <w:lang w:val="uk-UA"/>
        </w:rPr>
        <w:t xml:space="preserve"> індекс відділу у складі управління, 07 </w:t>
      </w:r>
      <w:r w:rsidR="006873B0">
        <w:rPr>
          <w:color w:val="000000"/>
          <w:spacing w:val="-2"/>
          <w:lang w:val="uk-UA"/>
        </w:rPr>
        <w:t xml:space="preserve">- </w:t>
      </w:r>
      <w:r w:rsidRPr="002774F0">
        <w:rPr>
          <w:color w:val="000000"/>
          <w:spacing w:val="-2"/>
          <w:lang w:val="uk-UA"/>
        </w:rPr>
        <w:t>порядковий номер спр</w:t>
      </w:r>
      <w:r w:rsidRPr="002774F0">
        <w:rPr>
          <w:color w:val="000000"/>
          <w:spacing w:val="-2"/>
          <w:lang w:val="uk-UA"/>
        </w:rPr>
        <w:t>а</w:t>
      </w:r>
      <w:r w:rsidRPr="002774F0">
        <w:rPr>
          <w:color w:val="000000"/>
          <w:spacing w:val="-2"/>
          <w:lang w:val="uk-UA"/>
        </w:rPr>
        <w:t>ви.</w:t>
      </w:r>
    </w:p>
    <w:p w:rsidR="007D2DD1" w:rsidRPr="002774F0" w:rsidRDefault="0012017A" w:rsidP="00D87603">
      <w:pPr>
        <w:tabs>
          <w:tab w:val="left" w:pos="1134"/>
        </w:tabs>
        <w:ind w:firstLine="567"/>
        <w:rPr>
          <w:color w:val="000000"/>
          <w:lang w:val="uk-UA"/>
        </w:rPr>
      </w:pPr>
      <w:r w:rsidRPr="002774F0">
        <w:rPr>
          <w:color w:val="000000"/>
          <w:lang w:val="uk-UA"/>
        </w:rPr>
        <w:t>За наявності у справі томів (частин) індекс ставиться на кожному томі, напр</w:t>
      </w:r>
      <w:r w:rsidRPr="002774F0">
        <w:rPr>
          <w:color w:val="000000"/>
          <w:lang w:val="uk-UA"/>
        </w:rPr>
        <w:t>и</w:t>
      </w:r>
      <w:r w:rsidRPr="002774F0">
        <w:rPr>
          <w:color w:val="000000"/>
          <w:lang w:val="uk-UA"/>
        </w:rPr>
        <w:t>клад: т. 1, т. 2 тощо.</w:t>
      </w:r>
    </w:p>
    <w:p w:rsidR="0012017A" w:rsidRPr="002774F0" w:rsidRDefault="0012017A" w:rsidP="006873B0">
      <w:pPr>
        <w:pStyle w:val="Ienuii"/>
        <w:tabs>
          <w:tab w:val="left" w:pos="1134"/>
        </w:tabs>
        <w:ind w:firstLine="567"/>
        <w:jc w:val="left"/>
        <w:rPr>
          <w:rFonts w:ascii="Times New Roman" w:hAnsi="Times New Roman"/>
          <w:color w:val="000000"/>
          <w:szCs w:val="28"/>
        </w:rPr>
      </w:pPr>
      <w:r w:rsidRPr="002774F0">
        <w:rPr>
          <w:rFonts w:ascii="Times New Roman" w:hAnsi="Times New Roman"/>
          <w:color w:val="000000"/>
          <w:szCs w:val="28"/>
        </w:rPr>
        <w:t>У графу 2 включаються заголовки справ (томів, частин).</w:t>
      </w:r>
    </w:p>
    <w:p w:rsidR="006873B0" w:rsidRDefault="0012017A" w:rsidP="006873B0">
      <w:pPr>
        <w:pStyle w:val="Ienuii"/>
        <w:tabs>
          <w:tab w:val="left" w:pos="1134"/>
        </w:tabs>
        <w:ind w:firstLine="567"/>
        <w:jc w:val="left"/>
        <w:rPr>
          <w:rFonts w:ascii="Times New Roman" w:hAnsi="Times New Roman"/>
          <w:color w:val="000000"/>
          <w:szCs w:val="28"/>
        </w:rPr>
      </w:pPr>
      <w:r w:rsidRPr="002774F0">
        <w:rPr>
          <w:rFonts w:ascii="Times New Roman" w:hAnsi="Times New Roman"/>
          <w:color w:val="000000"/>
          <w:szCs w:val="28"/>
        </w:rPr>
        <w:t xml:space="preserve">Заголовок справи повинен чітко у стислій узагальненій формі </w:t>
      </w:r>
    </w:p>
    <w:p w:rsidR="0012017A" w:rsidRPr="002774F0" w:rsidRDefault="0012017A" w:rsidP="006873B0">
      <w:pPr>
        <w:pStyle w:val="Ienuii"/>
        <w:tabs>
          <w:tab w:val="left" w:pos="1134"/>
        </w:tabs>
        <w:ind w:firstLine="0"/>
        <w:jc w:val="left"/>
        <w:rPr>
          <w:rFonts w:ascii="Times New Roman" w:hAnsi="Times New Roman"/>
          <w:color w:val="000000"/>
          <w:szCs w:val="28"/>
        </w:rPr>
      </w:pPr>
      <w:r w:rsidRPr="002774F0">
        <w:rPr>
          <w:rFonts w:ascii="Times New Roman" w:hAnsi="Times New Roman"/>
          <w:color w:val="000000"/>
          <w:szCs w:val="28"/>
        </w:rPr>
        <w:t>відображ</w:t>
      </w:r>
      <w:r w:rsidRPr="002774F0">
        <w:rPr>
          <w:rFonts w:ascii="Times New Roman" w:hAnsi="Times New Roman"/>
          <w:color w:val="000000"/>
          <w:szCs w:val="28"/>
        </w:rPr>
        <w:t>а</w:t>
      </w:r>
      <w:r w:rsidRPr="002774F0">
        <w:rPr>
          <w:rFonts w:ascii="Times New Roman" w:hAnsi="Times New Roman"/>
          <w:color w:val="000000"/>
          <w:szCs w:val="28"/>
        </w:rPr>
        <w:t>ти склад і зміст документів справи.</w:t>
      </w:r>
    </w:p>
    <w:p w:rsidR="006873B0" w:rsidRDefault="0012017A" w:rsidP="006873B0">
      <w:pPr>
        <w:pStyle w:val="Ienuii"/>
        <w:tabs>
          <w:tab w:val="left" w:pos="1134"/>
        </w:tabs>
        <w:ind w:firstLine="567"/>
        <w:jc w:val="left"/>
        <w:rPr>
          <w:rFonts w:ascii="Times New Roman" w:hAnsi="Times New Roman"/>
          <w:color w:val="000000"/>
          <w:szCs w:val="28"/>
        </w:rPr>
      </w:pPr>
      <w:r w:rsidRPr="002774F0">
        <w:rPr>
          <w:rFonts w:ascii="Times New Roman" w:hAnsi="Times New Roman"/>
          <w:color w:val="000000"/>
          <w:szCs w:val="28"/>
        </w:rPr>
        <w:t xml:space="preserve">Не дозволяється вживання в заголовках справ неконкретних </w:t>
      </w:r>
    </w:p>
    <w:p w:rsidR="006873B0" w:rsidRDefault="0012017A" w:rsidP="006873B0">
      <w:pPr>
        <w:pStyle w:val="Ienuii"/>
        <w:tabs>
          <w:tab w:val="left" w:pos="1134"/>
        </w:tabs>
        <w:ind w:firstLine="0"/>
        <w:jc w:val="left"/>
        <w:rPr>
          <w:rFonts w:ascii="Times New Roman" w:hAnsi="Times New Roman"/>
          <w:color w:val="000000"/>
          <w:szCs w:val="28"/>
        </w:rPr>
      </w:pPr>
      <w:r w:rsidRPr="002774F0">
        <w:rPr>
          <w:rFonts w:ascii="Times New Roman" w:hAnsi="Times New Roman"/>
          <w:color w:val="000000"/>
          <w:szCs w:val="28"/>
        </w:rPr>
        <w:t xml:space="preserve">формулювань (“різні матеріали”, “загальне листування”, “вхідна </w:t>
      </w:r>
    </w:p>
    <w:p w:rsidR="00D87603" w:rsidRDefault="0012017A" w:rsidP="006873B0">
      <w:pPr>
        <w:pStyle w:val="Ienuii"/>
        <w:tabs>
          <w:tab w:val="left" w:pos="1134"/>
        </w:tabs>
        <w:ind w:firstLine="0"/>
        <w:jc w:val="left"/>
        <w:rPr>
          <w:rFonts w:ascii="Times New Roman" w:hAnsi="Times New Roman"/>
          <w:color w:val="000000"/>
          <w:szCs w:val="28"/>
        </w:rPr>
      </w:pPr>
      <w:r w:rsidRPr="002774F0">
        <w:rPr>
          <w:rFonts w:ascii="Times New Roman" w:hAnsi="Times New Roman"/>
          <w:color w:val="000000"/>
          <w:szCs w:val="28"/>
        </w:rPr>
        <w:t xml:space="preserve">кореспонденція”, “вихідна кореспонденція” </w:t>
      </w:r>
      <w:r w:rsidRPr="002774F0">
        <w:rPr>
          <w:rFonts w:ascii="Times New Roman" w:hAnsi="Times New Roman"/>
          <w:iCs/>
          <w:color w:val="000000"/>
          <w:szCs w:val="28"/>
        </w:rPr>
        <w:t>тощо)</w:t>
      </w:r>
      <w:r w:rsidRPr="002774F0">
        <w:rPr>
          <w:rFonts w:ascii="Times New Roman" w:hAnsi="Times New Roman"/>
          <w:color w:val="000000"/>
          <w:szCs w:val="28"/>
        </w:rPr>
        <w:t>, а також вставних слів і складних синтаксичних звор</w:t>
      </w:r>
      <w:r w:rsidRPr="002774F0">
        <w:rPr>
          <w:rFonts w:ascii="Times New Roman" w:hAnsi="Times New Roman"/>
          <w:color w:val="000000"/>
          <w:szCs w:val="28"/>
        </w:rPr>
        <w:t>о</w:t>
      </w:r>
      <w:r w:rsidRPr="002774F0">
        <w:rPr>
          <w:rFonts w:ascii="Times New Roman" w:hAnsi="Times New Roman"/>
          <w:color w:val="000000"/>
          <w:szCs w:val="28"/>
        </w:rPr>
        <w:t>тів.</w:t>
      </w:r>
    </w:p>
    <w:p w:rsidR="00D87603" w:rsidRPr="002774F0" w:rsidRDefault="00D87603" w:rsidP="006873B0">
      <w:pPr>
        <w:pStyle w:val="Ienuii"/>
        <w:tabs>
          <w:tab w:val="left" w:pos="1134"/>
        </w:tabs>
        <w:ind w:firstLine="0"/>
        <w:jc w:val="left"/>
        <w:rPr>
          <w:rFonts w:ascii="Times New Roman" w:hAnsi="Times New Roman"/>
          <w:color w:val="000000"/>
          <w:szCs w:val="28"/>
        </w:rPr>
      </w:pPr>
    </w:p>
    <w:p w:rsidR="006873B0" w:rsidRDefault="0012017A" w:rsidP="006873B0">
      <w:pPr>
        <w:pStyle w:val="Ienuii"/>
        <w:tabs>
          <w:tab w:val="left" w:pos="1134"/>
        </w:tabs>
        <w:ind w:firstLine="567"/>
        <w:jc w:val="left"/>
        <w:rPr>
          <w:rFonts w:ascii="Times New Roman" w:hAnsi="Times New Roman"/>
          <w:color w:val="000000"/>
          <w:szCs w:val="28"/>
        </w:rPr>
      </w:pPr>
      <w:r w:rsidRPr="002774F0">
        <w:rPr>
          <w:rFonts w:ascii="Times New Roman" w:hAnsi="Times New Roman"/>
          <w:color w:val="000000"/>
          <w:szCs w:val="28"/>
        </w:rPr>
        <w:t xml:space="preserve">Під час формулювання заголовків справ враховуються такі ознаки </w:t>
      </w:r>
    </w:p>
    <w:p w:rsidR="006873B0" w:rsidRDefault="0012017A" w:rsidP="006873B0">
      <w:pPr>
        <w:pStyle w:val="Ienuii"/>
        <w:tabs>
          <w:tab w:val="left" w:pos="1134"/>
        </w:tabs>
        <w:ind w:firstLine="0"/>
        <w:jc w:val="left"/>
        <w:rPr>
          <w:rFonts w:ascii="Times New Roman" w:hAnsi="Times New Roman"/>
          <w:color w:val="000000"/>
          <w:szCs w:val="28"/>
        </w:rPr>
      </w:pPr>
      <w:r w:rsidRPr="002774F0">
        <w:rPr>
          <w:rFonts w:ascii="Times New Roman" w:hAnsi="Times New Roman"/>
          <w:color w:val="000000"/>
          <w:szCs w:val="28"/>
        </w:rPr>
        <w:t xml:space="preserve">формування справ, як номінальна, авторська, кореспондентська, </w:t>
      </w:r>
    </w:p>
    <w:p w:rsidR="0012017A" w:rsidRPr="002774F0" w:rsidRDefault="0012017A" w:rsidP="006873B0">
      <w:pPr>
        <w:pStyle w:val="Ienuii"/>
        <w:tabs>
          <w:tab w:val="left" w:pos="1134"/>
        </w:tabs>
        <w:ind w:firstLine="0"/>
        <w:jc w:val="left"/>
        <w:rPr>
          <w:rFonts w:ascii="Times New Roman" w:hAnsi="Times New Roman"/>
          <w:color w:val="000000"/>
          <w:szCs w:val="28"/>
        </w:rPr>
      </w:pPr>
      <w:r w:rsidRPr="002774F0">
        <w:rPr>
          <w:rFonts w:ascii="Times New Roman" w:hAnsi="Times New Roman"/>
          <w:color w:val="000000"/>
          <w:szCs w:val="28"/>
        </w:rPr>
        <w:t>предметно-питальна, хронологічна, географічна. Документи формуються у справи на о</w:t>
      </w:r>
      <w:r w:rsidRPr="002774F0">
        <w:rPr>
          <w:rFonts w:ascii="Times New Roman" w:hAnsi="Times New Roman"/>
          <w:color w:val="000000"/>
          <w:szCs w:val="28"/>
        </w:rPr>
        <w:t>с</w:t>
      </w:r>
      <w:r w:rsidRPr="002774F0">
        <w:rPr>
          <w:rFonts w:ascii="Times New Roman" w:hAnsi="Times New Roman"/>
          <w:color w:val="000000"/>
          <w:szCs w:val="28"/>
        </w:rPr>
        <w:t>нові окремої ознаки або сполучення ознак.</w:t>
      </w:r>
    </w:p>
    <w:p w:rsidR="006873B0" w:rsidRDefault="0012017A" w:rsidP="006873B0">
      <w:pPr>
        <w:pStyle w:val="Ienuii"/>
        <w:tabs>
          <w:tab w:val="left" w:pos="1134"/>
        </w:tabs>
        <w:ind w:firstLine="567"/>
        <w:jc w:val="left"/>
        <w:rPr>
          <w:rFonts w:ascii="Times New Roman" w:hAnsi="Times New Roman"/>
          <w:color w:val="000000"/>
          <w:szCs w:val="28"/>
        </w:rPr>
      </w:pPr>
      <w:r w:rsidRPr="002774F0">
        <w:rPr>
          <w:rFonts w:ascii="Times New Roman" w:hAnsi="Times New Roman"/>
          <w:color w:val="000000"/>
          <w:szCs w:val="28"/>
        </w:rPr>
        <w:t xml:space="preserve">Заголовок справи складається з елементів, що розміщуються у такій </w:t>
      </w:r>
    </w:p>
    <w:p w:rsidR="006873B0" w:rsidRDefault="0012017A" w:rsidP="006873B0">
      <w:pPr>
        <w:pStyle w:val="Ienuii"/>
        <w:tabs>
          <w:tab w:val="left" w:pos="1134"/>
        </w:tabs>
        <w:ind w:firstLine="0"/>
        <w:jc w:val="left"/>
        <w:rPr>
          <w:rFonts w:ascii="Times New Roman" w:hAnsi="Times New Roman"/>
          <w:color w:val="000000"/>
          <w:szCs w:val="28"/>
        </w:rPr>
      </w:pPr>
      <w:r w:rsidRPr="002774F0">
        <w:rPr>
          <w:rFonts w:ascii="Times New Roman" w:hAnsi="Times New Roman"/>
          <w:color w:val="000000"/>
          <w:szCs w:val="28"/>
        </w:rPr>
        <w:t xml:space="preserve">послідовності: назва виду справи (листування, журнал, книга тощо) чи виду документів у справі (накази, протоколи, акти тощо); автор документів </w:t>
      </w:r>
    </w:p>
    <w:p w:rsidR="0012017A" w:rsidRPr="002774F0" w:rsidRDefault="0012017A" w:rsidP="006873B0">
      <w:pPr>
        <w:pStyle w:val="Ienuii"/>
        <w:tabs>
          <w:tab w:val="left" w:pos="1134"/>
        </w:tabs>
        <w:ind w:firstLine="0"/>
        <w:jc w:val="left"/>
        <w:rPr>
          <w:rFonts w:ascii="Times New Roman" w:hAnsi="Times New Roman"/>
          <w:color w:val="000000"/>
          <w:szCs w:val="28"/>
        </w:rPr>
      </w:pPr>
      <w:r w:rsidRPr="002774F0">
        <w:rPr>
          <w:rFonts w:ascii="Times New Roman" w:hAnsi="Times New Roman"/>
          <w:color w:val="000000"/>
          <w:szCs w:val="28"/>
        </w:rPr>
        <w:t>(н</w:t>
      </w:r>
      <w:r w:rsidRPr="002774F0">
        <w:rPr>
          <w:rFonts w:ascii="Times New Roman" w:hAnsi="Times New Roman"/>
          <w:color w:val="000000"/>
          <w:szCs w:val="28"/>
        </w:rPr>
        <w:t>а</w:t>
      </w:r>
      <w:r w:rsidRPr="002774F0">
        <w:rPr>
          <w:rFonts w:ascii="Times New Roman" w:hAnsi="Times New Roman"/>
          <w:color w:val="000000"/>
          <w:szCs w:val="28"/>
        </w:rPr>
        <w:t>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w:t>
      </w:r>
      <w:r w:rsidRPr="002774F0">
        <w:rPr>
          <w:rFonts w:ascii="Times New Roman" w:hAnsi="Times New Roman"/>
          <w:color w:val="000000"/>
          <w:szCs w:val="28"/>
        </w:rPr>
        <w:t>у</w:t>
      </w:r>
      <w:r w:rsidRPr="002774F0">
        <w:rPr>
          <w:rFonts w:ascii="Times New Roman" w:hAnsi="Times New Roman"/>
          <w:color w:val="000000"/>
          <w:szCs w:val="28"/>
        </w:rPr>
        <w:t>ється справа); назва регіону (території), з якою пов’язаний зміст докуме</w:t>
      </w:r>
      <w:r w:rsidRPr="002774F0">
        <w:rPr>
          <w:rFonts w:ascii="Times New Roman" w:hAnsi="Times New Roman"/>
          <w:color w:val="000000"/>
          <w:szCs w:val="28"/>
        </w:rPr>
        <w:t>н</w:t>
      </w:r>
      <w:r w:rsidRPr="002774F0">
        <w:rPr>
          <w:rFonts w:ascii="Times New Roman" w:hAnsi="Times New Roman"/>
          <w:color w:val="000000"/>
          <w:szCs w:val="28"/>
        </w:rPr>
        <w:t>та; дата (період), до якої належать документи справи; вказівки на на</w:t>
      </w:r>
      <w:r w:rsidRPr="002774F0">
        <w:rPr>
          <w:rFonts w:ascii="Times New Roman" w:hAnsi="Times New Roman"/>
          <w:color w:val="000000"/>
          <w:szCs w:val="28"/>
        </w:rPr>
        <w:t>я</w:t>
      </w:r>
      <w:r w:rsidRPr="002774F0">
        <w:rPr>
          <w:rFonts w:ascii="Times New Roman" w:hAnsi="Times New Roman"/>
          <w:color w:val="000000"/>
          <w:szCs w:val="28"/>
        </w:rPr>
        <w:t>вність копій документів у справі (у разі потреби).</w:t>
      </w:r>
    </w:p>
    <w:p w:rsidR="006873B0" w:rsidRDefault="0012017A" w:rsidP="006873B0">
      <w:pPr>
        <w:pStyle w:val="Ienuii"/>
        <w:tabs>
          <w:tab w:val="left" w:pos="1134"/>
        </w:tabs>
        <w:ind w:firstLine="567"/>
        <w:jc w:val="left"/>
        <w:rPr>
          <w:rFonts w:ascii="Times New Roman" w:hAnsi="Times New Roman"/>
          <w:color w:val="000000"/>
          <w:szCs w:val="28"/>
        </w:rPr>
      </w:pPr>
      <w:r w:rsidRPr="002774F0">
        <w:rPr>
          <w:rFonts w:ascii="Times New Roman" w:hAnsi="Times New Roman"/>
          <w:color w:val="000000"/>
          <w:szCs w:val="28"/>
        </w:rPr>
        <w:t xml:space="preserve">У заголовках особових (персональних) та інших справ, що містять </w:t>
      </w:r>
    </w:p>
    <w:p w:rsidR="006873B0" w:rsidRDefault="0012017A" w:rsidP="006873B0">
      <w:pPr>
        <w:pStyle w:val="Ienuii"/>
        <w:tabs>
          <w:tab w:val="left" w:pos="1134"/>
        </w:tabs>
        <w:ind w:firstLine="0"/>
        <w:jc w:val="left"/>
        <w:rPr>
          <w:rFonts w:ascii="Times New Roman" w:hAnsi="Times New Roman"/>
          <w:color w:val="000000"/>
          <w:szCs w:val="28"/>
        </w:rPr>
      </w:pPr>
      <w:r w:rsidRPr="002774F0">
        <w:rPr>
          <w:rFonts w:ascii="Times New Roman" w:hAnsi="Times New Roman"/>
          <w:color w:val="000000"/>
          <w:szCs w:val="28"/>
        </w:rPr>
        <w:t xml:space="preserve">документи з одного питання, пов’язані послідовністю ведення процедур </w:t>
      </w:r>
    </w:p>
    <w:p w:rsidR="006873B0" w:rsidRDefault="0012017A" w:rsidP="006873B0">
      <w:pPr>
        <w:pStyle w:val="Ienuii"/>
        <w:tabs>
          <w:tab w:val="left" w:pos="1134"/>
        </w:tabs>
        <w:ind w:firstLine="0"/>
        <w:jc w:val="left"/>
        <w:rPr>
          <w:rFonts w:ascii="Times New Roman" w:hAnsi="Times New Roman"/>
          <w:iCs/>
          <w:color w:val="000000"/>
          <w:szCs w:val="28"/>
        </w:rPr>
      </w:pPr>
      <w:r w:rsidRPr="002774F0">
        <w:rPr>
          <w:rFonts w:ascii="Times New Roman" w:hAnsi="Times New Roman"/>
          <w:color w:val="000000"/>
          <w:szCs w:val="28"/>
        </w:rPr>
        <w:t xml:space="preserve">діловодства, вживається термін “справа”, наприклад: </w:t>
      </w:r>
      <w:r w:rsidRPr="002774F0">
        <w:rPr>
          <w:rFonts w:ascii="Times New Roman" w:hAnsi="Times New Roman"/>
          <w:iCs/>
          <w:color w:val="000000"/>
          <w:szCs w:val="28"/>
        </w:rPr>
        <w:t xml:space="preserve">“Особова справа”, </w:t>
      </w:r>
    </w:p>
    <w:p w:rsidR="0012017A" w:rsidRPr="002774F0" w:rsidRDefault="0012017A" w:rsidP="006873B0">
      <w:pPr>
        <w:pStyle w:val="Ienuii"/>
        <w:tabs>
          <w:tab w:val="left" w:pos="1134"/>
        </w:tabs>
        <w:ind w:firstLine="0"/>
        <w:jc w:val="left"/>
        <w:rPr>
          <w:rFonts w:ascii="Times New Roman" w:hAnsi="Times New Roman"/>
          <w:iCs/>
          <w:color w:val="000000"/>
          <w:szCs w:val="28"/>
        </w:rPr>
      </w:pPr>
      <w:r w:rsidRPr="002774F0">
        <w:rPr>
          <w:rFonts w:ascii="Times New Roman" w:hAnsi="Times New Roman"/>
          <w:iCs/>
          <w:color w:val="000000"/>
          <w:szCs w:val="28"/>
        </w:rPr>
        <w:t>“Персональна спр</w:t>
      </w:r>
      <w:r w:rsidRPr="002774F0">
        <w:rPr>
          <w:rFonts w:ascii="Times New Roman" w:hAnsi="Times New Roman"/>
          <w:iCs/>
          <w:color w:val="000000"/>
          <w:szCs w:val="28"/>
        </w:rPr>
        <w:t>а</w:t>
      </w:r>
      <w:r w:rsidRPr="002774F0">
        <w:rPr>
          <w:rFonts w:ascii="Times New Roman" w:hAnsi="Times New Roman"/>
          <w:iCs/>
          <w:color w:val="000000"/>
          <w:szCs w:val="28"/>
        </w:rPr>
        <w:t>ва”.</w:t>
      </w:r>
    </w:p>
    <w:p w:rsidR="006873B0" w:rsidRDefault="0012017A" w:rsidP="006873B0">
      <w:pPr>
        <w:pStyle w:val="Ienuii"/>
        <w:tabs>
          <w:tab w:val="left" w:pos="1134"/>
        </w:tabs>
        <w:ind w:firstLine="567"/>
        <w:jc w:val="left"/>
        <w:rPr>
          <w:rFonts w:ascii="Times New Roman" w:hAnsi="Times New Roman"/>
          <w:color w:val="000000"/>
          <w:szCs w:val="28"/>
        </w:rPr>
      </w:pPr>
      <w:r w:rsidRPr="002774F0">
        <w:rPr>
          <w:rFonts w:ascii="Times New Roman" w:hAnsi="Times New Roman"/>
          <w:color w:val="000000"/>
          <w:szCs w:val="28"/>
        </w:rPr>
        <w:t>У заголовках справ, що містять документи з одного питання, не пов’язані по</w:t>
      </w:r>
      <w:r w:rsidRPr="002774F0">
        <w:rPr>
          <w:rFonts w:ascii="Times New Roman" w:hAnsi="Times New Roman"/>
          <w:color w:val="000000"/>
          <w:szCs w:val="28"/>
        </w:rPr>
        <w:t>с</w:t>
      </w:r>
      <w:r w:rsidRPr="002774F0">
        <w:rPr>
          <w:rFonts w:ascii="Times New Roman" w:hAnsi="Times New Roman"/>
          <w:color w:val="000000"/>
          <w:szCs w:val="28"/>
        </w:rPr>
        <w:t xml:space="preserve">лідовністю ведення процедур діловодства, вживається термін “документи”, а після нього в дужках зазначаються основні види документів справи, </w:t>
      </w:r>
    </w:p>
    <w:p w:rsidR="0012017A" w:rsidRPr="002774F0" w:rsidRDefault="0012017A" w:rsidP="006873B0">
      <w:pPr>
        <w:pStyle w:val="Ienuii"/>
        <w:tabs>
          <w:tab w:val="left" w:pos="1134"/>
        </w:tabs>
        <w:ind w:firstLine="0"/>
        <w:jc w:val="left"/>
        <w:rPr>
          <w:rFonts w:ascii="Times New Roman" w:hAnsi="Times New Roman"/>
          <w:color w:val="000000"/>
          <w:szCs w:val="28"/>
        </w:rPr>
      </w:pPr>
      <w:r w:rsidRPr="002774F0">
        <w:rPr>
          <w:rFonts w:ascii="Times New Roman" w:hAnsi="Times New Roman"/>
          <w:color w:val="000000"/>
          <w:szCs w:val="28"/>
        </w:rPr>
        <w:t>наприклад: “Документи (плани, анкети, довідки) про проведення огляду стану діловодства та архівної справи у вищих навчальних закл</w:t>
      </w:r>
      <w:r w:rsidRPr="002774F0">
        <w:rPr>
          <w:rFonts w:ascii="Times New Roman" w:hAnsi="Times New Roman"/>
          <w:color w:val="000000"/>
          <w:szCs w:val="28"/>
        </w:rPr>
        <w:t>а</w:t>
      </w:r>
      <w:r w:rsidRPr="002774F0">
        <w:rPr>
          <w:rFonts w:ascii="Times New Roman" w:hAnsi="Times New Roman"/>
          <w:color w:val="000000"/>
          <w:szCs w:val="28"/>
        </w:rPr>
        <w:t>дах”.</w:t>
      </w:r>
    </w:p>
    <w:p w:rsidR="006873B0" w:rsidRDefault="0012017A" w:rsidP="006873B0">
      <w:pPr>
        <w:pStyle w:val="Ienuii"/>
        <w:tabs>
          <w:tab w:val="left" w:pos="1134"/>
        </w:tabs>
        <w:ind w:firstLine="567"/>
        <w:jc w:val="left"/>
        <w:rPr>
          <w:rFonts w:ascii="Times New Roman" w:hAnsi="Times New Roman"/>
          <w:color w:val="000000"/>
          <w:szCs w:val="28"/>
        </w:rPr>
      </w:pPr>
      <w:r w:rsidRPr="002774F0">
        <w:rPr>
          <w:rFonts w:ascii="Times New Roman" w:hAnsi="Times New Roman"/>
          <w:color w:val="000000"/>
          <w:szCs w:val="28"/>
        </w:rPr>
        <w:t xml:space="preserve">Термін “документи” вживається також у заголовках справ, що містять </w:t>
      </w:r>
    </w:p>
    <w:p w:rsidR="006873B0" w:rsidRDefault="0012017A" w:rsidP="006873B0">
      <w:pPr>
        <w:pStyle w:val="Ienuii"/>
        <w:tabs>
          <w:tab w:val="left" w:pos="1134"/>
        </w:tabs>
        <w:ind w:firstLine="0"/>
        <w:jc w:val="left"/>
        <w:rPr>
          <w:rFonts w:ascii="Times New Roman" w:hAnsi="Times New Roman"/>
          <w:color w:val="000000"/>
          <w:szCs w:val="28"/>
        </w:rPr>
      </w:pPr>
      <w:r w:rsidRPr="002774F0">
        <w:rPr>
          <w:rFonts w:ascii="Times New Roman" w:hAnsi="Times New Roman"/>
          <w:color w:val="000000"/>
          <w:szCs w:val="28"/>
        </w:rPr>
        <w:t xml:space="preserve">документи-додатки до будь-якого нормативно-правового акта або </w:t>
      </w:r>
    </w:p>
    <w:p w:rsidR="0012017A" w:rsidRPr="002774F0" w:rsidRDefault="0012017A" w:rsidP="006873B0">
      <w:pPr>
        <w:pStyle w:val="Ienuii"/>
        <w:tabs>
          <w:tab w:val="left" w:pos="1134"/>
        </w:tabs>
        <w:ind w:firstLine="0"/>
        <w:jc w:val="left"/>
        <w:rPr>
          <w:rFonts w:ascii="Times New Roman" w:hAnsi="Times New Roman"/>
          <w:color w:val="000000"/>
          <w:szCs w:val="28"/>
        </w:rPr>
      </w:pPr>
      <w:r w:rsidRPr="002774F0">
        <w:rPr>
          <w:rFonts w:ascii="Times New Roman" w:hAnsi="Times New Roman"/>
          <w:color w:val="000000"/>
          <w:szCs w:val="28"/>
        </w:rPr>
        <w:t>розпорядч</w:t>
      </w:r>
      <w:r w:rsidRPr="002774F0">
        <w:rPr>
          <w:rFonts w:ascii="Times New Roman" w:hAnsi="Times New Roman"/>
          <w:color w:val="000000"/>
          <w:szCs w:val="28"/>
        </w:rPr>
        <w:t>о</w:t>
      </w:r>
      <w:r w:rsidRPr="002774F0">
        <w:rPr>
          <w:rFonts w:ascii="Times New Roman" w:hAnsi="Times New Roman"/>
          <w:color w:val="000000"/>
          <w:szCs w:val="28"/>
        </w:rPr>
        <w:t>го документа установи.</w:t>
      </w:r>
    </w:p>
    <w:p w:rsidR="0012017A" w:rsidRPr="002774F0" w:rsidRDefault="0012017A" w:rsidP="006873B0">
      <w:pPr>
        <w:pStyle w:val="Ienuii"/>
        <w:tabs>
          <w:tab w:val="left" w:pos="1134"/>
        </w:tabs>
        <w:ind w:firstLine="567"/>
        <w:jc w:val="left"/>
        <w:rPr>
          <w:rFonts w:ascii="Times New Roman" w:hAnsi="Times New Roman"/>
          <w:color w:val="000000"/>
          <w:szCs w:val="28"/>
        </w:rPr>
      </w:pPr>
      <w:r w:rsidRPr="002774F0">
        <w:rPr>
          <w:rFonts w:ascii="Times New Roman" w:hAnsi="Times New Roman"/>
          <w:color w:val="000000"/>
          <w:szCs w:val="28"/>
        </w:rPr>
        <w:t>У заголовках справ, призначених для групування документів одного виду, з</w:t>
      </w:r>
      <w:r w:rsidRPr="002774F0">
        <w:rPr>
          <w:rFonts w:ascii="Times New Roman" w:hAnsi="Times New Roman"/>
          <w:color w:val="000000"/>
          <w:szCs w:val="28"/>
        </w:rPr>
        <w:t>а</w:t>
      </w:r>
      <w:r w:rsidRPr="002774F0">
        <w:rPr>
          <w:rFonts w:ascii="Times New Roman" w:hAnsi="Times New Roman"/>
          <w:color w:val="000000"/>
          <w:szCs w:val="28"/>
        </w:rPr>
        <w:t xml:space="preserve">значається вид документа у множині та автор документів, </w:t>
      </w:r>
    </w:p>
    <w:p w:rsidR="0012017A" w:rsidRPr="002774F0" w:rsidRDefault="0012017A" w:rsidP="006873B0">
      <w:pPr>
        <w:pStyle w:val="Ienuii"/>
        <w:tabs>
          <w:tab w:val="left" w:pos="1134"/>
        </w:tabs>
        <w:ind w:firstLine="0"/>
        <w:jc w:val="left"/>
        <w:rPr>
          <w:rFonts w:ascii="Times New Roman" w:hAnsi="Times New Roman"/>
          <w:b/>
          <w:i/>
          <w:color w:val="000000"/>
          <w:szCs w:val="28"/>
        </w:rPr>
      </w:pPr>
      <w:r w:rsidRPr="002774F0">
        <w:rPr>
          <w:rFonts w:ascii="Times New Roman" w:hAnsi="Times New Roman"/>
          <w:b/>
          <w:i/>
          <w:color w:val="000000"/>
          <w:szCs w:val="28"/>
        </w:rPr>
        <w:t>наприклад: “</w:t>
      </w:r>
      <w:r w:rsidRPr="002774F0">
        <w:rPr>
          <w:rFonts w:ascii="Times New Roman" w:hAnsi="Times New Roman"/>
          <w:b/>
          <w:i/>
          <w:iCs/>
          <w:color w:val="000000"/>
          <w:szCs w:val="28"/>
        </w:rPr>
        <w:t>Протоколи засідань колегії Державної архівної служби ”</w:t>
      </w:r>
      <w:r w:rsidRPr="002774F0">
        <w:rPr>
          <w:rFonts w:ascii="Times New Roman" w:hAnsi="Times New Roman"/>
          <w:b/>
          <w:i/>
          <w:color w:val="000000"/>
          <w:szCs w:val="28"/>
        </w:rPr>
        <w:t>.</w:t>
      </w:r>
    </w:p>
    <w:p w:rsidR="0012017A" w:rsidRPr="002774F0" w:rsidRDefault="0012017A" w:rsidP="006873B0">
      <w:pPr>
        <w:pStyle w:val="Ienuii"/>
        <w:tabs>
          <w:tab w:val="left" w:pos="1134"/>
        </w:tabs>
        <w:ind w:firstLine="567"/>
        <w:jc w:val="left"/>
        <w:rPr>
          <w:rFonts w:ascii="Times New Roman" w:hAnsi="Times New Roman"/>
          <w:color w:val="000000"/>
          <w:szCs w:val="28"/>
        </w:rPr>
      </w:pPr>
      <w:r w:rsidRPr="002774F0">
        <w:rPr>
          <w:rFonts w:ascii="Times New Roman" w:hAnsi="Times New Roman"/>
          <w:color w:val="000000"/>
          <w:spacing w:val="2"/>
          <w:szCs w:val="28"/>
        </w:rPr>
        <w:t>У заголовках справ, що містять листування, зазначаються кореспо</w:t>
      </w:r>
      <w:r w:rsidRPr="002774F0">
        <w:rPr>
          <w:rFonts w:ascii="Times New Roman" w:hAnsi="Times New Roman"/>
          <w:color w:val="000000"/>
          <w:spacing w:val="2"/>
          <w:szCs w:val="28"/>
        </w:rPr>
        <w:t>н</w:t>
      </w:r>
      <w:r w:rsidRPr="002774F0">
        <w:rPr>
          <w:rFonts w:ascii="Times New Roman" w:hAnsi="Times New Roman"/>
          <w:color w:val="000000"/>
          <w:spacing w:val="2"/>
          <w:szCs w:val="28"/>
        </w:rPr>
        <w:t>дент і к</w:t>
      </w:r>
      <w:r w:rsidRPr="002774F0">
        <w:rPr>
          <w:rFonts w:ascii="Times New Roman" w:hAnsi="Times New Roman"/>
          <w:color w:val="000000"/>
          <w:spacing w:val="2"/>
          <w:szCs w:val="28"/>
        </w:rPr>
        <w:t>о</w:t>
      </w:r>
      <w:r w:rsidRPr="002774F0">
        <w:rPr>
          <w:rFonts w:ascii="Times New Roman" w:hAnsi="Times New Roman"/>
          <w:color w:val="000000"/>
          <w:spacing w:val="2"/>
          <w:szCs w:val="28"/>
        </w:rPr>
        <w:t>роткий</w:t>
      </w:r>
      <w:r w:rsidRPr="002774F0">
        <w:rPr>
          <w:rFonts w:ascii="Times New Roman" w:hAnsi="Times New Roman"/>
          <w:color w:val="000000"/>
          <w:szCs w:val="28"/>
        </w:rPr>
        <w:t xml:space="preserve"> зміст документів, </w:t>
      </w:r>
    </w:p>
    <w:p w:rsidR="00C1124B" w:rsidRPr="002774F0" w:rsidRDefault="0012017A" w:rsidP="00C1124B">
      <w:pPr>
        <w:pStyle w:val="Ienuii"/>
        <w:tabs>
          <w:tab w:val="left" w:pos="1134"/>
        </w:tabs>
        <w:spacing w:before="120"/>
        <w:ind w:firstLine="567"/>
        <w:jc w:val="left"/>
        <w:rPr>
          <w:rFonts w:ascii="Times New Roman" w:hAnsi="Times New Roman"/>
          <w:b/>
          <w:i/>
          <w:color w:val="000000"/>
          <w:szCs w:val="28"/>
        </w:rPr>
      </w:pPr>
      <w:r w:rsidRPr="002774F0">
        <w:rPr>
          <w:rFonts w:ascii="Times New Roman" w:hAnsi="Times New Roman"/>
          <w:b/>
          <w:i/>
          <w:color w:val="000000"/>
          <w:szCs w:val="28"/>
        </w:rPr>
        <w:t>наприклад: “Листування з Міністерством фінансів про затве</w:t>
      </w:r>
      <w:r w:rsidRPr="002774F0">
        <w:rPr>
          <w:rFonts w:ascii="Times New Roman" w:hAnsi="Times New Roman"/>
          <w:b/>
          <w:i/>
          <w:color w:val="000000"/>
          <w:szCs w:val="28"/>
        </w:rPr>
        <w:t>р</w:t>
      </w:r>
      <w:r w:rsidRPr="002774F0">
        <w:rPr>
          <w:rFonts w:ascii="Times New Roman" w:hAnsi="Times New Roman"/>
          <w:b/>
          <w:i/>
          <w:color w:val="000000"/>
          <w:szCs w:val="28"/>
        </w:rPr>
        <w:t>дження і зміну штатного розпису”.</w:t>
      </w:r>
    </w:p>
    <w:p w:rsidR="006873B0" w:rsidRDefault="0012017A" w:rsidP="006873B0">
      <w:pPr>
        <w:pStyle w:val="Ienuii"/>
        <w:tabs>
          <w:tab w:val="left" w:pos="1134"/>
        </w:tabs>
        <w:ind w:firstLine="567"/>
        <w:jc w:val="left"/>
        <w:rPr>
          <w:rFonts w:ascii="Times New Roman" w:hAnsi="Times New Roman"/>
          <w:color w:val="000000"/>
          <w:szCs w:val="28"/>
        </w:rPr>
      </w:pPr>
      <w:r w:rsidRPr="002774F0">
        <w:rPr>
          <w:rFonts w:ascii="Times New Roman" w:hAnsi="Times New Roman"/>
          <w:color w:val="000000"/>
          <w:szCs w:val="28"/>
        </w:rPr>
        <w:t xml:space="preserve">У заголовках справ, що містять листування з кореспондентами, </w:t>
      </w:r>
    </w:p>
    <w:p w:rsidR="00256B73" w:rsidRDefault="0012017A" w:rsidP="00256B73">
      <w:pPr>
        <w:pStyle w:val="Ienuii"/>
        <w:tabs>
          <w:tab w:val="left" w:pos="1134"/>
        </w:tabs>
        <w:ind w:firstLine="0"/>
        <w:jc w:val="left"/>
        <w:rPr>
          <w:rFonts w:ascii="Times New Roman" w:hAnsi="Times New Roman"/>
          <w:b/>
          <w:i/>
          <w:color w:val="000000"/>
          <w:szCs w:val="28"/>
        </w:rPr>
      </w:pPr>
      <w:r w:rsidRPr="002774F0">
        <w:rPr>
          <w:rFonts w:ascii="Times New Roman" w:hAnsi="Times New Roman"/>
          <w:color w:val="000000"/>
          <w:szCs w:val="28"/>
        </w:rPr>
        <w:t>однорідними за характером діяльності, такі кореспонденти не переліч</w:t>
      </w:r>
      <w:r w:rsidRPr="002774F0">
        <w:rPr>
          <w:rFonts w:ascii="Times New Roman" w:hAnsi="Times New Roman"/>
          <w:color w:val="000000"/>
          <w:szCs w:val="28"/>
        </w:rPr>
        <w:t>у</w:t>
      </w:r>
      <w:r w:rsidRPr="002774F0">
        <w:rPr>
          <w:rFonts w:ascii="Times New Roman" w:hAnsi="Times New Roman"/>
          <w:color w:val="000000"/>
          <w:szCs w:val="28"/>
        </w:rPr>
        <w:t xml:space="preserve">ються, а зазначається їх узагальнене найменування, </w:t>
      </w:r>
      <w:r w:rsidRPr="002774F0">
        <w:rPr>
          <w:rFonts w:ascii="Times New Roman" w:hAnsi="Times New Roman"/>
          <w:b/>
          <w:i/>
          <w:color w:val="000000"/>
          <w:szCs w:val="28"/>
        </w:rPr>
        <w:t>наприклад:</w:t>
      </w:r>
    </w:p>
    <w:p w:rsidR="006873B0" w:rsidRPr="00256B73" w:rsidRDefault="00256B73" w:rsidP="00256B73">
      <w:pPr>
        <w:pStyle w:val="Ienuii"/>
        <w:tabs>
          <w:tab w:val="left" w:pos="1134"/>
        </w:tabs>
        <w:ind w:firstLine="0"/>
        <w:jc w:val="left"/>
        <w:rPr>
          <w:rFonts w:ascii="Times New Roman" w:hAnsi="Times New Roman"/>
          <w:color w:val="000000"/>
          <w:szCs w:val="28"/>
        </w:rPr>
      </w:pPr>
      <w:r>
        <w:rPr>
          <w:rFonts w:ascii="Times New Roman" w:hAnsi="Times New Roman"/>
          <w:b/>
          <w:i/>
          <w:color w:val="000000"/>
          <w:szCs w:val="28"/>
        </w:rPr>
        <w:t xml:space="preserve">      </w:t>
      </w:r>
      <w:r w:rsidR="0012017A" w:rsidRPr="002774F0">
        <w:rPr>
          <w:rFonts w:ascii="Times New Roman" w:hAnsi="Times New Roman"/>
          <w:b/>
          <w:i/>
          <w:color w:val="000000"/>
          <w:szCs w:val="28"/>
        </w:rPr>
        <w:t xml:space="preserve"> “Листування з орг</w:t>
      </w:r>
      <w:r w:rsidR="0012017A" w:rsidRPr="002774F0">
        <w:rPr>
          <w:rFonts w:ascii="Times New Roman" w:hAnsi="Times New Roman"/>
          <w:b/>
          <w:i/>
          <w:color w:val="000000"/>
          <w:szCs w:val="28"/>
        </w:rPr>
        <w:t>а</w:t>
      </w:r>
      <w:r w:rsidR="0012017A" w:rsidRPr="002774F0">
        <w:rPr>
          <w:rFonts w:ascii="Times New Roman" w:hAnsi="Times New Roman"/>
          <w:b/>
          <w:i/>
          <w:color w:val="000000"/>
          <w:szCs w:val="28"/>
        </w:rPr>
        <w:t xml:space="preserve">нами місцевого самоврядування з </w:t>
      </w:r>
    </w:p>
    <w:p w:rsidR="0012017A" w:rsidRPr="002774F0" w:rsidRDefault="0012017A" w:rsidP="006873B0">
      <w:pPr>
        <w:pStyle w:val="Ienuii"/>
        <w:tabs>
          <w:tab w:val="left" w:pos="1134"/>
        </w:tabs>
        <w:ind w:firstLine="567"/>
        <w:rPr>
          <w:rFonts w:ascii="Times New Roman" w:hAnsi="Times New Roman"/>
          <w:b/>
          <w:i/>
          <w:color w:val="000000"/>
          <w:szCs w:val="28"/>
        </w:rPr>
      </w:pPr>
      <w:r w:rsidRPr="002774F0">
        <w:rPr>
          <w:rFonts w:ascii="Times New Roman" w:hAnsi="Times New Roman"/>
          <w:b/>
          <w:i/>
          <w:color w:val="000000"/>
          <w:szCs w:val="28"/>
        </w:rPr>
        <w:t>питань з</w:t>
      </w:r>
      <w:r w:rsidRPr="002774F0">
        <w:rPr>
          <w:rFonts w:ascii="Times New Roman" w:hAnsi="Times New Roman"/>
          <w:b/>
          <w:i/>
          <w:color w:val="000000"/>
          <w:szCs w:val="28"/>
        </w:rPr>
        <w:t>а</w:t>
      </w:r>
      <w:r w:rsidRPr="002774F0">
        <w:rPr>
          <w:rFonts w:ascii="Times New Roman" w:hAnsi="Times New Roman"/>
          <w:b/>
          <w:i/>
          <w:color w:val="000000"/>
          <w:szCs w:val="28"/>
        </w:rPr>
        <w:t>безпечення соціального захисту населення”.</w:t>
      </w:r>
    </w:p>
    <w:p w:rsidR="007D2DD1" w:rsidRDefault="0012017A" w:rsidP="007D2DD1">
      <w:pPr>
        <w:pStyle w:val="Ienuii"/>
        <w:tabs>
          <w:tab w:val="left" w:pos="1134"/>
        </w:tabs>
        <w:ind w:firstLine="567"/>
        <w:jc w:val="left"/>
        <w:rPr>
          <w:rFonts w:ascii="Times New Roman" w:hAnsi="Times New Roman"/>
          <w:b/>
          <w:i/>
          <w:color w:val="000000"/>
          <w:szCs w:val="28"/>
        </w:rPr>
      </w:pPr>
      <w:r w:rsidRPr="002774F0">
        <w:rPr>
          <w:rFonts w:ascii="Times New Roman" w:hAnsi="Times New Roman"/>
          <w:color w:val="000000"/>
          <w:szCs w:val="28"/>
        </w:rPr>
        <w:t xml:space="preserve">У заголовках справ, що містять листування з різними кореспондентами, такі кореспонденти не зазначаються, </w:t>
      </w:r>
      <w:r w:rsidRPr="002774F0">
        <w:rPr>
          <w:rFonts w:ascii="Times New Roman" w:hAnsi="Times New Roman"/>
          <w:b/>
          <w:i/>
          <w:color w:val="000000"/>
          <w:szCs w:val="28"/>
        </w:rPr>
        <w:t>наприклад:</w:t>
      </w:r>
    </w:p>
    <w:p w:rsidR="00912EBF" w:rsidRPr="007D2DD1" w:rsidRDefault="0012017A" w:rsidP="007D2DD1">
      <w:pPr>
        <w:pStyle w:val="Ienuii"/>
        <w:tabs>
          <w:tab w:val="left" w:pos="1134"/>
        </w:tabs>
        <w:ind w:firstLine="567"/>
        <w:jc w:val="left"/>
        <w:rPr>
          <w:rFonts w:ascii="Times New Roman" w:hAnsi="Times New Roman"/>
          <w:color w:val="000000"/>
          <w:szCs w:val="28"/>
        </w:rPr>
      </w:pPr>
      <w:r w:rsidRPr="002774F0">
        <w:rPr>
          <w:rFonts w:ascii="Times New Roman" w:hAnsi="Times New Roman"/>
          <w:b/>
          <w:i/>
          <w:color w:val="000000"/>
          <w:szCs w:val="28"/>
        </w:rPr>
        <w:t xml:space="preserve"> “Листування про організ</w:t>
      </w:r>
      <w:r w:rsidRPr="002774F0">
        <w:rPr>
          <w:rFonts w:ascii="Times New Roman" w:hAnsi="Times New Roman"/>
          <w:b/>
          <w:i/>
          <w:color w:val="000000"/>
          <w:szCs w:val="28"/>
        </w:rPr>
        <w:t>а</w:t>
      </w:r>
      <w:r w:rsidRPr="002774F0">
        <w:rPr>
          <w:rFonts w:ascii="Times New Roman" w:hAnsi="Times New Roman"/>
          <w:b/>
          <w:i/>
          <w:color w:val="000000"/>
          <w:szCs w:val="28"/>
        </w:rPr>
        <w:t xml:space="preserve">цію семінару з підвищення </w:t>
      </w:r>
    </w:p>
    <w:p w:rsidR="0012017A" w:rsidRPr="002774F0" w:rsidRDefault="007D2DD1" w:rsidP="00912EBF">
      <w:pPr>
        <w:pStyle w:val="Ienuii"/>
        <w:tabs>
          <w:tab w:val="left" w:pos="1134"/>
        </w:tabs>
        <w:ind w:firstLine="567"/>
        <w:rPr>
          <w:rFonts w:ascii="Times New Roman" w:hAnsi="Times New Roman"/>
          <w:b/>
          <w:i/>
          <w:color w:val="000000"/>
          <w:szCs w:val="28"/>
        </w:rPr>
      </w:pPr>
      <w:r>
        <w:rPr>
          <w:rFonts w:ascii="Times New Roman" w:hAnsi="Times New Roman"/>
          <w:b/>
          <w:i/>
          <w:color w:val="000000"/>
          <w:szCs w:val="28"/>
        </w:rPr>
        <w:t xml:space="preserve">   </w:t>
      </w:r>
      <w:r w:rsidR="0012017A" w:rsidRPr="002774F0">
        <w:rPr>
          <w:rFonts w:ascii="Times New Roman" w:hAnsi="Times New Roman"/>
          <w:b/>
          <w:i/>
          <w:color w:val="000000"/>
          <w:szCs w:val="28"/>
        </w:rPr>
        <w:t>квал</w:t>
      </w:r>
      <w:r w:rsidR="0012017A" w:rsidRPr="002774F0">
        <w:rPr>
          <w:rFonts w:ascii="Times New Roman" w:hAnsi="Times New Roman"/>
          <w:b/>
          <w:i/>
          <w:color w:val="000000"/>
          <w:szCs w:val="28"/>
        </w:rPr>
        <w:t>і</w:t>
      </w:r>
      <w:r w:rsidR="0012017A" w:rsidRPr="002774F0">
        <w:rPr>
          <w:rFonts w:ascii="Times New Roman" w:hAnsi="Times New Roman"/>
          <w:b/>
          <w:i/>
          <w:color w:val="000000"/>
          <w:szCs w:val="28"/>
        </w:rPr>
        <w:t>фікації працівників кадрових служб”.</w:t>
      </w:r>
    </w:p>
    <w:p w:rsidR="00912EBF" w:rsidRDefault="0012017A" w:rsidP="00256B73">
      <w:pPr>
        <w:pStyle w:val="Ienuii"/>
        <w:tabs>
          <w:tab w:val="left" w:pos="1134"/>
        </w:tabs>
        <w:ind w:firstLine="567"/>
        <w:jc w:val="left"/>
        <w:rPr>
          <w:rFonts w:ascii="Times New Roman" w:hAnsi="Times New Roman"/>
          <w:color w:val="000000"/>
          <w:szCs w:val="28"/>
        </w:rPr>
      </w:pPr>
      <w:r w:rsidRPr="002774F0">
        <w:rPr>
          <w:rFonts w:ascii="Times New Roman" w:hAnsi="Times New Roman"/>
          <w:color w:val="000000"/>
          <w:szCs w:val="28"/>
        </w:rPr>
        <w:t xml:space="preserve">У заголовках справ, що містять планово-звітну документацію, </w:t>
      </w:r>
    </w:p>
    <w:p w:rsidR="007D2DD1" w:rsidRDefault="0012017A" w:rsidP="007D2DD1">
      <w:pPr>
        <w:pStyle w:val="Ienuii"/>
        <w:tabs>
          <w:tab w:val="left" w:pos="1134"/>
        </w:tabs>
        <w:ind w:firstLine="0"/>
        <w:jc w:val="left"/>
        <w:rPr>
          <w:rFonts w:ascii="Times New Roman" w:hAnsi="Times New Roman"/>
          <w:color w:val="000000"/>
          <w:szCs w:val="28"/>
        </w:rPr>
      </w:pPr>
      <w:r w:rsidRPr="002774F0">
        <w:rPr>
          <w:rFonts w:ascii="Times New Roman" w:hAnsi="Times New Roman"/>
          <w:color w:val="000000"/>
          <w:szCs w:val="28"/>
        </w:rPr>
        <w:t xml:space="preserve">зазначається період (місяць, квартал, півріччя, рік), в якому планується </w:t>
      </w:r>
    </w:p>
    <w:p w:rsidR="00256B73" w:rsidRDefault="0012017A" w:rsidP="00D87603">
      <w:pPr>
        <w:pStyle w:val="Ienuii"/>
        <w:tabs>
          <w:tab w:val="left" w:pos="1134"/>
        </w:tabs>
        <w:ind w:firstLine="0"/>
        <w:jc w:val="left"/>
        <w:rPr>
          <w:rFonts w:ascii="Times New Roman" w:hAnsi="Times New Roman"/>
          <w:b/>
          <w:i/>
          <w:color w:val="000000"/>
          <w:szCs w:val="28"/>
        </w:rPr>
      </w:pPr>
      <w:r w:rsidRPr="002774F0">
        <w:rPr>
          <w:rFonts w:ascii="Times New Roman" w:hAnsi="Times New Roman"/>
          <w:color w:val="000000"/>
          <w:szCs w:val="28"/>
        </w:rPr>
        <w:t>створення док</w:t>
      </w:r>
      <w:r w:rsidRPr="002774F0">
        <w:rPr>
          <w:rFonts w:ascii="Times New Roman" w:hAnsi="Times New Roman"/>
          <w:color w:val="000000"/>
          <w:szCs w:val="28"/>
        </w:rPr>
        <w:t>у</w:t>
      </w:r>
      <w:r w:rsidRPr="002774F0">
        <w:rPr>
          <w:rFonts w:ascii="Times New Roman" w:hAnsi="Times New Roman"/>
          <w:color w:val="000000"/>
          <w:szCs w:val="28"/>
        </w:rPr>
        <w:t xml:space="preserve">ментів, або період їх фактичного виконання, </w:t>
      </w:r>
      <w:r w:rsidRPr="002774F0">
        <w:rPr>
          <w:rFonts w:ascii="Times New Roman" w:hAnsi="Times New Roman"/>
          <w:b/>
          <w:i/>
          <w:color w:val="000000"/>
          <w:szCs w:val="28"/>
        </w:rPr>
        <w:t>наприклад:</w:t>
      </w:r>
    </w:p>
    <w:p w:rsidR="00D87603" w:rsidRPr="00D87603" w:rsidRDefault="00D87603" w:rsidP="00D87603">
      <w:pPr>
        <w:pStyle w:val="Ienuii"/>
        <w:tabs>
          <w:tab w:val="left" w:pos="1134"/>
        </w:tabs>
        <w:ind w:firstLine="0"/>
        <w:jc w:val="left"/>
        <w:rPr>
          <w:rFonts w:ascii="Times New Roman" w:hAnsi="Times New Roman"/>
          <w:b/>
          <w:i/>
          <w:color w:val="000000"/>
          <w:szCs w:val="28"/>
        </w:rPr>
      </w:pPr>
    </w:p>
    <w:p w:rsidR="0012017A" w:rsidRPr="002774F0" w:rsidRDefault="0012017A" w:rsidP="00256B73">
      <w:pPr>
        <w:pStyle w:val="Ienuii"/>
        <w:tabs>
          <w:tab w:val="left" w:pos="1134"/>
        </w:tabs>
        <w:ind w:firstLine="567"/>
        <w:jc w:val="left"/>
        <w:rPr>
          <w:rFonts w:ascii="Times New Roman" w:hAnsi="Times New Roman"/>
          <w:b/>
          <w:i/>
          <w:color w:val="000000"/>
          <w:szCs w:val="28"/>
        </w:rPr>
      </w:pPr>
      <w:r w:rsidRPr="002774F0">
        <w:rPr>
          <w:rFonts w:ascii="Times New Roman" w:hAnsi="Times New Roman"/>
          <w:b/>
          <w:i/>
          <w:color w:val="000000"/>
          <w:szCs w:val="28"/>
        </w:rPr>
        <w:t>1. План основних організаційних заходів установи на 2012 рік;</w:t>
      </w:r>
    </w:p>
    <w:p w:rsidR="0012017A" w:rsidRDefault="0012017A" w:rsidP="00256B73">
      <w:pPr>
        <w:pStyle w:val="Ienuii"/>
        <w:tabs>
          <w:tab w:val="left" w:pos="1134"/>
        </w:tabs>
        <w:ind w:firstLine="567"/>
        <w:jc w:val="left"/>
        <w:rPr>
          <w:rFonts w:ascii="Times New Roman" w:hAnsi="Times New Roman"/>
          <w:b/>
          <w:i/>
          <w:color w:val="000000"/>
          <w:szCs w:val="28"/>
        </w:rPr>
      </w:pPr>
      <w:r w:rsidRPr="002774F0">
        <w:rPr>
          <w:rFonts w:ascii="Times New Roman" w:hAnsi="Times New Roman"/>
          <w:b/>
          <w:i/>
          <w:color w:val="000000"/>
          <w:szCs w:val="28"/>
        </w:rPr>
        <w:t>2. Звіт про використання бюджетних коштів установою за 2011 рік.</w:t>
      </w:r>
    </w:p>
    <w:p w:rsidR="00D87603" w:rsidRDefault="00D87603" w:rsidP="00256B73">
      <w:pPr>
        <w:pStyle w:val="Ienuii"/>
        <w:tabs>
          <w:tab w:val="left" w:pos="1134"/>
        </w:tabs>
        <w:ind w:firstLine="567"/>
        <w:jc w:val="left"/>
        <w:rPr>
          <w:rFonts w:ascii="Times New Roman" w:hAnsi="Times New Roman"/>
          <w:b/>
          <w:i/>
          <w:color w:val="000000"/>
          <w:szCs w:val="28"/>
        </w:rPr>
      </w:pPr>
    </w:p>
    <w:p w:rsidR="00912EBF" w:rsidRPr="002774F0" w:rsidRDefault="00912EBF" w:rsidP="00256B73">
      <w:pPr>
        <w:pStyle w:val="Ienuii"/>
        <w:tabs>
          <w:tab w:val="left" w:pos="1134"/>
        </w:tabs>
        <w:ind w:firstLine="567"/>
        <w:jc w:val="left"/>
        <w:rPr>
          <w:rFonts w:ascii="Times New Roman" w:hAnsi="Times New Roman"/>
          <w:b/>
          <w:i/>
          <w:color w:val="000000"/>
          <w:szCs w:val="28"/>
        </w:rPr>
      </w:pPr>
    </w:p>
    <w:p w:rsidR="00912EBF" w:rsidRDefault="0012017A" w:rsidP="00256B73">
      <w:pPr>
        <w:tabs>
          <w:tab w:val="left" w:pos="1134"/>
        </w:tabs>
        <w:ind w:firstLine="567"/>
        <w:rPr>
          <w:color w:val="000000"/>
          <w:lang w:val="uk-UA"/>
        </w:rPr>
      </w:pPr>
      <w:r w:rsidRPr="002774F0">
        <w:rPr>
          <w:color w:val="000000"/>
          <w:lang w:val="uk-UA"/>
        </w:rPr>
        <w:t xml:space="preserve">Якщо справа складається з кількох томів або частин, формулюється </w:t>
      </w:r>
    </w:p>
    <w:p w:rsidR="00912EBF" w:rsidRDefault="0012017A" w:rsidP="00256B73">
      <w:pPr>
        <w:tabs>
          <w:tab w:val="left" w:pos="1134"/>
        </w:tabs>
        <w:rPr>
          <w:color w:val="000000"/>
          <w:lang w:val="uk-UA"/>
        </w:rPr>
      </w:pPr>
      <w:r w:rsidRPr="002774F0">
        <w:rPr>
          <w:color w:val="000000"/>
          <w:lang w:val="uk-UA"/>
        </w:rPr>
        <w:t xml:space="preserve">загальний заголовок справи, а потім у разі потреби </w:t>
      </w:r>
      <w:r w:rsidR="00A73848">
        <w:rPr>
          <w:color w:val="000000"/>
          <w:lang w:val="uk-UA"/>
        </w:rPr>
        <w:t>-</w:t>
      </w:r>
      <w:r w:rsidRPr="002774F0">
        <w:rPr>
          <w:color w:val="000000"/>
          <w:lang w:val="uk-UA"/>
        </w:rPr>
        <w:t xml:space="preserve"> заголовок кожної </w:t>
      </w:r>
    </w:p>
    <w:p w:rsidR="0012017A" w:rsidRPr="002774F0" w:rsidRDefault="0012017A" w:rsidP="00256B73">
      <w:pPr>
        <w:tabs>
          <w:tab w:val="left" w:pos="1134"/>
        </w:tabs>
        <w:rPr>
          <w:color w:val="000000"/>
          <w:lang w:val="uk-UA"/>
        </w:rPr>
      </w:pPr>
      <w:r w:rsidRPr="002774F0">
        <w:rPr>
          <w:color w:val="000000"/>
          <w:lang w:val="uk-UA"/>
        </w:rPr>
        <w:t>спр</w:t>
      </w:r>
      <w:r w:rsidRPr="002774F0">
        <w:rPr>
          <w:color w:val="000000"/>
          <w:lang w:val="uk-UA"/>
        </w:rPr>
        <w:t>а</w:t>
      </w:r>
      <w:r w:rsidRPr="002774F0">
        <w:rPr>
          <w:color w:val="000000"/>
          <w:lang w:val="uk-UA"/>
        </w:rPr>
        <w:t>ви.</w:t>
      </w:r>
    </w:p>
    <w:p w:rsidR="00912EBF" w:rsidRDefault="0012017A" w:rsidP="00256B73">
      <w:pPr>
        <w:tabs>
          <w:tab w:val="left" w:pos="1134"/>
        </w:tabs>
        <w:ind w:firstLine="567"/>
        <w:rPr>
          <w:color w:val="000000"/>
          <w:lang w:val="uk-UA"/>
        </w:rPr>
      </w:pPr>
      <w:r w:rsidRPr="002774F0">
        <w:rPr>
          <w:color w:val="000000"/>
          <w:lang w:val="uk-UA"/>
        </w:rPr>
        <w:t xml:space="preserve">Під час розміщення заголовків справ у номенклатурі враховується </w:t>
      </w:r>
    </w:p>
    <w:p w:rsidR="00912EBF" w:rsidRDefault="0012017A" w:rsidP="00256B73">
      <w:pPr>
        <w:tabs>
          <w:tab w:val="left" w:pos="1134"/>
        </w:tabs>
        <w:rPr>
          <w:color w:val="000000"/>
          <w:lang w:val="uk-UA"/>
        </w:rPr>
      </w:pPr>
      <w:r w:rsidRPr="002774F0">
        <w:rPr>
          <w:color w:val="000000"/>
          <w:lang w:val="uk-UA"/>
        </w:rPr>
        <w:t xml:space="preserve">важливість документів, включених до справи, їх взаємозв’язок. На початку </w:t>
      </w:r>
    </w:p>
    <w:p w:rsidR="00912EBF" w:rsidRDefault="0012017A" w:rsidP="00256B73">
      <w:pPr>
        <w:tabs>
          <w:tab w:val="left" w:pos="1134"/>
        </w:tabs>
        <w:rPr>
          <w:color w:val="000000"/>
          <w:lang w:val="uk-UA"/>
        </w:rPr>
      </w:pPr>
      <w:r w:rsidRPr="002774F0">
        <w:rPr>
          <w:color w:val="000000"/>
          <w:lang w:val="uk-UA"/>
        </w:rPr>
        <w:t xml:space="preserve">розміщуються заголовки справ щодо документів, які надійшли від органів </w:t>
      </w:r>
    </w:p>
    <w:p w:rsidR="00912EBF" w:rsidRDefault="0012017A" w:rsidP="00256B73">
      <w:pPr>
        <w:tabs>
          <w:tab w:val="left" w:pos="1134"/>
        </w:tabs>
        <w:rPr>
          <w:color w:val="000000"/>
          <w:lang w:val="uk-UA"/>
        </w:rPr>
      </w:pPr>
      <w:r w:rsidRPr="002774F0">
        <w:rPr>
          <w:color w:val="000000"/>
          <w:lang w:val="uk-UA"/>
        </w:rPr>
        <w:t xml:space="preserve">вищого рівня, далі </w:t>
      </w:r>
      <w:r w:rsidR="00256B73">
        <w:rPr>
          <w:color w:val="000000"/>
          <w:lang w:val="uk-UA"/>
        </w:rPr>
        <w:t>-</w:t>
      </w:r>
      <w:r w:rsidRPr="002774F0">
        <w:rPr>
          <w:color w:val="000000"/>
          <w:lang w:val="uk-UA"/>
        </w:rPr>
        <w:t xml:space="preserve"> щодо організаційно-розпорядчої документації, </w:t>
      </w:r>
    </w:p>
    <w:p w:rsidR="00912EBF" w:rsidRDefault="0012017A" w:rsidP="00256B73">
      <w:pPr>
        <w:tabs>
          <w:tab w:val="left" w:pos="1134"/>
        </w:tabs>
        <w:rPr>
          <w:color w:val="000000"/>
          <w:lang w:val="uk-UA"/>
        </w:rPr>
      </w:pPr>
      <w:r w:rsidRPr="002774F0">
        <w:rPr>
          <w:color w:val="000000"/>
          <w:lang w:val="uk-UA"/>
        </w:rPr>
        <w:t xml:space="preserve">планово-звітної документації, листування, обліково-довідкових видів </w:t>
      </w:r>
    </w:p>
    <w:p w:rsidR="00912EBF" w:rsidRDefault="0012017A" w:rsidP="00256B73">
      <w:pPr>
        <w:tabs>
          <w:tab w:val="left" w:pos="1134"/>
        </w:tabs>
        <w:rPr>
          <w:color w:val="000000"/>
          <w:lang w:val="uk-UA"/>
        </w:rPr>
      </w:pPr>
      <w:r w:rsidRPr="002774F0">
        <w:rPr>
          <w:color w:val="000000"/>
          <w:lang w:val="uk-UA"/>
        </w:rPr>
        <w:t xml:space="preserve">документів. У кожній з цих груп документи також розміщуються з </w:t>
      </w:r>
    </w:p>
    <w:p w:rsidR="0012017A" w:rsidRPr="002774F0" w:rsidRDefault="0012017A" w:rsidP="00256B73">
      <w:pPr>
        <w:tabs>
          <w:tab w:val="left" w:pos="1134"/>
        </w:tabs>
        <w:rPr>
          <w:color w:val="000000"/>
          <w:lang w:val="uk-UA"/>
        </w:rPr>
      </w:pPr>
      <w:r w:rsidRPr="002774F0">
        <w:rPr>
          <w:color w:val="000000"/>
          <w:lang w:val="uk-UA"/>
        </w:rPr>
        <w:t>урахуванням важливості та строків зберіга</w:t>
      </w:r>
      <w:r w:rsidRPr="002774F0">
        <w:rPr>
          <w:color w:val="000000"/>
          <w:lang w:val="uk-UA"/>
        </w:rPr>
        <w:t>н</w:t>
      </w:r>
      <w:r w:rsidRPr="002774F0">
        <w:rPr>
          <w:color w:val="000000"/>
          <w:lang w:val="uk-UA"/>
        </w:rPr>
        <w:t>ня.</w:t>
      </w:r>
    </w:p>
    <w:p w:rsidR="0012017A" w:rsidRPr="002774F0" w:rsidRDefault="0012017A" w:rsidP="00256B73">
      <w:pPr>
        <w:pStyle w:val="Ienuii"/>
        <w:tabs>
          <w:tab w:val="left" w:pos="1134"/>
        </w:tabs>
        <w:ind w:firstLine="567"/>
        <w:jc w:val="left"/>
        <w:rPr>
          <w:rFonts w:ascii="Times New Roman" w:hAnsi="Times New Roman"/>
          <w:color w:val="000000"/>
          <w:szCs w:val="28"/>
        </w:rPr>
      </w:pPr>
      <w:r w:rsidRPr="002774F0">
        <w:rPr>
          <w:rFonts w:ascii="Times New Roman" w:hAnsi="Times New Roman"/>
          <w:color w:val="000000"/>
          <w:szCs w:val="28"/>
        </w:rPr>
        <w:t>Графа 3 номенклатури заповнюється наприкінці календарного року.</w:t>
      </w:r>
    </w:p>
    <w:p w:rsidR="0012017A" w:rsidRPr="002774F0" w:rsidRDefault="0012017A" w:rsidP="00256B73">
      <w:pPr>
        <w:pStyle w:val="Ienuii"/>
        <w:tabs>
          <w:tab w:val="left" w:pos="1134"/>
        </w:tabs>
        <w:ind w:firstLine="567"/>
        <w:jc w:val="left"/>
        <w:rPr>
          <w:rFonts w:ascii="Times New Roman" w:hAnsi="Times New Roman"/>
          <w:color w:val="000000"/>
          <w:szCs w:val="28"/>
        </w:rPr>
      </w:pPr>
      <w:r w:rsidRPr="002774F0">
        <w:rPr>
          <w:rFonts w:ascii="Times New Roman" w:hAnsi="Times New Roman"/>
          <w:iCs/>
          <w:color w:val="000000"/>
          <w:szCs w:val="28"/>
        </w:rPr>
        <w:t>У графі 4</w:t>
      </w:r>
      <w:r w:rsidRPr="002774F0">
        <w:rPr>
          <w:rFonts w:ascii="Times New Roman" w:hAnsi="Times New Roman"/>
          <w:color w:val="000000"/>
          <w:szCs w:val="28"/>
        </w:rPr>
        <w:t xml:space="preserve"> номенклатури зазначаються строки зберігання справ, номери статей за переліком документів із строками зберігання.</w:t>
      </w:r>
    </w:p>
    <w:p w:rsidR="00912EBF" w:rsidRDefault="0012017A" w:rsidP="00256B73">
      <w:pPr>
        <w:pStyle w:val="Ienuii"/>
        <w:tabs>
          <w:tab w:val="left" w:pos="1134"/>
        </w:tabs>
        <w:ind w:firstLine="567"/>
        <w:jc w:val="left"/>
        <w:rPr>
          <w:rFonts w:ascii="Times New Roman" w:hAnsi="Times New Roman"/>
          <w:color w:val="000000"/>
          <w:szCs w:val="28"/>
        </w:rPr>
      </w:pPr>
      <w:r w:rsidRPr="002774F0">
        <w:rPr>
          <w:rFonts w:ascii="Times New Roman" w:hAnsi="Times New Roman"/>
          <w:iCs/>
          <w:color w:val="000000"/>
          <w:szCs w:val="28"/>
        </w:rPr>
        <w:t>У графі 5</w:t>
      </w:r>
      <w:r w:rsidRPr="002774F0">
        <w:rPr>
          <w:rFonts w:ascii="Times New Roman" w:hAnsi="Times New Roman"/>
          <w:color w:val="000000"/>
          <w:szCs w:val="28"/>
        </w:rPr>
        <w:t xml:space="preserve"> “Відмітка” робляться позначки про перехідні справи; про </w:t>
      </w:r>
    </w:p>
    <w:p w:rsidR="0012017A" w:rsidRPr="002774F0" w:rsidRDefault="0012017A" w:rsidP="00256B73">
      <w:pPr>
        <w:pStyle w:val="Ienuii"/>
        <w:tabs>
          <w:tab w:val="left" w:pos="1134"/>
        </w:tabs>
        <w:ind w:firstLine="0"/>
        <w:jc w:val="left"/>
        <w:rPr>
          <w:rFonts w:ascii="Times New Roman" w:hAnsi="Times New Roman"/>
          <w:color w:val="000000"/>
          <w:szCs w:val="28"/>
        </w:rPr>
      </w:pPr>
      <w:r w:rsidRPr="002774F0">
        <w:rPr>
          <w:rFonts w:ascii="Times New Roman" w:hAnsi="Times New Roman"/>
          <w:color w:val="000000"/>
          <w:szCs w:val="28"/>
        </w:rPr>
        <w:t>пос</w:t>
      </w:r>
      <w:r w:rsidRPr="002774F0">
        <w:rPr>
          <w:rFonts w:ascii="Times New Roman" w:hAnsi="Times New Roman"/>
          <w:color w:val="000000"/>
          <w:szCs w:val="28"/>
        </w:rPr>
        <w:t>а</w:t>
      </w:r>
      <w:r w:rsidRPr="002774F0">
        <w:rPr>
          <w:rFonts w:ascii="Times New Roman" w:hAnsi="Times New Roman"/>
          <w:color w:val="000000"/>
          <w:szCs w:val="28"/>
        </w:rPr>
        <w:t>дових осіб, відповідальних за формування справ; про передачу справ до архі</w:t>
      </w:r>
      <w:r w:rsidRPr="002774F0">
        <w:rPr>
          <w:rFonts w:ascii="Times New Roman" w:hAnsi="Times New Roman"/>
          <w:color w:val="000000"/>
          <w:szCs w:val="28"/>
        </w:rPr>
        <w:t>в</w:t>
      </w:r>
      <w:r w:rsidRPr="002774F0">
        <w:rPr>
          <w:rFonts w:ascii="Times New Roman" w:hAnsi="Times New Roman"/>
          <w:color w:val="000000"/>
          <w:szCs w:val="28"/>
        </w:rPr>
        <w:t>ного відділу міської ради чи інших установ для їх продовження тощо.</w:t>
      </w:r>
    </w:p>
    <w:p w:rsidR="0012017A" w:rsidRPr="002774F0" w:rsidRDefault="0012017A" w:rsidP="00256B73">
      <w:pPr>
        <w:numPr>
          <w:ilvl w:val="0"/>
          <w:numId w:val="34"/>
        </w:numPr>
        <w:tabs>
          <w:tab w:val="left" w:pos="1276"/>
        </w:tabs>
        <w:ind w:left="0" w:firstLine="709"/>
        <w:rPr>
          <w:color w:val="000000"/>
          <w:lang w:val="uk-UA"/>
        </w:rPr>
      </w:pPr>
      <w:r w:rsidRPr="002774F0">
        <w:rPr>
          <w:color w:val="000000"/>
          <w:lang w:val="uk-UA"/>
        </w:rPr>
        <w:t>Наприкінці року номенклатура справ закривається з підсумковим записом про їх кількість.</w:t>
      </w:r>
    </w:p>
    <w:p w:rsidR="0012017A" w:rsidRPr="002774F0" w:rsidRDefault="006047B9" w:rsidP="006047B9">
      <w:pPr>
        <w:tabs>
          <w:tab w:val="left" w:pos="1134"/>
        </w:tabs>
        <w:spacing w:before="240" w:after="240"/>
        <w:rPr>
          <w:b/>
          <w:i/>
          <w:color w:val="000000"/>
          <w:lang w:val="uk-UA"/>
        </w:rPr>
      </w:pPr>
      <w:r>
        <w:rPr>
          <w:b/>
          <w:i/>
          <w:color w:val="000000"/>
          <w:lang w:val="uk-UA"/>
        </w:rPr>
        <w:t xml:space="preserve">                                                </w:t>
      </w:r>
      <w:r w:rsidR="0012017A" w:rsidRPr="002774F0">
        <w:rPr>
          <w:b/>
          <w:i/>
          <w:color w:val="000000"/>
          <w:lang w:val="uk-UA"/>
        </w:rPr>
        <w:t>Формування справ</w:t>
      </w:r>
    </w:p>
    <w:p w:rsidR="00912EBF" w:rsidRDefault="0012017A" w:rsidP="00912EBF">
      <w:pPr>
        <w:numPr>
          <w:ilvl w:val="0"/>
          <w:numId w:val="34"/>
        </w:numPr>
        <w:tabs>
          <w:tab w:val="left" w:pos="1134"/>
          <w:tab w:val="left" w:pos="1276"/>
        </w:tabs>
        <w:ind w:left="0" w:firstLine="709"/>
        <w:rPr>
          <w:color w:val="000000"/>
          <w:lang w:val="uk-UA"/>
        </w:rPr>
      </w:pPr>
      <w:r w:rsidRPr="002774F0">
        <w:rPr>
          <w:color w:val="000000"/>
          <w:lang w:val="uk-UA"/>
        </w:rPr>
        <w:t xml:space="preserve">Формування справ </w:t>
      </w:r>
      <w:r w:rsidR="006047B9">
        <w:rPr>
          <w:color w:val="000000"/>
          <w:lang w:val="uk-UA"/>
        </w:rPr>
        <w:t>-</w:t>
      </w:r>
      <w:r w:rsidRPr="002774F0">
        <w:rPr>
          <w:color w:val="000000"/>
          <w:lang w:val="uk-UA"/>
        </w:rPr>
        <w:t xml:space="preserve"> це групування виконаних документів у </w:t>
      </w:r>
    </w:p>
    <w:p w:rsidR="0012017A" w:rsidRPr="002774F0" w:rsidRDefault="0012017A" w:rsidP="00912EBF">
      <w:pPr>
        <w:tabs>
          <w:tab w:val="left" w:pos="1134"/>
          <w:tab w:val="left" w:pos="1276"/>
        </w:tabs>
        <w:rPr>
          <w:color w:val="000000"/>
          <w:lang w:val="uk-UA"/>
        </w:rPr>
      </w:pPr>
      <w:r w:rsidRPr="002774F0">
        <w:rPr>
          <w:color w:val="000000"/>
          <w:lang w:val="uk-UA"/>
        </w:rPr>
        <w:t>спр</w:t>
      </w:r>
      <w:r w:rsidRPr="002774F0">
        <w:rPr>
          <w:color w:val="000000"/>
          <w:lang w:val="uk-UA"/>
        </w:rPr>
        <w:t>а</w:t>
      </w:r>
      <w:r w:rsidRPr="002774F0">
        <w:rPr>
          <w:color w:val="000000"/>
          <w:lang w:val="uk-UA"/>
        </w:rPr>
        <w:t>ви відповідно до номенклатури справ.</w:t>
      </w:r>
    </w:p>
    <w:p w:rsidR="00912EBF" w:rsidRDefault="0012017A" w:rsidP="00912EBF">
      <w:pPr>
        <w:numPr>
          <w:ilvl w:val="0"/>
          <w:numId w:val="34"/>
        </w:numPr>
        <w:tabs>
          <w:tab w:val="left" w:pos="1134"/>
          <w:tab w:val="left" w:pos="1276"/>
        </w:tabs>
        <w:ind w:left="0" w:firstLine="709"/>
        <w:rPr>
          <w:color w:val="000000"/>
          <w:lang w:val="uk-UA"/>
        </w:rPr>
      </w:pPr>
      <w:r w:rsidRPr="002774F0">
        <w:rPr>
          <w:color w:val="000000"/>
          <w:lang w:val="uk-UA"/>
        </w:rPr>
        <w:t>Справи формуються в апараті</w:t>
      </w:r>
      <w:r w:rsidR="00C84C90" w:rsidRPr="002774F0">
        <w:rPr>
          <w:color w:val="000000"/>
          <w:lang w:val="uk-UA"/>
        </w:rPr>
        <w:t xml:space="preserve"> </w:t>
      </w:r>
      <w:r w:rsidRPr="002774F0">
        <w:rPr>
          <w:color w:val="000000"/>
          <w:lang w:val="uk-UA"/>
        </w:rPr>
        <w:t>Могилів-Подільської  міської ради та</w:t>
      </w:r>
      <w:r w:rsidR="006047B9">
        <w:rPr>
          <w:color w:val="000000"/>
          <w:lang w:val="uk-UA"/>
        </w:rPr>
        <w:t xml:space="preserve">  її виконавчих органах </w:t>
      </w:r>
      <w:r w:rsidRPr="002774F0">
        <w:rPr>
          <w:color w:val="000000"/>
          <w:lang w:val="uk-UA"/>
        </w:rPr>
        <w:t xml:space="preserve">децентралізовано, тобто в апараті міської ради та </w:t>
      </w:r>
    </w:p>
    <w:p w:rsidR="0012017A" w:rsidRPr="002774F0" w:rsidRDefault="0012017A" w:rsidP="00912EBF">
      <w:pPr>
        <w:tabs>
          <w:tab w:val="left" w:pos="1134"/>
          <w:tab w:val="left" w:pos="1276"/>
        </w:tabs>
        <w:rPr>
          <w:color w:val="000000"/>
          <w:lang w:val="uk-UA"/>
        </w:rPr>
      </w:pPr>
      <w:r w:rsidRPr="002774F0">
        <w:rPr>
          <w:color w:val="000000"/>
          <w:lang w:val="uk-UA"/>
        </w:rPr>
        <w:t>вик</w:t>
      </w:r>
      <w:r w:rsidRPr="002774F0">
        <w:rPr>
          <w:color w:val="000000"/>
          <w:lang w:val="uk-UA"/>
        </w:rPr>
        <w:t>о</w:t>
      </w:r>
      <w:r w:rsidRPr="002774F0">
        <w:rPr>
          <w:color w:val="000000"/>
          <w:lang w:val="uk-UA"/>
        </w:rPr>
        <w:t xml:space="preserve">нкому та структурних підрозділах. </w:t>
      </w:r>
    </w:p>
    <w:p w:rsidR="00912EBF" w:rsidRDefault="0012017A" w:rsidP="00912EBF">
      <w:pPr>
        <w:numPr>
          <w:ilvl w:val="0"/>
          <w:numId w:val="34"/>
        </w:numPr>
        <w:tabs>
          <w:tab w:val="left" w:pos="1134"/>
          <w:tab w:val="left" w:pos="1276"/>
        </w:tabs>
        <w:ind w:left="0" w:firstLine="709"/>
        <w:rPr>
          <w:color w:val="000000"/>
          <w:lang w:val="uk-UA"/>
        </w:rPr>
      </w:pPr>
      <w:r w:rsidRPr="002774F0">
        <w:rPr>
          <w:color w:val="000000"/>
          <w:lang w:val="uk-UA"/>
        </w:rPr>
        <w:t xml:space="preserve">Під час формування справ слід дотримуватися таких загальних </w:t>
      </w:r>
    </w:p>
    <w:p w:rsidR="00912EBF" w:rsidRDefault="0012017A" w:rsidP="00912EBF">
      <w:pPr>
        <w:tabs>
          <w:tab w:val="left" w:pos="1134"/>
          <w:tab w:val="left" w:pos="1276"/>
        </w:tabs>
        <w:rPr>
          <w:color w:val="000000"/>
          <w:lang w:val="uk-UA"/>
        </w:rPr>
      </w:pPr>
      <w:r w:rsidRPr="002774F0">
        <w:rPr>
          <w:color w:val="000000"/>
          <w:lang w:val="uk-UA"/>
        </w:rPr>
        <w:t>пр</w:t>
      </w:r>
      <w:r w:rsidRPr="002774F0">
        <w:rPr>
          <w:color w:val="000000"/>
          <w:lang w:val="uk-UA"/>
        </w:rPr>
        <w:t>а</w:t>
      </w:r>
      <w:r w:rsidRPr="002774F0">
        <w:rPr>
          <w:color w:val="000000"/>
          <w:lang w:val="uk-UA"/>
        </w:rPr>
        <w:t xml:space="preserve">вил: вміщувати у справи тільки виконані документи відповідно до </w:t>
      </w:r>
    </w:p>
    <w:p w:rsidR="00380265" w:rsidRPr="002774F0" w:rsidRDefault="0012017A" w:rsidP="00912EBF">
      <w:pPr>
        <w:tabs>
          <w:tab w:val="left" w:pos="1134"/>
        </w:tabs>
        <w:rPr>
          <w:color w:val="000000"/>
          <w:lang w:val="uk-UA"/>
        </w:rPr>
      </w:pPr>
      <w:r w:rsidRPr="002774F0">
        <w:rPr>
          <w:color w:val="000000"/>
          <w:lang w:val="uk-UA"/>
        </w:rPr>
        <w:t>заголовків справ в номенклатурі; групувати у справи документи, виконані протягом одн</w:t>
      </w:r>
      <w:r w:rsidRPr="002774F0">
        <w:rPr>
          <w:color w:val="000000"/>
          <w:lang w:val="uk-UA"/>
        </w:rPr>
        <w:t>о</w:t>
      </w:r>
      <w:r w:rsidRPr="002774F0">
        <w:rPr>
          <w:color w:val="000000"/>
          <w:lang w:val="uk-UA"/>
        </w:rPr>
        <w:t xml:space="preserve">го календарного року, за винятком перехідних справ (ведуться </w:t>
      </w:r>
    </w:p>
    <w:p w:rsidR="00912EBF" w:rsidRDefault="0012017A" w:rsidP="006873B0">
      <w:pPr>
        <w:tabs>
          <w:tab w:val="left" w:pos="1134"/>
        </w:tabs>
        <w:rPr>
          <w:color w:val="000000"/>
          <w:lang w:val="uk-UA"/>
        </w:rPr>
      </w:pPr>
      <w:r w:rsidRPr="002774F0">
        <w:rPr>
          <w:color w:val="000000"/>
          <w:lang w:val="uk-UA"/>
        </w:rPr>
        <w:t>протягом кількох років), особових справ; вміщувати у справи лише ориг</w:t>
      </w:r>
      <w:r w:rsidRPr="002774F0">
        <w:rPr>
          <w:color w:val="000000"/>
          <w:lang w:val="uk-UA"/>
        </w:rPr>
        <w:t>і</w:t>
      </w:r>
      <w:r w:rsidRPr="002774F0">
        <w:rPr>
          <w:color w:val="000000"/>
          <w:lang w:val="uk-UA"/>
        </w:rPr>
        <w:t>нали або у разі їх відсутності засвідчені в установленому порядку копії д</w:t>
      </w:r>
      <w:r w:rsidRPr="002774F0">
        <w:rPr>
          <w:color w:val="000000"/>
          <w:lang w:val="uk-UA"/>
        </w:rPr>
        <w:t>о</w:t>
      </w:r>
      <w:r w:rsidRPr="002774F0">
        <w:rPr>
          <w:color w:val="000000"/>
          <w:lang w:val="uk-UA"/>
        </w:rPr>
        <w:t xml:space="preserve">кументів; не допускати включення до справ чорнових, особистих документів, </w:t>
      </w:r>
    </w:p>
    <w:p w:rsidR="00912EBF" w:rsidRDefault="0012017A" w:rsidP="006873B0">
      <w:pPr>
        <w:tabs>
          <w:tab w:val="left" w:pos="1134"/>
        </w:tabs>
        <w:rPr>
          <w:color w:val="000000"/>
          <w:lang w:val="uk-UA"/>
        </w:rPr>
      </w:pPr>
      <w:r w:rsidRPr="002774F0">
        <w:rPr>
          <w:color w:val="000000"/>
          <w:lang w:val="uk-UA"/>
        </w:rPr>
        <w:t xml:space="preserve">розмножених копій та документів, що підлягають поверненню; окремо </w:t>
      </w:r>
    </w:p>
    <w:p w:rsidR="00912EBF" w:rsidRDefault="0012017A" w:rsidP="006873B0">
      <w:pPr>
        <w:tabs>
          <w:tab w:val="left" w:pos="1134"/>
        </w:tabs>
        <w:rPr>
          <w:color w:val="000000"/>
          <w:lang w:val="uk-UA"/>
        </w:rPr>
      </w:pPr>
      <w:r w:rsidRPr="002774F0">
        <w:rPr>
          <w:color w:val="000000"/>
          <w:lang w:val="uk-UA"/>
        </w:rPr>
        <w:t xml:space="preserve">групувати у справи документи постійного і тимчасового зберігання; за </w:t>
      </w:r>
    </w:p>
    <w:p w:rsidR="00912EBF" w:rsidRDefault="0012017A" w:rsidP="006873B0">
      <w:pPr>
        <w:tabs>
          <w:tab w:val="left" w:pos="1134"/>
        </w:tabs>
        <w:rPr>
          <w:color w:val="000000"/>
          <w:lang w:val="uk-UA"/>
        </w:rPr>
      </w:pPr>
      <w:r w:rsidRPr="002774F0">
        <w:rPr>
          <w:color w:val="000000"/>
          <w:lang w:val="uk-UA"/>
        </w:rPr>
        <w:t>обсягом справа не повинна перевищувати 250 аркушів (30</w:t>
      </w:r>
      <w:r w:rsidR="00912EBF">
        <w:rPr>
          <w:color w:val="000000"/>
          <w:lang w:val="uk-UA"/>
        </w:rPr>
        <w:t>-</w:t>
      </w:r>
      <w:r w:rsidRPr="002774F0">
        <w:rPr>
          <w:color w:val="000000"/>
          <w:lang w:val="uk-UA"/>
        </w:rPr>
        <w:t xml:space="preserve">40 міліметрів </w:t>
      </w:r>
    </w:p>
    <w:p w:rsidR="006047B9" w:rsidRPr="002774F0" w:rsidRDefault="0012017A" w:rsidP="006873B0">
      <w:pPr>
        <w:tabs>
          <w:tab w:val="left" w:pos="1134"/>
        </w:tabs>
        <w:rPr>
          <w:color w:val="000000"/>
          <w:lang w:val="uk-UA"/>
        </w:rPr>
      </w:pPr>
      <w:r w:rsidRPr="002774F0">
        <w:rPr>
          <w:color w:val="000000"/>
          <w:lang w:val="uk-UA"/>
        </w:rPr>
        <w:t>завто</w:t>
      </w:r>
      <w:r w:rsidRPr="002774F0">
        <w:rPr>
          <w:color w:val="000000"/>
          <w:lang w:val="uk-UA"/>
        </w:rPr>
        <w:t>в</w:t>
      </w:r>
      <w:r w:rsidRPr="002774F0">
        <w:rPr>
          <w:color w:val="000000"/>
          <w:lang w:val="uk-UA"/>
        </w:rPr>
        <w:t>шки).</w:t>
      </w:r>
    </w:p>
    <w:p w:rsidR="0012017A" w:rsidRPr="002774F0" w:rsidRDefault="0012017A" w:rsidP="00601E0E">
      <w:pPr>
        <w:numPr>
          <w:ilvl w:val="0"/>
          <w:numId w:val="34"/>
        </w:numPr>
        <w:tabs>
          <w:tab w:val="left" w:pos="1134"/>
          <w:tab w:val="left" w:pos="1276"/>
        </w:tabs>
        <w:ind w:left="0" w:firstLine="709"/>
        <w:rPr>
          <w:color w:val="000000"/>
          <w:lang w:val="uk-UA"/>
        </w:rPr>
      </w:pPr>
      <w:r w:rsidRPr="002774F0">
        <w:rPr>
          <w:color w:val="000000"/>
          <w:lang w:val="uk-UA"/>
        </w:rPr>
        <w:t>Документи групуються у справи в хронологічному та/або логічному п</w:t>
      </w:r>
      <w:r w:rsidRPr="002774F0">
        <w:rPr>
          <w:color w:val="000000"/>
          <w:lang w:val="uk-UA"/>
        </w:rPr>
        <w:t>о</w:t>
      </w:r>
      <w:r w:rsidRPr="002774F0">
        <w:rPr>
          <w:color w:val="000000"/>
          <w:lang w:val="uk-UA"/>
        </w:rPr>
        <w:t>рядку.</w:t>
      </w:r>
    </w:p>
    <w:p w:rsidR="007D2DD1" w:rsidRPr="00D87603" w:rsidRDefault="0012017A" w:rsidP="007D2DD1">
      <w:pPr>
        <w:numPr>
          <w:ilvl w:val="0"/>
          <w:numId w:val="34"/>
        </w:numPr>
        <w:tabs>
          <w:tab w:val="left" w:pos="709"/>
          <w:tab w:val="left" w:pos="1276"/>
        </w:tabs>
        <w:ind w:left="0" w:firstLine="709"/>
        <w:rPr>
          <w:color w:val="000000"/>
          <w:lang w:val="uk-UA"/>
        </w:rPr>
      </w:pPr>
      <w:r w:rsidRPr="002774F0">
        <w:rPr>
          <w:color w:val="000000"/>
          <w:lang w:val="uk-UA"/>
        </w:rPr>
        <w:t>Положення, правила, інструкції тощо, затверджені розпорядчими документами, групуються разом із зазначеними документами.</w:t>
      </w:r>
    </w:p>
    <w:p w:rsidR="00912EBF" w:rsidRDefault="0012017A" w:rsidP="00601E0E">
      <w:pPr>
        <w:numPr>
          <w:ilvl w:val="0"/>
          <w:numId w:val="34"/>
        </w:numPr>
        <w:tabs>
          <w:tab w:val="left" w:pos="1134"/>
          <w:tab w:val="left" w:pos="1276"/>
        </w:tabs>
        <w:ind w:left="0" w:firstLine="709"/>
        <w:rPr>
          <w:color w:val="000000"/>
          <w:lang w:val="uk-UA"/>
        </w:rPr>
      </w:pPr>
      <w:r w:rsidRPr="002774F0">
        <w:rPr>
          <w:color w:val="000000"/>
          <w:lang w:val="uk-UA"/>
        </w:rPr>
        <w:t>Розпорядження (накази) з питань</w:t>
      </w:r>
      <w:r w:rsidR="00912EBF">
        <w:rPr>
          <w:color w:val="000000"/>
          <w:lang w:val="uk-UA"/>
        </w:rPr>
        <w:t xml:space="preserve"> основної діяльності установи, </w:t>
      </w:r>
      <w:r w:rsidRPr="002774F0">
        <w:rPr>
          <w:color w:val="000000"/>
          <w:lang w:val="uk-UA"/>
        </w:rPr>
        <w:t xml:space="preserve">з кадрових питань (особового складу) групуються у різні справи. </w:t>
      </w:r>
    </w:p>
    <w:p w:rsidR="00912EBF" w:rsidRDefault="0012017A" w:rsidP="00912EBF">
      <w:pPr>
        <w:tabs>
          <w:tab w:val="left" w:pos="1134"/>
        </w:tabs>
        <w:rPr>
          <w:color w:val="000000"/>
          <w:lang w:val="uk-UA"/>
        </w:rPr>
      </w:pPr>
      <w:r w:rsidRPr="002774F0">
        <w:rPr>
          <w:color w:val="000000"/>
          <w:lang w:val="uk-UA"/>
        </w:rPr>
        <w:t>Розпорядже</w:t>
      </w:r>
      <w:r w:rsidR="00912EBF">
        <w:rPr>
          <w:color w:val="000000"/>
          <w:lang w:val="uk-UA"/>
        </w:rPr>
        <w:t>н</w:t>
      </w:r>
      <w:r w:rsidRPr="002774F0">
        <w:rPr>
          <w:color w:val="000000"/>
          <w:lang w:val="uk-UA"/>
        </w:rPr>
        <w:t xml:space="preserve">ня (накази) з кадрових питань (особового складу) групуються </w:t>
      </w:r>
    </w:p>
    <w:p w:rsidR="0012017A" w:rsidRPr="002774F0" w:rsidRDefault="0012017A" w:rsidP="00912EBF">
      <w:pPr>
        <w:tabs>
          <w:tab w:val="left" w:pos="1134"/>
        </w:tabs>
        <w:rPr>
          <w:color w:val="000000"/>
          <w:lang w:val="uk-UA"/>
        </w:rPr>
      </w:pPr>
      <w:r w:rsidRPr="002774F0">
        <w:rPr>
          <w:color w:val="000000"/>
          <w:lang w:val="uk-UA"/>
        </w:rPr>
        <w:t>в</w:t>
      </w:r>
      <w:r w:rsidRPr="002774F0">
        <w:rPr>
          <w:color w:val="000000"/>
          <w:lang w:val="uk-UA"/>
        </w:rPr>
        <w:t>і</w:t>
      </w:r>
      <w:r w:rsidRPr="002774F0">
        <w:rPr>
          <w:color w:val="000000"/>
          <w:lang w:val="uk-UA"/>
        </w:rPr>
        <w:t>дповідно до їх видів та строків зберігання.</w:t>
      </w:r>
    </w:p>
    <w:p w:rsidR="0012017A" w:rsidRPr="002774F0" w:rsidRDefault="0012017A" w:rsidP="00601E0E">
      <w:pPr>
        <w:numPr>
          <w:ilvl w:val="0"/>
          <w:numId w:val="34"/>
        </w:numPr>
        <w:tabs>
          <w:tab w:val="left" w:pos="1134"/>
          <w:tab w:val="left" w:pos="1276"/>
        </w:tabs>
        <w:ind w:left="0" w:firstLine="709"/>
        <w:rPr>
          <w:color w:val="000000"/>
          <w:lang w:val="uk-UA"/>
        </w:rPr>
      </w:pPr>
      <w:r w:rsidRPr="002774F0">
        <w:rPr>
          <w:color w:val="000000"/>
          <w:lang w:val="uk-UA"/>
        </w:rPr>
        <w:t>Документи засідань колегіальних органів групуються у дві справи:</w:t>
      </w:r>
    </w:p>
    <w:p w:rsidR="0012017A" w:rsidRPr="002774F0" w:rsidRDefault="0012017A" w:rsidP="006873B0">
      <w:pPr>
        <w:tabs>
          <w:tab w:val="left" w:pos="1134"/>
        </w:tabs>
        <w:ind w:firstLine="567"/>
        <w:rPr>
          <w:color w:val="000000"/>
          <w:lang w:val="uk-UA"/>
        </w:rPr>
      </w:pPr>
      <w:r w:rsidRPr="002774F0">
        <w:rPr>
          <w:color w:val="000000"/>
          <w:lang w:val="uk-UA"/>
        </w:rPr>
        <w:t>протоколи і оригінали рішень;</w:t>
      </w:r>
    </w:p>
    <w:p w:rsidR="0012017A" w:rsidRDefault="0012017A" w:rsidP="006873B0">
      <w:pPr>
        <w:tabs>
          <w:tab w:val="left" w:pos="1134"/>
        </w:tabs>
        <w:ind w:firstLine="567"/>
        <w:rPr>
          <w:color w:val="000000"/>
          <w:lang w:val="uk-UA"/>
        </w:rPr>
      </w:pPr>
      <w:r w:rsidRPr="002774F0">
        <w:rPr>
          <w:color w:val="000000"/>
          <w:lang w:val="uk-UA"/>
        </w:rPr>
        <w:t>документи до них (доповіді, довідки, проекти рішень тощо);</w:t>
      </w:r>
    </w:p>
    <w:p w:rsidR="00D87603" w:rsidRDefault="00D87603" w:rsidP="006873B0">
      <w:pPr>
        <w:tabs>
          <w:tab w:val="left" w:pos="1134"/>
        </w:tabs>
        <w:ind w:firstLine="567"/>
        <w:rPr>
          <w:color w:val="000000"/>
          <w:lang w:val="uk-UA"/>
        </w:rPr>
      </w:pPr>
    </w:p>
    <w:p w:rsidR="00D87603" w:rsidRPr="002774F0" w:rsidRDefault="00D87603" w:rsidP="006873B0">
      <w:pPr>
        <w:tabs>
          <w:tab w:val="left" w:pos="1134"/>
        </w:tabs>
        <w:ind w:firstLine="567"/>
        <w:rPr>
          <w:color w:val="000000"/>
          <w:lang w:val="uk-UA"/>
        </w:rPr>
      </w:pPr>
    </w:p>
    <w:p w:rsidR="00912EBF" w:rsidRDefault="0012017A" w:rsidP="00601E0E">
      <w:pPr>
        <w:numPr>
          <w:ilvl w:val="0"/>
          <w:numId w:val="34"/>
        </w:numPr>
        <w:tabs>
          <w:tab w:val="left" w:pos="1134"/>
          <w:tab w:val="left" w:pos="1276"/>
        </w:tabs>
        <w:ind w:left="0" w:firstLine="709"/>
        <w:rPr>
          <w:color w:val="000000"/>
          <w:lang w:val="uk-UA"/>
        </w:rPr>
      </w:pPr>
      <w:r w:rsidRPr="002774F0">
        <w:rPr>
          <w:color w:val="000000"/>
          <w:lang w:val="uk-UA"/>
        </w:rPr>
        <w:t xml:space="preserve">Протоколи засідань колегіальних органів групуються у справи в хронологічному порядку і за номерами. Документи до засідань зазначених </w:t>
      </w:r>
    </w:p>
    <w:p w:rsidR="00912EBF" w:rsidRDefault="0012017A" w:rsidP="00912EBF">
      <w:pPr>
        <w:tabs>
          <w:tab w:val="left" w:pos="1134"/>
        </w:tabs>
        <w:rPr>
          <w:color w:val="000000"/>
          <w:lang w:val="uk-UA"/>
        </w:rPr>
      </w:pPr>
      <w:r w:rsidRPr="002774F0">
        <w:rPr>
          <w:color w:val="000000"/>
          <w:lang w:val="uk-UA"/>
        </w:rPr>
        <w:t xml:space="preserve">органів систематизуються за датами та номерами протоколів, а в межах групи документів, що стосуються одного протоколу, </w:t>
      </w:r>
      <w:r w:rsidR="00912EBF">
        <w:rPr>
          <w:color w:val="000000"/>
          <w:lang w:val="uk-UA"/>
        </w:rPr>
        <w:t>-</w:t>
      </w:r>
      <w:r w:rsidRPr="002774F0">
        <w:rPr>
          <w:color w:val="000000"/>
          <w:lang w:val="uk-UA"/>
        </w:rPr>
        <w:t xml:space="preserve"> за порядком денним </w:t>
      </w:r>
    </w:p>
    <w:p w:rsidR="0012017A" w:rsidRPr="002774F0" w:rsidRDefault="0012017A" w:rsidP="00912EBF">
      <w:pPr>
        <w:tabs>
          <w:tab w:val="left" w:pos="1134"/>
        </w:tabs>
        <w:rPr>
          <w:color w:val="000000"/>
          <w:lang w:val="uk-UA"/>
        </w:rPr>
      </w:pPr>
      <w:r w:rsidRPr="002774F0">
        <w:rPr>
          <w:color w:val="000000"/>
          <w:lang w:val="uk-UA"/>
        </w:rPr>
        <w:t>засіда</w:t>
      </w:r>
      <w:r w:rsidRPr="002774F0">
        <w:rPr>
          <w:color w:val="000000"/>
          <w:lang w:val="uk-UA"/>
        </w:rPr>
        <w:t>н</w:t>
      </w:r>
      <w:r w:rsidRPr="002774F0">
        <w:rPr>
          <w:color w:val="000000"/>
          <w:lang w:val="uk-UA"/>
        </w:rPr>
        <w:t>ня.</w:t>
      </w:r>
    </w:p>
    <w:p w:rsidR="00912EBF" w:rsidRDefault="0012017A" w:rsidP="00601E0E">
      <w:pPr>
        <w:numPr>
          <w:ilvl w:val="0"/>
          <w:numId w:val="34"/>
        </w:numPr>
        <w:tabs>
          <w:tab w:val="left" w:pos="1134"/>
          <w:tab w:val="left" w:pos="1276"/>
        </w:tabs>
        <w:ind w:left="0" w:firstLine="709"/>
        <w:rPr>
          <w:color w:val="000000"/>
          <w:lang w:val="uk-UA"/>
        </w:rPr>
      </w:pPr>
      <w:r w:rsidRPr="002774F0">
        <w:rPr>
          <w:color w:val="000000"/>
          <w:lang w:val="uk-UA"/>
        </w:rPr>
        <w:t xml:space="preserve">Доручення установ вищого рівня і документи, пов’язані з їх </w:t>
      </w:r>
    </w:p>
    <w:p w:rsidR="0012017A" w:rsidRPr="002774F0" w:rsidRDefault="0012017A" w:rsidP="00912EBF">
      <w:pPr>
        <w:tabs>
          <w:tab w:val="left" w:pos="1134"/>
        </w:tabs>
        <w:rPr>
          <w:color w:val="000000"/>
          <w:lang w:val="uk-UA"/>
        </w:rPr>
      </w:pPr>
      <w:r w:rsidRPr="002774F0">
        <w:rPr>
          <w:color w:val="000000"/>
          <w:lang w:val="uk-UA"/>
        </w:rPr>
        <w:t>виконанням, групуються в одну справу. У справі документи системат</w:t>
      </w:r>
      <w:r w:rsidRPr="002774F0">
        <w:rPr>
          <w:color w:val="000000"/>
          <w:lang w:val="uk-UA"/>
        </w:rPr>
        <w:t>и</w:t>
      </w:r>
      <w:r w:rsidRPr="002774F0">
        <w:rPr>
          <w:color w:val="000000"/>
          <w:lang w:val="uk-UA"/>
        </w:rPr>
        <w:t>зуються за датами дор</w:t>
      </w:r>
      <w:r w:rsidRPr="002774F0">
        <w:rPr>
          <w:color w:val="000000"/>
          <w:lang w:val="uk-UA"/>
        </w:rPr>
        <w:t>у</w:t>
      </w:r>
      <w:r w:rsidRPr="002774F0">
        <w:rPr>
          <w:color w:val="000000"/>
          <w:lang w:val="uk-UA"/>
        </w:rPr>
        <w:t>чень.</w:t>
      </w:r>
    </w:p>
    <w:p w:rsidR="0012017A" w:rsidRPr="002774F0" w:rsidRDefault="0012017A" w:rsidP="00601E0E">
      <w:pPr>
        <w:numPr>
          <w:ilvl w:val="0"/>
          <w:numId w:val="34"/>
        </w:numPr>
        <w:tabs>
          <w:tab w:val="left" w:pos="1134"/>
          <w:tab w:val="left" w:pos="1276"/>
        </w:tabs>
        <w:ind w:left="0" w:firstLine="709"/>
        <w:rPr>
          <w:color w:val="000000"/>
          <w:lang w:val="uk-UA"/>
        </w:rPr>
      </w:pPr>
      <w:r w:rsidRPr="002774F0">
        <w:rPr>
          <w:color w:val="000000"/>
          <w:lang w:val="uk-UA"/>
        </w:rPr>
        <w:t>Затверджені плани, звіти, кошториси групуються у справи окремо від проектів цих документів.</w:t>
      </w:r>
    </w:p>
    <w:p w:rsidR="00912EBF" w:rsidRDefault="0012017A" w:rsidP="00601E0E">
      <w:pPr>
        <w:numPr>
          <w:ilvl w:val="0"/>
          <w:numId w:val="34"/>
        </w:numPr>
        <w:tabs>
          <w:tab w:val="left" w:pos="1134"/>
          <w:tab w:val="left" w:pos="1276"/>
        </w:tabs>
        <w:ind w:left="0" w:firstLine="709"/>
        <w:rPr>
          <w:color w:val="000000"/>
          <w:lang w:val="uk-UA"/>
        </w:rPr>
      </w:pPr>
      <w:r w:rsidRPr="002774F0">
        <w:rPr>
          <w:color w:val="000000"/>
          <w:lang w:val="uk-UA"/>
        </w:rPr>
        <w:t>Листування групується за змістом та кореспондентською озн</w:t>
      </w:r>
      <w:r w:rsidRPr="002774F0">
        <w:rPr>
          <w:color w:val="000000"/>
          <w:lang w:val="uk-UA"/>
        </w:rPr>
        <w:t>а</w:t>
      </w:r>
      <w:r w:rsidRPr="002774F0">
        <w:rPr>
          <w:color w:val="000000"/>
          <w:lang w:val="uk-UA"/>
        </w:rPr>
        <w:t xml:space="preserve">кою і систематизується в хронологічному порядку: документ-відповідь </w:t>
      </w:r>
    </w:p>
    <w:p w:rsidR="0012017A" w:rsidRPr="002774F0" w:rsidRDefault="0012017A" w:rsidP="00912EBF">
      <w:pPr>
        <w:tabs>
          <w:tab w:val="left" w:pos="1134"/>
        </w:tabs>
        <w:rPr>
          <w:color w:val="000000"/>
          <w:lang w:val="uk-UA"/>
        </w:rPr>
      </w:pPr>
      <w:r w:rsidRPr="002774F0">
        <w:rPr>
          <w:color w:val="000000"/>
          <w:lang w:val="uk-UA"/>
        </w:rPr>
        <w:t>розміщується за д</w:t>
      </w:r>
      <w:r w:rsidRPr="002774F0">
        <w:rPr>
          <w:color w:val="000000"/>
          <w:lang w:val="uk-UA"/>
        </w:rPr>
        <w:t>о</w:t>
      </w:r>
      <w:r w:rsidRPr="002774F0">
        <w:rPr>
          <w:color w:val="000000"/>
          <w:lang w:val="uk-UA"/>
        </w:rPr>
        <w:t>кументом-запитом.</w:t>
      </w:r>
    </w:p>
    <w:p w:rsidR="0012017A" w:rsidRPr="002774F0" w:rsidRDefault="0012017A" w:rsidP="00601E0E">
      <w:pPr>
        <w:numPr>
          <w:ilvl w:val="0"/>
          <w:numId w:val="34"/>
        </w:numPr>
        <w:tabs>
          <w:tab w:val="left" w:pos="1134"/>
          <w:tab w:val="left" w:pos="1276"/>
        </w:tabs>
        <w:ind w:left="0" w:firstLine="709"/>
        <w:rPr>
          <w:color w:val="000000"/>
          <w:lang w:val="uk-UA"/>
        </w:rPr>
      </w:pPr>
      <w:r w:rsidRPr="002774F0">
        <w:rPr>
          <w:color w:val="000000"/>
          <w:lang w:val="uk-UA"/>
        </w:rPr>
        <w:t>Особові справи державних службовців формуються відповідно до  Порядку ведення особових справ державних службовців в органах в</w:t>
      </w:r>
      <w:r w:rsidRPr="002774F0">
        <w:rPr>
          <w:color w:val="000000"/>
          <w:lang w:val="uk-UA"/>
        </w:rPr>
        <w:t>и</w:t>
      </w:r>
      <w:r w:rsidRPr="002774F0">
        <w:rPr>
          <w:color w:val="000000"/>
          <w:lang w:val="uk-UA"/>
        </w:rPr>
        <w:t>конавчої влади, затвердженого постановою Кабінету Міністрів України від 25 травня 1998 р. № 731 (Офіційний вісник України, 1998 р., № 21, ст. 764).</w:t>
      </w:r>
    </w:p>
    <w:p w:rsidR="00912EBF" w:rsidRDefault="0012017A" w:rsidP="00601E0E">
      <w:pPr>
        <w:numPr>
          <w:ilvl w:val="0"/>
          <w:numId w:val="34"/>
        </w:numPr>
        <w:tabs>
          <w:tab w:val="left" w:pos="1134"/>
          <w:tab w:val="left" w:pos="1276"/>
        </w:tabs>
        <w:ind w:left="0" w:firstLine="709"/>
        <w:rPr>
          <w:color w:val="000000"/>
          <w:lang w:val="uk-UA"/>
        </w:rPr>
      </w:pPr>
      <w:r w:rsidRPr="002774F0">
        <w:rPr>
          <w:color w:val="000000"/>
          <w:lang w:val="uk-UA"/>
        </w:rPr>
        <w:t xml:space="preserve">Розрахунково-платіжні відомості (особові рахунки) працівників установи систематизуються в межах року за прізвищами в алфавітному </w:t>
      </w:r>
    </w:p>
    <w:p w:rsidR="0012017A" w:rsidRPr="002774F0" w:rsidRDefault="0012017A" w:rsidP="00912EBF">
      <w:pPr>
        <w:tabs>
          <w:tab w:val="left" w:pos="1134"/>
        </w:tabs>
        <w:rPr>
          <w:color w:val="000000"/>
          <w:lang w:val="uk-UA"/>
        </w:rPr>
      </w:pPr>
      <w:r w:rsidRPr="002774F0">
        <w:rPr>
          <w:color w:val="000000"/>
          <w:lang w:val="uk-UA"/>
        </w:rPr>
        <w:t>порядку, а відомості на виплату з грошей (відомості нарахування зароб</w:t>
      </w:r>
      <w:r w:rsidRPr="002774F0">
        <w:rPr>
          <w:color w:val="000000"/>
          <w:lang w:val="uk-UA"/>
        </w:rPr>
        <w:t>і</w:t>
      </w:r>
      <w:r w:rsidRPr="002774F0">
        <w:rPr>
          <w:color w:val="000000"/>
          <w:lang w:val="uk-UA"/>
        </w:rPr>
        <w:t>тної плати) повинні бути сф</w:t>
      </w:r>
      <w:r w:rsidRPr="002774F0">
        <w:rPr>
          <w:color w:val="000000"/>
          <w:lang w:val="uk-UA"/>
        </w:rPr>
        <w:t>о</w:t>
      </w:r>
      <w:r w:rsidRPr="002774F0">
        <w:rPr>
          <w:color w:val="000000"/>
          <w:lang w:val="uk-UA"/>
        </w:rPr>
        <w:t>рмовані щомісяця за рік.</w:t>
      </w:r>
    </w:p>
    <w:p w:rsidR="00912EBF" w:rsidRDefault="0012017A" w:rsidP="00601E0E">
      <w:pPr>
        <w:numPr>
          <w:ilvl w:val="0"/>
          <w:numId w:val="34"/>
        </w:numPr>
        <w:tabs>
          <w:tab w:val="left" w:pos="1134"/>
          <w:tab w:val="left" w:pos="1276"/>
        </w:tabs>
        <w:ind w:left="0" w:firstLine="709"/>
        <w:rPr>
          <w:color w:val="000000"/>
          <w:lang w:val="uk-UA"/>
        </w:rPr>
      </w:pPr>
      <w:r w:rsidRPr="002774F0">
        <w:rPr>
          <w:color w:val="000000"/>
          <w:lang w:val="uk-UA"/>
        </w:rPr>
        <w:t xml:space="preserve">Методичне керівництво і контроль за формуванням справ в апараті Могилів-Подільської міської ради та її виконавчих органах здійснюється </w:t>
      </w:r>
    </w:p>
    <w:p w:rsidR="006047B9" w:rsidRPr="006047B9" w:rsidRDefault="0012017A" w:rsidP="006047B9">
      <w:pPr>
        <w:tabs>
          <w:tab w:val="left" w:pos="1134"/>
        </w:tabs>
        <w:rPr>
          <w:color w:val="000000"/>
          <w:lang w:val="uk-UA"/>
        </w:rPr>
      </w:pPr>
      <w:r w:rsidRPr="002774F0">
        <w:rPr>
          <w:color w:val="000000"/>
          <w:lang w:val="uk-UA"/>
        </w:rPr>
        <w:t>загальним відділом апарату міської ра</w:t>
      </w:r>
      <w:r w:rsidR="006047B9">
        <w:rPr>
          <w:color w:val="000000"/>
          <w:lang w:val="uk-UA"/>
        </w:rPr>
        <w:t xml:space="preserve">ди та виконкому </w:t>
      </w:r>
      <w:r w:rsidRPr="002774F0">
        <w:rPr>
          <w:color w:val="000000"/>
          <w:lang w:val="uk-UA"/>
        </w:rPr>
        <w:t>та архівним відділом міс</w:t>
      </w:r>
      <w:r w:rsidRPr="002774F0">
        <w:rPr>
          <w:color w:val="000000"/>
          <w:lang w:val="uk-UA"/>
        </w:rPr>
        <w:t>ь</w:t>
      </w:r>
      <w:r w:rsidRPr="002774F0">
        <w:rPr>
          <w:color w:val="000000"/>
          <w:lang w:val="uk-UA"/>
        </w:rPr>
        <w:t>кої ради.</w:t>
      </w:r>
    </w:p>
    <w:p w:rsidR="0012017A" w:rsidRDefault="0012017A" w:rsidP="00601E0E">
      <w:pPr>
        <w:tabs>
          <w:tab w:val="left" w:pos="1134"/>
        </w:tabs>
        <w:jc w:val="center"/>
        <w:rPr>
          <w:b/>
          <w:i/>
          <w:color w:val="000000"/>
          <w:lang w:val="uk-UA"/>
        </w:rPr>
      </w:pPr>
      <w:r w:rsidRPr="002774F0">
        <w:rPr>
          <w:b/>
          <w:i/>
          <w:color w:val="000000"/>
          <w:lang w:val="uk-UA"/>
        </w:rPr>
        <w:t xml:space="preserve">Зберігання документів </w:t>
      </w:r>
    </w:p>
    <w:p w:rsidR="00601E0E" w:rsidRPr="002774F0" w:rsidRDefault="00601E0E" w:rsidP="00601E0E">
      <w:pPr>
        <w:tabs>
          <w:tab w:val="left" w:pos="1134"/>
        </w:tabs>
        <w:jc w:val="center"/>
        <w:rPr>
          <w:b/>
          <w:i/>
          <w:color w:val="000000"/>
          <w:lang w:val="uk-UA"/>
        </w:rPr>
      </w:pPr>
    </w:p>
    <w:p w:rsidR="00601E0E" w:rsidRDefault="0012017A" w:rsidP="00601E0E">
      <w:pPr>
        <w:numPr>
          <w:ilvl w:val="0"/>
          <w:numId w:val="34"/>
        </w:numPr>
        <w:tabs>
          <w:tab w:val="left" w:pos="1134"/>
          <w:tab w:val="left" w:pos="1276"/>
        </w:tabs>
        <w:ind w:left="0" w:firstLine="709"/>
        <w:rPr>
          <w:color w:val="000000"/>
          <w:lang w:val="uk-UA"/>
        </w:rPr>
      </w:pPr>
      <w:r w:rsidRPr="002774F0">
        <w:rPr>
          <w:color w:val="000000"/>
          <w:lang w:val="uk-UA"/>
        </w:rPr>
        <w:t xml:space="preserve">Документи з часу створення (надходження) і до передачі до </w:t>
      </w:r>
    </w:p>
    <w:p w:rsidR="00601E0E" w:rsidRPr="002774F0" w:rsidRDefault="0012017A" w:rsidP="00601E0E">
      <w:pPr>
        <w:tabs>
          <w:tab w:val="left" w:pos="1134"/>
        </w:tabs>
        <w:rPr>
          <w:color w:val="000000"/>
          <w:lang w:val="uk-UA"/>
        </w:rPr>
      </w:pPr>
      <w:r w:rsidRPr="002774F0">
        <w:rPr>
          <w:color w:val="000000"/>
          <w:lang w:val="uk-UA"/>
        </w:rPr>
        <w:t>архівного відділу міської ради зберігаються за місцем їх форм</w:t>
      </w:r>
      <w:r w:rsidRPr="002774F0">
        <w:rPr>
          <w:color w:val="000000"/>
          <w:lang w:val="uk-UA"/>
        </w:rPr>
        <w:t>у</w:t>
      </w:r>
      <w:r w:rsidRPr="002774F0">
        <w:rPr>
          <w:color w:val="000000"/>
          <w:lang w:val="uk-UA"/>
        </w:rPr>
        <w:t>вання.</w:t>
      </w:r>
    </w:p>
    <w:p w:rsidR="00601E0E" w:rsidRDefault="0012017A" w:rsidP="00601E0E">
      <w:pPr>
        <w:tabs>
          <w:tab w:val="left" w:pos="1134"/>
        </w:tabs>
        <w:ind w:firstLine="567"/>
        <w:rPr>
          <w:color w:val="000000"/>
          <w:lang w:val="uk-UA"/>
        </w:rPr>
      </w:pPr>
      <w:r w:rsidRPr="002774F0">
        <w:rPr>
          <w:color w:val="000000"/>
          <w:lang w:val="uk-UA"/>
        </w:rPr>
        <w:t xml:space="preserve">Керівники структурних підрозділів і працівники, відповідальні за </w:t>
      </w:r>
    </w:p>
    <w:p w:rsidR="0012017A" w:rsidRPr="002774F0" w:rsidRDefault="0012017A" w:rsidP="00601E0E">
      <w:pPr>
        <w:tabs>
          <w:tab w:val="left" w:pos="1134"/>
        </w:tabs>
        <w:rPr>
          <w:color w:val="000000"/>
          <w:lang w:val="uk-UA"/>
        </w:rPr>
      </w:pPr>
      <w:r w:rsidRPr="002774F0">
        <w:rPr>
          <w:color w:val="000000"/>
          <w:lang w:val="uk-UA"/>
        </w:rPr>
        <w:t>організацію діловодства в цих підрозділах, зобов’язані забезпечити збер</w:t>
      </w:r>
      <w:r w:rsidRPr="002774F0">
        <w:rPr>
          <w:color w:val="000000"/>
          <w:lang w:val="uk-UA"/>
        </w:rPr>
        <w:t>і</w:t>
      </w:r>
      <w:r w:rsidRPr="002774F0">
        <w:rPr>
          <w:color w:val="000000"/>
          <w:lang w:val="uk-UA"/>
        </w:rPr>
        <w:t>гання докуме</w:t>
      </w:r>
      <w:r w:rsidRPr="002774F0">
        <w:rPr>
          <w:color w:val="000000"/>
          <w:lang w:val="uk-UA"/>
        </w:rPr>
        <w:t>н</w:t>
      </w:r>
      <w:r w:rsidRPr="002774F0">
        <w:rPr>
          <w:color w:val="000000"/>
          <w:lang w:val="uk-UA"/>
        </w:rPr>
        <w:t>тів і справ.</w:t>
      </w:r>
    </w:p>
    <w:p w:rsidR="00601E0E" w:rsidRDefault="0012017A" w:rsidP="00601E0E">
      <w:pPr>
        <w:numPr>
          <w:ilvl w:val="0"/>
          <w:numId w:val="34"/>
        </w:numPr>
        <w:tabs>
          <w:tab w:val="left" w:pos="1276"/>
        </w:tabs>
        <w:ind w:left="0" w:firstLine="709"/>
        <w:rPr>
          <w:color w:val="000000"/>
          <w:lang w:val="uk-UA"/>
        </w:rPr>
      </w:pPr>
      <w:r w:rsidRPr="002774F0">
        <w:rPr>
          <w:color w:val="000000"/>
          <w:lang w:val="uk-UA"/>
        </w:rPr>
        <w:t xml:space="preserve">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w:t>
      </w:r>
    </w:p>
    <w:p w:rsidR="006047B9" w:rsidRPr="002774F0" w:rsidRDefault="0012017A" w:rsidP="00601E0E">
      <w:pPr>
        <w:tabs>
          <w:tab w:val="left" w:pos="1134"/>
        </w:tabs>
        <w:rPr>
          <w:color w:val="000000"/>
          <w:lang w:val="uk-UA"/>
        </w:rPr>
      </w:pPr>
      <w:r w:rsidRPr="002774F0">
        <w:rPr>
          <w:color w:val="000000"/>
          <w:lang w:val="uk-UA"/>
        </w:rPr>
        <w:t>корінцях обкладинок справ зазначаються індекси за номенклат</w:t>
      </w:r>
      <w:r w:rsidRPr="002774F0">
        <w:rPr>
          <w:color w:val="000000"/>
          <w:lang w:val="uk-UA"/>
        </w:rPr>
        <w:t>у</w:t>
      </w:r>
      <w:r w:rsidRPr="002774F0">
        <w:rPr>
          <w:color w:val="000000"/>
          <w:lang w:val="uk-UA"/>
        </w:rPr>
        <w:t>рою.</w:t>
      </w:r>
    </w:p>
    <w:p w:rsidR="00601E0E" w:rsidRDefault="0012017A" w:rsidP="006047B9">
      <w:pPr>
        <w:numPr>
          <w:ilvl w:val="0"/>
          <w:numId w:val="34"/>
        </w:numPr>
        <w:tabs>
          <w:tab w:val="left" w:pos="1276"/>
        </w:tabs>
        <w:ind w:left="0" w:firstLine="709"/>
        <w:rPr>
          <w:color w:val="000000"/>
          <w:lang w:val="uk-UA"/>
        </w:rPr>
      </w:pPr>
      <w:r w:rsidRPr="002774F0">
        <w:rPr>
          <w:color w:val="000000"/>
          <w:lang w:val="uk-UA"/>
        </w:rPr>
        <w:t xml:space="preserve">Магнітні стрічки та цифрові носії інформації з фонограмами </w:t>
      </w:r>
    </w:p>
    <w:p w:rsidR="00601E0E" w:rsidRDefault="0012017A" w:rsidP="006047B9">
      <w:pPr>
        <w:tabs>
          <w:tab w:val="left" w:pos="1134"/>
        </w:tabs>
        <w:rPr>
          <w:color w:val="000000"/>
          <w:lang w:val="uk-UA"/>
        </w:rPr>
      </w:pPr>
      <w:r w:rsidRPr="002774F0">
        <w:rPr>
          <w:color w:val="000000"/>
          <w:lang w:val="uk-UA"/>
        </w:rPr>
        <w:t xml:space="preserve">засідань колегіального органу зберігаються у його секретаря. На стрічці і </w:t>
      </w:r>
    </w:p>
    <w:p w:rsidR="00601E0E" w:rsidRDefault="0012017A" w:rsidP="006047B9">
      <w:pPr>
        <w:tabs>
          <w:tab w:val="left" w:pos="1134"/>
        </w:tabs>
        <w:rPr>
          <w:color w:val="000000"/>
          <w:lang w:val="uk-UA"/>
        </w:rPr>
      </w:pPr>
      <w:r w:rsidRPr="002774F0">
        <w:rPr>
          <w:color w:val="000000"/>
          <w:lang w:val="uk-UA"/>
        </w:rPr>
        <w:t xml:space="preserve">коробці робиться відмітка про дату засідання і час запису. Секретар </w:t>
      </w:r>
    </w:p>
    <w:p w:rsidR="007D2DD1" w:rsidRPr="002774F0" w:rsidRDefault="0012017A" w:rsidP="006047B9">
      <w:pPr>
        <w:tabs>
          <w:tab w:val="left" w:pos="1134"/>
        </w:tabs>
        <w:rPr>
          <w:color w:val="000000"/>
          <w:lang w:val="uk-UA"/>
        </w:rPr>
      </w:pPr>
      <w:r w:rsidRPr="002774F0">
        <w:rPr>
          <w:color w:val="000000"/>
          <w:lang w:val="uk-UA"/>
        </w:rPr>
        <w:t>колегіального о</w:t>
      </w:r>
      <w:r w:rsidRPr="002774F0">
        <w:rPr>
          <w:color w:val="000000"/>
          <w:lang w:val="uk-UA"/>
        </w:rPr>
        <w:t>р</w:t>
      </w:r>
      <w:r w:rsidRPr="002774F0">
        <w:rPr>
          <w:color w:val="000000"/>
          <w:lang w:val="uk-UA"/>
        </w:rPr>
        <w:t>гану відповідає за їх зберігання.</w:t>
      </w:r>
    </w:p>
    <w:p w:rsidR="00601E0E" w:rsidRDefault="0012017A" w:rsidP="006047B9">
      <w:pPr>
        <w:numPr>
          <w:ilvl w:val="0"/>
          <w:numId w:val="34"/>
        </w:numPr>
        <w:tabs>
          <w:tab w:val="left" w:pos="1276"/>
        </w:tabs>
        <w:ind w:left="0" w:firstLine="709"/>
        <w:rPr>
          <w:color w:val="000000"/>
          <w:lang w:val="uk-UA"/>
        </w:rPr>
      </w:pPr>
      <w:r w:rsidRPr="002774F0">
        <w:rPr>
          <w:color w:val="000000"/>
          <w:lang w:val="uk-UA"/>
        </w:rPr>
        <w:t xml:space="preserve">Видача справ у тимчасове користування працівникам структурних підрозділів здійснюється з дозволу керівника структурного підрозділу, в </w:t>
      </w:r>
    </w:p>
    <w:p w:rsidR="00601E0E" w:rsidRDefault="0012017A" w:rsidP="006047B9">
      <w:pPr>
        <w:tabs>
          <w:tab w:val="left" w:pos="1134"/>
        </w:tabs>
        <w:rPr>
          <w:color w:val="000000"/>
          <w:lang w:val="uk-UA"/>
        </w:rPr>
      </w:pPr>
      <w:r w:rsidRPr="002774F0">
        <w:rPr>
          <w:color w:val="000000"/>
          <w:lang w:val="uk-UA"/>
        </w:rPr>
        <w:t xml:space="preserve">якому було сформовано справу, в апараті міської ради та виконкому </w:t>
      </w:r>
      <w:r w:rsidR="00601E0E">
        <w:rPr>
          <w:color w:val="000000"/>
          <w:lang w:val="uk-UA"/>
        </w:rPr>
        <w:t>-</w:t>
      </w:r>
      <w:r w:rsidRPr="002774F0">
        <w:rPr>
          <w:color w:val="000000"/>
          <w:lang w:val="uk-UA"/>
        </w:rPr>
        <w:t xml:space="preserve"> з  </w:t>
      </w:r>
    </w:p>
    <w:p w:rsidR="00601E0E" w:rsidRDefault="0012017A" w:rsidP="006047B9">
      <w:pPr>
        <w:tabs>
          <w:tab w:val="left" w:pos="1134"/>
        </w:tabs>
        <w:rPr>
          <w:color w:val="000000"/>
          <w:lang w:val="uk-UA"/>
        </w:rPr>
      </w:pPr>
      <w:r w:rsidRPr="002774F0">
        <w:rPr>
          <w:color w:val="000000"/>
          <w:lang w:val="uk-UA"/>
        </w:rPr>
        <w:t>дозв</w:t>
      </w:r>
      <w:r w:rsidRPr="002774F0">
        <w:rPr>
          <w:color w:val="000000"/>
          <w:lang w:val="uk-UA"/>
        </w:rPr>
        <w:t>о</w:t>
      </w:r>
      <w:r w:rsidRPr="002774F0">
        <w:rPr>
          <w:color w:val="000000"/>
          <w:lang w:val="uk-UA"/>
        </w:rPr>
        <w:t>лу міського голови, секретаря міської ради. Видану справу записується в журнал ви</w:t>
      </w:r>
      <w:r w:rsidR="006047B9">
        <w:rPr>
          <w:color w:val="000000"/>
          <w:lang w:val="uk-UA"/>
        </w:rPr>
        <w:t xml:space="preserve">дачі справ з архіву. В журналі </w:t>
      </w:r>
      <w:r w:rsidRPr="002774F0">
        <w:rPr>
          <w:color w:val="000000"/>
          <w:lang w:val="uk-UA"/>
        </w:rPr>
        <w:t xml:space="preserve">зазначаються найменування </w:t>
      </w:r>
    </w:p>
    <w:p w:rsidR="00601E0E" w:rsidRDefault="0012017A" w:rsidP="006047B9">
      <w:pPr>
        <w:tabs>
          <w:tab w:val="left" w:pos="1134"/>
        </w:tabs>
        <w:rPr>
          <w:color w:val="000000"/>
          <w:lang w:val="uk-UA"/>
        </w:rPr>
      </w:pPr>
      <w:r w:rsidRPr="002774F0">
        <w:rPr>
          <w:color w:val="000000"/>
          <w:lang w:val="uk-UA"/>
        </w:rPr>
        <w:t xml:space="preserve">структурного підрозділу, індекс справи, </w:t>
      </w:r>
      <w:r w:rsidRPr="002774F0">
        <w:rPr>
          <w:bCs/>
          <w:color w:val="000000"/>
          <w:spacing w:val="5"/>
          <w:lang w:val="uk-UA"/>
        </w:rPr>
        <w:t>заголовок справи,</w:t>
      </w:r>
      <w:r w:rsidRPr="002774F0">
        <w:rPr>
          <w:color w:val="000000"/>
          <w:lang w:val="uk-UA"/>
        </w:rPr>
        <w:t xml:space="preserve"> дата її видачі, </w:t>
      </w:r>
    </w:p>
    <w:p w:rsidR="00601E0E" w:rsidRDefault="0012017A" w:rsidP="006047B9">
      <w:pPr>
        <w:tabs>
          <w:tab w:val="left" w:pos="1134"/>
        </w:tabs>
        <w:rPr>
          <w:color w:val="000000"/>
          <w:lang w:val="uk-UA"/>
        </w:rPr>
      </w:pPr>
      <w:r w:rsidRPr="002774F0">
        <w:rPr>
          <w:color w:val="000000"/>
          <w:lang w:val="uk-UA"/>
        </w:rPr>
        <w:t xml:space="preserve">особа, якій справу видано, дата її повернення, підписи осіб, які видали та </w:t>
      </w:r>
    </w:p>
    <w:p w:rsidR="0012017A" w:rsidRDefault="0012017A" w:rsidP="006047B9">
      <w:pPr>
        <w:tabs>
          <w:tab w:val="left" w:pos="1134"/>
        </w:tabs>
        <w:rPr>
          <w:color w:val="000000"/>
          <w:lang w:val="uk-UA"/>
        </w:rPr>
      </w:pPr>
      <w:r w:rsidRPr="002774F0">
        <w:rPr>
          <w:color w:val="000000"/>
          <w:lang w:val="uk-UA"/>
        </w:rPr>
        <w:t>прийняли спр</w:t>
      </w:r>
      <w:r w:rsidRPr="002774F0">
        <w:rPr>
          <w:color w:val="000000"/>
          <w:lang w:val="uk-UA"/>
        </w:rPr>
        <w:t>а</w:t>
      </w:r>
      <w:r w:rsidRPr="002774F0">
        <w:rPr>
          <w:color w:val="000000"/>
          <w:lang w:val="uk-UA"/>
        </w:rPr>
        <w:t>ву.</w:t>
      </w:r>
    </w:p>
    <w:p w:rsidR="00D87603" w:rsidRDefault="00D87603" w:rsidP="006047B9">
      <w:pPr>
        <w:tabs>
          <w:tab w:val="left" w:pos="1134"/>
        </w:tabs>
        <w:rPr>
          <w:color w:val="000000"/>
          <w:lang w:val="uk-UA"/>
        </w:rPr>
      </w:pPr>
    </w:p>
    <w:p w:rsidR="00D87603" w:rsidRPr="002774F0" w:rsidRDefault="00D87603" w:rsidP="006047B9">
      <w:pPr>
        <w:tabs>
          <w:tab w:val="left" w:pos="1134"/>
        </w:tabs>
        <w:rPr>
          <w:color w:val="000000"/>
          <w:lang w:val="uk-UA"/>
        </w:rPr>
      </w:pPr>
    </w:p>
    <w:p w:rsidR="0012017A" w:rsidRPr="002774F0" w:rsidRDefault="0012017A" w:rsidP="006047B9">
      <w:pPr>
        <w:numPr>
          <w:ilvl w:val="0"/>
          <w:numId w:val="34"/>
        </w:numPr>
        <w:tabs>
          <w:tab w:val="left" w:pos="1276"/>
        </w:tabs>
        <w:ind w:left="0" w:firstLine="709"/>
        <w:rPr>
          <w:color w:val="000000"/>
          <w:lang w:val="uk-UA"/>
        </w:rPr>
      </w:pPr>
      <w:r w:rsidRPr="002774F0">
        <w:rPr>
          <w:color w:val="000000"/>
          <w:lang w:val="uk-UA"/>
        </w:rPr>
        <w:t>Надання справ у тимчасове користування здійснюється не більш як на один місяць.</w:t>
      </w:r>
    </w:p>
    <w:p w:rsidR="00601E0E" w:rsidRDefault="0012017A" w:rsidP="006047B9">
      <w:pPr>
        <w:numPr>
          <w:ilvl w:val="0"/>
          <w:numId w:val="34"/>
        </w:numPr>
        <w:tabs>
          <w:tab w:val="left" w:pos="1134"/>
          <w:tab w:val="left" w:pos="1276"/>
        </w:tabs>
        <w:ind w:left="0" w:firstLine="709"/>
        <w:rPr>
          <w:color w:val="000000"/>
          <w:lang w:val="uk-UA"/>
        </w:rPr>
      </w:pPr>
      <w:r w:rsidRPr="002774F0">
        <w:rPr>
          <w:color w:val="000000"/>
          <w:lang w:val="uk-UA"/>
        </w:rPr>
        <w:t xml:space="preserve">Вилучення документів із справи постійного зберігання </w:t>
      </w:r>
    </w:p>
    <w:p w:rsidR="00601E0E" w:rsidRDefault="0012017A" w:rsidP="006047B9">
      <w:pPr>
        <w:tabs>
          <w:tab w:val="left" w:pos="1134"/>
        </w:tabs>
        <w:rPr>
          <w:color w:val="000000"/>
          <w:lang w:val="uk-UA"/>
        </w:rPr>
      </w:pPr>
      <w:r w:rsidRPr="002774F0">
        <w:rPr>
          <w:color w:val="000000"/>
          <w:lang w:val="uk-UA"/>
        </w:rPr>
        <w:t>забороняється. У виняткових випадках вилучення документів допуск</w:t>
      </w:r>
      <w:r w:rsidRPr="002774F0">
        <w:rPr>
          <w:color w:val="000000"/>
          <w:lang w:val="uk-UA"/>
        </w:rPr>
        <w:t>а</w:t>
      </w:r>
      <w:r w:rsidRPr="002774F0">
        <w:rPr>
          <w:color w:val="000000"/>
          <w:lang w:val="uk-UA"/>
        </w:rPr>
        <w:t xml:space="preserve">ється з дозволу міського голови з обов’язковим залишенням у справі засвідчених </w:t>
      </w:r>
    </w:p>
    <w:p w:rsidR="0012017A" w:rsidRPr="002774F0" w:rsidRDefault="0012017A" w:rsidP="006047B9">
      <w:pPr>
        <w:tabs>
          <w:tab w:val="left" w:pos="1134"/>
        </w:tabs>
        <w:rPr>
          <w:color w:val="000000"/>
          <w:lang w:val="uk-UA"/>
        </w:rPr>
      </w:pPr>
      <w:r w:rsidRPr="002774F0">
        <w:rPr>
          <w:color w:val="000000"/>
          <w:lang w:val="uk-UA"/>
        </w:rPr>
        <w:t>належним ч</w:t>
      </w:r>
      <w:r w:rsidRPr="002774F0">
        <w:rPr>
          <w:color w:val="000000"/>
          <w:lang w:val="uk-UA"/>
        </w:rPr>
        <w:t>и</w:t>
      </w:r>
      <w:r w:rsidRPr="002774F0">
        <w:rPr>
          <w:color w:val="000000"/>
          <w:lang w:val="uk-UA"/>
        </w:rPr>
        <w:t>ном копій.</w:t>
      </w:r>
    </w:p>
    <w:p w:rsidR="0012017A" w:rsidRPr="002774F0" w:rsidRDefault="0012017A" w:rsidP="0012017A">
      <w:pPr>
        <w:tabs>
          <w:tab w:val="left" w:pos="1134"/>
        </w:tabs>
        <w:spacing w:before="240" w:after="240"/>
        <w:jc w:val="center"/>
        <w:rPr>
          <w:b/>
          <w:color w:val="000000"/>
          <w:lang w:val="uk-UA"/>
        </w:rPr>
      </w:pPr>
      <w:r w:rsidRPr="002774F0">
        <w:rPr>
          <w:b/>
          <w:color w:val="000000"/>
          <w:lang w:val="uk-UA"/>
        </w:rPr>
        <w:t>VІІ. ПОРЯДОК ПІДГОТОВКИ СПРАВ ДО ПЕРЕДАЧІ ДЛЯ АРХІВНОГО ЗБЕРІГАННЯ</w:t>
      </w:r>
    </w:p>
    <w:p w:rsidR="0012017A" w:rsidRPr="002774F0" w:rsidRDefault="0012017A" w:rsidP="0012017A">
      <w:pPr>
        <w:tabs>
          <w:tab w:val="left" w:pos="1134"/>
        </w:tabs>
        <w:spacing w:before="120" w:after="120"/>
        <w:jc w:val="center"/>
        <w:rPr>
          <w:b/>
          <w:i/>
          <w:color w:val="000000"/>
          <w:lang w:val="uk-UA"/>
        </w:rPr>
      </w:pPr>
      <w:r w:rsidRPr="002774F0">
        <w:rPr>
          <w:b/>
          <w:i/>
          <w:color w:val="000000"/>
          <w:lang w:val="uk-UA"/>
        </w:rPr>
        <w:t>Експертиза цінності документів</w:t>
      </w:r>
    </w:p>
    <w:p w:rsidR="00601E0E" w:rsidRDefault="0012017A" w:rsidP="00601E0E">
      <w:pPr>
        <w:numPr>
          <w:ilvl w:val="0"/>
          <w:numId w:val="34"/>
        </w:numPr>
        <w:tabs>
          <w:tab w:val="left" w:pos="1276"/>
        </w:tabs>
        <w:ind w:left="0" w:firstLine="709"/>
        <w:rPr>
          <w:color w:val="000000"/>
          <w:lang w:val="uk-UA"/>
        </w:rPr>
      </w:pPr>
      <w:r w:rsidRPr="002774F0">
        <w:rPr>
          <w:color w:val="000000"/>
          <w:lang w:val="uk-UA"/>
        </w:rPr>
        <w:t>Проведення експертизи цінності документів полягає у всебічному їх вивченні з метою внесення до Національного архівного фонду або вилуче</w:t>
      </w:r>
      <w:r w:rsidRPr="002774F0">
        <w:rPr>
          <w:color w:val="000000"/>
          <w:lang w:val="uk-UA"/>
        </w:rPr>
        <w:t>н</w:t>
      </w:r>
      <w:r w:rsidRPr="002774F0">
        <w:rPr>
          <w:color w:val="000000"/>
          <w:lang w:val="uk-UA"/>
        </w:rPr>
        <w:t xml:space="preserve">ня з нього та встановлення строків зберігання документів, що не підлягають </w:t>
      </w:r>
    </w:p>
    <w:p w:rsidR="0012017A" w:rsidRPr="002774F0" w:rsidRDefault="0012017A" w:rsidP="00601E0E">
      <w:pPr>
        <w:tabs>
          <w:tab w:val="left" w:pos="1276"/>
        </w:tabs>
        <w:rPr>
          <w:color w:val="000000"/>
          <w:lang w:val="uk-UA"/>
        </w:rPr>
      </w:pPr>
      <w:r w:rsidRPr="002774F0">
        <w:rPr>
          <w:color w:val="000000"/>
          <w:lang w:val="uk-UA"/>
        </w:rPr>
        <w:t>внесенню до Н</w:t>
      </w:r>
      <w:r w:rsidRPr="002774F0">
        <w:rPr>
          <w:color w:val="000000"/>
          <w:lang w:val="uk-UA"/>
        </w:rPr>
        <w:t>а</w:t>
      </w:r>
      <w:r w:rsidRPr="002774F0">
        <w:rPr>
          <w:color w:val="000000"/>
          <w:lang w:val="uk-UA"/>
        </w:rPr>
        <w:t>ціонального архівного фонду.</w:t>
      </w:r>
    </w:p>
    <w:p w:rsidR="00601E0E" w:rsidRDefault="0012017A" w:rsidP="00601E0E">
      <w:pPr>
        <w:numPr>
          <w:ilvl w:val="0"/>
          <w:numId w:val="34"/>
        </w:numPr>
        <w:tabs>
          <w:tab w:val="left" w:pos="1276"/>
        </w:tabs>
        <w:ind w:left="0" w:firstLine="709"/>
        <w:rPr>
          <w:color w:val="000000"/>
          <w:lang w:val="uk-UA"/>
        </w:rPr>
      </w:pPr>
      <w:r w:rsidRPr="002774F0">
        <w:rPr>
          <w:color w:val="000000"/>
          <w:lang w:val="uk-UA"/>
        </w:rPr>
        <w:t xml:space="preserve">Для організації та проведення експертизи цінності документів в апараті Могилів-Подільської міської ради та її виконавчих органів, в </w:t>
      </w:r>
    </w:p>
    <w:p w:rsidR="0012017A" w:rsidRPr="002774F0" w:rsidRDefault="0012017A" w:rsidP="00601E0E">
      <w:pPr>
        <w:tabs>
          <w:tab w:val="left" w:pos="1276"/>
        </w:tabs>
        <w:rPr>
          <w:color w:val="000000"/>
          <w:lang w:val="uk-UA"/>
        </w:rPr>
      </w:pPr>
      <w:r w:rsidRPr="002774F0">
        <w:rPr>
          <w:color w:val="000000"/>
          <w:lang w:val="uk-UA"/>
        </w:rPr>
        <w:t>структурних підрозділах утворюються постійно діючі експертні к</w:t>
      </w:r>
      <w:r w:rsidRPr="002774F0">
        <w:rPr>
          <w:color w:val="000000"/>
          <w:lang w:val="uk-UA"/>
        </w:rPr>
        <w:t>о</w:t>
      </w:r>
      <w:r w:rsidRPr="002774F0">
        <w:rPr>
          <w:color w:val="000000"/>
          <w:lang w:val="uk-UA"/>
        </w:rPr>
        <w:t>місії.</w:t>
      </w:r>
    </w:p>
    <w:p w:rsidR="00601E0E" w:rsidRDefault="0012017A" w:rsidP="00601E0E">
      <w:pPr>
        <w:numPr>
          <w:ilvl w:val="0"/>
          <w:numId w:val="34"/>
        </w:numPr>
        <w:tabs>
          <w:tab w:val="left" w:pos="1134"/>
          <w:tab w:val="left" w:pos="1276"/>
        </w:tabs>
        <w:ind w:left="0" w:firstLine="709"/>
        <w:rPr>
          <w:color w:val="000000"/>
          <w:lang w:val="uk-UA"/>
        </w:rPr>
      </w:pPr>
      <w:r w:rsidRPr="002774F0">
        <w:rPr>
          <w:color w:val="000000"/>
          <w:lang w:val="uk-UA"/>
        </w:rPr>
        <w:t>Експертиза цінності документів проводиться щороку в структу</w:t>
      </w:r>
      <w:r w:rsidRPr="002774F0">
        <w:rPr>
          <w:color w:val="000000"/>
          <w:lang w:val="uk-UA"/>
        </w:rPr>
        <w:t>р</w:t>
      </w:r>
      <w:r w:rsidR="006047B9">
        <w:rPr>
          <w:color w:val="000000"/>
          <w:lang w:val="uk-UA"/>
        </w:rPr>
        <w:t xml:space="preserve">них підрозділах </w:t>
      </w:r>
      <w:r w:rsidRPr="002774F0">
        <w:rPr>
          <w:color w:val="000000"/>
          <w:lang w:val="uk-UA"/>
        </w:rPr>
        <w:t xml:space="preserve">безпосередньо особами, відповідальними за організацію </w:t>
      </w:r>
    </w:p>
    <w:p w:rsidR="00601E0E" w:rsidRDefault="0012017A" w:rsidP="00601E0E">
      <w:pPr>
        <w:tabs>
          <w:tab w:val="left" w:pos="1134"/>
          <w:tab w:val="left" w:pos="1276"/>
        </w:tabs>
        <w:rPr>
          <w:color w:val="000000"/>
          <w:lang w:val="uk-UA"/>
        </w:rPr>
      </w:pPr>
      <w:r w:rsidRPr="00601E0E">
        <w:rPr>
          <w:color w:val="000000"/>
          <w:lang w:val="uk-UA"/>
        </w:rPr>
        <w:t>діловодства в цих підрозділах, разом з експертною комісією під метод</w:t>
      </w:r>
      <w:r w:rsidRPr="00601E0E">
        <w:rPr>
          <w:color w:val="000000"/>
          <w:lang w:val="uk-UA"/>
        </w:rPr>
        <w:t>и</w:t>
      </w:r>
      <w:r w:rsidRPr="00601E0E">
        <w:rPr>
          <w:color w:val="000000"/>
          <w:lang w:val="uk-UA"/>
        </w:rPr>
        <w:t xml:space="preserve">чним керівництвом загального відділу апарату міської ради та виконкому та </w:t>
      </w:r>
    </w:p>
    <w:p w:rsidR="0012017A" w:rsidRPr="00601E0E" w:rsidRDefault="0012017A" w:rsidP="00601E0E">
      <w:pPr>
        <w:tabs>
          <w:tab w:val="left" w:pos="1134"/>
          <w:tab w:val="left" w:pos="1276"/>
        </w:tabs>
        <w:rPr>
          <w:color w:val="000000"/>
          <w:lang w:val="uk-UA"/>
        </w:rPr>
      </w:pPr>
      <w:r w:rsidRPr="00601E0E">
        <w:rPr>
          <w:color w:val="000000"/>
          <w:lang w:val="uk-UA"/>
        </w:rPr>
        <w:t>архівного ві</w:t>
      </w:r>
      <w:r w:rsidRPr="00601E0E">
        <w:rPr>
          <w:color w:val="000000"/>
          <w:lang w:val="uk-UA"/>
        </w:rPr>
        <w:t>д</w:t>
      </w:r>
      <w:r w:rsidRPr="00601E0E">
        <w:rPr>
          <w:color w:val="000000"/>
          <w:lang w:val="uk-UA"/>
        </w:rPr>
        <w:t>ділу міської ради.</w:t>
      </w:r>
    </w:p>
    <w:p w:rsidR="00601E0E" w:rsidRDefault="0012017A" w:rsidP="00601E0E">
      <w:pPr>
        <w:numPr>
          <w:ilvl w:val="0"/>
          <w:numId w:val="34"/>
        </w:numPr>
        <w:tabs>
          <w:tab w:val="left" w:pos="1134"/>
          <w:tab w:val="left" w:pos="1276"/>
        </w:tabs>
        <w:ind w:left="0" w:firstLine="709"/>
        <w:rPr>
          <w:color w:val="000000"/>
          <w:lang w:val="uk-UA"/>
        </w:rPr>
      </w:pPr>
      <w:r w:rsidRPr="002774F0">
        <w:rPr>
          <w:color w:val="000000"/>
          <w:lang w:val="uk-UA"/>
        </w:rPr>
        <w:t xml:space="preserve">Під час проведення експертизи цінності документів здійснюється відбір документів постійного та тривалого (понад 10 років) зберігання для </w:t>
      </w:r>
    </w:p>
    <w:p w:rsidR="00601E0E" w:rsidRDefault="0012017A" w:rsidP="00601E0E">
      <w:pPr>
        <w:tabs>
          <w:tab w:val="left" w:pos="1134"/>
          <w:tab w:val="left" w:pos="1276"/>
        </w:tabs>
        <w:rPr>
          <w:color w:val="000000"/>
          <w:lang w:val="uk-UA"/>
        </w:rPr>
      </w:pPr>
      <w:r w:rsidRPr="002774F0">
        <w:rPr>
          <w:color w:val="000000"/>
          <w:lang w:val="uk-UA"/>
        </w:rPr>
        <w:t xml:space="preserve">передачі до архівного відділу міської ради, вилучення для знищення </w:t>
      </w:r>
    </w:p>
    <w:p w:rsidR="0012017A" w:rsidRPr="002774F0" w:rsidRDefault="0012017A" w:rsidP="00601E0E">
      <w:pPr>
        <w:tabs>
          <w:tab w:val="left" w:pos="1134"/>
          <w:tab w:val="left" w:pos="1276"/>
        </w:tabs>
        <w:rPr>
          <w:color w:val="000000"/>
          <w:lang w:val="uk-UA"/>
        </w:rPr>
      </w:pPr>
      <w:r w:rsidRPr="002774F0">
        <w:rPr>
          <w:color w:val="000000"/>
          <w:lang w:val="uk-UA"/>
        </w:rPr>
        <w:t>докуме</w:t>
      </w:r>
      <w:r w:rsidRPr="002774F0">
        <w:rPr>
          <w:color w:val="000000"/>
          <w:lang w:val="uk-UA"/>
        </w:rPr>
        <w:t>н</w:t>
      </w:r>
      <w:r w:rsidRPr="002774F0">
        <w:rPr>
          <w:color w:val="000000"/>
          <w:lang w:val="uk-UA"/>
        </w:rPr>
        <w:t>тів і справ за минулі роки, строки зберігання яких закінчилися.</w:t>
      </w:r>
    </w:p>
    <w:p w:rsidR="00601E0E" w:rsidRDefault="0012017A" w:rsidP="00601E0E">
      <w:pPr>
        <w:tabs>
          <w:tab w:val="left" w:pos="1134"/>
        </w:tabs>
        <w:ind w:firstLine="567"/>
        <w:rPr>
          <w:color w:val="000000"/>
          <w:lang w:val="uk-UA"/>
        </w:rPr>
      </w:pPr>
      <w:r w:rsidRPr="002774F0">
        <w:rPr>
          <w:color w:val="000000"/>
          <w:lang w:val="uk-UA"/>
        </w:rPr>
        <w:t xml:space="preserve">Вилучення документів для знищення без проведення попередньої </w:t>
      </w:r>
    </w:p>
    <w:p w:rsidR="0012017A" w:rsidRPr="002774F0" w:rsidRDefault="0012017A" w:rsidP="00601E0E">
      <w:pPr>
        <w:tabs>
          <w:tab w:val="left" w:pos="1134"/>
        </w:tabs>
        <w:rPr>
          <w:color w:val="000000"/>
          <w:lang w:val="uk-UA"/>
        </w:rPr>
      </w:pPr>
      <w:r w:rsidRPr="002774F0">
        <w:rPr>
          <w:color w:val="000000"/>
          <w:lang w:val="uk-UA"/>
        </w:rPr>
        <w:t>експе</w:t>
      </w:r>
      <w:r w:rsidRPr="002774F0">
        <w:rPr>
          <w:color w:val="000000"/>
          <w:lang w:val="uk-UA"/>
        </w:rPr>
        <w:t>р</w:t>
      </w:r>
      <w:r w:rsidRPr="002774F0">
        <w:rPr>
          <w:color w:val="000000"/>
          <w:lang w:val="uk-UA"/>
        </w:rPr>
        <w:t>тизи їх цінності забороняється.</w:t>
      </w:r>
    </w:p>
    <w:p w:rsidR="00FF49C1" w:rsidRDefault="0012017A" w:rsidP="006047B9">
      <w:pPr>
        <w:numPr>
          <w:ilvl w:val="0"/>
          <w:numId w:val="34"/>
        </w:numPr>
        <w:tabs>
          <w:tab w:val="left" w:pos="1276"/>
        </w:tabs>
        <w:ind w:left="0" w:firstLine="709"/>
        <w:rPr>
          <w:color w:val="000000"/>
          <w:lang w:val="uk-UA"/>
        </w:rPr>
      </w:pPr>
      <w:r w:rsidRPr="002774F0">
        <w:rPr>
          <w:color w:val="000000"/>
          <w:lang w:val="uk-UA"/>
        </w:rPr>
        <w:t>Відбір документів постійного зберігання здійснюється на підставі типових та відомчих (галузевих) переліків документів із строками зб</w:t>
      </w:r>
      <w:r w:rsidRPr="002774F0">
        <w:rPr>
          <w:color w:val="000000"/>
          <w:lang w:val="uk-UA"/>
        </w:rPr>
        <w:t>е</w:t>
      </w:r>
      <w:r w:rsidRPr="002774F0">
        <w:rPr>
          <w:color w:val="000000"/>
          <w:lang w:val="uk-UA"/>
        </w:rPr>
        <w:t xml:space="preserve">рігання, номенклатури справ апарату Могилів-Подільської міської ради та її </w:t>
      </w:r>
    </w:p>
    <w:p w:rsidR="00FF49C1" w:rsidRDefault="0012017A" w:rsidP="00FF49C1">
      <w:pPr>
        <w:tabs>
          <w:tab w:val="left" w:pos="1134"/>
        </w:tabs>
        <w:rPr>
          <w:color w:val="000000"/>
          <w:lang w:val="uk-UA"/>
        </w:rPr>
      </w:pPr>
      <w:r w:rsidRPr="002774F0">
        <w:rPr>
          <w:color w:val="000000"/>
          <w:lang w:val="uk-UA"/>
        </w:rPr>
        <w:t>виконавчих органів шляхом перегляду кожного аркуша справи. Забор</w:t>
      </w:r>
      <w:r w:rsidRPr="002774F0">
        <w:rPr>
          <w:color w:val="000000"/>
          <w:lang w:val="uk-UA"/>
        </w:rPr>
        <w:t>о</w:t>
      </w:r>
      <w:r w:rsidRPr="002774F0">
        <w:rPr>
          <w:color w:val="000000"/>
          <w:lang w:val="uk-UA"/>
        </w:rPr>
        <w:t xml:space="preserve">няється відбір документів для подальшого зберігання або знищення на підставі </w:t>
      </w:r>
    </w:p>
    <w:p w:rsidR="006047B9" w:rsidRPr="002774F0" w:rsidRDefault="0012017A" w:rsidP="00FF49C1">
      <w:pPr>
        <w:tabs>
          <w:tab w:val="left" w:pos="1134"/>
        </w:tabs>
        <w:rPr>
          <w:color w:val="000000"/>
          <w:lang w:val="uk-UA"/>
        </w:rPr>
      </w:pPr>
      <w:r w:rsidRPr="002774F0">
        <w:rPr>
          <w:color w:val="000000"/>
          <w:lang w:val="uk-UA"/>
        </w:rPr>
        <w:t>заголовків справ в описі або номенкл</w:t>
      </w:r>
      <w:r w:rsidRPr="002774F0">
        <w:rPr>
          <w:color w:val="000000"/>
          <w:lang w:val="uk-UA"/>
        </w:rPr>
        <w:t>а</w:t>
      </w:r>
      <w:r w:rsidRPr="002774F0">
        <w:rPr>
          <w:color w:val="000000"/>
          <w:lang w:val="uk-UA"/>
        </w:rPr>
        <w:t>турі справ.</w:t>
      </w:r>
    </w:p>
    <w:p w:rsidR="00FF49C1" w:rsidRDefault="0012017A" w:rsidP="006047B9">
      <w:pPr>
        <w:numPr>
          <w:ilvl w:val="0"/>
          <w:numId w:val="34"/>
        </w:numPr>
        <w:tabs>
          <w:tab w:val="left" w:pos="1276"/>
        </w:tabs>
        <w:ind w:left="0" w:firstLine="709"/>
        <w:rPr>
          <w:color w:val="000000"/>
          <w:lang w:val="uk-UA"/>
        </w:rPr>
      </w:pPr>
      <w:r w:rsidRPr="002774F0">
        <w:rPr>
          <w:color w:val="000000"/>
          <w:lang w:val="uk-UA"/>
        </w:rPr>
        <w:t xml:space="preserve">За результатами експертизи цінності документів в апараті </w:t>
      </w:r>
    </w:p>
    <w:p w:rsidR="00995D0D" w:rsidRDefault="0012017A" w:rsidP="00FF49C1">
      <w:pPr>
        <w:tabs>
          <w:tab w:val="left" w:pos="1134"/>
        </w:tabs>
        <w:rPr>
          <w:color w:val="000000"/>
          <w:lang w:val="uk-UA"/>
        </w:rPr>
      </w:pPr>
      <w:r w:rsidRPr="002774F0">
        <w:rPr>
          <w:color w:val="000000"/>
          <w:lang w:val="uk-UA"/>
        </w:rPr>
        <w:t>Могилів-Подільської міської</w:t>
      </w:r>
      <w:r w:rsidR="006047B9">
        <w:rPr>
          <w:color w:val="000000"/>
          <w:lang w:val="uk-UA"/>
        </w:rPr>
        <w:t xml:space="preserve"> ради та її виконавчих органів </w:t>
      </w:r>
      <w:r w:rsidRPr="002774F0">
        <w:rPr>
          <w:color w:val="000000"/>
          <w:lang w:val="uk-UA"/>
        </w:rPr>
        <w:t>скл</w:t>
      </w:r>
      <w:r w:rsidRPr="002774F0">
        <w:rPr>
          <w:color w:val="000000"/>
          <w:lang w:val="uk-UA"/>
        </w:rPr>
        <w:t>а</w:t>
      </w:r>
      <w:r w:rsidRPr="002774F0">
        <w:rPr>
          <w:color w:val="000000"/>
          <w:lang w:val="uk-UA"/>
        </w:rPr>
        <w:t xml:space="preserve">даються описи справ постійного, тривалого (понад 10 років) зберігання, з кадрових питань </w:t>
      </w:r>
    </w:p>
    <w:p w:rsidR="00FF49C1" w:rsidRDefault="0012017A" w:rsidP="00FF49C1">
      <w:pPr>
        <w:tabs>
          <w:tab w:val="left" w:pos="1134"/>
        </w:tabs>
        <w:rPr>
          <w:color w:val="000000"/>
          <w:lang w:val="uk-UA"/>
        </w:rPr>
      </w:pPr>
      <w:r w:rsidRPr="002774F0">
        <w:rPr>
          <w:color w:val="000000"/>
          <w:lang w:val="uk-UA"/>
        </w:rPr>
        <w:t xml:space="preserve">(особового складу) та акт про вилучення для знищення документів, не </w:t>
      </w:r>
    </w:p>
    <w:p w:rsidR="0012017A" w:rsidRPr="002774F0" w:rsidRDefault="0012017A" w:rsidP="00FF49C1">
      <w:pPr>
        <w:tabs>
          <w:tab w:val="left" w:pos="1134"/>
        </w:tabs>
        <w:rPr>
          <w:color w:val="000000"/>
          <w:lang w:val="uk-UA"/>
        </w:rPr>
      </w:pPr>
      <w:r w:rsidRPr="002774F0">
        <w:rPr>
          <w:color w:val="000000"/>
          <w:lang w:val="uk-UA"/>
        </w:rPr>
        <w:t>внесених до Національного арх</w:t>
      </w:r>
      <w:r w:rsidRPr="002774F0">
        <w:rPr>
          <w:color w:val="000000"/>
          <w:lang w:val="uk-UA"/>
        </w:rPr>
        <w:t>і</w:t>
      </w:r>
      <w:r w:rsidRPr="002774F0">
        <w:rPr>
          <w:color w:val="000000"/>
          <w:lang w:val="uk-UA"/>
        </w:rPr>
        <w:t>вного фонду (додаток 2</w:t>
      </w:r>
      <w:r w:rsidR="005B07D2">
        <w:rPr>
          <w:color w:val="000000"/>
          <w:lang w:val="uk-UA"/>
        </w:rPr>
        <w:t>6</w:t>
      </w:r>
      <w:r w:rsidRPr="002774F0">
        <w:rPr>
          <w:color w:val="000000"/>
          <w:lang w:val="uk-UA"/>
        </w:rPr>
        <w:t>).</w:t>
      </w:r>
    </w:p>
    <w:p w:rsidR="00FF49C1" w:rsidRDefault="0012017A" w:rsidP="006047B9">
      <w:pPr>
        <w:numPr>
          <w:ilvl w:val="0"/>
          <w:numId w:val="34"/>
        </w:numPr>
        <w:tabs>
          <w:tab w:val="left" w:pos="1134"/>
          <w:tab w:val="left" w:pos="1276"/>
        </w:tabs>
        <w:ind w:left="0" w:firstLine="709"/>
        <w:rPr>
          <w:color w:val="000000"/>
          <w:lang w:val="uk-UA"/>
        </w:rPr>
      </w:pPr>
      <w:r w:rsidRPr="002774F0">
        <w:rPr>
          <w:color w:val="000000"/>
          <w:lang w:val="uk-UA"/>
        </w:rPr>
        <w:t xml:space="preserve">Зведені описи справ постійного, тривалого (понад 10 років) </w:t>
      </w:r>
    </w:p>
    <w:p w:rsidR="00FF49C1" w:rsidRDefault="0012017A" w:rsidP="00FF49C1">
      <w:pPr>
        <w:tabs>
          <w:tab w:val="left" w:pos="1134"/>
        </w:tabs>
        <w:rPr>
          <w:color w:val="000000"/>
          <w:lang w:val="uk-UA"/>
        </w:rPr>
      </w:pPr>
      <w:r w:rsidRPr="002774F0">
        <w:rPr>
          <w:color w:val="000000"/>
          <w:lang w:val="uk-UA"/>
        </w:rPr>
        <w:t>зберігання та з кадрових питань (особового складу) та акт про в</w:t>
      </w:r>
      <w:r w:rsidRPr="002774F0">
        <w:rPr>
          <w:color w:val="000000"/>
          <w:lang w:val="uk-UA"/>
        </w:rPr>
        <w:t>и</w:t>
      </w:r>
      <w:r w:rsidRPr="002774F0">
        <w:rPr>
          <w:color w:val="000000"/>
          <w:lang w:val="uk-UA"/>
        </w:rPr>
        <w:t xml:space="preserve">лучення для знищення документів, не віднесених до Національного архівного фонду, </w:t>
      </w:r>
    </w:p>
    <w:p w:rsidR="00FF49C1" w:rsidRDefault="0012017A" w:rsidP="00FF49C1">
      <w:pPr>
        <w:tabs>
          <w:tab w:val="left" w:pos="1134"/>
        </w:tabs>
        <w:rPr>
          <w:color w:val="000000"/>
          <w:lang w:val="uk-UA"/>
        </w:rPr>
      </w:pPr>
      <w:r w:rsidRPr="002774F0">
        <w:rPr>
          <w:color w:val="000000"/>
          <w:lang w:val="uk-UA"/>
        </w:rPr>
        <w:t xml:space="preserve">розглядаються експертною комісією апарату Могилів-Подільської міської </w:t>
      </w:r>
    </w:p>
    <w:p w:rsidR="00FF49C1" w:rsidRDefault="0012017A" w:rsidP="00FF49C1">
      <w:pPr>
        <w:tabs>
          <w:tab w:val="left" w:pos="1134"/>
        </w:tabs>
        <w:rPr>
          <w:color w:val="000000"/>
          <w:lang w:val="uk-UA"/>
        </w:rPr>
      </w:pPr>
      <w:r w:rsidRPr="002774F0">
        <w:rPr>
          <w:color w:val="000000"/>
          <w:lang w:val="uk-UA"/>
        </w:rPr>
        <w:t>р</w:t>
      </w:r>
      <w:r w:rsidRPr="002774F0">
        <w:rPr>
          <w:color w:val="000000"/>
          <w:lang w:val="uk-UA"/>
        </w:rPr>
        <w:t>а</w:t>
      </w:r>
      <w:r w:rsidRPr="002774F0">
        <w:rPr>
          <w:color w:val="000000"/>
          <w:lang w:val="uk-UA"/>
        </w:rPr>
        <w:t xml:space="preserve">ди та її виконавчих органів одночасно. Такі акти разом з описами справ </w:t>
      </w:r>
    </w:p>
    <w:p w:rsidR="00D87603" w:rsidRDefault="00D87603" w:rsidP="00FF49C1">
      <w:pPr>
        <w:tabs>
          <w:tab w:val="left" w:pos="1134"/>
        </w:tabs>
        <w:rPr>
          <w:color w:val="000000"/>
          <w:lang w:val="uk-UA"/>
        </w:rPr>
      </w:pPr>
    </w:p>
    <w:p w:rsidR="00D87603" w:rsidRDefault="00D87603" w:rsidP="00FF49C1">
      <w:pPr>
        <w:tabs>
          <w:tab w:val="left" w:pos="1134"/>
        </w:tabs>
        <w:rPr>
          <w:color w:val="000000"/>
          <w:lang w:val="uk-UA"/>
        </w:rPr>
      </w:pPr>
    </w:p>
    <w:p w:rsidR="00D87603" w:rsidRDefault="00D87603" w:rsidP="00FF49C1">
      <w:pPr>
        <w:tabs>
          <w:tab w:val="left" w:pos="1134"/>
        </w:tabs>
        <w:rPr>
          <w:color w:val="000000"/>
          <w:lang w:val="uk-UA"/>
        </w:rPr>
      </w:pPr>
    </w:p>
    <w:p w:rsidR="0012017A" w:rsidRPr="002774F0" w:rsidRDefault="0012017A" w:rsidP="00FF49C1">
      <w:pPr>
        <w:tabs>
          <w:tab w:val="left" w:pos="1134"/>
        </w:tabs>
        <w:rPr>
          <w:color w:val="000000"/>
          <w:lang w:val="uk-UA"/>
        </w:rPr>
      </w:pPr>
      <w:r w:rsidRPr="002774F0">
        <w:rPr>
          <w:color w:val="000000"/>
          <w:lang w:val="uk-UA"/>
        </w:rPr>
        <w:t>по</w:t>
      </w:r>
      <w:r w:rsidRPr="002774F0">
        <w:rPr>
          <w:color w:val="000000"/>
          <w:lang w:val="uk-UA"/>
        </w:rPr>
        <w:t>с</w:t>
      </w:r>
      <w:r w:rsidRPr="002774F0">
        <w:rPr>
          <w:color w:val="000000"/>
          <w:lang w:val="uk-UA"/>
        </w:rPr>
        <w:t>тійного зберігання та з кадрових питань (особового складу) подаються в уст</w:t>
      </w:r>
      <w:r w:rsidRPr="002774F0">
        <w:rPr>
          <w:color w:val="000000"/>
          <w:lang w:val="uk-UA"/>
        </w:rPr>
        <w:t>а</w:t>
      </w:r>
      <w:r w:rsidRPr="002774F0">
        <w:rPr>
          <w:color w:val="000000"/>
          <w:lang w:val="uk-UA"/>
        </w:rPr>
        <w:t>новленому порядку на розгляд експертно-перевірної комісії відповідного державного архіву. Погоджені акти затверджуються міським гол</w:t>
      </w:r>
      <w:r w:rsidRPr="002774F0">
        <w:rPr>
          <w:color w:val="000000"/>
          <w:lang w:val="uk-UA"/>
        </w:rPr>
        <w:t>о</w:t>
      </w:r>
      <w:r w:rsidRPr="002774F0">
        <w:rPr>
          <w:color w:val="000000"/>
          <w:lang w:val="uk-UA"/>
        </w:rPr>
        <w:t>вою, після чого апарат Могилів-Подільської міської ради та її виконавчих органів має право знищити докуме</w:t>
      </w:r>
      <w:r w:rsidRPr="002774F0">
        <w:rPr>
          <w:color w:val="000000"/>
          <w:lang w:val="uk-UA"/>
        </w:rPr>
        <w:t>н</w:t>
      </w:r>
      <w:r w:rsidRPr="002774F0">
        <w:rPr>
          <w:color w:val="000000"/>
          <w:lang w:val="uk-UA"/>
        </w:rPr>
        <w:t>ти.</w:t>
      </w:r>
    </w:p>
    <w:p w:rsidR="00FF49C1" w:rsidRDefault="0012017A" w:rsidP="006047B9">
      <w:pPr>
        <w:numPr>
          <w:ilvl w:val="0"/>
          <w:numId w:val="34"/>
        </w:numPr>
        <w:tabs>
          <w:tab w:val="left" w:pos="1276"/>
        </w:tabs>
        <w:ind w:left="0" w:firstLine="709"/>
        <w:rPr>
          <w:color w:val="000000"/>
          <w:lang w:val="uk-UA"/>
        </w:rPr>
      </w:pPr>
      <w:r w:rsidRPr="002774F0">
        <w:rPr>
          <w:color w:val="000000"/>
          <w:lang w:val="uk-UA"/>
        </w:rPr>
        <w:t xml:space="preserve">Акт про вилучення для знищення документів, не внесених до </w:t>
      </w:r>
    </w:p>
    <w:p w:rsidR="00FF49C1" w:rsidRDefault="0012017A" w:rsidP="00FF49C1">
      <w:pPr>
        <w:tabs>
          <w:tab w:val="left" w:pos="1134"/>
        </w:tabs>
        <w:rPr>
          <w:color w:val="000000"/>
          <w:lang w:val="uk-UA"/>
        </w:rPr>
      </w:pPr>
      <w:r w:rsidRPr="002774F0">
        <w:rPr>
          <w:color w:val="000000"/>
          <w:lang w:val="uk-UA"/>
        </w:rPr>
        <w:t xml:space="preserve">Національного архівного фонду, складається, як правило, на справи всього апарату Могилів-Подільської міської ради та її виконавчих органів. Якщо в акті зазначено справи кількох структурних підрозділів, їх найменування </w:t>
      </w:r>
    </w:p>
    <w:p w:rsidR="0012017A" w:rsidRPr="002774F0" w:rsidRDefault="0012017A" w:rsidP="00FF49C1">
      <w:pPr>
        <w:tabs>
          <w:tab w:val="left" w:pos="1134"/>
        </w:tabs>
        <w:rPr>
          <w:color w:val="000000"/>
          <w:lang w:val="uk-UA"/>
        </w:rPr>
      </w:pPr>
      <w:r w:rsidRPr="002774F0">
        <w:rPr>
          <w:color w:val="000000"/>
          <w:lang w:val="uk-UA"/>
        </w:rPr>
        <w:t>зазначаються перед групою заголовків справ цього пі</w:t>
      </w:r>
      <w:r w:rsidRPr="002774F0">
        <w:rPr>
          <w:color w:val="000000"/>
          <w:lang w:val="uk-UA"/>
        </w:rPr>
        <w:t>д</w:t>
      </w:r>
      <w:r w:rsidRPr="002774F0">
        <w:rPr>
          <w:color w:val="000000"/>
          <w:lang w:val="uk-UA"/>
        </w:rPr>
        <w:t>розділу.</w:t>
      </w:r>
    </w:p>
    <w:p w:rsidR="0012017A" w:rsidRPr="002774F0" w:rsidRDefault="0012017A" w:rsidP="00601E0E">
      <w:pPr>
        <w:tabs>
          <w:tab w:val="left" w:pos="1134"/>
        </w:tabs>
        <w:rPr>
          <w:b/>
          <w:i/>
          <w:color w:val="000000"/>
          <w:lang w:val="uk-UA"/>
        </w:rPr>
      </w:pPr>
      <w:r w:rsidRPr="002774F0">
        <w:rPr>
          <w:b/>
          <w:i/>
          <w:color w:val="000000"/>
          <w:lang w:val="uk-UA"/>
        </w:rPr>
        <w:t>Складення описів справ</w:t>
      </w:r>
    </w:p>
    <w:p w:rsidR="00FF49C1" w:rsidRDefault="0012017A" w:rsidP="006047B9">
      <w:pPr>
        <w:numPr>
          <w:ilvl w:val="0"/>
          <w:numId w:val="34"/>
        </w:numPr>
        <w:tabs>
          <w:tab w:val="left" w:pos="1134"/>
          <w:tab w:val="left" w:pos="1276"/>
        </w:tabs>
        <w:ind w:left="0" w:firstLine="709"/>
        <w:rPr>
          <w:color w:val="000000"/>
          <w:lang w:val="uk-UA"/>
        </w:rPr>
      </w:pPr>
      <w:r w:rsidRPr="002774F0">
        <w:rPr>
          <w:color w:val="000000"/>
          <w:lang w:val="uk-UA"/>
        </w:rPr>
        <w:t xml:space="preserve">Опис справ </w:t>
      </w:r>
      <w:r w:rsidR="006047B9">
        <w:rPr>
          <w:color w:val="000000"/>
          <w:lang w:val="uk-UA"/>
        </w:rPr>
        <w:t>-</w:t>
      </w:r>
      <w:r w:rsidRPr="002774F0">
        <w:rPr>
          <w:color w:val="000000"/>
          <w:lang w:val="uk-UA"/>
        </w:rPr>
        <w:t xml:space="preserve"> архівний довідник, призначений для обліку та </w:t>
      </w:r>
    </w:p>
    <w:p w:rsidR="00FF49C1" w:rsidRDefault="0012017A" w:rsidP="00FF49C1">
      <w:pPr>
        <w:tabs>
          <w:tab w:val="left" w:pos="1134"/>
        </w:tabs>
        <w:rPr>
          <w:color w:val="000000"/>
          <w:lang w:val="uk-UA"/>
        </w:rPr>
      </w:pPr>
      <w:r w:rsidRPr="002774F0">
        <w:rPr>
          <w:color w:val="000000"/>
          <w:lang w:val="uk-UA"/>
        </w:rPr>
        <w:t xml:space="preserve">розкриття змісту одиниць зберігання, одиниць обліку, закріплення їх </w:t>
      </w:r>
    </w:p>
    <w:p w:rsidR="0012017A" w:rsidRPr="002774F0" w:rsidRDefault="0012017A" w:rsidP="00FF49C1">
      <w:pPr>
        <w:tabs>
          <w:tab w:val="left" w:pos="1134"/>
        </w:tabs>
        <w:rPr>
          <w:color w:val="000000"/>
          <w:lang w:val="uk-UA"/>
        </w:rPr>
      </w:pPr>
      <w:r w:rsidRPr="002774F0">
        <w:rPr>
          <w:color w:val="000000"/>
          <w:lang w:val="uk-UA"/>
        </w:rPr>
        <w:t>систематиз</w:t>
      </w:r>
      <w:r w:rsidRPr="002774F0">
        <w:rPr>
          <w:color w:val="000000"/>
          <w:lang w:val="uk-UA"/>
        </w:rPr>
        <w:t>а</w:t>
      </w:r>
      <w:r w:rsidRPr="002774F0">
        <w:rPr>
          <w:color w:val="000000"/>
          <w:lang w:val="uk-UA"/>
        </w:rPr>
        <w:t>ції у межах архівного фонду.</w:t>
      </w:r>
    </w:p>
    <w:p w:rsidR="00FF49C1" w:rsidRDefault="0012017A" w:rsidP="006047B9">
      <w:pPr>
        <w:numPr>
          <w:ilvl w:val="0"/>
          <w:numId w:val="34"/>
        </w:numPr>
        <w:tabs>
          <w:tab w:val="left" w:pos="1134"/>
          <w:tab w:val="left" w:pos="1276"/>
        </w:tabs>
        <w:ind w:left="0" w:firstLine="709"/>
        <w:rPr>
          <w:color w:val="000000"/>
          <w:lang w:val="uk-UA"/>
        </w:rPr>
      </w:pPr>
      <w:r w:rsidRPr="002774F0">
        <w:rPr>
          <w:color w:val="000000"/>
          <w:lang w:val="uk-UA"/>
        </w:rPr>
        <w:t xml:space="preserve">Описи справ укладаються окремо на справи постійного та </w:t>
      </w:r>
    </w:p>
    <w:p w:rsidR="00FF49C1" w:rsidRDefault="0012017A" w:rsidP="00FF49C1">
      <w:pPr>
        <w:tabs>
          <w:tab w:val="left" w:pos="1134"/>
        </w:tabs>
        <w:rPr>
          <w:color w:val="000000"/>
          <w:lang w:val="uk-UA"/>
        </w:rPr>
      </w:pPr>
      <w:r w:rsidRPr="002774F0">
        <w:rPr>
          <w:color w:val="000000"/>
          <w:lang w:val="uk-UA"/>
        </w:rPr>
        <w:t xml:space="preserve">тривалого (понад 10 років) зберігання та з кадрових питань (особового </w:t>
      </w:r>
    </w:p>
    <w:p w:rsidR="0012017A" w:rsidRPr="002774F0" w:rsidRDefault="0012017A" w:rsidP="00FF49C1">
      <w:pPr>
        <w:tabs>
          <w:tab w:val="left" w:pos="1134"/>
        </w:tabs>
        <w:rPr>
          <w:color w:val="000000"/>
          <w:lang w:val="uk-UA"/>
        </w:rPr>
      </w:pPr>
      <w:r w:rsidRPr="002774F0">
        <w:rPr>
          <w:color w:val="000000"/>
          <w:lang w:val="uk-UA"/>
        </w:rPr>
        <w:t>скл</w:t>
      </w:r>
      <w:r w:rsidRPr="002774F0">
        <w:rPr>
          <w:color w:val="000000"/>
          <w:lang w:val="uk-UA"/>
        </w:rPr>
        <w:t>а</w:t>
      </w:r>
      <w:r w:rsidRPr="002774F0">
        <w:rPr>
          <w:color w:val="000000"/>
          <w:lang w:val="uk-UA"/>
        </w:rPr>
        <w:t>ду).</w:t>
      </w:r>
    </w:p>
    <w:p w:rsidR="0012017A" w:rsidRPr="002774F0" w:rsidRDefault="0012017A" w:rsidP="00601E0E">
      <w:pPr>
        <w:tabs>
          <w:tab w:val="left" w:pos="1134"/>
        </w:tabs>
        <w:ind w:firstLine="567"/>
        <w:rPr>
          <w:color w:val="000000"/>
          <w:lang w:val="uk-UA"/>
        </w:rPr>
      </w:pPr>
      <w:r w:rsidRPr="002774F0">
        <w:rPr>
          <w:color w:val="000000"/>
          <w:lang w:val="uk-UA"/>
        </w:rPr>
        <w:t>На справи тимчасового (до 10 років) зберігання описи не складаються. У разі ліквідації чи реорганізації установи такі описи складаються обов’язково.</w:t>
      </w:r>
    </w:p>
    <w:p w:rsidR="00D87603" w:rsidRDefault="0012017A" w:rsidP="006047B9">
      <w:pPr>
        <w:numPr>
          <w:ilvl w:val="0"/>
          <w:numId w:val="34"/>
        </w:numPr>
        <w:tabs>
          <w:tab w:val="left" w:pos="1134"/>
          <w:tab w:val="left" w:pos="1276"/>
        </w:tabs>
        <w:ind w:left="0" w:firstLine="709"/>
        <w:rPr>
          <w:color w:val="000000"/>
          <w:lang w:val="uk-UA"/>
        </w:rPr>
      </w:pPr>
      <w:r w:rsidRPr="002774F0">
        <w:rPr>
          <w:color w:val="000000"/>
          <w:lang w:val="uk-UA"/>
        </w:rPr>
        <w:t>Описи</w:t>
      </w:r>
      <w:r w:rsidR="006047B9">
        <w:rPr>
          <w:color w:val="000000"/>
          <w:lang w:val="uk-UA"/>
        </w:rPr>
        <w:t xml:space="preserve"> справ структурного підрозділу </w:t>
      </w:r>
      <w:r w:rsidRPr="002774F0">
        <w:rPr>
          <w:color w:val="000000"/>
          <w:lang w:val="uk-UA"/>
        </w:rPr>
        <w:t xml:space="preserve">складаються щороку за </w:t>
      </w:r>
    </w:p>
    <w:p w:rsidR="00FF49C1" w:rsidRDefault="0012017A" w:rsidP="00D87603">
      <w:pPr>
        <w:tabs>
          <w:tab w:val="left" w:pos="1134"/>
          <w:tab w:val="left" w:pos="1276"/>
        </w:tabs>
        <w:rPr>
          <w:color w:val="000000"/>
          <w:lang w:val="uk-UA"/>
        </w:rPr>
      </w:pPr>
      <w:r w:rsidRPr="002774F0">
        <w:rPr>
          <w:color w:val="000000"/>
          <w:lang w:val="uk-UA"/>
        </w:rPr>
        <w:t xml:space="preserve">встановленою формою </w:t>
      </w:r>
      <w:r w:rsidRPr="002774F0">
        <w:rPr>
          <w:b/>
          <w:i/>
          <w:color w:val="000000"/>
          <w:lang w:val="uk-UA"/>
        </w:rPr>
        <w:t>(додаток 27)</w:t>
      </w:r>
      <w:r w:rsidRPr="002774F0">
        <w:rPr>
          <w:color w:val="000000"/>
          <w:lang w:val="uk-UA"/>
        </w:rPr>
        <w:t xml:space="preserve"> посадовою особою, відповід</w:t>
      </w:r>
      <w:r w:rsidRPr="002774F0">
        <w:rPr>
          <w:color w:val="000000"/>
          <w:lang w:val="uk-UA"/>
        </w:rPr>
        <w:t>а</w:t>
      </w:r>
      <w:r w:rsidRPr="002774F0">
        <w:rPr>
          <w:color w:val="000000"/>
          <w:lang w:val="uk-UA"/>
        </w:rPr>
        <w:t>льною за діловодство у структурному підрозділі, за методичної допомоги арх</w:t>
      </w:r>
      <w:r w:rsidRPr="002774F0">
        <w:rPr>
          <w:color w:val="000000"/>
          <w:lang w:val="uk-UA"/>
        </w:rPr>
        <w:t>і</w:t>
      </w:r>
      <w:r w:rsidRPr="002774F0">
        <w:rPr>
          <w:color w:val="000000"/>
          <w:lang w:val="uk-UA"/>
        </w:rPr>
        <w:t xml:space="preserve">вного </w:t>
      </w:r>
    </w:p>
    <w:p w:rsidR="0012017A" w:rsidRPr="002774F0" w:rsidRDefault="0012017A" w:rsidP="00FF49C1">
      <w:pPr>
        <w:tabs>
          <w:tab w:val="left" w:pos="1134"/>
        </w:tabs>
        <w:rPr>
          <w:color w:val="000000"/>
          <w:lang w:val="uk-UA"/>
        </w:rPr>
      </w:pPr>
      <w:r w:rsidRPr="002774F0">
        <w:rPr>
          <w:color w:val="000000"/>
          <w:lang w:val="uk-UA"/>
        </w:rPr>
        <w:t>ві</w:t>
      </w:r>
      <w:r w:rsidRPr="002774F0">
        <w:rPr>
          <w:color w:val="000000"/>
          <w:lang w:val="uk-UA"/>
        </w:rPr>
        <w:t>д</w:t>
      </w:r>
      <w:r w:rsidRPr="002774F0">
        <w:rPr>
          <w:color w:val="000000"/>
          <w:lang w:val="uk-UA"/>
        </w:rPr>
        <w:t>ділу міської ради.</w:t>
      </w:r>
    </w:p>
    <w:p w:rsidR="00FF49C1" w:rsidRDefault="0012017A" w:rsidP="006047B9">
      <w:pPr>
        <w:numPr>
          <w:ilvl w:val="0"/>
          <w:numId w:val="34"/>
        </w:numPr>
        <w:tabs>
          <w:tab w:val="left" w:pos="1134"/>
          <w:tab w:val="left" w:pos="1276"/>
        </w:tabs>
        <w:ind w:left="0" w:firstLine="709"/>
        <w:rPr>
          <w:color w:val="000000"/>
          <w:lang w:val="uk-UA"/>
        </w:rPr>
      </w:pPr>
      <w:r w:rsidRPr="002774F0">
        <w:rPr>
          <w:color w:val="000000"/>
          <w:lang w:val="uk-UA"/>
        </w:rPr>
        <w:t xml:space="preserve">Номер опису справ структурного підрозділу повинен складатися з цифрового позначення структурного підрозділу за номенклатурою справ з </w:t>
      </w:r>
    </w:p>
    <w:p w:rsidR="0012017A" w:rsidRPr="002774F0" w:rsidRDefault="0012017A" w:rsidP="00FF49C1">
      <w:pPr>
        <w:tabs>
          <w:tab w:val="left" w:pos="1134"/>
        </w:tabs>
        <w:rPr>
          <w:color w:val="000000"/>
          <w:lang w:val="uk-UA"/>
        </w:rPr>
      </w:pPr>
      <w:r w:rsidRPr="002774F0">
        <w:rPr>
          <w:color w:val="000000"/>
          <w:lang w:val="uk-UA"/>
        </w:rPr>
        <w:t>додаванням початкової літери назви категорії документів, що включ</w:t>
      </w:r>
      <w:r w:rsidRPr="002774F0">
        <w:rPr>
          <w:color w:val="000000"/>
          <w:lang w:val="uk-UA"/>
        </w:rPr>
        <w:t>а</w:t>
      </w:r>
      <w:r w:rsidRPr="002774F0">
        <w:rPr>
          <w:color w:val="000000"/>
          <w:lang w:val="uk-UA"/>
        </w:rPr>
        <w:t>ються до опису, та чотирьох цифр року, в якому розпочато справи, включені до опису.</w:t>
      </w:r>
    </w:p>
    <w:p w:rsidR="00FF49C1" w:rsidRDefault="0012017A" w:rsidP="00FF49C1">
      <w:pPr>
        <w:tabs>
          <w:tab w:val="left" w:pos="1134"/>
        </w:tabs>
        <w:ind w:firstLine="567"/>
        <w:rPr>
          <w:color w:val="000000"/>
          <w:lang w:val="uk-UA"/>
        </w:rPr>
      </w:pPr>
      <w:r w:rsidRPr="002774F0">
        <w:rPr>
          <w:color w:val="000000"/>
          <w:lang w:val="uk-UA"/>
        </w:rPr>
        <w:t xml:space="preserve">Наприклад, описи справ постійного, тривалого (понад 10 років) </w:t>
      </w:r>
    </w:p>
    <w:p w:rsidR="00FF49C1" w:rsidRDefault="0012017A" w:rsidP="00FF49C1">
      <w:pPr>
        <w:tabs>
          <w:tab w:val="left" w:pos="1134"/>
        </w:tabs>
        <w:rPr>
          <w:color w:val="000000"/>
          <w:lang w:val="uk-UA"/>
        </w:rPr>
      </w:pPr>
      <w:r w:rsidRPr="002774F0">
        <w:rPr>
          <w:color w:val="000000"/>
          <w:lang w:val="uk-UA"/>
        </w:rPr>
        <w:t xml:space="preserve">зберігання та з кадрових питань </w:t>
      </w:r>
      <w:r w:rsidR="00FF49C1">
        <w:rPr>
          <w:color w:val="000000"/>
          <w:lang w:val="uk-UA"/>
        </w:rPr>
        <w:t>(особового складу) структурного</w:t>
      </w:r>
    </w:p>
    <w:p w:rsidR="00FF49C1" w:rsidRPr="002774F0" w:rsidRDefault="0012017A" w:rsidP="00795CD8">
      <w:pPr>
        <w:tabs>
          <w:tab w:val="left" w:pos="1134"/>
        </w:tabs>
        <w:rPr>
          <w:color w:val="000000"/>
          <w:lang w:val="uk-UA"/>
        </w:rPr>
      </w:pPr>
      <w:r w:rsidRPr="002774F0">
        <w:rPr>
          <w:color w:val="000000"/>
          <w:lang w:val="uk-UA"/>
        </w:rPr>
        <w:t>підрозділу № 5, що обліковуються за номенклатурою справ і розпочаті у 2011 році, матимуть такі н</w:t>
      </w:r>
      <w:r w:rsidRPr="002774F0">
        <w:rPr>
          <w:color w:val="000000"/>
          <w:lang w:val="uk-UA"/>
        </w:rPr>
        <w:t>о</w:t>
      </w:r>
      <w:r w:rsidRPr="002774F0">
        <w:rPr>
          <w:color w:val="000000"/>
          <w:lang w:val="uk-UA"/>
        </w:rPr>
        <w:t>мери: 5 П — 2011; 5 Т — 2011; 5 ОС — 2011.</w:t>
      </w:r>
    </w:p>
    <w:p w:rsidR="00FF49C1" w:rsidRDefault="0012017A" w:rsidP="00795CD8">
      <w:pPr>
        <w:numPr>
          <w:ilvl w:val="0"/>
          <w:numId w:val="34"/>
        </w:numPr>
        <w:tabs>
          <w:tab w:val="left" w:pos="1134"/>
          <w:tab w:val="left" w:pos="1276"/>
        </w:tabs>
        <w:ind w:left="0" w:firstLine="709"/>
        <w:rPr>
          <w:color w:val="000000"/>
          <w:lang w:val="uk-UA"/>
        </w:rPr>
      </w:pPr>
      <w:r w:rsidRPr="002774F0">
        <w:rPr>
          <w:color w:val="000000"/>
          <w:lang w:val="uk-UA"/>
        </w:rPr>
        <w:t>Під час складання описів справ слід дотримуватися таких вимог: кожна справа вноситься до опису під самостійним порядковим ном</w:t>
      </w:r>
      <w:r w:rsidRPr="002774F0">
        <w:rPr>
          <w:color w:val="000000"/>
          <w:lang w:val="uk-UA"/>
        </w:rPr>
        <w:t>е</w:t>
      </w:r>
      <w:r w:rsidRPr="002774F0">
        <w:rPr>
          <w:color w:val="000000"/>
          <w:lang w:val="uk-UA"/>
        </w:rPr>
        <w:t xml:space="preserve">ром (якщо справа має кілька томів або частин, кожний том або частина вносяться до </w:t>
      </w:r>
    </w:p>
    <w:p w:rsidR="00FF49C1" w:rsidRDefault="0012017A" w:rsidP="00FF49C1">
      <w:pPr>
        <w:tabs>
          <w:tab w:val="left" w:pos="1134"/>
        </w:tabs>
        <w:rPr>
          <w:color w:val="000000"/>
          <w:lang w:val="uk-UA"/>
        </w:rPr>
      </w:pPr>
      <w:r w:rsidRPr="002774F0">
        <w:rPr>
          <w:color w:val="000000"/>
          <w:lang w:val="uk-UA"/>
        </w:rPr>
        <w:t xml:space="preserve">опису під окремим номером); графи опису оформлюються відповідно до </w:t>
      </w:r>
    </w:p>
    <w:p w:rsidR="00FF49C1" w:rsidRDefault="0012017A" w:rsidP="00FF49C1">
      <w:pPr>
        <w:tabs>
          <w:tab w:val="left" w:pos="1134"/>
        </w:tabs>
        <w:rPr>
          <w:color w:val="000000"/>
          <w:lang w:val="uk-UA"/>
        </w:rPr>
      </w:pPr>
      <w:r w:rsidRPr="002774F0">
        <w:rPr>
          <w:color w:val="000000"/>
          <w:lang w:val="uk-UA"/>
        </w:rPr>
        <w:t xml:space="preserve">відомостей, зазначених на обкладинці (титульному аркуші) справи; у разі </w:t>
      </w:r>
    </w:p>
    <w:p w:rsidR="00795CD8" w:rsidRDefault="0012017A" w:rsidP="00FF49C1">
      <w:pPr>
        <w:tabs>
          <w:tab w:val="left" w:pos="1134"/>
        </w:tabs>
        <w:rPr>
          <w:color w:val="000000"/>
          <w:lang w:val="uk-UA"/>
        </w:rPr>
      </w:pPr>
      <w:r w:rsidRPr="002774F0">
        <w:rPr>
          <w:color w:val="000000"/>
          <w:lang w:val="uk-UA"/>
        </w:rPr>
        <w:t>вн</w:t>
      </w:r>
      <w:r w:rsidRPr="002774F0">
        <w:rPr>
          <w:color w:val="000000"/>
          <w:lang w:val="uk-UA"/>
        </w:rPr>
        <w:t>е</w:t>
      </w:r>
      <w:r w:rsidRPr="002774F0">
        <w:rPr>
          <w:color w:val="000000"/>
          <w:lang w:val="uk-UA"/>
        </w:rPr>
        <w:t xml:space="preserve">сення до опису кількох справ підряд з однаковим заголовком зазначається </w:t>
      </w:r>
    </w:p>
    <w:p w:rsidR="00FF49C1" w:rsidRDefault="0012017A" w:rsidP="00FF49C1">
      <w:pPr>
        <w:tabs>
          <w:tab w:val="left" w:pos="1134"/>
        </w:tabs>
        <w:rPr>
          <w:color w:val="000000"/>
          <w:lang w:val="uk-UA"/>
        </w:rPr>
      </w:pPr>
      <w:r w:rsidRPr="002774F0">
        <w:rPr>
          <w:color w:val="000000"/>
          <w:lang w:val="uk-UA"/>
        </w:rPr>
        <w:t xml:space="preserve">повністю лише заголовок першої справи, а всі інші однорідні справи </w:t>
      </w:r>
    </w:p>
    <w:p w:rsidR="00FF49C1" w:rsidRDefault="0012017A" w:rsidP="00FF49C1">
      <w:pPr>
        <w:tabs>
          <w:tab w:val="left" w:pos="1134"/>
        </w:tabs>
        <w:rPr>
          <w:color w:val="000000"/>
          <w:lang w:val="uk-UA"/>
        </w:rPr>
      </w:pPr>
      <w:r w:rsidRPr="002774F0">
        <w:rPr>
          <w:color w:val="000000"/>
          <w:lang w:val="uk-UA"/>
        </w:rPr>
        <w:t xml:space="preserve">позначаються словами “те саме”, при цьому інші відомості про справи </w:t>
      </w:r>
    </w:p>
    <w:p w:rsidR="00995D0D" w:rsidRDefault="0012017A" w:rsidP="00FF49C1">
      <w:pPr>
        <w:tabs>
          <w:tab w:val="left" w:pos="1134"/>
        </w:tabs>
        <w:rPr>
          <w:color w:val="000000"/>
          <w:lang w:val="uk-UA"/>
        </w:rPr>
      </w:pPr>
      <w:r w:rsidRPr="002774F0">
        <w:rPr>
          <w:color w:val="000000"/>
          <w:lang w:val="uk-UA"/>
        </w:rPr>
        <w:t xml:space="preserve">вносяться до опису повністю (на кожному новому аркуші опису заголовок </w:t>
      </w:r>
    </w:p>
    <w:p w:rsidR="00FF49C1" w:rsidRDefault="0012017A" w:rsidP="00FF49C1">
      <w:pPr>
        <w:tabs>
          <w:tab w:val="left" w:pos="1134"/>
        </w:tabs>
        <w:rPr>
          <w:color w:val="000000"/>
          <w:lang w:val="uk-UA"/>
        </w:rPr>
      </w:pPr>
      <w:r w:rsidRPr="002774F0">
        <w:rPr>
          <w:color w:val="000000"/>
          <w:lang w:val="uk-UA"/>
        </w:rPr>
        <w:t xml:space="preserve">відтворюється повністю); графа опису “Примітка” використовується для </w:t>
      </w:r>
    </w:p>
    <w:p w:rsidR="0012017A" w:rsidRPr="002774F0" w:rsidRDefault="0012017A" w:rsidP="00FF49C1">
      <w:pPr>
        <w:tabs>
          <w:tab w:val="left" w:pos="1134"/>
        </w:tabs>
        <w:rPr>
          <w:color w:val="000000"/>
          <w:lang w:val="uk-UA"/>
        </w:rPr>
      </w:pPr>
      <w:r w:rsidRPr="002774F0">
        <w:rPr>
          <w:color w:val="000000"/>
          <w:lang w:val="uk-UA"/>
        </w:rPr>
        <w:t>відміток про особливості фізичного стану справ, про передачу справ іншим стр</w:t>
      </w:r>
      <w:r w:rsidRPr="002774F0">
        <w:rPr>
          <w:color w:val="000000"/>
          <w:lang w:val="uk-UA"/>
        </w:rPr>
        <w:t>у</w:t>
      </w:r>
      <w:r w:rsidRPr="002774F0">
        <w:rPr>
          <w:color w:val="000000"/>
          <w:lang w:val="uk-UA"/>
        </w:rPr>
        <w:t>ктурним підрозділам або іншій установі, про наявність копій документів у справі.</w:t>
      </w:r>
    </w:p>
    <w:p w:rsidR="00A73848" w:rsidRDefault="0012017A" w:rsidP="00A73848">
      <w:pPr>
        <w:numPr>
          <w:ilvl w:val="0"/>
          <w:numId w:val="34"/>
        </w:numPr>
        <w:tabs>
          <w:tab w:val="left" w:pos="1134"/>
          <w:tab w:val="left" w:pos="1276"/>
        </w:tabs>
        <w:ind w:left="0" w:firstLine="709"/>
        <w:rPr>
          <w:color w:val="000000"/>
          <w:lang w:val="uk-UA"/>
        </w:rPr>
      </w:pPr>
      <w:r w:rsidRPr="002774F0">
        <w:rPr>
          <w:color w:val="000000"/>
          <w:lang w:val="uk-UA"/>
        </w:rPr>
        <w:t xml:space="preserve">Описи справ ведуться протягом кількох років з використанням </w:t>
      </w:r>
    </w:p>
    <w:p w:rsidR="0012017A" w:rsidRDefault="0012017A" w:rsidP="00A73848">
      <w:pPr>
        <w:tabs>
          <w:tab w:val="left" w:pos="1134"/>
          <w:tab w:val="left" w:pos="1276"/>
        </w:tabs>
        <w:rPr>
          <w:color w:val="000000"/>
          <w:lang w:val="uk-UA"/>
        </w:rPr>
      </w:pPr>
      <w:r w:rsidRPr="002774F0">
        <w:rPr>
          <w:color w:val="000000"/>
          <w:lang w:val="uk-UA"/>
        </w:rPr>
        <w:t>єдиної наскрізної нумерації. Справи кожного року становлять річний розділ оп</w:t>
      </w:r>
      <w:r w:rsidRPr="002774F0">
        <w:rPr>
          <w:color w:val="000000"/>
          <w:lang w:val="uk-UA"/>
        </w:rPr>
        <w:t>и</w:t>
      </w:r>
      <w:r w:rsidRPr="002774F0">
        <w:rPr>
          <w:color w:val="000000"/>
          <w:lang w:val="uk-UA"/>
        </w:rPr>
        <w:t>су.</w:t>
      </w:r>
    </w:p>
    <w:p w:rsidR="00D87603" w:rsidRDefault="00D87603" w:rsidP="00A73848">
      <w:pPr>
        <w:tabs>
          <w:tab w:val="left" w:pos="1134"/>
          <w:tab w:val="left" w:pos="1276"/>
        </w:tabs>
        <w:rPr>
          <w:color w:val="000000"/>
          <w:lang w:val="uk-UA"/>
        </w:rPr>
      </w:pPr>
    </w:p>
    <w:p w:rsidR="00D87603" w:rsidRDefault="00D87603" w:rsidP="00A73848">
      <w:pPr>
        <w:tabs>
          <w:tab w:val="left" w:pos="1134"/>
          <w:tab w:val="left" w:pos="1276"/>
        </w:tabs>
        <w:rPr>
          <w:color w:val="000000"/>
          <w:lang w:val="uk-UA"/>
        </w:rPr>
      </w:pPr>
    </w:p>
    <w:p w:rsidR="00D87603" w:rsidRPr="002774F0" w:rsidRDefault="00D87603" w:rsidP="00A73848">
      <w:pPr>
        <w:tabs>
          <w:tab w:val="left" w:pos="1134"/>
          <w:tab w:val="left" w:pos="1276"/>
        </w:tabs>
        <w:rPr>
          <w:color w:val="000000"/>
          <w:lang w:val="uk-UA"/>
        </w:rPr>
      </w:pPr>
    </w:p>
    <w:p w:rsidR="00FF49C1" w:rsidRPr="00FF49C1" w:rsidRDefault="0012017A" w:rsidP="00A73848">
      <w:pPr>
        <w:numPr>
          <w:ilvl w:val="0"/>
          <w:numId w:val="34"/>
        </w:numPr>
        <w:tabs>
          <w:tab w:val="left" w:pos="1134"/>
          <w:tab w:val="left" w:pos="1276"/>
        </w:tabs>
        <w:ind w:left="0" w:firstLine="709"/>
        <w:rPr>
          <w:b/>
          <w:i/>
          <w:color w:val="000000"/>
          <w:lang w:val="uk-UA"/>
        </w:rPr>
      </w:pPr>
      <w:r w:rsidRPr="002774F0">
        <w:rPr>
          <w:color w:val="000000"/>
          <w:lang w:val="uk-UA"/>
        </w:rPr>
        <w:t>У кінці опису робиться підсумковий запис із зазначенням кіл</w:t>
      </w:r>
      <w:r w:rsidRPr="002774F0">
        <w:rPr>
          <w:color w:val="000000"/>
          <w:lang w:val="uk-UA"/>
        </w:rPr>
        <w:t>ь</w:t>
      </w:r>
      <w:r w:rsidRPr="002774F0">
        <w:rPr>
          <w:color w:val="000000"/>
          <w:lang w:val="uk-UA"/>
        </w:rPr>
        <w:t xml:space="preserve">кості (цифрами і словами) справ, що обліковуються за описом, перший і останній номери справ за описом, а також обумовлюються особливості нумерації справ в описі (літерні та пропущені номери справ). У річний розділ опису справ </w:t>
      </w:r>
    </w:p>
    <w:p w:rsidR="00C5221C" w:rsidRDefault="0012017A" w:rsidP="00A73848">
      <w:pPr>
        <w:tabs>
          <w:tab w:val="left" w:pos="1134"/>
        </w:tabs>
        <w:rPr>
          <w:color w:val="000000"/>
          <w:lang w:val="uk-UA"/>
        </w:rPr>
      </w:pPr>
      <w:r w:rsidRPr="002774F0">
        <w:rPr>
          <w:color w:val="000000"/>
          <w:lang w:val="uk-UA"/>
        </w:rPr>
        <w:t xml:space="preserve">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продовжувались в діловодстві, зазначається: </w:t>
      </w:r>
    </w:p>
    <w:p w:rsidR="00C5221C" w:rsidRDefault="00C5221C" w:rsidP="00A73848">
      <w:pPr>
        <w:tabs>
          <w:tab w:val="left" w:pos="1134"/>
        </w:tabs>
        <w:rPr>
          <w:color w:val="000000"/>
          <w:lang w:val="uk-UA"/>
        </w:rPr>
      </w:pPr>
    </w:p>
    <w:p w:rsidR="0012017A" w:rsidRDefault="0012017A" w:rsidP="00FF49C1">
      <w:pPr>
        <w:tabs>
          <w:tab w:val="left" w:pos="1134"/>
        </w:tabs>
        <w:rPr>
          <w:b/>
          <w:i/>
          <w:color w:val="000000"/>
          <w:lang w:val="uk-UA"/>
        </w:rPr>
      </w:pPr>
      <w:r w:rsidRPr="002774F0">
        <w:rPr>
          <w:b/>
          <w:i/>
          <w:color w:val="000000"/>
          <w:lang w:val="uk-UA"/>
        </w:rPr>
        <w:t>“Документи з ць</w:t>
      </w:r>
      <w:r w:rsidRPr="002774F0">
        <w:rPr>
          <w:b/>
          <w:i/>
          <w:color w:val="000000"/>
          <w:lang w:val="uk-UA"/>
        </w:rPr>
        <w:t>о</w:t>
      </w:r>
      <w:r w:rsidRPr="002774F0">
        <w:rPr>
          <w:b/>
          <w:i/>
          <w:color w:val="000000"/>
          <w:lang w:val="uk-UA"/>
        </w:rPr>
        <w:t>го питання див. також у розділі за ______ рік, № _____”.</w:t>
      </w:r>
    </w:p>
    <w:p w:rsidR="00C5221C" w:rsidRPr="002774F0" w:rsidRDefault="00C5221C" w:rsidP="00FF49C1">
      <w:pPr>
        <w:tabs>
          <w:tab w:val="left" w:pos="1134"/>
        </w:tabs>
        <w:rPr>
          <w:b/>
          <w:i/>
          <w:color w:val="000000"/>
          <w:lang w:val="uk-UA"/>
        </w:rPr>
      </w:pPr>
    </w:p>
    <w:p w:rsidR="00FF49C1" w:rsidRDefault="0012017A" w:rsidP="00A73848">
      <w:pPr>
        <w:numPr>
          <w:ilvl w:val="0"/>
          <w:numId w:val="34"/>
        </w:numPr>
        <w:tabs>
          <w:tab w:val="left" w:pos="1276"/>
        </w:tabs>
        <w:ind w:left="0" w:firstLine="709"/>
        <w:rPr>
          <w:color w:val="000000"/>
          <w:lang w:val="uk-UA"/>
        </w:rPr>
      </w:pPr>
      <w:r w:rsidRPr="002774F0">
        <w:rPr>
          <w:color w:val="000000"/>
          <w:lang w:val="uk-UA"/>
        </w:rPr>
        <w:t xml:space="preserve">Опис справ структурного підрозділу підписується укладачем із </w:t>
      </w:r>
    </w:p>
    <w:p w:rsidR="00FF49C1" w:rsidRDefault="0012017A" w:rsidP="00FF49C1">
      <w:pPr>
        <w:tabs>
          <w:tab w:val="left" w:pos="1134"/>
        </w:tabs>
        <w:rPr>
          <w:color w:val="000000"/>
          <w:lang w:val="uk-UA"/>
        </w:rPr>
      </w:pPr>
      <w:r w:rsidRPr="002774F0">
        <w:rPr>
          <w:color w:val="000000"/>
          <w:lang w:val="uk-UA"/>
        </w:rPr>
        <w:t xml:space="preserve">зазначенням його посади, погоджується </w:t>
      </w:r>
      <w:r w:rsidR="005B07D2">
        <w:rPr>
          <w:color w:val="000000"/>
          <w:lang w:val="uk-UA"/>
        </w:rPr>
        <w:t>і</w:t>
      </w:r>
      <w:r w:rsidRPr="002774F0">
        <w:rPr>
          <w:color w:val="000000"/>
          <w:lang w:val="uk-UA"/>
        </w:rPr>
        <w:t xml:space="preserve">з </w:t>
      </w:r>
      <w:r w:rsidR="005B07D2">
        <w:rPr>
          <w:color w:val="000000"/>
          <w:lang w:val="uk-UA"/>
        </w:rPr>
        <w:t xml:space="preserve">службою діловодства та </w:t>
      </w:r>
    </w:p>
    <w:p w:rsidR="00FF49C1" w:rsidRDefault="0012017A" w:rsidP="00FF49C1">
      <w:pPr>
        <w:tabs>
          <w:tab w:val="left" w:pos="1134"/>
        </w:tabs>
        <w:rPr>
          <w:color w:val="000000"/>
          <w:lang w:val="uk-UA"/>
        </w:rPr>
      </w:pPr>
      <w:r w:rsidRPr="002774F0">
        <w:rPr>
          <w:color w:val="000000"/>
          <w:lang w:val="uk-UA"/>
        </w:rPr>
        <w:t xml:space="preserve">затверджується керівником структурного підрозділу. За наявності в </w:t>
      </w:r>
    </w:p>
    <w:p w:rsidR="00FF49C1" w:rsidRDefault="0012017A" w:rsidP="00FF49C1">
      <w:pPr>
        <w:tabs>
          <w:tab w:val="left" w:pos="1134"/>
        </w:tabs>
        <w:rPr>
          <w:color w:val="000000"/>
          <w:lang w:val="uk-UA"/>
        </w:rPr>
      </w:pPr>
      <w:r w:rsidRPr="002774F0">
        <w:rPr>
          <w:color w:val="000000"/>
          <w:lang w:val="uk-UA"/>
        </w:rPr>
        <w:t xml:space="preserve">структурному підрозділі експертної комісії опис до його затвердження </w:t>
      </w:r>
    </w:p>
    <w:p w:rsidR="0012017A" w:rsidRPr="002774F0" w:rsidRDefault="0012017A" w:rsidP="00FF49C1">
      <w:pPr>
        <w:tabs>
          <w:tab w:val="left" w:pos="1134"/>
        </w:tabs>
        <w:rPr>
          <w:color w:val="000000"/>
          <w:lang w:val="uk-UA"/>
        </w:rPr>
      </w:pPr>
      <w:r w:rsidRPr="002774F0">
        <w:rPr>
          <w:color w:val="000000"/>
          <w:lang w:val="uk-UA"/>
        </w:rPr>
        <w:t>розглядається та схвалюється експертною коміс</w:t>
      </w:r>
      <w:r w:rsidRPr="002774F0">
        <w:rPr>
          <w:color w:val="000000"/>
          <w:lang w:val="uk-UA"/>
        </w:rPr>
        <w:t>і</w:t>
      </w:r>
      <w:r w:rsidRPr="002774F0">
        <w:rPr>
          <w:color w:val="000000"/>
          <w:lang w:val="uk-UA"/>
        </w:rPr>
        <w:t>єю.</w:t>
      </w:r>
    </w:p>
    <w:p w:rsidR="00FF49C1" w:rsidRDefault="0012017A" w:rsidP="00A73848">
      <w:pPr>
        <w:numPr>
          <w:ilvl w:val="0"/>
          <w:numId w:val="34"/>
        </w:numPr>
        <w:tabs>
          <w:tab w:val="left" w:pos="1134"/>
          <w:tab w:val="left" w:pos="1276"/>
        </w:tabs>
        <w:ind w:left="0" w:firstLine="709"/>
        <w:rPr>
          <w:color w:val="000000"/>
          <w:lang w:val="uk-UA"/>
        </w:rPr>
      </w:pPr>
      <w:r w:rsidRPr="002774F0">
        <w:rPr>
          <w:color w:val="000000"/>
          <w:lang w:val="uk-UA"/>
        </w:rPr>
        <w:t xml:space="preserve">Опис справ структурного підрозділу складається у двох </w:t>
      </w:r>
    </w:p>
    <w:p w:rsidR="00FF49C1" w:rsidRDefault="0012017A" w:rsidP="00FF49C1">
      <w:pPr>
        <w:tabs>
          <w:tab w:val="left" w:pos="1134"/>
        </w:tabs>
        <w:rPr>
          <w:color w:val="000000"/>
          <w:lang w:val="uk-UA"/>
        </w:rPr>
      </w:pPr>
      <w:r w:rsidRPr="002774F0">
        <w:rPr>
          <w:color w:val="000000"/>
          <w:lang w:val="uk-UA"/>
        </w:rPr>
        <w:t xml:space="preserve">примірниках, один з яких передається разом із справами до </w:t>
      </w:r>
      <w:r w:rsidR="005B07D2">
        <w:rPr>
          <w:color w:val="000000"/>
          <w:lang w:val="uk-UA"/>
        </w:rPr>
        <w:t>загального відділу апарату міської ради та виконкому</w:t>
      </w:r>
      <w:r w:rsidRPr="002774F0">
        <w:rPr>
          <w:color w:val="000000"/>
          <w:lang w:val="uk-UA"/>
        </w:rPr>
        <w:t xml:space="preserve">, а інший залишається як контрольний </w:t>
      </w:r>
    </w:p>
    <w:p w:rsidR="0012017A" w:rsidRPr="002774F0" w:rsidRDefault="0012017A" w:rsidP="00FF49C1">
      <w:pPr>
        <w:tabs>
          <w:tab w:val="left" w:pos="1134"/>
        </w:tabs>
        <w:rPr>
          <w:color w:val="000000"/>
          <w:lang w:val="uk-UA"/>
        </w:rPr>
      </w:pPr>
      <w:r w:rsidRPr="002774F0">
        <w:rPr>
          <w:color w:val="000000"/>
          <w:lang w:val="uk-UA"/>
        </w:rPr>
        <w:t>пр</w:t>
      </w:r>
      <w:r w:rsidRPr="002774F0">
        <w:rPr>
          <w:color w:val="000000"/>
          <w:lang w:val="uk-UA"/>
        </w:rPr>
        <w:t>и</w:t>
      </w:r>
      <w:r w:rsidRPr="002774F0">
        <w:rPr>
          <w:color w:val="000000"/>
          <w:lang w:val="uk-UA"/>
        </w:rPr>
        <w:t>мірник у структурному підрозділі.</w:t>
      </w:r>
    </w:p>
    <w:p w:rsidR="0012017A" w:rsidRPr="002774F0" w:rsidRDefault="0012017A" w:rsidP="00795CD8">
      <w:pPr>
        <w:numPr>
          <w:ilvl w:val="0"/>
          <w:numId w:val="34"/>
        </w:numPr>
        <w:tabs>
          <w:tab w:val="left" w:pos="1134"/>
          <w:tab w:val="left" w:pos="1276"/>
        </w:tabs>
        <w:ind w:left="0" w:firstLine="709"/>
        <w:rPr>
          <w:color w:val="000000"/>
          <w:lang w:val="uk-UA"/>
        </w:rPr>
      </w:pPr>
      <w:r w:rsidRPr="002774F0">
        <w:rPr>
          <w:color w:val="000000"/>
          <w:lang w:val="uk-UA"/>
        </w:rPr>
        <w:t xml:space="preserve">На основі описів справ структурних підрозділів </w:t>
      </w:r>
      <w:r w:rsidR="005B07D2">
        <w:rPr>
          <w:color w:val="000000"/>
          <w:lang w:val="uk-UA"/>
        </w:rPr>
        <w:t>загальний відділ апарату міської ради та виконкому</w:t>
      </w:r>
      <w:r w:rsidRPr="002774F0">
        <w:rPr>
          <w:color w:val="000000"/>
          <w:lang w:val="uk-UA"/>
        </w:rPr>
        <w:t xml:space="preserve"> готує зведені описи справ постійного та тривалого (понад 10 років) зберігання, з кадр</w:t>
      </w:r>
      <w:r w:rsidRPr="002774F0">
        <w:rPr>
          <w:color w:val="000000"/>
          <w:lang w:val="uk-UA"/>
        </w:rPr>
        <w:t>о</w:t>
      </w:r>
      <w:r w:rsidRPr="002774F0">
        <w:rPr>
          <w:color w:val="000000"/>
          <w:lang w:val="uk-UA"/>
        </w:rPr>
        <w:t>вих питань (особового складу).</w:t>
      </w:r>
    </w:p>
    <w:p w:rsidR="00FF49C1" w:rsidRDefault="0012017A" w:rsidP="00A73848">
      <w:pPr>
        <w:pStyle w:val="afc"/>
        <w:numPr>
          <w:ilvl w:val="0"/>
          <w:numId w:val="34"/>
        </w:numPr>
        <w:tabs>
          <w:tab w:val="left" w:pos="1134"/>
          <w:tab w:val="left" w:pos="1276"/>
        </w:tabs>
        <w:ind w:left="0" w:firstLine="709"/>
        <w:jc w:val="left"/>
        <w:rPr>
          <w:color w:val="000000"/>
          <w:szCs w:val="28"/>
        </w:rPr>
      </w:pPr>
      <w:r w:rsidRPr="002774F0">
        <w:rPr>
          <w:color w:val="000000"/>
          <w:szCs w:val="28"/>
        </w:rPr>
        <w:t>Зведений опис справ постійного зберігання складається у ч</w:t>
      </w:r>
      <w:r w:rsidRPr="002774F0">
        <w:rPr>
          <w:color w:val="000000"/>
          <w:szCs w:val="28"/>
        </w:rPr>
        <w:t>о</w:t>
      </w:r>
      <w:r w:rsidRPr="002774F0">
        <w:rPr>
          <w:color w:val="000000"/>
          <w:szCs w:val="28"/>
        </w:rPr>
        <w:t xml:space="preserve">тирьох примірниках, які після схвалення експертною комісією </w:t>
      </w:r>
      <w:r w:rsidR="00FE51F7" w:rsidRPr="002774F0">
        <w:rPr>
          <w:color w:val="000000"/>
          <w:szCs w:val="28"/>
        </w:rPr>
        <w:t xml:space="preserve">архівного відділу </w:t>
      </w:r>
    </w:p>
    <w:p w:rsidR="00FF49C1" w:rsidRDefault="00FE51F7" w:rsidP="00FF49C1">
      <w:pPr>
        <w:pStyle w:val="afc"/>
        <w:tabs>
          <w:tab w:val="left" w:pos="1134"/>
        </w:tabs>
        <w:ind w:firstLine="0"/>
        <w:jc w:val="left"/>
        <w:rPr>
          <w:color w:val="000000"/>
          <w:szCs w:val="28"/>
        </w:rPr>
      </w:pPr>
      <w:r w:rsidRPr="002774F0">
        <w:rPr>
          <w:color w:val="000000"/>
          <w:szCs w:val="28"/>
        </w:rPr>
        <w:t xml:space="preserve">міської ради </w:t>
      </w:r>
      <w:r w:rsidR="0012017A" w:rsidRPr="002774F0">
        <w:rPr>
          <w:color w:val="000000"/>
          <w:szCs w:val="28"/>
        </w:rPr>
        <w:t xml:space="preserve">в установленому порядку подаються для схвалення </w:t>
      </w:r>
    </w:p>
    <w:p w:rsidR="00FF49C1" w:rsidRDefault="0012017A" w:rsidP="00FF49C1">
      <w:pPr>
        <w:pStyle w:val="afc"/>
        <w:tabs>
          <w:tab w:val="left" w:pos="1134"/>
        </w:tabs>
        <w:ind w:firstLine="0"/>
        <w:jc w:val="left"/>
        <w:rPr>
          <w:color w:val="000000"/>
          <w:szCs w:val="28"/>
        </w:rPr>
      </w:pPr>
      <w:r w:rsidRPr="002774F0">
        <w:rPr>
          <w:color w:val="000000"/>
          <w:szCs w:val="28"/>
        </w:rPr>
        <w:t>експе</w:t>
      </w:r>
      <w:r w:rsidRPr="002774F0">
        <w:rPr>
          <w:color w:val="000000"/>
          <w:szCs w:val="28"/>
        </w:rPr>
        <w:t>р</w:t>
      </w:r>
      <w:r w:rsidRPr="002774F0">
        <w:rPr>
          <w:color w:val="000000"/>
          <w:szCs w:val="28"/>
        </w:rPr>
        <w:t xml:space="preserve">тно-перевірною комісією відповідного державного архіву, після чого затверджуються міським головою. Один примірник затвердженого опису </w:t>
      </w:r>
    </w:p>
    <w:p w:rsidR="0012017A" w:rsidRPr="002774F0" w:rsidRDefault="0012017A" w:rsidP="00FF49C1">
      <w:pPr>
        <w:pStyle w:val="afc"/>
        <w:tabs>
          <w:tab w:val="left" w:pos="1134"/>
        </w:tabs>
        <w:ind w:firstLine="0"/>
        <w:jc w:val="left"/>
        <w:rPr>
          <w:color w:val="000000"/>
          <w:szCs w:val="28"/>
        </w:rPr>
      </w:pPr>
      <w:r w:rsidRPr="002774F0">
        <w:rPr>
          <w:color w:val="000000"/>
          <w:szCs w:val="28"/>
        </w:rPr>
        <w:t>подається де</w:t>
      </w:r>
      <w:r w:rsidRPr="002774F0">
        <w:rPr>
          <w:color w:val="000000"/>
          <w:szCs w:val="28"/>
        </w:rPr>
        <w:t>р</w:t>
      </w:r>
      <w:r w:rsidRPr="002774F0">
        <w:rPr>
          <w:color w:val="000000"/>
          <w:szCs w:val="28"/>
        </w:rPr>
        <w:t>жавному архіву.</w:t>
      </w:r>
    </w:p>
    <w:p w:rsidR="00FF49C1" w:rsidRDefault="0012017A" w:rsidP="00A73848">
      <w:pPr>
        <w:numPr>
          <w:ilvl w:val="0"/>
          <w:numId w:val="34"/>
        </w:numPr>
        <w:tabs>
          <w:tab w:val="left" w:pos="1276"/>
        </w:tabs>
        <w:ind w:left="0" w:firstLine="709"/>
        <w:rPr>
          <w:color w:val="000000"/>
          <w:lang w:val="uk-UA"/>
        </w:rPr>
      </w:pPr>
      <w:r w:rsidRPr="002774F0">
        <w:rPr>
          <w:color w:val="000000"/>
          <w:lang w:val="uk-UA"/>
        </w:rPr>
        <w:t xml:space="preserve">Зведені описи справ тривалого (понад 10 років) зберігання </w:t>
      </w:r>
    </w:p>
    <w:p w:rsidR="00FF49C1" w:rsidRDefault="0012017A" w:rsidP="00FF49C1">
      <w:pPr>
        <w:tabs>
          <w:tab w:val="left" w:pos="1134"/>
        </w:tabs>
        <w:rPr>
          <w:color w:val="000000"/>
          <w:lang w:val="uk-UA"/>
        </w:rPr>
      </w:pPr>
      <w:r w:rsidRPr="002774F0">
        <w:rPr>
          <w:color w:val="000000"/>
          <w:lang w:val="uk-UA"/>
        </w:rPr>
        <w:t>складаються у двох примірниках, схвалюються експертною комісією</w:t>
      </w:r>
    </w:p>
    <w:p w:rsidR="00A73848" w:rsidRPr="002774F0" w:rsidRDefault="00FE51F7" w:rsidP="00FF49C1">
      <w:pPr>
        <w:tabs>
          <w:tab w:val="left" w:pos="1134"/>
        </w:tabs>
        <w:rPr>
          <w:color w:val="000000"/>
          <w:lang w:val="uk-UA"/>
        </w:rPr>
      </w:pPr>
      <w:r w:rsidRPr="002774F0">
        <w:rPr>
          <w:color w:val="000000"/>
          <w:lang w:val="uk-UA"/>
        </w:rPr>
        <w:t xml:space="preserve">архівного відділу міської ради </w:t>
      </w:r>
      <w:r w:rsidR="0012017A" w:rsidRPr="002774F0">
        <w:rPr>
          <w:color w:val="000000"/>
          <w:lang w:val="uk-UA"/>
        </w:rPr>
        <w:t>і затверджуються міським гол</w:t>
      </w:r>
      <w:r w:rsidR="0012017A" w:rsidRPr="002774F0">
        <w:rPr>
          <w:color w:val="000000"/>
          <w:lang w:val="uk-UA"/>
        </w:rPr>
        <w:t>о</w:t>
      </w:r>
      <w:r w:rsidR="0012017A" w:rsidRPr="002774F0">
        <w:rPr>
          <w:color w:val="000000"/>
          <w:lang w:val="uk-UA"/>
        </w:rPr>
        <w:t>вою.</w:t>
      </w:r>
    </w:p>
    <w:p w:rsidR="00FF49C1" w:rsidRDefault="0012017A" w:rsidP="00A73848">
      <w:pPr>
        <w:numPr>
          <w:ilvl w:val="0"/>
          <w:numId w:val="34"/>
        </w:numPr>
        <w:tabs>
          <w:tab w:val="left" w:pos="1134"/>
          <w:tab w:val="left" w:pos="1276"/>
        </w:tabs>
        <w:ind w:left="0" w:firstLine="709"/>
        <w:rPr>
          <w:color w:val="000000"/>
          <w:lang w:val="uk-UA"/>
        </w:rPr>
      </w:pPr>
      <w:r w:rsidRPr="002774F0">
        <w:rPr>
          <w:color w:val="000000"/>
          <w:lang w:val="uk-UA"/>
        </w:rPr>
        <w:t xml:space="preserve">Зведені описи справ з кадрових питань (особового складу) </w:t>
      </w:r>
    </w:p>
    <w:p w:rsidR="00FF49C1" w:rsidRDefault="0012017A" w:rsidP="00FF49C1">
      <w:pPr>
        <w:tabs>
          <w:tab w:val="left" w:pos="1134"/>
        </w:tabs>
        <w:rPr>
          <w:color w:val="000000"/>
          <w:lang w:val="uk-UA"/>
        </w:rPr>
      </w:pPr>
      <w:r w:rsidRPr="002774F0">
        <w:rPr>
          <w:color w:val="000000"/>
          <w:lang w:val="uk-UA"/>
        </w:rPr>
        <w:t xml:space="preserve">складаються у трьох примірниках, підписуються укладачем, схвалюються </w:t>
      </w:r>
    </w:p>
    <w:p w:rsidR="00FF49C1" w:rsidRDefault="0012017A" w:rsidP="00FF49C1">
      <w:pPr>
        <w:tabs>
          <w:tab w:val="left" w:pos="1134"/>
        </w:tabs>
        <w:rPr>
          <w:color w:val="000000"/>
          <w:lang w:val="uk-UA"/>
        </w:rPr>
      </w:pPr>
      <w:r w:rsidRPr="002774F0">
        <w:rPr>
          <w:color w:val="000000"/>
          <w:lang w:val="uk-UA"/>
        </w:rPr>
        <w:t xml:space="preserve">експертною комісією </w:t>
      </w:r>
      <w:r w:rsidR="00F27341" w:rsidRPr="002774F0">
        <w:rPr>
          <w:color w:val="000000"/>
          <w:lang w:val="uk-UA"/>
        </w:rPr>
        <w:t>архівного відділу міської ради</w:t>
      </w:r>
      <w:r w:rsidRPr="002774F0">
        <w:rPr>
          <w:color w:val="000000"/>
          <w:lang w:val="uk-UA"/>
        </w:rPr>
        <w:t xml:space="preserve">, погоджуються з </w:t>
      </w:r>
    </w:p>
    <w:p w:rsidR="00795CD8" w:rsidRPr="002774F0" w:rsidRDefault="0012017A" w:rsidP="00FF49C1">
      <w:pPr>
        <w:tabs>
          <w:tab w:val="left" w:pos="1134"/>
        </w:tabs>
        <w:rPr>
          <w:color w:val="000000"/>
          <w:lang w:val="uk-UA"/>
        </w:rPr>
      </w:pPr>
      <w:r w:rsidRPr="002774F0">
        <w:rPr>
          <w:color w:val="000000"/>
          <w:lang w:val="uk-UA"/>
        </w:rPr>
        <w:t>експер</w:t>
      </w:r>
      <w:r w:rsidRPr="002774F0">
        <w:rPr>
          <w:color w:val="000000"/>
          <w:lang w:val="uk-UA"/>
        </w:rPr>
        <w:t>т</w:t>
      </w:r>
      <w:r w:rsidRPr="002774F0">
        <w:rPr>
          <w:color w:val="000000"/>
          <w:lang w:val="uk-UA"/>
        </w:rPr>
        <w:t>но-перевірною комісією відповідного державного архіву, після чого затве</w:t>
      </w:r>
      <w:r w:rsidRPr="002774F0">
        <w:rPr>
          <w:color w:val="000000"/>
          <w:lang w:val="uk-UA"/>
        </w:rPr>
        <w:t>р</w:t>
      </w:r>
      <w:r w:rsidRPr="002774F0">
        <w:rPr>
          <w:color w:val="000000"/>
          <w:lang w:val="uk-UA"/>
        </w:rPr>
        <w:t>джуються міським головою. Один примірник зведеного опису подається держа</w:t>
      </w:r>
      <w:r w:rsidRPr="002774F0">
        <w:rPr>
          <w:color w:val="000000"/>
          <w:lang w:val="uk-UA"/>
        </w:rPr>
        <w:t>в</w:t>
      </w:r>
      <w:r w:rsidRPr="002774F0">
        <w:rPr>
          <w:color w:val="000000"/>
          <w:lang w:val="uk-UA"/>
        </w:rPr>
        <w:t>ному архіву.</w:t>
      </w:r>
    </w:p>
    <w:p w:rsidR="00FF49C1" w:rsidRDefault="0012017A" w:rsidP="00A73848">
      <w:pPr>
        <w:pStyle w:val="Ienuii"/>
        <w:numPr>
          <w:ilvl w:val="0"/>
          <w:numId w:val="34"/>
        </w:numPr>
        <w:tabs>
          <w:tab w:val="left" w:pos="1134"/>
          <w:tab w:val="left" w:pos="1276"/>
        </w:tabs>
        <w:ind w:left="0" w:firstLine="709"/>
        <w:jc w:val="left"/>
        <w:rPr>
          <w:rFonts w:ascii="Times New Roman" w:hAnsi="Times New Roman"/>
          <w:color w:val="000000"/>
          <w:szCs w:val="28"/>
        </w:rPr>
      </w:pPr>
      <w:r w:rsidRPr="002774F0">
        <w:rPr>
          <w:rFonts w:ascii="Times New Roman" w:hAnsi="Times New Roman"/>
          <w:color w:val="000000"/>
          <w:szCs w:val="28"/>
        </w:rPr>
        <w:t xml:space="preserve">В апараті Могилів-Подільської міської ради та її виконавчих </w:t>
      </w:r>
    </w:p>
    <w:p w:rsidR="00FF49C1" w:rsidRDefault="0012017A" w:rsidP="00FF49C1">
      <w:pPr>
        <w:pStyle w:val="Ienuii"/>
        <w:tabs>
          <w:tab w:val="left" w:pos="1134"/>
        </w:tabs>
        <w:ind w:firstLine="0"/>
        <w:jc w:val="left"/>
        <w:rPr>
          <w:rFonts w:ascii="Times New Roman" w:hAnsi="Times New Roman"/>
          <w:color w:val="000000"/>
          <w:szCs w:val="28"/>
        </w:rPr>
      </w:pPr>
      <w:r w:rsidRPr="002774F0">
        <w:rPr>
          <w:rFonts w:ascii="Times New Roman" w:hAnsi="Times New Roman"/>
          <w:color w:val="000000"/>
          <w:szCs w:val="28"/>
        </w:rPr>
        <w:t>органах зобов’язані описувати документи постійного та тривалого (п</w:t>
      </w:r>
      <w:r w:rsidRPr="002774F0">
        <w:rPr>
          <w:rFonts w:ascii="Times New Roman" w:hAnsi="Times New Roman"/>
          <w:color w:val="000000"/>
          <w:szCs w:val="28"/>
        </w:rPr>
        <w:t>о</w:t>
      </w:r>
      <w:r w:rsidRPr="002774F0">
        <w:rPr>
          <w:rFonts w:ascii="Times New Roman" w:hAnsi="Times New Roman"/>
          <w:color w:val="000000"/>
          <w:szCs w:val="28"/>
        </w:rPr>
        <w:t xml:space="preserve">над 10 років) зберігання, з кадрових питань (особового складу) через два роки після завершення справ у діловодстві, а також передавати документи постійного зберігання відповідно до затверджених описів справ до </w:t>
      </w:r>
      <w:r w:rsidR="005B07D2">
        <w:rPr>
          <w:rFonts w:ascii="Times New Roman" w:hAnsi="Times New Roman"/>
          <w:color w:val="000000"/>
          <w:szCs w:val="28"/>
        </w:rPr>
        <w:t xml:space="preserve">архівного відділу </w:t>
      </w:r>
    </w:p>
    <w:p w:rsidR="0012017A" w:rsidRDefault="005B07D2" w:rsidP="00FF49C1">
      <w:pPr>
        <w:pStyle w:val="Ienuii"/>
        <w:tabs>
          <w:tab w:val="left" w:pos="1134"/>
        </w:tabs>
        <w:ind w:firstLine="0"/>
        <w:jc w:val="left"/>
        <w:rPr>
          <w:rFonts w:ascii="Times New Roman" w:hAnsi="Times New Roman"/>
          <w:color w:val="000000"/>
          <w:szCs w:val="28"/>
        </w:rPr>
      </w:pPr>
      <w:r>
        <w:rPr>
          <w:rFonts w:ascii="Times New Roman" w:hAnsi="Times New Roman"/>
          <w:color w:val="000000"/>
          <w:szCs w:val="28"/>
        </w:rPr>
        <w:t>міс</w:t>
      </w:r>
      <w:r>
        <w:rPr>
          <w:rFonts w:ascii="Times New Roman" w:hAnsi="Times New Roman"/>
          <w:color w:val="000000"/>
          <w:szCs w:val="28"/>
        </w:rPr>
        <w:t>ь</w:t>
      </w:r>
      <w:r>
        <w:rPr>
          <w:rFonts w:ascii="Times New Roman" w:hAnsi="Times New Roman"/>
          <w:color w:val="000000"/>
          <w:szCs w:val="28"/>
        </w:rPr>
        <w:t>кої ради</w:t>
      </w:r>
      <w:r w:rsidR="0012017A" w:rsidRPr="002774F0">
        <w:rPr>
          <w:rFonts w:ascii="Times New Roman" w:hAnsi="Times New Roman"/>
          <w:color w:val="000000"/>
          <w:szCs w:val="28"/>
        </w:rPr>
        <w:t xml:space="preserve"> в установлені законодавством строки.</w:t>
      </w:r>
    </w:p>
    <w:p w:rsidR="00FF49C1" w:rsidRPr="002774F0" w:rsidRDefault="00FF49C1" w:rsidP="00FF49C1">
      <w:pPr>
        <w:pStyle w:val="Ienuii"/>
        <w:tabs>
          <w:tab w:val="left" w:pos="1134"/>
        </w:tabs>
        <w:ind w:firstLine="0"/>
        <w:jc w:val="left"/>
        <w:rPr>
          <w:rFonts w:ascii="Times New Roman" w:hAnsi="Times New Roman"/>
          <w:color w:val="000000"/>
          <w:szCs w:val="28"/>
        </w:rPr>
      </w:pPr>
    </w:p>
    <w:p w:rsidR="00C5221C" w:rsidRDefault="00C5221C" w:rsidP="00FF49C1">
      <w:pPr>
        <w:tabs>
          <w:tab w:val="left" w:pos="1134"/>
        </w:tabs>
        <w:spacing w:after="240"/>
        <w:rPr>
          <w:b/>
          <w:i/>
          <w:color w:val="000000"/>
          <w:lang w:val="uk-UA"/>
        </w:rPr>
      </w:pPr>
    </w:p>
    <w:p w:rsidR="00C5221C" w:rsidRDefault="00C5221C" w:rsidP="00FF49C1">
      <w:pPr>
        <w:tabs>
          <w:tab w:val="left" w:pos="1134"/>
        </w:tabs>
        <w:spacing w:after="240"/>
        <w:rPr>
          <w:b/>
          <w:i/>
          <w:color w:val="000000"/>
          <w:lang w:val="uk-UA"/>
        </w:rPr>
      </w:pPr>
    </w:p>
    <w:p w:rsidR="00C5221C" w:rsidRDefault="00C5221C" w:rsidP="00FF49C1">
      <w:pPr>
        <w:tabs>
          <w:tab w:val="left" w:pos="1134"/>
        </w:tabs>
        <w:spacing w:after="240"/>
        <w:rPr>
          <w:b/>
          <w:i/>
          <w:color w:val="000000"/>
          <w:lang w:val="uk-UA"/>
        </w:rPr>
      </w:pPr>
    </w:p>
    <w:p w:rsidR="0012017A" w:rsidRPr="002774F0" w:rsidRDefault="006219AA" w:rsidP="00FF49C1">
      <w:pPr>
        <w:tabs>
          <w:tab w:val="left" w:pos="1134"/>
        </w:tabs>
        <w:spacing w:after="240"/>
        <w:rPr>
          <w:b/>
          <w:i/>
          <w:color w:val="000000"/>
          <w:lang w:val="uk-UA"/>
        </w:rPr>
      </w:pPr>
      <w:r>
        <w:rPr>
          <w:b/>
          <w:i/>
          <w:color w:val="000000"/>
          <w:lang w:val="uk-UA"/>
        </w:rPr>
        <w:t xml:space="preserve">                                        </w:t>
      </w:r>
      <w:r w:rsidR="00FF49C1">
        <w:rPr>
          <w:b/>
          <w:i/>
          <w:color w:val="000000"/>
          <w:lang w:val="uk-UA"/>
        </w:rPr>
        <w:t xml:space="preserve">      </w:t>
      </w:r>
      <w:r w:rsidR="0012017A" w:rsidRPr="002774F0">
        <w:rPr>
          <w:b/>
          <w:i/>
          <w:color w:val="000000"/>
          <w:lang w:val="uk-UA"/>
        </w:rPr>
        <w:t>Оформлення справ</w:t>
      </w:r>
    </w:p>
    <w:p w:rsidR="00FF49C1" w:rsidRDefault="0012017A" w:rsidP="00A73848">
      <w:pPr>
        <w:numPr>
          <w:ilvl w:val="0"/>
          <w:numId w:val="34"/>
        </w:numPr>
        <w:tabs>
          <w:tab w:val="left" w:pos="1276"/>
        </w:tabs>
        <w:ind w:left="0" w:firstLine="709"/>
        <w:rPr>
          <w:color w:val="000000"/>
          <w:lang w:val="uk-UA"/>
        </w:rPr>
      </w:pPr>
      <w:r w:rsidRPr="002774F0">
        <w:rPr>
          <w:color w:val="000000"/>
          <w:lang w:val="uk-UA"/>
        </w:rPr>
        <w:t xml:space="preserve">Оформлення справи постійного і тривалого (понад 10 років) </w:t>
      </w:r>
    </w:p>
    <w:p w:rsidR="00FF49C1" w:rsidRDefault="0012017A" w:rsidP="00FF49C1">
      <w:pPr>
        <w:tabs>
          <w:tab w:val="left" w:pos="1134"/>
        </w:tabs>
        <w:rPr>
          <w:color w:val="000000"/>
          <w:lang w:val="uk-UA"/>
        </w:rPr>
      </w:pPr>
      <w:r w:rsidRPr="002774F0">
        <w:rPr>
          <w:color w:val="000000"/>
          <w:lang w:val="uk-UA"/>
        </w:rPr>
        <w:t>зберігання передбачає нумерацію аркушів у справі, складення (у разі п</w:t>
      </w:r>
      <w:r w:rsidRPr="002774F0">
        <w:rPr>
          <w:color w:val="000000"/>
          <w:lang w:val="uk-UA"/>
        </w:rPr>
        <w:t>о</w:t>
      </w:r>
      <w:r w:rsidRPr="002774F0">
        <w:rPr>
          <w:color w:val="000000"/>
          <w:lang w:val="uk-UA"/>
        </w:rPr>
        <w:t xml:space="preserve">треби) внутрішнього опису документів справи, наявність засвідчувального напису справи про кількість аркушів і про особливості фізичного стану та </w:t>
      </w:r>
    </w:p>
    <w:p w:rsidR="00FF49C1" w:rsidRDefault="0012017A" w:rsidP="00FF49C1">
      <w:pPr>
        <w:tabs>
          <w:tab w:val="left" w:pos="1134"/>
        </w:tabs>
        <w:rPr>
          <w:color w:val="000000"/>
          <w:lang w:val="uk-UA"/>
        </w:rPr>
      </w:pPr>
      <w:r w:rsidRPr="002774F0">
        <w:rPr>
          <w:color w:val="000000"/>
          <w:lang w:val="uk-UA"/>
        </w:rPr>
        <w:t xml:space="preserve">формування справи, підшивання або оправлення справи, оформлення </w:t>
      </w:r>
    </w:p>
    <w:p w:rsidR="0012017A" w:rsidRPr="002774F0" w:rsidRDefault="0012017A" w:rsidP="00FF49C1">
      <w:pPr>
        <w:tabs>
          <w:tab w:val="left" w:pos="1134"/>
        </w:tabs>
        <w:rPr>
          <w:color w:val="000000"/>
          <w:lang w:val="uk-UA"/>
        </w:rPr>
      </w:pPr>
      <w:r w:rsidRPr="002774F0">
        <w:rPr>
          <w:color w:val="000000"/>
          <w:lang w:val="uk-UA"/>
        </w:rPr>
        <w:t>обкладинки (титульного а</w:t>
      </w:r>
      <w:r w:rsidRPr="002774F0">
        <w:rPr>
          <w:color w:val="000000"/>
          <w:lang w:val="uk-UA"/>
        </w:rPr>
        <w:t>р</w:t>
      </w:r>
      <w:r w:rsidRPr="002774F0">
        <w:rPr>
          <w:color w:val="000000"/>
          <w:lang w:val="uk-UA"/>
        </w:rPr>
        <w:t>куша) справи.</w:t>
      </w:r>
    </w:p>
    <w:p w:rsidR="00FF49C1" w:rsidRDefault="0012017A" w:rsidP="00A73848">
      <w:pPr>
        <w:numPr>
          <w:ilvl w:val="0"/>
          <w:numId w:val="34"/>
        </w:numPr>
        <w:tabs>
          <w:tab w:val="left" w:pos="1276"/>
        </w:tabs>
        <w:ind w:left="0" w:firstLine="709"/>
        <w:rPr>
          <w:color w:val="000000"/>
          <w:lang w:val="uk-UA"/>
        </w:rPr>
      </w:pPr>
      <w:r w:rsidRPr="002774F0">
        <w:rPr>
          <w:color w:val="000000"/>
          <w:lang w:val="uk-UA"/>
        </w:rPr>
        <w:t xml:space="preserve">Документи тимчасового зберігання, сформовані у справи, не </w:t>
      </w:r>
    </w:p>
    <w:p w:rsidR="00FF49C1" w:rsidRDefault="0012017A" w:rsidP="00FF49C1">
      <w:pPr>
        <w:tabs>
          <w:tab w:val="left" w:pos="1134"/>
        </w:tabs>
        <w:rPr>
          <w:color w:val="000000"/>
          <w:lang w:val="uk-UA"/>
        </w:rPr>
      </w:pPr>
      <w:r w:rsidRPr="002774F0">
        <w:rPr>
          <w:color w:val="000000"/>
          <w:lang w:val="uk-UA"/>
        </w:rPr>
        <w:t xml:space="preserve">підшиваються, аркуші не нумеруються, уточнення елементів оформлення </w:t>
      </w:r>
    </w:p>
    <w:p w:rsidR="00FF49C1" w:rsidRDefault="0012017A" w:rsidP="00FF49C1">
      <w:pPr>
        <w:tabs>
          <w:tab w:val="left" w:pos="1134"/>
        </w:tabs>
        <w:rPr>
          <w:color w:val="000000"/>
          <w:lang w:val="uk-UA"/>
        </w:rPr>
      </w:pPr>
      <w:r w:rsidRPr="002774F0">
        <w:rPr>
          <w:color w:val="000000"/>
          <w:lang w:val="uk-UA"/>
        </w:rPr>
        <w:t xml:space="preserve">обкладинки не проводиться, за винятком первинної бухгалтерської </w:t>
      </w:r>
    </w:p>
    <w:p w:rsidR="0012017A" w:rsidRPr="002774F0" w:rsidRDefault="0012017A" w:rsidP="00FF49C1">
      <w:pPr>
        <w:tabs>
          <w:tab w:val="left" w:pos="1134"/>
        </w:tabs>
        <w:rPr>
          <w:color w:val="000000"/>
          <w:lang w:val="uk-UA"/>
        </w:rPr>
      </w:pPr>
      <w:r w:rsidRPr="002774F0">
        <w:rPr>
          <w:color w:val="000000"/>
          <w:lang w:val="uk-UA"/>
        </w:rPr>
        <w:t>докуме</w:t>
      </w:r>
      <w:r w:rsidRPr="002774F0">
        <w:rPr>
          <w:color w:val="000000"/>
          <w:lang w:val="uk-UA"/>
        </w:rPr>
        <w:t>н</w:t>
      </w:r>
      <w:r w:rsidRPr="002774F0">
        <w:rPr>
          <w:color w:val="000000"/>
          <w:lang w:val="uk-UA"/>
        </w:rPr>
        <w:t>тації.</w:t>
      </w:r>
    </w:p>
    <w:p w:rsidR="00FF49C1" w:rsidRDefault="0012017A" w:rsidP="00A73848">
      <w:pPr>
        <w:numPr>
          <w:ilvl w:val="0"/>
          <w:numId w:val="34"/>
        </w:numPr>
        <w:tabs>
          <w:tab w:val="left" w:pos="1134"/>
          <w:tab w:val="left" w:pos="1276"/>
        </w:tabs>
        <w:ind w:left="0" w:firstLine="709"/>
        <w:rPr>
          <w:color w:val="000000"/>
          <w:lang w:val="uk-UA"/>
        </w:rPr>
      </w:pPr>
      <w:r w:rsidRPr="002774F0">
        <w:rPr>
          <w:color w:val="000000"/>
          <w:lang w:val="uk-UA"/>
        </w:rPr>
        <w:t xml:space="preserve">Справи з грифом “Для службового користування”, особові та окремі групи справ постійного зберігання, назви яких не повністю </w:t>
      </w:r>
    </w:p>
    <w:p w:rsidR="00FF49C1" w:rsidRDefault="0012017A" w:rsidP="00FF49C1">
      <w:pPr>
        <w:tabs>
          <w:tab w:val="left" w:pos="1134"/>
        </w:tabs>
        <w:rPr>
          <w:color w:val="000000"/>
          <w:lang w:val="uk-UA"/>
        </w:rPr>
      </w:pPr>
      <w:r w:rsidRPr="002774F0">
        <w:rPr>
          <w:color w:val="000000"/>
          <w:lang w:val="uk-UA"/>
        </w:rPr>
        <w:t xml:space="preserve">розкривають зміст (справи, що містять постанови, розпорядження, накази, </w:t>
      </w:r>
    </w:p>
    <w:p w:rsidR="0012017A" w:rsidRPr="002774F0" w:rsidRDefault="0012017A" w:rsidP="00FF49C1">
      <w:pPr>
        <w:tabs>
          <w:tab w:val="left" w:pos="1134"/>
        </w:tabs>
        <w:rPr>
          <w:color w:val="000000"/>
          <w:lang w:val="uk-UA"/>
        </w:rPr>
      </w:pPr>
      <w:r w:rsidRPr="002774F0">
        <w:rPr>
          <w:color w:val="000000"/>
          <w:lang w:val="uk-UA"/>
        </w:rPr>
        <w:t>рішення тощо), повинні мати розміщений на початку справи внутр</w:t>
      </w:r>
      <w:r w:rsidRPr="002774F0">
        <w:rPr>
          <w:color w:val="000000"/>
          <w:lang w:val="uk-UA"/>
        </w:rPr>
        <w:t>і</w:t>
      </w:r>
      <w:r w:rsidRPr="002774F0">
        <w:rPr>
          <w:color w:val="000000"/>
          <w:lang w:val="uk-UA"/>
        </w:rPr>
        <w:t xml:space="preserve">шній опис документів у справі. </w:t>
      </w:r>
    </w:p>
    <w:p w:rsidR="00FF49C1" w:rsidRDefault="0012017A" w:rsidP="00A73848">
      <w:pPr>
        <w:numPr>
          <w:ilvl w:val="0"/>
          <w:numId w:val="34"/>
        </w:numPr>
        <w:tabs>
          <w:tab w:val="left" w:pos="1134"/>
          <w:tab w:val="left" w:pos="1276"/>
        </w:tabs>
        <w:ind w:left="0" w:firstLine="709"/>
        <w:rPr>
          <w:color w:val="000000"/>
          <w:lang w:val="uk-UA"/>
        </w:rPr>
      </w:pPr>
      <w:r w:rsidRPr="002774F0">
        <w:rPr>
          <w:color w:val="000000"/>
          <w:lang w:val="uk-UA"/>
        </w:rPr>
        <w:t xml:space="preserve">Після закінчення діловодного року до написів на обкладинках справ постійного і тривалого зберігання вносяться необхідні уточнення, </w:t>
      </w:r>
    </w:p>
    <w:p w:rsidR="00FF49C1" w:rsidRDefault="0012017A" w:rsidP="00FF49C1">
      <w:pPr>
        <w:tabs>
          <w:tab w:val="left" w:pos="1134"/>
        </w:tabs>
        <w:rPr>
          <w:color w:val="000000"/>
          <w:lang w:val="uk-UA"/>
        </w:rPr>
      </w:pPr>
      <w:r w:rsidRPr="002774F0">
        <w:rPr>
          <w:color w:val="000000"/>
          <w:lang w:val="uk-UA"/>
        </w:rPr>
        <w:t>перевіряється відповідність заголовків справ на обкладинці змісту пі</w:t>
      </w:r>
      <w:r w:rsidRPr="002774F0">
        <w:rPr>
          <w:color w:val="000000"/>
          <w:lang w:val="uk-UA"/>
        </w:rPr>
        <w:t>д</w:t>
      </w:r>
      <w:r w:rsidRPr="002774F0">
        <w:rPr>
          <w:color w:val="000000"/>
          <w:lang w:val="uk-UA"/>
        </w:rPr>
        <w:t>шитих документів, вносяться у разі потреби до заголовка справи дода</w:t>
      </w:r>
      <w:r w:rsidRPr="002774F0">
        <w:rPr>
          <w:color w:val="000000"/>
          <w:lang w:val="uk-UA"/>
        </w:rPr>
        <w:t>т</w:t>
      </w:r>
      <w:r w:rsidRPr="002774F0">
        <w:rPr>
          <w:color w:val="000000"/>
          <w:lang w:val="uk-UA"/>
        </w:rPr>
        <w:t xml:space="preserve">кові відомості (проставляються номери наказів, протоколів, зазначаються види і форми </w:t>
      </w:r>
    </w:p>
    <w:p w:rsidR="0012017A" w:rsidRPr="002774F0" w:rsidRDefault="0012017A" w:rsidP="00FF49C1">
      <w:pPr>
        <w:tabs>
          <w:tab w:val="left" w:pos="1134"/>
        </w:tabs>
        <w:rPr>
          <w:color w:val="000000"/>
          <w:lang w:val="uk-UA"/>
        </w:rPr>
      </w:pPr>
      <w:r w:rsidRPr="002774F0">
        <w:rPr>
          <w:color w:val="000000"/>
          <w:lang w:val="uk-UA"/>
        </w:rPr>
        <w:t>зві</w:t>
      </w:r>
      <w:r w:rsidRPr="002774F0">
        <w:rPr>
          <w:color w:val="000000"/>
          <w:lang w:val="uk-UA"/>
        </w:rPr>
        <w:t>т</w:t>
      </w:r>
      <w:r w:rsidRPr="002774F0">
        <w:rPr>
          <w:color w:val="000000"/>
          <w:lang w:val="uk-UA"/>
        </w:rPr>
        <w:t>ності тощо).</w:t>
      </w:r>
    </w:p>
    <w:p w:rsidR="00FF49C1" w:rsidRDefault="0012017A" w:rsidP="00A73848">
      <w:pPr>
        <w:numPr>
          <w:ilvl w:val="0"/>
          <w:numId w:val="34"/>
        </w:numPr>
        <w:tabs>
          <w:tab w:val="left" w:pos="1134"/>
          <w:tab w:val="left" w:pos="1276"/>
        </w:tabs>
        <w:ind w:left="0" w:firstLine="709"/>
        <w:rPr>
          <w:color w:val="000000"/>
          <w:lang w:val="uk-UA"/>
        </w:rPr>
      </w:pPr>
      <w:r w:rsidRPr="002774F0">
        <w:rPr>
          <w:color w:val="000000"/>
          <w:lang w:val="uk-UA"/>
        </w:rPr>
        <w:t xml:space="preserve">Дата на обкладинці справи повинна відповідати року початку і </w:t>
      </w:r>
    </w:p>
    <w:p w:rsidR="0012017A" w:rsidRPr="002774F0" w:rsidRDefault="0012017A" w:rsidP="00FF49C1">
      <w:pPr>
        <w:tabs>
          <w:tab w:val="left" w:pos="1134"/>
        </w:tabs>
        <w:rPr>
          <w:color w:val="000000"/>
          <w:lang w:val="uk-UA"/>
        </w:rPr>
      </w:pPr>
      <w:r w:rsidRPr="002774F0">
        <w:rPr>
          <w:color w:val="000000"/>
          <w:lang w:val="uk-UA"/>
        </w:rPr>
        <w:t>закінчення справи; у справі, що має документи за більш ранні роки, ніж рік утворення справи, під датою робиться напис: “є документи за ... р</w:t>
      </w:r>
      <w:r w:rsidRPr="002774F0">
        <w:rPr>
          <w:color w:val="000000"/>
          <w:lang w:val="uk-UA"/>
        </w:rPr>
        <w:t>о</w:t>
      </w:r>
      <w:r w:rsidRPr="002774F0">
        <w:rPr>
          <w:color w:val="000000"/>
          <w:lang w:val="uk-UA"/>
        </w:rPr>
        <w:t>ки”.</w:t>
      </w:r>
    </w:p>
    <w:p w:rsidR="00115771" w:rsidRDefault="0012017A" w:rsidP="009F3E31">
      <w:pPr>
        <w:numPr>
          <w:ilvl w:val="0"/>
          <w:numId w:val="34"/>
        </w:numPr>
        <w:tabs>
          <w:tab w:val="left" w:pos="993"/>
          <w:tab w:val="left" w:pos="1276"/>
        </w:tabs>
        <w:ind w:left="0" w:firstLine="709"/>
        <w:rPr>
          <w:color w:val="000000"/>
          <w:lang w:val="uk-UA"/>
        </w:rPr>
      </w:pPr>
      <w:r w:rsidRPr="002774F0">
        <w:rPr>
          <w:color w:val="000000"/>
          <w:lang w:val="uk-UA"/>
        </w:rPr>
        <w:t>На обкладинках справ, що складаються з кількох томів (частин), проставляються дати першого і останнього документів кожного тому</w:t>
      </w:r>
    </w:p>
    <w:p w:rsidR="0012017A" w:rsidRPr="002774F0" w:rsidRDefault="0012017A" w:rsidP="00115771">
      <w:pPr>
        <w:tabs>
          <w:tab w:val="left" w:pos="1134"/>
        </w:tabs>
        <w:rPr>
          <w:color w:val="000000"/>
          <w:lang w:val="uk-UA"/>
        </w:rPr>
      </w:pPr>
      <w:r w:rsidRPr="002774F0">
        <w:rPr>
          <w:color w:val="000000"/>
          <w:lang w:val="uk-UA"/>
        </w:rPr>
        <w:t xml:space="preserve"> (частини). У разі зазначення точної календарної дати проставляється число, місяць і рік. Число і рік позначаються арабськими цифрами, місяць п</w:t>
      </w:r>
      <w:r w:rsidRPr="002774F0">
        <w:rPr>
          <w:color w:val="000000"/>
          <w:lang w:val="uk-UA"/>
        </w:rPr>
        <w:t>и</w:t>
      </w:r>
      <w:r w:rsidRPr="002774F0">
        <w:rPr>
          <w:color w:val="000000"/>
          <w:lang w:val="uk-UA"/>
        </w:rPr>
        <w:t>шеться словом.</w:t>
      </w:r>
    </w:p>
    <w:p w:rsidR="00115771" w:rsidRDefault="0012017A" w:rsidP="00A73848">
      <w:pPr>
        <w:numPr>
          <w:ilvl w:val="0"/>
          <w:numId w:val="34"/>
        </w:numPr>
        <w:tabs>
          <w:tab w:val="left" w:pos="426"/>
          <w:tab w:val="left" w:pos="1134"/>
          <w:tab w:val="left" w:pos="1276"/>
        </w:tabs>
        <w:ind w:left="0" w:firstLine="709"/>
        <w:rPr>
          <w:color w:val="000000"/>
          <w:lang w:val="uk-UA"/>
        </w:rPr>
      </w:pPr>
      <w:r w:rsidRPr="002774F0">
        <w:rPr>
          <w:color w:val="000000"/>
          <w:lang w:val="uk-UA"/>
        </w:rPr>
        <w:t xml:space="preserve">На обкладинці справи проставляється номер справи за зведеним описом і за погодженням з архівним відділом міської ради </w:t>
      </w:r>
      <w:r w:rsidR="00115771">
        <w:rPr>
          <w:color w:val="000000"/>
          <w:lang w:val="uk-UA"/>
        </w:rPr>
        <w:t>-</w:t>
      </w:r>
      <w:r w:rsidRPr="002774F0">
        <w:rPr>
          <w:color w:val="000000"/>
          <w:lang w:val="uk-UA"/>
        </w:rPr>
        <w:t xml:space="preserve"> номер опису і </w:t>
      </w:r>
    </w:p>
    <w:p w:rsidR="0012017A" w:rsidRPr="002774F0" w:rsidRDefault="0012017A" w:rsidP="00115771">
      <w:pPr>
        <w:tabs>
          <w:tab w:val="left" w:pos="426"/>
          <w:tab w:val="left" w:pos="1134"/>
        </w:tabs>
        <w:rPr>
          <w:color w:val="000000"/>
          <w:lang w:val="uk-UA"/>
        </w:rPr>
      </w:pPr>
      <w:r w:rsidRPr="002774F0">
        <w:rPr>
          <w:color w:val="000000"/>
          <w:lang w:val="uk-UA"/>
        </w:rPr>
        <w:t>ф</w:t>
      </w:r>
      <w:r w:rsidRPr="002774F0">
        <w:rPr>
          <w:color w:val="000000"/>
          <w:lang w:val="uk-UA"/>
        </w:rPr>
        <w:t>о</w:t>
      </w:r>
      <w:r w:rsidRPr="002774F0">
        <w:rPr>
          <w:color w:val="000000"/>
          <w:lang w:val="uk-UA"/>
        </w:rPr>
        <w:t>нду.</w:t>
      </w:r>
    </w:p>
    <w:p w:rsidR="00115771" w:rsidRDefault="0012017A" w:rsidP="009F3E31">
      <w:pPr>
        <w:numPr>
          <w:ilvl w:val="0"/>
          <w:numId w:val="34"/>
        </w:numPr>
        <w:tabs>
          <w:tab w:val="left" w:pos="1276"/>
        </w:tabs>
        <w:ind w:left="0" w:firstLine="709"/>
        <w:rPr>
          <w:color w:val="000000"/>
          <w:lang w:val="uk-UA"/>
        </w:rPr>
      </w:pPr>
      <w:r w:rsidRPr="002774F0">
        <w:rPr>
          <w:color w:val="000000"/>
          <w:lang w:val="uk-UA"/>
        </w:rPr>
        <w:t xml:space="preserve">У разі зміни найменування установи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w:t>
      </w:r>
    </w:p>
    <w:p w:rsidR="00115771" w:rsidRDefault="0012017A" w:rsidP="00115771">
      <w:pPr>
        <w:tabs>
          <w:tab w:val="left" w:pos="1134"/>
        </w:tabs>
        <w:rPr>
          <w:color w:val="000000"/>
          <w:lang w:val="uk-UA"/>
        </w:rPr>
      </w:pPr>
      <w:r w:rsidRPr="002774F0">
        <w:rPr>
          <w:color w:val="000000"/>
          <w:lang w:val="uk-UA"/>
        </w:rPr>
        <w:t xml:space="preserve">зазначається нове найменування установи (структурного підрозділу), а </w:t>
      </w:r>
    </w:p>
    <w:p w:rsidR="00795CD8" w:rsidRPr="002774F0" w:rsidRDefault="0012017A" w:rsidP="00115771">
      <w:pPr>
        <w:tabs>
          <w:tab w:val="left" w:pos="1134"/>
        </w:tabs>
        <w:rPr>
          <w:color w:val="000000"/>
          <w:lang w:val="uk-UA"/>
        </w:rPr>
      </w:pPr>
      <w:r w:rsidRPr="002774F0">
        <w:rPr>
          <w:color w:val="000000"/>
          <w:lang w:val="uk-UA"/>
        </w:rPr>
        <w:t>поп</w:t>
      </w:r>
      <w:r w:rsidRPr="002774F0">
        <w:rPr>
          <w:color w:val="000000"/>
          <w:lang w:val="uk-UA"/>
        </w:rPr>
        <w:t>е</w:t>
      </w:r>
      <w:r w:rsidRPr="002774F0">
        <w:rPr>
          <w:color w:val="000000"/>
          <w:lang w:val="uk-UA"/>
        </w:rPr>
        <w:t>реднє береться в дужки.</w:t>
      </w:r>
    </w:p>
    <w:p w:rsidR="00115771" w:rsidRDefault="0012017A" w:rsidP="009F3E31">
      <w:pPr>
        <w:numPr>
          <w:ilvl w:val="0"/>
          <w:numId w:val="34"/>
        </w:numPr>
        <w:tabs>
          <w:tab w:val="left" w:pos="1276"/>
        </w:tabs>
        <w:ind w:left="0" w:firstLine="709"/>
        <w:rPr>
          <w:color w:val="000000"/>
          <w:lang w:val="uk-UA"/>
        </w:rPr>
      </w:pPr>
      <w:r w:rsidRPr="002774F0">
        <w:rPr>
          <w:color w:val="000000"/>
          <w:lang w:val="uk-UA"/>
        </w:rPr>
        <w:t xml:space="preserve">Написи на обкладинках справ постійного та тривалого </w:t>
      </w:r>
    </w:p>
    <w:p w:rsidR="0012017A" w:rsidRPr="002774F0" w:rsidRDefault="0012017A" w:rsidP="00115771">
      <w:pPr>
        <w:tabs>
          <w:tab w:val="left" w:pos="1134"/>
        </w:tabs>
        <w:rPr>
          <w:color w:val="000000"/>
          <w:lang w:val="uk-UA"/>
        </w:rPr>
      </w:pPr>
      <w:r w:rsidRPr="002774F0">
        <w:rPr>
          <w:color w:val="000000"/>
          <w:lang w:val="uk-UA"/>
        </w:rPr>
        <w:t>(понад 10 років) зберігання робляться чітко чорним світлостійким чо</w:t>
      </w:r>
      <w:r w:rsidRPr="002774F0">
        <w:rPr>
          <w:color w:val="000000"/>
          <w:lang w:val="uk-UA"/>
        </w:rPr>
        <w:t>р</w:t>
      </w:r>
      <w:r w:rsidRPr="002774F0">
        <w:rPr>
          <w:color w:val="000000"/>
          <w:lang w:val="uk-UA"/>
        </w:rPr>
        <w:t>нилом або пастою. Забороняється наклеювання титульного аркуша на обкладинку спр</w:t>
      </w:r>
      <w:r w:rsidRPr="002774F0">
        <w:rPr>
          <w:color w:val="000000"/>
          <w:lang w:val="uk-UA"/>
        </w:rPr>
        <w:t>а</w:t>
      </w:r>
      <w:r w:rsidRPr="002774F0">
        <w:rPr>
          <w:color w:val="000000"/>
          <w:lang w:val="uk-UA"/>
        </w:rPr>
        <w:t>ви.</w:t>
      </w:r>
    </w:p>
    <w:p w:rsidR="006219AA" w:rsidRDefault="006219AA" w:rsidP="001102CB">
      <w:pPr>
        <w:pStyle w:val="ab"/>
        <w:jc w:val="center"/>
        <w:rPr>
          <w:rFonts w:ascii="Times New Roman" w:hAnsi="Times New Roman"/>
          <w:b/>
          <w:sz w:val="28"/>
          <w:szCs w:val="28"/>
        </w:rPr>
      </w:pPr>
    </w:p>
    <w:p w:rsidR="006219AA" w:rsidRDefault="006219AA" w:rsidP="001102CB">
      <w:pPr>
        <w:pStyle w:val="ab"/>
        <w:jc w:val="center"/>
        <w:rPr>
          <w:rFonts w:ascii="Times New Roman" w:hAnsi="Times New Roman"/>
          <w:b/>
          <w:sz w:val="28"/>
          <w:szCs w:val="28"/>
        </w:rPr>
      </w:pPr>
    </w:p>
    <w:p w:rsidR="006219AA" w:rsidRDefault="006219AA" w:rsidP="001102CB">
      <w:pPr>
        <w:pStyle w:val="ab"/>
        <w:jc w:val="center"/>
        <w:rPr>
          <w:rFonts w:ascii="Times New Roman" w:hAnsi="Times New Roman"/>
          <w:b/>
          <w:sz w:val="28"/>
          <w:szCs w:val="28"/>
        </w:rPr>
      </w:pPr>
    </w:p>
    <w:p w:rsidR="006219AA" w:rsidRDefault="006219AA" w:rsidP="001102CB">
      <w:pPr>
        <w:pStyle w:val="ab"/>
        <w:jc w:val="center"/>
        <w:rPr>
          <w:rFonts w:ascii="Times New Roman" w:hAnsi="Times New Roman"/>
          <w:b/>
          <w:sz w:val="28"/>
          <w:szCs w:val="28"/>
        </w:rPr>
      </w:pPr>
    </w:p>
    <w:p w:rsidR="006219AA" w:rsidRDefault="006219AA" w:rsidP="001102CB">
      <w:pPr>
        <w:pStyle w:val="ab"/>
        <w:jc w:val="center"/>
        <w:rPr>
          <w:rFonts w:ascii="Times New Roman" w:hAnsi="Times New Roman"/>
          <w:b/>
          <w:sz w:val="28"/>
          <w:szCs w:val="28"/>
        </w:rPr>
      </w:pPr>
    </w:p>
    <w:p w:rsidR="006219AA" w:rsidRDefault="006219AA" w:rsidP="001102CB">
      <w:pPr>
        <w:pStyle w:val="ab"/>
        <w:jc w:val="center"/>
        <w:rPr>
          <w:rFonts w:ascii="Times New Roman" w:hAnsi="Times New Roman"/>
          <w:b/>
          <w:sz w:val="28"/>
          <w:szCs w:val="28"/>
        </w:rPr>
      </w:pPr>
    </w:p>
    <w:p w:rsidR="006219AA" w:rsidRDefault="006219AA" w:rsidP="001102CB">
      <w:pPr>
        <w:pStyle w:val="ab"/>
        <w:jc w:val="center"/>
        <w:rPr>
          <w:rFonts w:ascii="Times New Roman" w:hAnsi="Times New Roman"/>
          <w:b/>
          <w:sz w:val="28"/>
          <w:szCs w:val="28"/>
        </w:rPr>
      </w:pPr>
    </w:p>
    <w:p w:rsidR="001102CB" w:rsidRPr="001102CB" w:rsidRDefault="0012017A" w:rsidP="001102CB">
      <w:pPr>
        <w:pStyle w:val="ab"/>
        <w:jc w:val="center"/>
        <w:rPr>
          <w:rFonts w:ascii="Times New Roman" w:hAnsi="Times New Roman"/>
          <w:b/>
          <w:sz w:val="28"/>
          <w:szCs w:val="28"/>
        </w:rPr>
      </w:pPr>
      <w:r w:rsidRPr="001102CB">
        <w:rPr>
          <w:rFonts w:ascii="Times New Roman" w:hAnsi="Times New Roman"/>
          <w:b/>
          <w:sz w:val="28"/>
          <w:szCs w:val="28"/>
        </w:rPr>
        <w:t xml:space="preserve">Передача справ до </w:t>
      </w:r>
      <w:r w:rsidR="001102CB" w:rsidRPr="001102CB">
        <w:rPr>
          <w:rFonts w:ascii="Times New Roman" w:hAnsi="Times New Roman"/>
          <w:b/>
          <w:sz w:val="28"/>
          <w:szCs w:val="28"/>
        </w:rPr>
        <w:t>загального відділу</w:t>
      </w:r>
    </w:p>
    <w:p w:rsidR="0012017A" w:rsidRDefault="001102CB" w:rsidP="001102CB">
      <w:pPr>
        <w:pStyle w:val="ab"/>
        <w:jc w:val="center"/>
        <w:rPr>
          <w:rFonts w:ascii="Times New Roman" w:hAnsi="Times New Roman"/>
          <w:b/>
          <w:sz w:val="28"/>
          <w:szCs w:val="28"/>
        </w:rPr>
      </w:pPr>
      <w:r w:rsidRPr="001102CB">
        <w:rPr>
          <w:rFonts w:ascii="Times New Roman" w:hAnsi="Times New Roman"/>
          <w:b/>
          <w:sz w:val="28"/>
          <w:szCs w:val="28"/>
        </w:rPr>
        <w:t>апарату міської ради та виконкому</w:t>
      </w:r>
    </w:p>
    <w:p w:rsidR="00115771" w:rsidRPr="001102CB" w:rsidRDefault="00115771" w:rsidP="001102CB">
      <w:pPr>
        <w:pStyle w:val="ab"/>
        <w:jc w:val="center"/>
        <w:rPr>
          <w:rFonts w:ascii="Times New Roman" w:hAnsi="Times New Roman"/>
          <w:b/>
          <w:sz w:val="28"/>
          <w:szCs w:val="28"/>
        </w:rPr>
      </w:pPr>
    </w:p>
    <w:p w:rsidR="00115771" w:rsidRDefault="0012017A" w:rsidP="00795CD8">
      <w:pPr>
        <w:numPr>
          <w:ilvl w:val="0"/>
          <w:numId w:val="34"/>
        </w:numPr>
        <w:tabs>
          <w:tab w:val="left" w:pos="1134"/>
          <w:tab w:val="left" w:pos="1276"/>
        </w:tabs>
        <w:ind w:left="0" w:firstLine="709"/>
        <w:rPr>
          <w:color w:val="000000"/>
          <w:lang w:val="uk-UA"/>
        </w:rPr>
      </w:pPr>
      <w:r w:rsidRPr="002774F0">
        <w:rPr>
          <w:color w:val="000000"/>
          <w:lang w:val="uk-UA"/>
        </w:rPr>
        <w:t xml:space="preserve">Справи постійного та тривалого (понад 10 років) зберігання, з </w:t>
      </w:r>
    </w:p>
    <w:p w:rsidR="00115771" w:rsidRDefault="0012017A" w:rsidP="00115771">
      <w:pPr>
        <w:tabs>
          <w:tab w:val="left" w:pos="1134"/>
        </w:tabs>
        <w:rPr>
          <w:color w:val="000000"/>
          <w:lang w:val="uk-UA"/>
        </w:rPr>
      </w:pPr>
      <w:r w:rsidRPr="002774F0">
        <w:rPr>
          <w:color w:val="000000"/>
          <w:lang w:val="uk-UA"/>
        </w:rPr>
        <w:t xml:space="preserve">кадрових питань (особового складу) через два роки після завершення їх </w:t>
      </w:r>
    </w:p>
    <w:p w:rsidR="00115771" w:rsidRDefault="0012017A" w:rsidP="00115771">
      <w:pPr>
        <w:tabs>
          <w:tab w:val="left" w:pos="1134"/>
        </w:tabs>
        <w:rPr>
          <w:color w:val="000000"/>
          <w:lang w:val="uk-UA"/>
        </w:rPr>
      </w:pPr>
      <w:r w:rsidRPr="002774F0">
        <w:rPr>
          <w:color w:val="000000"/>
          <w:lang w:val="uk-UA"/>
        </w:rPr>
        <w:t xml:space="preserve">ведення передаються до архівного відділу міської ради в упорядкованому </w:t>
      </w:r>
    </w:p>
    <w:p w:rsidR="0012017A" w:rsidRPr="002774F0" w:rsidRDefault="0012017A" w:rsidP="00115771">
      <w:pPr>
        <w:tabs>
          <w:tab w:val="left" w:pos="1134"/>
        </w:tabs>
        <w:rPr>
          <w:color w:val="000000"/>
          <w:lang w:val="uk-UA"/>
        </w:rPr>
      </w:pPr>
      <w:r w:rsidRPr="002774F0">
        <w:rPr>
          <w:color w:val="000000"/>
          <w:lang w:val="uk-UA"/>
        </w:rPr>
        <w:t>стані для подальшого зберіга</w:t>
      </w:r>
      <w:r w:rsidRPr="002774F0">
        <w:rPr>
          <w:color w:val="000000"/>
          <w:lang w:val="uk-UA"/>
        </w:rPr>
        <w:t>н</w:t>
      </w:r>
      <w:r w:rsidRPr="002774F0">
        <w:rPr>
          <w:color w:val="000000"/>
          <w:lang w:val="uk-UA"/>
        </w:rPr>
        <w:t>ня та користування.</w:t>
      </w:r>
    </w:p>
    <w:p w:rsidR="00115771" w:rsidRDefault="0012017A" w:rsidP="00115771">
      <w:pPr>
        <w:tabs>
          <w:tab w:val="left" w:pos="1134"/>
        </w:tabs>
        <w:ind w:firstLine="567"/>
        <w:rPr>
          <w:color w:val="000000"/>
          <w:lang w:val="uk-UA"/>
        </w:rPr>
      </w:pPr>
      <w:r w:rsidRPr="002774F0">
        <w:rPr>
          <w:color w:val="000000"/>
          <w:lang w:val="uk-UA"/>
        </w:rPr>
        <w:t xml:space="preserve">Справи тимчасового (до 10 років включно) зберігання можуть </w:t>
      </w:r>
    </w:p>
    <w:p w:rsidR="00115771" w:rsidRDefault="0012017A" w:rsidP="00115771">
      <w:pPr>
        <w:tabs>
          <w:tab w:val="left" w:pos="1134"/>
        </w:tabs>
        <w:rPr>
          <w:color w:val="000000"/>
          <w:lang w:val="uk-UA"/>
        </w:rPr>
      </w:pPr>
      <w:r w:rsidRPr="002774F0">
        <w:rPr>
          <w:color w:val="000000"/>
          <w:lang w:val="uk-UA"/>
        </w:rPr>
        <w:t xml:space="preserve">передаватися до </w:t>
      </w:r>
      <w:r w:rsidR="001102CB">
        <w:rPr>
          <w:color w:val="000000"/>
          <w:lang w:val="uk-UA"/>
        </w:rPr>
        <w:t>загального відділу апарату міської ради та виконкому</w:t>
      </w:r>
      <w:r w:rsidRPr="002774F0">
        <w:rPr>
          <w:color w:val="000000"/>
          <w:lang w:val="uk-UA"/>
        </w:rPr>
        <w:t xml:space="preserve"> за </w:t>
      </w:r>
    </w:p>
    <w:p w:rsidR="0012017A" w:rsidRPr="002774F0" w:rsidRDefault="0012017A" w:rsidP="00115771">
      <w:pPr>
        <w:tabs>
          <w:tab w:val="left" w:pos="1134"/>
        </w:tabs>
        <w:rPr>
          <w:color w:val="000000"/>
          <w:lang w:val="uk-UA"/>
        </w:rPr>
      </w:pPr>
      <w:r w:rsidRPr="002774F0">
        <w:rPr>
          <w:color w:val="000000"/>
          <w:lang w:val="uk-UA"/>
        </w:rPr>
        <w:t>рішенням м</w:t>
      </w:r>
      <w:r w:rsidRPr="002774F0">
        <w:rPr>
          <w:color w:val="000000"/>
          <w:lang w:val="uk-UA"/>
        </w:rPr>
        <w:t>і</w:t>
      </w:r>
      <w:r w:rsidRPr="002774F0">
        <w:rPr>
          <w:color w:val="000000"/>
          <w:lang w:val="uk-UA"/>
        </w:rPr>
        <w:t>ського голови.</w:t>
      </w:r>
    </w:p>
    <w:p w:rsidR="00115771" w:rsidRDefault="0012017A" w:rsidP="00795CD8">
      <w:pPr>
        <w:numPr>
          <w:ilvl w:val="0"/>
          <w:numId w:val="34"/>
        </w:numPr>
        <w:tabs>
          <w:tab w:val="left" w:pos="1134"/>
          <w:tab w:val="left" w:pos="1276"/>
        </w:tabs>
        <w:ind w:left="0" w:firstLine="709"/>
        <w:rPr>
          <w:color w:val="000000"/>
          <w:lang w:val="uk-UA"/>
        </w:rPr>
      </w:pPr>
      <w:r w:rsidRPr="002774F0">
        <w:rPr>
          <w:color w:val="000000"/>
          <w:lang w:val="uk-UA"/>
        </w:rPr>
        <w:t xml:space="preserve">Передача справ </w:t>
      </w:r>
      <w:r w:rsidR="001102CB" w:rsidRPr="002774F0">
        <w:rPr>
          <w:color w:val="000000"/>
          <w:lang w:val="uk-UA"/>
        </w:rPr>
        <w:t xml:space="preserve">до </w:t>
      </w:r>
      <w:r w:rsidR="001102CB">
        <w:rPr>
          <w:color w:val="000000"/>
          <w:lang w:val="uk-UA"/>
        </w:rPr>
        <w:t xml:space="preserve">загального відділу апарату міської ради та </w:t>
      </w:r>
    </w:p>
    <w:p w:rsidR="0012017A" w:rsidRPr="002774F0" w:rsidRDefault="001102CB" w:rsidP="00115771">
      <w:pPr>
        <w:tabs>
          <w:tab w:val="left" w:pos="1134"/>
        </w:tabs>
        <w:rPr>
          <w:color w:val="000000"/>
          <w:lang w:val="uk-UA"/>
        </w:rPr>
      </w:pPr>
      <w:r>
        <w:rPr>
          <w:color w:val="000000"/>
          <w:lang w:val="uk-UA"/>
        </w:rPr>
        <w:t>виконкому</w:t>
      </w:r>
      <w:r w:rsidRPr="002774F0">
        <w:rPr>
          <w:color w:val="000000"/>
          <w:lang w:val="uk-UA"/>
        </w:rPr>
        <w:t xml:space="preserve"> </w:t>
      </w:r>
      <w:r w:rsidR="0012017A" w:rsidRPr="002774F0">
        <w:rPr>
          <w:color w:val="000000"/>
          <w:lang w:val="uk-UA"/>
        </w:rPr>
        <w:t>здійснюється за графіком, погодженим з керівниками стру</w:t>
      </w:r>
      <w:r w:rsidR="0012017A" w:rsidRPr="002774F0">
        <w:rPr>
          <w:color w:val="000000"/>
          <w:lang w:val="uk-UA"/>
        </w:rPr>
        <w:t>к</w:t>
      </w:r>
      <w:r w:rsidR="0012017A" w:rsidRPr="002774F0">
        <w:rPr>
          <w:color w:val="000000"/>
          <w:lang w:val="uk-UA"/>
        </w:rPr>
        <w:t>турних підрозділів і затве</w:t>
      </w:r>
      <w:r w:rsidR="0012017A" w:rsidRPr="002774F0">
        <w:rPr>
          <w:color w:val="000000"/>
          <w:lang w:val="uk-UA"/>
        </w:rPr>
        <w:t>р</w:t>
      </w:r>
      <w:r w:rsidR="0012017A" w:rsidRPr="002774F0">
        <w:rPr>
          <w:color w:val="000000"/>
          <w:lang w:val="uk-UA"/>
        </w:rPr>
        <w:t>дженим міським головою.</w:t>
      </w:r>
    </w:p>
    <w:p w:rsidR="00115771" w:rsidRDefault="0012017A" w:rsidP="00795CD8">
      <w:pPr>
        <w:numPr>
          <w:ilvl w:val="0"/>
          <w:numId w:val="34"/>
        </w:numPr>
        <w:tabs>
          <w:tab w:val="left" w:pos="1134"/>
          <w:tab w:val="left" w:pos="1276"/>
        </w:tabs>
        <w:ind w:left="0" w:firstLine="709"/>
        <w:rPr>
          <w:color w:val="000000"/>
          <w:lang w:val="uk-UA"/>
        </w:rPr>
      </w:pPr>
      <w:r w:rsidRPr="002774F0">
        <w:rPr>
          <w:color w:val="000000"/>
          <w:lang w:val="uk-UA"/>
        </w:rPr>
        <w:t xml:space="preserve">Якщо окремі справи необхідно залишити у структурному </w:t>
      </w:r>
    </w:p>
    <w:p w:rsidR="00115771" w:rsidRDefault="0012017A" w:rsidP="00115771">
      <w:pPr>
        <w:tabs>
          <w:tab w:val="left" w:pos="1134"/>
        </w:tabs>
        <w:rPr>
          <w:color w:val="000000"/>
          <w:lang w:val="uk-UA"/>
        </w:rPr>
      </w:pPr>
      <w:r w:rsidRPr="002774F0">
        <w:rPr>
          <w:color w:val="000000"/>
          <w:lang w:val="uk-UA"/>
        </w:rPr>
        <w:t xml:space="preserve">підрозділі для поточної роботи, </w:t>
      </w:r>
      <w:r w:rsidR="001102CB">
        <w:rPr>
          <w:color w:val="000000"/>
          <w:lang w:val="uk-UA"/>
        </w:rPr>
        <w:t xml:space="preserve">загальний відділ апарату міської ради та </w:t>
      </w:r>
    </w:p>
    <w:p w:rsidR="0012017A" w:rsidRPr="002774F0" w:rsidRDefault="001102CB" w:rsidP="00115771">
      <w:pPr>
        <w:tabs>
          <w:tab w:val="left" w:pos="1134"/>
        </w:tabs>
        <w:rPr>
          <w:color w:val="000000"/>
          <w:lang w:val="uk-UA"/>
        </w:rPr>
      </w:pPr>
      <w:r>
        <w:rPr>
          <w:color w:val="000000"/>
          <w:lang w:val="uk-UA"/>
        </w:rPr>
        <w:t>виконк</w:t>
      </w:r>
      <w:r>
        <w:rPr>
          <w:color w:val="000000"/>
          <w:lang w:val="uk-UA"/>
        </w:rPr>
        <w:t>о</w:t>
      </w:r>
      <w:r>
        <w:rPr>
          <w:color w:val="000000"/>
          <w:lang w:val="uk-UA"/>
        </w:rPr>
        <w:t>му</w:t>
      </w:r>
      <w:r w:rsidRPr="002774F0">
        <w:rPr>
          <w:color w:val="000000"/>
          <w:lang w:val="uk-UA"/>
        </w:rPr>
        <w:t xml:space="preserve"> </w:t>
      </w:r>
      <w:r w:rsidR="0012017A" w:rsidRPr="002774F0">
        <w:rPr>
          <w:color w:val="000000"/>
          <w:lang w:val="uk-UA"/>
        </w:rPr>
        <w:t>оформляє видачу справ у тимчасове користування.</w:t>
      </w:r>
    </w:p>
    <w:p w:rsidR="00115771" w:rsidRDefault="0012017A" w:rsidP="00795CD8">
      <w:pPr>
        <w:numPr>
          <w:ilvl w:val="0"/>
          <w:numId w:val="34"/>
        </w:numPr>
        <w:tabs>
          <w:tab w:val="left" w:pos="1134"/>
          <w:tab w:val="left" w:pos="1276"/>
        </w:tabs>
        <w:ind w:left="0" w:firstLine="709"/>
        <w:rPr>
          <w:color w:val="000000"/>
          <w:lang w:val="uk-UA"/>
        </w:rPr>
      </w:pPr>
      <w:r w:rsidRPr="002774F0">
        <w:rPr>
          <w:color w:val="000000"/>
          <w:lang w:val="uk-UA"/>
        </w:rPr>
        <w:t xml:space="preserve">Приймання — передача кожної справи здійснюється працівником архівного відділу міської ради в присутності працівника структурного </w:t>
      </w:r>
    </w:p>
    <w:p w:rsidR="0012017A" w:rsidRPr="002774F0" w:rsidRDefault="0012017A" w:rsidP="00115771">
      <w:pPr>
        <w:tabs>
          <w:tab w:val="left" w:pos="1134"/>
        </w:tabs>
        <w:rPr>
          <w:color w:val="000000"/>
          <w:lang w:val="uk-UA"/>
        </w:rPr>
      </w:pPr>
      <w:r w:rsidRPr="002774F0">
        <w:rPr>
          <w:color w:val="000000"/>
          <w:lang w:val="uk-UA"/>
        </w:rPr>
        <w:t>підро</w:t>
      </w:r>
      <w:r w:rsidRPr="002774F0">
        <w:rPr>
          <w:color w:val="000000"/>
          <w:lang w:val="uk-UA"/>
        </w:rPr>
        <w:t>з</w:t>
      </w:r>
      <w:r w:rsidRPr="002774F0">
        <w:rPr>
          <w:color w:val="000000"/>
          <w:lang w:val="uk-UA"/>
        </w:rPr>
        <w:t>ділу, який передає упорядковані та оформлені справи.</w:t>
      </w:r>
    </w:p>
    <w:p w:rsidR="00115771" w:rsidRDefault="0012017A" w:rsidP="00795CD8">
      <w:pPr>
        <w:numPr>
          <w:ilvl w:val="0"/>
          <w:numId w:val="34"/>
        </w:numPr>
        <w:tabs>
          <w:tab w:val="left" w:pos="1134"/>
          <w:tab w:val="left" w:pos="1276"/>
        </w:tabs>
        <w:ind w:left="0" w:firstLine="709"/>
        <w:rPr>
          <w:color w:val="000000"/>
          <w:lang w:val="uk-UA"/>
        </w:rPr>
      </w:pPr>
      <w:r w:rsidRPr="002774F0">
        <w:rPr>
          <w:color w:val="000000"/>
          <w:lang w:val="uk-UA"/>
        </w:rPr>
        <w:t xml:space="preserve">Справи постійного та тривалого (понад 10 років) зберігання </w:t>
      </w:r>
    </w:p>
    <w:p w:rsidR="00115771" w:rsidRDefault="0012017A" w:rsidP="00115771">
      <w:pPr>
        <w:tabs>
          <w:tab w:val="left" w:pos="1134"/>
        </w:tabs>
        <w:rPr>
          <w:color w:val="000000"/>
          <w:lang w:val="uk-UA"/>
        </w:rPr>
      </w:pPr>
      <w:r w:rsidRPr="002774F0">
        <w:rPr>
          <w:color w:val="000000"/>
          <w:lang w:val="uk-UA"/>
        </w:rPr>
        <w:t xml:space="preserve">передаються </w:t>
      </w:r>
      <w:r w:rsidR="001102CB" w:rsidRPr="002774F0">
        <w:rPr>
          <w:color w:val="000000"/>
          <w:lang w:val="uk-UA"/>
        </w:rPr>
        <w:t xml:space="preserve">до </w:t>
      </w:r>
      <w:r w:rsidR="001102CB">
        <w:rPr>
          <w:color w:val="000000"/>
          <w:lang w:val="uk-UA"/>
        </w:rPr>
        <w:t>загального відділу апарату міської ради та виконкому</w:t>
      </w:r>
      <w:r w:rsidR="001102CB" w:rsidRPr="002774F0">
        <w:rPr>
          <w:color w:val="000000"/>
          <w:lang w:val="uk-UA"/>
        </w:rPr>
        <w:t xml:space="preserve"> </w:t>
      </w:r>
      <w:r w:rsidRPr="002774F0">
        <w:rPr>
          <w:color w:val="000000"/>
          <w:lang w:val="uk-UA"/>
        </w:rPr>
        <w:t xml:space="preserve">за </w:t>
      </w:r>
    </w:p>
    <w:p w:rsidR="0012017A" w:rsidRPr="002774F0" w:rsidRDefault="0012017A" w:rsidP="00115771">
      <w:pPr>
        <w:tabs>
          <w:tab w:val="left" w:pos="1134"/>
        </w:tabs>
        <w:rPr>
          <w:color w:val="000000"/>
          <w:lang w:val="uk-UA"/>
        </w:rPr>
      </w:pPr>
      <w:r w:rsidRPr="002774F0">
        <w:rPr>
          <w:color w:val="000000"/>
          <w:lang w:val="uk-UA"/>
        </w:rPr>
        <w:t>оп</w:t>
      </w:r>
      <w:r w:rsidRPr="002774F0">
        <w:rPr>
          <w:color w:val="000000"/>
          <w:lang w:val="uk-UA"/>
        </w:rPr>
        <w:t>и</w:t>
      </w:r>
      <w:r w:rsidRPr="002774F0">
        <w:rPr>
          <w:color w:val="000000"/>
          <w:lang w:val="uk-UA"/>
        </w:rPr>
        <w:t>сами.</w:t>
      </w:r>
    </w:p>
    <w:p w:rsidR="00115771" w:rsidRDefault="0012017A" w:rsidP="00115771">
      <w:pPr>
        <w:tabs>
          <w:tab w:val="left" w:pos="1134"/>
        </w:tabs>
        <w:ind w:firstLine="567"/>
        <w:rPr>
          <w:color w:val="000000"/>
          <w:lang w:val="uk-UA"/>
        </w:rPr>
      </w:pPr>
      <w:r w:rsidRPr="002774F0">
        <w:rPr>
          <w:color w:val="000000"/>
          <w:lang w:val="uk-UA"/>
        </w:rPr>
        <w:t>У кінці кожного примірника опису</w:t>
      </w:r>
      <w:r w:rsidR="009D69F3" w:rsidRPr="002774F0">
        <w:rPr>
          <w:color w:val="000000"/>
          <w:lang w:val="uk-UA"/>
        </w:rPr>
        <w:t xml:space="preserve"> працівник </w:t>
      </w:r>
      <w:r w:rsidR="001102CB">
        <w:rPr>
          <w:color w:val="000000"/>
          <w:lang w:val="uk-UA"/>
        </w:rPr>
        <w:t>загального відділу ап</w:t>
      </w:r>
      <w:r w:rsidR="001102CB">
        <w:rPr>
          <w:color w:val="000000"/>
          <w:lang w:val="uk-UA"/>
        </w:rPr>
        <w:t>а</w:t>
      </w:r>
      <w:r w:rsidR="001102CB">
        <w:rPr>
          <w:color w:val="000000"/>
          <w:lang w:val="uk-UA"/>
        </w:rPr>
        <w:t>рату міської ради та виконкому</w:t>
      </w:r>
      <w:r w:rsidR="009D69F3" w:rsidRPr="002774F0">
        <w:rPr>
          <w:color w:val="000000"/>
          <w:lang w:val="uk-UA"/>
        </w:rPr>
        <w:t xml:space="preserve"> або </w:t>
      </w:r>
      <w:r w:rsidRPr="002774F0">
        <w:rPr>
          <w:color w:val="000000"/>
          <w:lang w:val="uk-UA"/>
        </w:rPr>
        <w:t xml:space="preserve">особа, відповідальна за ведення архіву, </w:t>
      </w:r>
    </w:p>
    <w:p w:rsidR="00115771" w:rsidRDefault="0012017A" w:rsidP="00115771">
      <w:pPr>
        <w:tabs>
          <w:tab w:val="left" w:pos="1134"/>
        </w:tabs>
        <w:rPr>
          <w:color w:val="000000"/>
          <w:lang w:val="uk-UA"/>
        </w:rPr>
      </w:pPr>
      <w:r w:rsidRPr="002774F0">
        <w:rPr>
          <w:color w:val="000000"/>
          <w:lang w:val="uk-UA"/>
        </w:rPr>
        <w:t xml:space="preserve">розписується у прийнятті справ з обов’язковим зазначенням кількості </w:t>
      </w:r>
    </w:p>
    <w:p w:rsidR="00115771" w:rsidRDefault="0012017A" w:rsidP="00115771">
      <w:pPr>
        <w:tabs>
          <w:tab w:val="left" w:pos="1134"/>
        </w:tabs>
        <w:rPr>
          <w:color w:val="000000"/>
          <w:lang w:val="uk-UA"/>
        </w:rPr>
      </w:pPr>
      <w:r w:rsidRPr="002774F0">
        <w:rPr>
          <w:color w:val="000000"/>
          <w:lang w:val="uk-UA"/>
        </w:rPr>
        <w:t xml:space="preserve">(цифрами і словами) переданих справ і проставляє дату. Один примірник </w:t>
      </w:r>
    </w:p>
    <w:p w:rsidR="00115771" w:rsidRDefault="0012017A" w:rsidP="00115771">
      <w:pPr>
        <w:tabs>
          <w:tab w:val="left" w:pos="1134"/>
        </w:tabs>
        <w:rPr>
          <w:color w:val="000000"/>
          <w:lang w:val="uk-UA"/>
        </w:rPr>
      </w:pPr>
      <w:r w:rsidRPr="002774F0">
        <w:rPr>
          <w:color w:val="000000"/>
          <w:lang w:val="uk-UA"/>
        </w:rPr>
        <w:t xml:space="preserve">опису повертається структурному підрозділу, всі інші залишаються в </w:t>
      </w:r>
    </w:p>
    <w:p w:rsidR="0012017A" w:rsidRPr="002774F0" w:rsidRDefault="0012017A" w:rsidP="00115771">
      <w:pPr>
        <w:tabs>
          <w:tab w:val="left" w:pos="1134"/>
        </w:tabs>
        <w:rPr>
          <w:color w:val="000000"/>
          <w:lang w:val="uk-UA"/>
        </w:rPr>
      </w:pPr>
      <w:r w:rsidRPr="002774F0">
        <w:rPr>
          <w:color w:val="000000"/>
          <w:lang w:val="uk-UA"/>
        </w:rPr>
        <w:t>архівному відділі міської р</w:t>
      </w:r>
      <w:r w:rsidRPr="002774F0">
        <w:rPr>
          <w:color w:val="000000"/>
          <w:lang w:val="uk-UA"/>
        </w:rPr>
        <w:t>а</w:t>
      </w:r>
      <w:r w:rsidRPr="002774F0">
        <w:rPr>
          <w:color w:val="000000"/>
          <w:lang w:val="uk-UA"/>
        </w:rPr>
        <w:t>ди.</w:t>
      </w:r>
    </w:p>
    <w:p w:rsidR="00115771" w:rsidRDefault="0012017A" w:rsidP="00795CD8">
      <w:pPr>
        <w:numPr>
          <w:ilvl w:val="0"/>
          <w:numId w:val="34"/>
        </w:numPr>
        <w:tabs>
          <w:tab w:val="left" w:pos="1134"/>
          <w:tab w:val="left" w:pos="1276"/>
        </w:tabs>
        <w:ind w:left="0" w:firstLine="709"/>
        <w:rPr>
          <w:color w:val="000000"/>
          <w:lang w:val="uk-UA"/>
        </w:rPr>
      </w:pPr>
      <w:r w:rsidRPr="002774F0">
        <w:rPr>
          <w:color w:val="000000"/>
          <w:lang w:val="uk-UA"/>
        </w:rPr>
        <w:t xml:space="preserve">Справи, що передаються </w:t>
      </w:r>
      <w:r w:rsidR="001102CB" w:rsidRPr="002774F0">
        <w:rPr>
          <w:color w:val="000000"/>
          <w:lang w:val="uk-UA"/>
        </w:rPr>
        <w:t xml:space="preserve">до </w:t>
      </w:r>
      <w:r w:rsidR="001102CB">
        <w:rPr>
          <w:color w:val="000000"/>
          <w:lang w:val="uk-UA"/>
        </w:rPr>
        <w:t xml:space="preserve">загального відділу апарату міської </w:t>
      </w:r>
    </w:p>
    <w:p w:rsidR="0012017A" w:rsidRPr="002774F0" w:rsidRDefault="001102CB" w:rsidP="00115771">
      <w:pPr>
        <w:tabs>
          <w:tab w:val="left" w:pos="1134"/>
        </w:tabs>
        <w:rPr>
          <w:color w:val="000000"/>
          <w:lang w:val="uk-UA"/>
        </w:rPr>
      </w:pPr>
      <w:r>
        <w:rPr>
          <w:color w:val="000000"/>
          <w:lang w:val="uk-UA"/>
        </w:rPr>
        <w:t>ради та виконкому</w:t>
      </w:r>
      <w:r w:rsidR="0012017A" w:rsidRPr="002774F0">
        <w:rPr>
          <w:color w:val="000000"/>
          <w:lang w:val="uk-UA"/>
        </w:rPr>
        <w:t>, пови</w:t>
      </w:r>
      <w:r w:rsidR="0012017A" w:rsidRPr="002774F0">
        <w:rPr>
          <w:color w:val="000000"/>
          <w:lang w:val="uk-UA"/>
        </w:rPr>
        <w:t>н</w:t>
      </w:r>
      <w:r w:rsidR="0012017A" w:rsidRPr="002774F0">
        <w:rPr>
          <w:color w:val="000000"/>
          <w:lang w:val="uk-UA"/>
        </w:rPr>
        <w:t>ні бути зв’язані належним чином.</w:t>
      </w:r>
    </w:p>
    <w:p w:rsidR="00115771" w:rsidRDefault="0012017A" w:rsidP="00795CD8">
      <w:pPr>
        <w:pStyle w:val="af0"/>
        <w:numPr>
          <w:ilvl w:val="0"/>
          <w:numId w:val="34"/>
        </w:numPr>
        <w:tabs>
          <w:tab w:val="left" w:pos="1134"/>
          <w:tab w:val="left" w:pos="1276"/>
        </w:tabs>
        <w:spacing w:before="0"/>
        <w:ind w:left="0" w:firstLine="709"/>
        <w:rPr>
          <w:rFonts w:ascii="Times New Roman" w:hAnsi="Times New Roman"/>
          <w:color w:val="000000"/>
          <w:sz w:val="28"/>
          <w:szCs w:val="28"/>
        </w:rPr>
      </w:pPr>
      <w:r w:rsidRPr="002774F0">
        <w:rPr>
          <w:rFonts w:ascii="Times New Roman" w:hAnsi="Times New Roman"/>
          <w:color w:val="000000"/>
          <w:sz w:val="28"/>
          <w:szCs w:val="28"/>
        </w:rPr>
        <w:t xml:space="preserve">У разі ліквідації або реорганізації структурного підрозділу особа, відповідальна за організацію діловодства в підрозділі, в період проведення </w:t>
      </w:r>
    </w:p>
    <w:p w:rsidR="00115771" w:rsidRDefault="0012017A" w:rsidP="00115771">
      <w:pPr>
        <w:pStyle w:val="af0"/>
        <w:tabs>
          <w:tab w:val="left" w:pos="1134"/>
        </w:tabs>
        <w:spacing w:before="0"/>
        <w:ind w:firstLine="0"/>
        <w:rPr>
          <w:rFonts w:ascii="Times New Roman" w:hAnsi="Times New Roman"/>
          <w:color w:val="000000"/>
          <w:sz w:val="28"/>
          <w:szCs w:val="28"/>
        </w:rPr>
      </w:pPr>
      <w:r w:rsidRPr="002774F0">
        <w:rPr>
          <w:rFonts w:ascii="Times New Roman" w:hAnsi="Times New Roman"/>
          <w:color w:val="000000"/>
          <w:sz w:val="28"/>
          <w:szCs w:val="28"/>
        </w:rPr>
        <w:t xml:space="preserve">ліквідаційних заходів формує всі документи у справи, оформлює справи і </w:t>
      </w:r>
    </w:p>
    <w:p w:rsidR="00115771" w:rsidRDefault="0012017A" w:rsidP="00115771">
      <w:pPr>
        <w:pStyle w:val="af0"/>
        <w:tabs>
          <w:tab w:val="left" w:pos="1134"/>
        </w:tabs>
        <w:spacing w:before="0"/>
        <w:ind w:firstLine="0"/>
        <w:rPr>
          <w:rFonts w:ascii="Times New Roman" w:hAnsi="Times New Roman"/>
          <w:color w:val="000000"/>
          <w:sz w:val="28"/>
          <w:szCs w:val="28"/>
        </w:rPr>
      </w:pPr>
      <w:r w:rsidRPr="002774F0">
        <w:rPr>
          <w:rFonts w:ascii="Times New Roman" w:hAnsi="Times New Roman"/>
          <w:color w:val="000000"/>
          <w:sz w:val="28"/>
          <w:szCs w:val="28"/>
        </w:rPr>
        <w:t>пере</w:t>
      </w:r>
      <w:r w:rsidR="001102CB">
        <w:rPr>
          <w:rFonts w:ascii="Times New Roman" w:hAnsi="Times New Roman"/>
          <w:color w:val="000000"/>
          <w:sz w:val="28"/>
          <w:szCs w:val="28"/>
        </w:rPr>
        <w:t xml:space="preserve">дає їх </w:t>
      </w:r>
      <w:r w:rsidRPr="002774F0">
        <w:rPr>
          <w:rFonts w:ascii="Times New Roman" w:hAnsi="Times New Roman"/>
          <w:color w:val="000000"/>
          <w:sz w:val="28"/>
          <w:szCs w:val="28"/>
        </w:rPr>
        <w:t xml:space="preserve"> </w:t>
      </w:r>
      <w:r w:rsidR="001102CB" w:rsidRPr="001102CB">
        <w:rPr>
          <w:rFonts w:ascii="Times New Roman" w:hAnsi="Times New Roman"/>
          <w:color w:val="000000"/>
          <w:sz w:val="28"/>
          <w:szCs w:val="28"/>
        </w:rPr>
        <w:t>до загального відділу апарату міської ради та виконкому</w:t>
      </w:r>
      <w:r w:rsidR="001102CB" w:rsidRPr="002774F0">
        <w:rPr>
          <w:color w:val="000000"/>
        </w:rPr>
        <w:t xml:space="preserve"> </w:t>
      </w:r>
      <w:r w:rsidRPr="002774F0">
        <w:rPr>
          <w:rFonts w:ascii="Times New Roman" w:hAnsi="Times New Roman"/>
          <w:color w:val="000000"/>
          <w:sz w:val="28"/>
          <w:szCs w:val="28"/>
        </w:rPr>
        <w:t>н</w:t>
      </w:r>
      <w:r w:rsidRPr="002774F0">
        <w:rPr>
          <w:rFonts w:ascii="Times New Roman" w:hAnsi="Times New Roman"/>
          <w:color w:val="000000"/>
          <w:sz w:val="28"/>
          <w:szCs w:val="28"/>
        </w:rPr>
        <w:t>е</w:t>
      </w:r>
      <w:r w:rsidRPr="002774F0">
        <w:rPr>
          <w:rFonts w:ascii="Times New Roman" w:hAnsi="Times New Roman"/>
          <w:color w:val="000000"/>
          <w:sz w:val="28"/>
          <w:szCs w:val="28"/>
        </w:rPr>
        <w:t xml:space="preserve">залежно від строків зберігання. Передача справ здійснюється за описами справ і </w:t>
      </w:r>
    </w:p>
    <w:p w:rsidR="0012017A" w:rsidRPr="002774F0" w:rsidRDefault="0012017A" w:rsidP="00115771">
      <w:pPr>
        <w:pStyle w:val="af0"/>
        <w:tabs>
          <w:tab w:val="left" w:pos="1134"/>
        </w:tabs>
        <w:spacing w:before="0"/>
        <w:ind w:firstLine="0"/>
        <w:rPr>
          <w:rFonts w:ascii="Times New Roman" w:hAnsi="Times New Roman"/>
          <w:color w:val="000000"/>
          <w:sz w:val="28"/>
          <w:szCs w:val="28"/>
        </w:rPr>
      </w:pPr>
      <w:r w:rsidRPr="002774F0">
        <w:rPr>
          <w:rFonts w:ascii="Times New Roman" w:hAnsi="Times New Roman"/>
          <w:color w:val="000000"/>
          <w:sz w:val="28"/>
          <w:szCs w:val="28"/>
        </w:rPr>
        <w:t>номенкл</w:t>
      </w:r>
      <w:r w:rsidRPr="002774F0">
        <w:rPr>
          <w:rFonts w:ascii="Times New Roman" w:hAnsi="Times New Roman"/>
          <w:color w:val="000000"/>
          <w:sz w:val="28"/>
          <w:szCs w:val="28"/>
        </w:rPr>
        <w:t>а</w:t>
      </w:r>
      <w:r w:rsidRPr="002774F0">
        <w:rPr>
          <w:rFonts w:ascii="Times New Roman" w:hAnsi="Times New Roman"/>
          <w:color w:val="000000"/>
          <w:sz w:val="28"/>
          <w:szCs w:val="28"/>
        </w:rPr>
        <w:t>турою.</w:t>
      </w:r>
    </w:p>
    <w:p w:rsidR="00115771" w:rsidRDefault="0012017A" w:rsidP="00115771">
      <w:pPr>
        <w:pStyle w:val="af0"/>
        <w:spacing w:before="0"/>
        <w:rPr>
          <w:rFonts w:ascii="Times New Roman" w:hAnsi="Times New Roman"/>
          <w:color w:val="000000"/>
          <w:sz w:val="28"/>
          <w:szCs w:val="28"/>
        </w:rPr>
      </w:pPr>
      <w:r w:rsidRPr="002774F0">
        <w:rPr>
          <w:rFonts w:ascii="Times New Roman" w:hAnsi="Times New Roman"/>
          <w:color w:val="000000"/>
          <w:sz w:val="28"/>
          <w:szCs w:val="28"/>
        </w:rPr>
        <w:t xml:space="preserve">Апарат Могилів-Подільської міської ради та її виконавчі органи </w:t>
      </w:r>
    </w:p>
    <w:p w:rsidR="00115771" w:rsidRDefault="0012017A" w:rsidP="00115771">
      <w:pPr>
        <w:pStyle w:val="af0"/>
        <w:spacing w:before="0"/>
        <w:ind w:firstLine="0"/>
        <w:rPr>
          <w:rFonts w:ascii="Times New Roman" w:hAnsi="Times New Roman"/>
          <w:color w:val="000000"/>
          <w:sz w:val="28"/>
          <w:szCs w:val="28"/>
        </w:rPr>
      </w:pPr>
      <w:r w:rsidRPr="002774F0">
        <w:rPr>
          <w:rFonts w:ascii="Times New Roman" w:hAnsi="Times New Roman"/>
          <w:color w:val="000000"/>
          <w:sz w:val="28"/>
          <w:szCs w:val="28"/>
        </w:rPr>
        <w:t xml:space="preserve">зобов’язані забезпечити зберігання архівних документів та передачу </w:t>
      </w:r>
    </w:p>
    <w:p w:rsidR="00115771" w:rsidRDefault="0012017A" w:rsidP="00115771">
      <w:pPr>
        <w:pStyle w:val="af0"/>
        <w:spacing w:before="0"/>
        <w:ind w:firstLine="0"/>
        <w:rPr>
          <w:rFonts w:ascii="Times New Roman" w:hAnsi="Times New Roman"/>
          <w:color w:val="000000"/>
          <w:sz w:val="28"/>
          <w:szCs w:val="28"/>
        </w:rPr>
      </w:pPr>
      <w:r w:rsidRPr="002774F0">
        <w:rPr>
          <w:rFonts w:ascii="Times New Roman" w:hAnsi="Times New Roman"/>
          <w:color w:val="000000"/>
          <w:sz w:val="28"/>
          <w:szCs w:val="28"/>
        </w:rPr>
        <w:t>докуме</w:t>
      </w:r>
      <w:r w:rsidRPr="002774F0">
        <w:rPr>
          <w:rFonts w:ascii="Times New Roman" w:hAnsi="Times New Roman"/>
          <w:color w:val="000000"/>
          <w:sz w:val="28"/>
          <w:szCs w:val="28"/>
        </w:rPr>
        <w:t>н</w:t>
      </w:r>
      <w:r w:rsidRPr="002774F0">
        <w:rPr>
          <w:rFonts w:ascii="Times New Roman" w:hAnsi="Times New Roman"/>
          <w:color w:val="000000"/>
          <w:sz w:val="28"/>
          <w:szCs w:val="28"/>
        </w:rPr>
        <w:t xml:space="preserve">тів, що належать до Національного архівного фонду, після закінчення встановлених граничних строків їх зберігання в </w:t>
      </w:r>
      <w:r w:rsidR="001102CB" w:rsidRPr="001102CB">
        <w:rPr>
          <w:rFonts w:ascii="Times New Roman" w:hAnsi="Times New Roman"/>
          <w:color w:val="000000"/>
          <w:sz w:val="28"/>
          <w:szCs w:val="28"/>
        </w:rPr>
        <w:t xml:space="preserve">загальному відділі апарату </w:t>
      </w:r>
    </w:p>
    <w:p w:rsidR="00115771" w:rsidRDefault="001102CB" w:rsidP="00115771">
      <w:pPr>
        <w:pStyle w:val="af0"/>
        <w:spacing w:before="0"/>
        <w:ind w:firstLine="0"/>
        <w:rPr>
          <w:rFonts w:ascii="Times New Roman" w:hAnsi="Times New Roman"/>
          <w:color w:val="000000"/>
          <w:sz w:val="28"/>
          <w:szCs w:val="28"/>
        </w:rPr>
      </w:pPr>
      <w:r w:rsidRPr="001102CB">
        <w:rPr>
          <w:rFonts w:ascii="Times New Roman" w:hAnsi="Times New Roman"/>
          <w:color w:val="000000"/>
          <w:sz w:val="28"/>
          <w:szCs w:val="28"/>
        </w:rPr>
        <w:t>міської ради та виконкому</w:t>
      </w:r>
      <w:r w:rsidRPr="002774F0">
        <w:rPr>
          <w:color w:val="000000"/>
        </w:rPr>
        <w:t xml:space="preserve"> </w:t>
      </w:r>
      <w:r w:rsidR="0012017A" w:rsidRPr="002774F0">
        <w:rPr>
          <w:rFonts w:ascii="Times New Roman" w:hAnsi="Times New Roman"/>
          <w:color w:val="000000"/>
          <w:sz w:val="28"/>
          <w:szCs w:val="28"/>
        </w:rPr>
        <w:t xml:space="preserve">для постійного зберігання до </w:t>
      </w:r>
      <w:r>
        <w:rPr>
          <w:rFonts w:ascii="Times New Roman" w:hAnsi="Times New Roman"/>
          <w:color w:val="000000"/>
          <w:sz w:val="28"/>
          <w:szCs w:val="28"/>
        </w:rPr>
        <w:t xml:space="preserve">архівного відділу </w:t>
      </w:r>
    </w:p>
    <w:p w:rsidR="00795CD8" w:rsidRDefault="001102CB" w:rsidP="00115771">
      <w:pPr>
        <w:pStyle w:val="af0"/>
        <w:spacing w:before="0"/>
        <w:ind w:firstLine="0"/>
        <w:rPr>
          <w:rFonts w:ascii="Times New Roman" w:hAnsi="Times New Roman"/>
          <w:color w:val="000000"/>
          <w:sz w:val="28"/>
          <w:szCs w:val="28"/>
        </w:rPr>
      </w:pPr>
      <w:r>
        <w:rPr>
          <w:rFonts w:ascii="Times New Roman" w:hAnsi="Times New Roman"/>
          <w:color w:val="000000"/>
          <w:sz w:val="28"/>
          <w:szCs w:val="28"/>
        </w:rPr>
        <w:t>міської р</w:t>
      </w:r>
      <w:r>
        <w:rPr>
          <w:rFonts w:ascii="Times New Roman" w:hAnsi="Times New Roman"/>
          <w:color w:val="000000"/>
          <w:sz w:val="28"/>
          <w:szCs w:val="28"/>
        </w:rPr>
        <w:t>а</w:t>
      </w:r>
      <w:r>
        <w:rPr>
          <w:rFonts w:ascii="Times New Roman" w:hAnsi="Times New Roman"/>
          <w:color w:val="000000"/>
          <w:sz w:val="28"/>
          <w:szCs w:val="28"/>
        </w:rPr>
        <w:t>ди</w:t>
      </w:r>
      <w:r w:rsidR="006219AA">
        <w:rPr>
          <w:rFonts w:ascii="Times New Roman" w:hAnsi="Times New Roman"/>
          <w:color w:val="000000"/>
          <w:sz w:val="28"/>
          <w:szCs w:val="28"/>
        </w:rPr>
        <w:t>.</w:t>
      </w:r>
    </w:p>
    <w:p w:rsidR="006219AA" w:rsidRDefault="006219AA" w:rsidP="00115771">
      <w:pPr>
        <w:pStyle w:val="af0"/>
        <w:spacing w:before="0"/>
        <w:ind w:firstLine="0"/>
        <w:rPr>
          <w:rFonts w:ascii="Times New Roman" w:hAnsi="Times New Roman"/>
          <w:color w:val="000000"/>
          <w:sz w:val="28"/>
          <w:szCs w:val="28"/>
        </w:rPr>
      </w:pPr>
    </w:p>
    <w:p w:rsidR="006219AA" w:rsidRDefault="006219AA" w:rsidP="00115771">
      <w:pPr>
        <w:pStyle w:val="af0"/>
        <w:spacing w:before="0"/>
        <w:ind w:firstLine="0"/>
        <w:rPr>
          <w:rFonts w:ascii="Times New Roman" w:hAnsi="Times New Roman"/>
          <w:color w:val="000000"/>
          <w:sz w:val="28"/>
          <w:szCs w:val="28"/>
        </w:rPr>
      </w:pPr>
    </w:p>
    <w:p w:rsidR="006219AA" w:rsidRDefault="006219AA" w:rsidP="00115771">
      <w:pPr>
        <w:pStyle w:val="af0"/>
        <w:spacing w:before="0"/>
        <w:ind w:firstLine="0"/>
        <w:rPr>
          <w:rFonts w:ascii="Times New Roman" w:hAnsi="Times New Roman"/>
          <w:color w:val="000000"/>
          <w:sz w:val="28"/>
          <w:szCs w:val="28"/>
        </w:rPr>
      </w:pPr>
    </w:p>
    <w:p w:rsidR="006219AA" w:rsidRDefault="006219AA" w:rsidP="00115771">
      <w:pPr>
        <w:pStyle w:val="af0"/>
        <w:spacing w:before="0"/>
        <w:ind w:firstLine="0"/>
        <w:rPr>
          <w:rFonts w:ascii="Times New Roman" w:hAnsi="Times New Roman"/>
          <w:color w:val="000000"/>
          <w:sz w:val="28"/>
          <w:szCs w:val="28"/>
        </w:rPr>
      </w:pPr>
    </w:p>
    <w:p w:rsidR="006219AA" w:rsidRPr="002774F0" w:rsidRDefault="006219AA" w:rsidP="00115771">
      <w:pPr>
        <w:pStyle w:val="af0"/>
        <w:spacing w:before="0"/>
        <w:ind w:firstLine="0"/>
        <w:rPr>
          <w:rFonts w:ascii="Times New Roman" w:hAnsi="Times New Roman"/>
          <w:color w:val="000000"/>
          <w:sz w:val="28"/>
          <w:szCs w:val="28"/>
        </w:rPr>
      </w:pPr>
    </w:p>
    <w:p w:rsidR="00141177" w:rsidRPr="002774F0" w:rsidRDefault="00537014" w:rsidP="00537014">
      <w:pPr>
        <w:tabs>
          <w:tab w:val="left" w:pos="1134"/>
        </w:tabs>
        <w:spacing w:before="240" w:after="240"/>
        <w:jc w:val="center"/>
        <w:rPr>
          <w:b/>
          <w:color w:val="000000"/>
          <w:lang w:val="uk-UA"/>
        </w:rPr>
      </w:pPr>
      <w:r w:rsidRPr="002774F0">
        <w:rPr>
          <w:b/>
          <w:color w:val="000000"/>
          <w:lang w:val="uk-UA"/>
        </w:rPr>
        <w:lastRenderedPageBreak/>
        <w:t>VІІІ. ПОРЯДОК ЗБЕРІГАННЯ ПРОТОКОЛІВ</w:t>
      </w:r>
      <w:r w:rsidR="00141177" w:rsidRPr="002774F0">
        <w:rPr>
          <w:b/>
          <w:color w:val="000000"/>
          <w:lang w:val="uk-UA"/>
        </w:rPr>
        <w:t xml:space="preserve"> ЗБОРІВ СПІВВЛАСНИКІВ БАГАТОКВАРТИРНОГО БУДИНКУ ТА РОЗМІЩЕННЯ ІНФОРМАЦІЇ ПРО РІШЕННЯ, ПРИЙНЯТІ ТАКИМИ ЗБОРАМИ, У ВИКОНАВЧОМУ КОМІТЕТІ МОГИЛІВ-ПОДІЛЬСЬКОЇ МІСЬКОЇ РАДИ</w:t>
      </w:r>
    </w:p>
    <w:p w:rsidR="00115771" w:rsidRDefault="00141177" w:rsidP="00115771">
      <w:pPr>
        <w:rPr>
          <w:bCs/>
          <w:color w:val="000000"/>
          <w:shd w:val="clear" w:color="auto" w:fill="FFFFFF"/>
          <w:lang w:val="uk-UA"/>
        </w:rPr>
      </w:pPr>
      <w:r w:rsidRPr="002774F0">
        <w:rPr>
          <w:bCs/>
          <w:color w:val="000000"/>
          <w:lang w:val="uk-UA"/>
        </w:rPr>
        <w:tab/>
        <w:t xml:space="preserve">Рішенням виконавчого комітету Могилів-Подільської міської ради від 26.05.2016р. № 156 «Про затвердження Порядку зберігання протоколів </w:t>
      </w:r>
      <w:r w:rsidRPr="002774F0">
        <w:rPr>
          <w:bCs/>
          <w:color w:val="000000"/>
          <w:shd w:val="clear" w:color="auto" w:fill="FFFFFF"/>
          <w:lang w:val="uk-UA"/>
        </w:rPr>
        <w:t>зб</w:t>
      </w:r>
      <w:r w:rsidRPr="002774F0">
        <w:rPr>
          <w:bCs/>
          <w:color w:val="000000"/>
          <w:shd w:val="clear" w:color="auto" w:fill="FFFFFF"/>
          <w:lang w:val="uk-UA"/>
        </w:rPr>
        <w:t>о</w:t>
      </w:r>
      <w:r w:rsidRPr="002774F0">
        <w:rPr>
          <w:bCs/>
          <w:color w:val="000000"/>
          <w:shd w:val="clear" w:color="auto" w:fill="FFFFFF"/>
          <w:lang w:val="uk-UA"/>
        </w:rPr>
        <w:t xml:space="preserve">рів співвласників багатоквартирного будинку та розміщення інформації про </w:t>
      </w:r>
    </w:p>
    <w:p w:rsidR="00141177" w:rsidRPr="006219AA" w:rsidRDefault="00141177" w:rsidP="006219AA">
      <w:pPr>
        <w:rPr>
          <w:bCs/>
          <w:color w:val="000000"/>
          <w:lang w:val="uk-UA"/>
        </w:rPr>
      </w:pPr>
      <w:r w:rsidRPr="002774F0">
        <w:rPr>
          <w:bCs/>
          <w:color w:val="000000"/>
          <w:shd w:val="clear" w:color="auto" w:fill="FFFFFF"/>
          <w:lang w:val="uk-UA"/>
        </w:rPr>
        <w:t>р</w:t>
      </w:r>
      <w:r w:rsidRPr="002774F0">
        <w:rPr>
          <w:bCs/>
          <w:color w:val="000000"/>
          <w:shd w:val="clear" w:color="auto" w:fill="FFFFFF"/>
          <w:lang w:val="uk-UA"/>
        </w:rPr>
        <w:t>і</w:t>
      </w:r>
      <w:r w:rsidRPr="002774F0">
        <w:rPr>
          <w:bCs/>
          <w:color w:val="000000"/>
          <w:shd w:val="clear" w:color="auto" w:fill="FFFFFF"/>
          <w:lang w:val="uk-UA"/>
        </w:rPr>
        <w:t>шення, прийняті такими зборами,</w:t>
      </w:r>
      <w:r w:rsidRPr="002774F0">
        <w:rPr>
          <w:color w:val="000000"/>
          <w:lang w:val="uk-UA"/>
        </w:rPr>
        <w:t xml:space="preserve"> </w:t>
      </w:r>
      <w:r w:rsidRPr="002774F0">
        <w:rPr>
          <w:bCs/>
          <w:color w:val="000000"/>
          <w:shd w:val="clear" w:color="auto" w:fill="FFFFFF"/>
          <w:lang w:val="uk-UA"/>
        </w:rPr>
        <w:t>у виконавчому комітеті Могилів-Подільської міської ради</w:t>
      </w:r>
      <w:r w:rsidRPr="002774F0">
        <w:rPr>
          <w:bCs/>
          <w:color w:val="000000"/>
          <w:lang w:val="uk-UA"/>
        </w:rPr>
        <w:t xml:space="preserve">» відповідальним за </w:t>
      </w:r>
      <w:r w:rsidRPr="002774F0">
        <w:rPr>
          <w:color w:val="000000"/>
          <w:shd w:val="clear" w:color="auto" w:fill="FFFFFF"/>
          <w:lang w:val="uk-UA"/>
        </w:rPr>
        <w:t xml:space="preserve">зберігання протоколів </w:t>
      </w:r>
      <w:r w:rsidRPr="002774F0">
        <w:rPr>
          <w:bCs/>
          <w:color w:val="000000"/>
          <w:shd w:val="clear" w:color="auto" w:fill="FFFFFF"/>
          <w:lang w:val="uk-UA"/>
        </w:rPr>
        <w:t>зборів співвласників багатоквартирного будинку</w:t>
      </w:r>
      <w:r w:rsidRPr="002774F0">
        <w:rPr>
          <w:color w:val="000000"/>
          <w:shd w:val="clear" w:color="auto" w:fill="FFFFFF"/>
          <w:lang w:val="uk-UA"/>
        </w:rPr>
        <w:t xml:space="preserve"> та розміщення їх результати</w:t>
      </w:r>
      <w:r w:rsidRPr="002774F0">
        <w:rPr>
          <w:color w:val="000000"/>
          <w:shd w:val="clear" w:color="auto" w:fill="FFFFFF"/>
          <w:lang w:val="uk-UA"/>
        </w:rPr>
        <w:t>в</w:t>
      </w:r>
      <w:r w:rsidRPr="002774F0">
        <w:rPr>
          <w:color w:val="000000"/>
          <w:shd w:val="clear" w:color="auto" w:fill="FFFFFF"/>
          <w:lang w:val="uk-UA"/>
        </w:rPr>
        <w:t>них частин на офіційному веб-сайті</w:t>
      </w:r>
      <w:r w:rsidRPr="002774F0">
        <w:rPr>
          <w:bCs/>
          <w:color w:val="000000"/>
          <w:lang w:val="uk-UA"/>
        </w:rPr>
        <w:t xml:space="preserve"> Могилів-Подільської міської ради</w:t>
      </w:r>
      <w:r w:rsidRPr="002774F0">
        <w:rPr>
          <w:b/>
          <w:color w:val="000000"/>
          <w:lang w:val="uk-UA"/>
        </w:rPr>
        <w:t xml:space="preserve"> </w:t>
      </w:r>
      <w:r w:rsidRPr="002774F0">
        <w:rPr>
          <w:color w:val="000000"/>
          <w:lang w:val="uk-UA"/>
        </w:rPr>
        <w:t>в</w:t>
      </w:r>
      <w:r w:rsidRPr="002774F0">
        <w:rPr>
          <w:color w:val="000000"/>
          <w:lang w:val="uk-UA"/>
        </w:rPr>
        <w:t>и</w:t>
      </w:r>
      <w:r w:rsidRPr="002774F0">
        <w:rPr>
          <w:color w:val="000000"/>
          <w:lang w:val="uk-UA"/>
        </w:rPr>
        <w:t>значено</w:t>
      </w:r>
      <w:r w:rsidRPr="002774F0">
        <w:rPr>
          <w:b/>
          <w:color w:val="000000"/>
          <w:lang w:val="uk-UA"/>
        </w:rPr>
        <w:t xml:space="preserve"> </w:t>
      </w:r>
      <w:r w:rsidRPr="002774F0">
        <w:rPr>
          <w:bCs/>
          <w:color w:val="000000"/>
          <w:lang w:val="uk-UA"/>
        </w:rPr>
        <w:t>управління житлов</w:t>
      </w:r>
      <w:r w:rsidRPr="002774F0">
        <w:rPr>
          <w:bCs/>
          <w:color w:val="000000"/>
          <w:lang w:val="uk-UA"/>
        </w:rPr>
        <w:t>о</w:t>
      </w:r>
      <w:r w:rsidRPr="002774F0">
        <w:rPr>
          <w:bCs/>
          <w:color w:val="000000"/>
          <w:lang w:val="uk-UA"/>
        </w:rPr>
        <w:t xml:space="preserve">го-комунального господарства міської ради. </w:t>
      </w:r>
    </w:p>
    <w:p w:rsidR="00115771" w:rsidRDefault="001F2DEF" w:rsidP="00115771">
      <w:pPr>
        <w:ind w:firstLine="567"/>
        <w:rPr>
          <w:color w:val="000000"/>
          <w:lang w:val="uk-UA"/>
        </w:rPr>
      </w:pPr>
      <w:r w:rsidRPr="002774F0">
        <w:rPr>
          <w:color w:val="000000"/>
          <w:lang w:val="uk-UA"/>
        </w:rPr>
        <w:t>32</w:t>
      </w:r>
      <w:r w:rsidR="00EC142D">
        <w:rPr>
          <w:color w:val="000000"/>
          <w:lang w:val="uk-UA"/>
        </w:rPr>
        <w:t>9</w:t>
      </w:r>
      <w:r w:rsidRPr="002774F0">
        <w:rPr>
          <w:color w:val="000000"/>
          <w:lang w:val="uk-UA"/>
        </w:rPr>
        <w:t xml:space="preserve">. </w:t>
      </w:r>
      <w:r w:rsidR="00141177" w:rsidRPr="002774F0">
        <w:rPr>
          <w:color w:val="000000"/>
          <w:lang w:val="uk-UA"/>
        </w:rPr>
        <w:t xml:space="preserve"> Цей Порядок визначає процедуру зберігання у виконавчому к</w:t>
      </w:r>
      <w:r w:rsidR="00141177" w:rsidRPr="002774F0">
        <w:rPr>
          <w:color w:val="000000"/>
          <w:lang w:val="uk-UA"/>
        </w:rPr>
        <w:t>о</w:t>
      </w:r>
      <w:r w:rsidR="00141177" w:rsidRPr="002774F0">
        <w:rPr>
          <w:color w:val="000000"/>
          <w:lang w:val="uk-UA"/>
        </w:rPr>
        <w:t xml:space="preserve">мітеті Могилів-Подільської міської ради (далі – виконавчий комітет) протоколів </w:t>
      </w:r>
    </w:p>
    <w:p w:rsidR="00115771" w:rsidRDefault="00141177" w:rsidP="00115771">
      <w:pPr>
        <w:rPr>
          <w:color w:val="000000"/>
          <w:lang w:val="uk-UA"/>
        </w:rPr>
      </w:pPr>
      <w:r w:rsidRPr="002774F0">
        <w:rPr>
          <w:color w:val="000000"/>
          <w:lang w:val="uk-UA"/>
        </w:rPr>
        <w:t xml:space="preserve">зборів співвласників багатоквартирного будинку (далі </w:t>
      </w:r>
      <w:r w:rsidR="00C5221C">
        <w:rPr>
          <w:color w:val="000000"/>
          <w:lang w:val="uk-UA"/>
        </w:rPr>
        <w:t>-</w:t>
      </w:r>
      <w:r w:rsidRPr="002774F0">
        <w:rPr>
          <w:color w:val="000000"/>
          <w:lang w:val="uk-UA"/>
        </w:rPr>
        <w:t xml:space="preserve"> протоколи) та </w:t>
      </w:r>
    </w:p>
    <w:p w:rsidR="00115771" w:rsidRDefault="00141177" w:rsidP="00115771">
      <w:pPr>
        <w:rPr>
          <w:color w:val="000000"/>
          <w:lang w:val="uk-UA"/>
        </w:rPr>
      </w:pPr>
      <w:r w:rsidRPr="002774F0">
        <w:rPr>
          <w:color w:val="000000"/>
          <w:lang w:val="uk-UA"/>
        </w:rPr>
        <w:t xml:space="preserve">розміщення на офіційному веб-сайті Могилів-Подільської міської ради </w:t>
      </w:r>
    </w:p>
    <w:p w:rsidR="00141177" w:rsidRPr="002774F0" w:rsidRDefault="00141177" w:rsidP="00115771">
      <w:pPr>
        <w:rPr>
          <w:color w:val="000000"/>
          <w:lang w:val="uk-UA"/>
        </w:rPr>
      </w:pPr>
      <w:r w:rsidRPr="002774F0">
        <w:rPr>
          <w:color w:val="000000"/>
          <w:lang w:val="uk-UA"/>
        </w:rPr>
        <w:t>інфо</w:t>
      </w:r>
      <w:r w:rsidRPr="002774F0">
        <w:rPr>
          <w:color w:val="000000"/>
          <w:lang w:val="uk-UA"/>
        </w:rPr>
        <w:t>р</w:t>
      </w:r>
      <w:r w:rsidRPr="002774F0">
        <w:rPr>
          <w:color w:val="000000"/>
          <w:lang w:val="uk-UA"/>
        </w:rPr>
        <w:t>мації про рішення, прийняті такими зборами.</w:t>
      </w:r>
    </w:p>
    <w:p w:rsidR="00115771" w:rsidRDefault="001F2DEF" w:rsidP="00115771">
      <w:pPr>
        <w:ind w:firstLine="567"/>
        <w:rPr>
          <w:color w:val="000000"/>
          <w:lang w:val="uk-UA"/>
        </w:rPr>
      </w:pPr>
      <w:r w:rsidRPr="002774F0">
        <w:rPr>
          <w:color w:val="000000"/>
          <w:lang w:val="uk-UA"/>
        </w:rPr>
        <w:t>3</w:t>
      </w:r>
      <w:r w:rsidR="00EC142D">
        <w:rPr>
          <w:color w:val="000000"/>
          <w:lang w:val="uk-UA"/>
        </w:rPr>
        <w:t>30</w:t>
      </w:r>
      <w:r w:rsidR="00141177" w:rsidRPr="002774F0">
        <w:rPr>
          <w:color w:val="000000"/>
          <w:lang w:val="uk-UA"/>
        </w:rPr>
        <w:t xml:space="preserve">. У цьому Порядку терміни вживаються у значенні, наведеному у </w:t>
      </w:r>
    </w:p>
    <w:p w:rsidR="00141177" w:rsidRPr="002774F0" w:rsidRDefault="00141177" w:rsidP="00115771">
      <w:pPr>
        <w:rPr>
          <w:color w:val="000000"/>
          <w:lang w:val="uk-UA"/>
        </w:rPr>
      </w:pPr>
      <w:r w:rsidRPr="002774F0">
        <w:rPr>
          <w:color w:val="000000"/>
          <w:lang w:val="uk-UA"/>
        </w:rPr>
        <w:t>Цивільному кодексі України та Законі України “Про особливості здій</w:t>
      </w:r>
      <w:r w:rsidRPr="002774F0">
        <w:rPr>
          <w:color w:val="000000"/>
          <w:lang w:val="uk-UA"/>
        </w:rPr>
        <w:t>с</w:t>
      </w:r>
      <w:r w:rsidRPr="002774F0">
        <w:rPr>
          <w:color w:val="000000"/>
          <w:lang w:val="uk-UA"/>
        </w:rPr>
        <w:t>нення пр</w:t>
      </w:r>
      <w:r w:rsidRPr="002774F0">
        <w:rPr>
          <w:color w:val="000000"/>
          <w:lang w:val="uk-UA"/>
        </w:rPr>
        <w:t>а</w:t>
      </w:r>
      <w:r w:rsidRPr="002774F0">
        <w:rPr>
          <w:color w:val="000000"/>
          <w:lang w:val="uk-UA"/>
        </w:rPr>
        <w:t>ва власності у багатоквартирному будинку”.</w:t>
      </w:r>
    </w:p>
    <w:p w:rsidR="00141177" w:rsidRPr="002774F0" w:rsidRDefault="001F2DEF" w:rsidP="00115771">
      <w:pPr>
        <w:ind w:firstLine="567"/>
        <w:rPr>
          <w:color w:val="000000"/>
          <w:lang w:val="uk-UA"/>
        </w:rPr>
      </w:pPr>
      <w:r w:rsidRPr="002774F0">
        <w:rPr>
          <w:color w:val="000000"/>
          <w:lang w:val="uk-UA"/>
        </w:rPr>
        <w:t>3</w:t>
      </w:r>
      <w:r w:rsidR="00EC142D">
        <w:rPr>
          <w:color w:val="000000"/>
          <w:lang w:val="uk-UA"/>
        </w:rPr>
        <w:t>31</w:t>
      </w:r>
      <w:r w:rsidR="00141177" w:rsidRPr="002774F0">
        <w:rPr>
          <w:color w:val="000000"/>
          <w:lang w:val="uk-UA"/>
        </w:rPr>
        <w:t>. Зберіганню підлягають протоколи з питань:</w:t>
      </w:r>
    </w:p>
    <w:p w:rsidR="00141177" w:rsidRPr="002774F0" w:rsidRDefault="00141177" w:rsidP="00115771">
      <w:pPr>
        <w:ind w:firstLine="567"/>
        <w:rPr>
          <w:color w:val="000000"/>
          <w:lang w:val="uk-UA"/>
        </w:rPr>
      </w:pPr>
      <w:r w:rsidRPr="002774F0">
        <w:rPr>
          <w:color w:val="000000"/>
          <w:lang w:val="uk-UA"/>
        </w:rPr>
        <w:t>1) визначення управителя та його відкликання, затвердження та зміни умов договору з управителем;</w:t>
      </w:r>
    </w:p>
    <w:p w:rsidR="00141177" w:rsidRPr="002774F0" w:rsidRDefault="00141177" w:rsidP="00115771">
      <w:pPr>
        <w:ind w:firstLine="567"/>
        <w:rPr>
          <w:color w:val="000000"/>
          <w:lang w:val="uk-UA"/>
        </w:rPr>
      </w:pPr>
      <w:r w:rsidRPr="002774F0">
        <w:rPr>
          <w:color w:val="000000"/>
          <w:lang w:val="uk-UA"/>
        </w:rPr>
        <w:t>2) обрання уповноваженої особи (осіб) співвласників під час укладання, внесення змін та розірвання договору з управителем, здійснення кон</w:t>
      </w:r>
      <w:r w:rsidRPr="002774F0">
        <w:rPr>
          <w:color w:val="000000"/>
          <w:lang w:val="uk-UA"/>
        </w:rPr>
        <w:t>т</w:t>
      </w:r>
      <w:r w:rsidRPr="002774F0">
        <w:rPr>
          <w:color w:val="000000"/>
          <w:lang w:val="uk-UA"/>
        </w:rPr>
        <w:t>ролю за його виконанням.</w:t>
      </w:r>
    </w:p>
    <w:p w:rsidR="00115771" w:rsidRDefault="001F2DEF" w:rsidP="00115771">
      <w:pPr>
        <w:ind w:firstLine="567"/>
        <w:rPr>
          <w:color w:val="000000"/>
          <w:lang w:val="uk-UA"/>
        </w:rPr>
      </w:pPr>
      <w:r w:rsidRPr="002774F0">
        <w:rPr>
          <w:color w:val="000000"/>
          <w:lang w:val="uk-UA"/>
        </w:rPr>
        <w:t>3</w:t>
      </w:r>
      <w:r w:rsidR="00EC142D">
        <w:rPr>
          <w:color w:val="000000"/>
          <w:lang w:val="uk-UA"/>
        </w:rPr>
        <w:t>32</w:t>
      </w:r>
      <w:r w:rsidR="00141177" w:rsidRPr="002774F0">
        <w:rPr>
          <w:color w:val="000000"/>
          <w:lang w:val="uk-UA"/>
        </w:rPr>
        <w:t xml:space="preserve">. Після складення протоколу уповноважений зборами співвласник або управитель надсилає до виконавчого комітету рекомендованим листом з </w:t>
      </w:r>
    </w:p>
    <w:p w:rsidR="00115771" w:rsidRDefault="00141177" w:rsidP="00115771">
      <w:pPr>
        <w:rPr>
          <w:color w:val="000000"/>
          <w:lang w:val="uk-UA"/>
        </w:rPr>
      </w:pPr>
      <w:r w:rsidRPr="002774F0">
        <w:rPr>
          <w:color w:val="000000"/>
          <w:lang w:val="uk-UA"/>
        </w:rPr>
        <w:t xml:space="preserve">повідомленням про вручення або в інший спосіб, що підтверджуватиме </w:t>
      </w:r>
    </w:p>
    <w:p w:rsidR="00115771" w:rsidRDefault="00141177" w:rsidP="00115771">
      <w:pPr>
        <w:rPr>
          <w:color w:val="000000"/>
          <w:lang w:val="uk-UA"/>
        </w:rPr>
      </w:pPr>
      <w:r w:rsidRPr="002774F0">
        <w:rPr>
          <w:color w:val="000000"/>
          <w:lang w:val="uk-UA"/>
        </w:rPr>
        <w:t xml:space="preserve">отримання, заяву за формою згідно з додатком № </w:t>
      </w:r>
      <w:r w:rsidR="001F2DEF" w:rsidRPr="002774F0">
        <w:rPr>
          <w:color w:val="000000"/>
          <w:lang w:val="uk-UA"/>
        </w:rPr>
        <w:t>28</w:t>
      </w:r>
      <w:r w:rsidRPr="002774F0">
        <w:rPr>
          <w:color w:val="000000"/>
          <w:lang w:val="uk-UA"/>
        </w:rPr>
        <w:t xml:space="preserve"> до Порядку разом з </w:t>
      </w:r>
    </w:p>
    <w:p w:rsidR="00141177" w:rsidRPr="002774F0" w:rsidRDefault="00141177" w:rsidP="00115771">
      <w:pPr>
        <w:rPr>
          <w:color w:val="000000"/>
          <w:lang w:val="uk-UA"/>
        </w:rPr>
      </w:pPr>
      <w:r w:rsidRPr="002774F0">
        <w:rPr>
          <w:color w:val="000000"/>
          <w:lang w:val="uk-UA"/>
        </w:rPr>
        <w:t>проток</w:t>
      </w:r>
      <w:r w:rsidRPr="002774F0">
        <w:rPr>
          <w:color w:val="000000"/>
          <w:lang w:val="uk-UA"/>
        </w:rPr>
        <w:t>о</w:t>
      </w:r>
      <w:r w:rsidRPr="002774F0">
        <w:rPr>
          <w:color w:val="000000"/>
          <w:lang w:val="uk-UA"/>
        </w:rPr>
        <w:t>лом.</w:t>
      </w:r>
    </w:p>
    <w:p w:rsidR="00115771" w:rsidRDefault="001F2DEF" w:rsidP="00115771">
      <w:pPr>
        <w:ind w:firstLine="567"/>
        <w:rPr>
          <w:color w:val="000000"/>
          <w:lang w:val="uk-UA"/>
        </w:rPr>
      </w:pPr>
      <w:r w:rsidRPr="002774F0">
        <w:rPr>
          <w:color w:val="000000"/>
          <w:lang w:val="uk-UA"/>
        </w:rPr>
        <w:t>33</w:t>
      </w:r>
      <w:r w:rsidR="00EC142D">
        <w:rPr>
          <w:color w:val="000000"/>
          <w:lang w:val="uk-UA"/>
        </w:rPr>
        <w:t>3</w:t>
      </w:r>
      <w:r w:rsidR="00141177" w:rsidRPr="002774F0">
        <w:rPr>
          <w:color w:val="000000"/>
          <w:lang w:val="uk-UA"/>
        </w:rPr>
        <w:t xml:space="preserve">. Після надходження до виконавчого комітету заяви та протоколу </w:t>
      </w:r>
    </w:p>
    <w:p w:rsidR="00141177" w:rsidRPr="002774F0" w:rsidRDefault="00141177" w:rsidP="00115771">
      <w:pPr>
        <w:rPr>
          <w:color w:val="000000"/>
          <w:lang w:val="uk-UA"/>
        </w:rPr>
      </w:pPr>
      <w:r w:rsidRPr="002774F0">
        <w:rPr>
          <w:color w:val="000000"/>
          <w:lang w:val="uk-UA"/>
        </w:rPr>
        <w:t>ві</w:t>
      </w:r>
      <w:r w:rsidRPr="002774F0">
        <w:rPr>
          <w:color w:val="000000"/>
          <w:lang w:val="uk-UA"/>
        </w:rPr>
        <w:t>д</w:t>
      </w:r>
      <w:r w:rsidRPr="002774F0">
        <w:rPr>
          <w:color w:val="000000"/>
          <w:lang w:val="uk-UA"/>
        </w:rPr>
        <w:t>повідальний за зберігання протоколів перевіряє:</w:t>
      </w:r>
    </w:p>
    <w:p w:rsidR="00141177" w:rsidRPr="002774F0" w:rsidRDefault="00141177" w:rsidP="00115771">
      <w:pPr>
        <w:ind w:firstLine="567"/>
        <w:rPr>
          <w:color w:val="000000"/>
          <w:lang w:val="uk-UA"/>
        </w:rPr>
      </w:pPr>
      <w:r w:rsidRPr="002774F0">
        <w:rPr>
          <w:color w:val="000000"/>
          <w:lang w:val="uk-UA"/>
        </w:rPr>
        <w:t xml:space="preserve">1) відповідність заяви формі, наведеній у додатку № </w:t>
      </w:r>
      <w:r w:rsidR="001F2DEF" w:rsidRPr="002774F0">
        <w:rPr>
          <w:color w:val="000000"/>
          <w:lang w:val="uk-UA"/>
        </w:rPr>
        <w:t>28</w:t>
      </w:r>
      <w:r w:rsidRPr="002774F0">
        <w:rPr>
          <w:color w:val="000000"/>
          <w:lang w:val="uk-UA"/>
        </w:rPr>
        <w:t xml:space="preserve"> до Порядку;</w:t>
      </w:r>
    </w:p>
    <w:p w:rsidR="00115771" w:rsidRDefault="00141177" w:rsidP="00115771">
      <w:pPr>
        <w:ind w:firstLine="567"/>
        <w:rPr>
          <w:color w:val="000000"/>
          <w:lang w:val="uk-UA"/>
        </w:rPr>
      </w:pPr>
      <w:r w:rsidRPr="002774F0">
        <w:rPr>
          <w:color w:val="000000"/>
          <w:lang w:val="uk-UA"/>
        </w:rPr>
        <w:t xml:space="preserve">2) наявність в протоколі рішень з питань, зазначених у пункті 3 цього </w:t>
      </w:r>
    </w:p>
    <w:p w:rsidR="00141177" w:rsidRPr="002774F0" w:rsidRDefault="00141177" w:rsidP="00115771">
      <w:pPr>
        <w:rPr>
          <w:color w:val="000000"/>
          <w:lang w:val="uk-UA"/>
        </w:rPr>
      </w:pPr>
      <w:r w:rsidRPr="002774F0">
        <w:rPr>
          <w:color w:val="000000"/>
          <w:lang w:val="uk-UA"/>
        </w:rPr>
        <w:t>П</w:t>
      </w:r>
      <w:r w:rsidRPr="002774F0">
        <w:rPr>
          <w:color w:val="000000"/>
          <w:lang w:val="uk-UA"/>
        </w:rPr>
        <w:t>о</w:t>
      </w:r>
      <w:r w:rsidRPr="002774F0">
        <w:rPr>
          <w:color w:val="000000"/>
          <w:lang w:val="uk-UA"/>
        </w:rPr>
        <w:t>рядку;</w:t>
      </w:r>
    </w:p>
    <w:p w:rsidR="00115771" w:rsidRDefault="00141177" w:rsidP="00115771">
      <w:pPr>
        <w:ind w:firstLine="567"/>
        <w:rPr>
          <w:color w:val="000000"/>
          <w:lang w:val="uk-UA"/>
        </w:rPr>
      </w:pPr>
      <w:r w:rsidRPr="002774F0">
        <w:rPr>
          <w:color w:val="000000"/>
          <w:lang w:val="uk-UA"/>
        </w:rPr>
        <w:t xml:space="preserve">3) відповідність форми протоколу формі, затвердженій наказом </w:t>
      </w:r>
    </w:p>
    <w:p w:rsidR="009F3E31" w:rsidRPr="002774F0" w:rsidRDefault="00141177" w:rsidP="00115771">
      <w:pPr>
        <w:rPr>
          <w:color w:val="000000"/>
          <w:lang w:val="uk-UA"/>
        </w:rPr>
      </w:pPr>
      <w:r w:rsidRPr="002774F0">
        <w:rPr>
          <w:color w:val="000000"/>
          <w:lang w:val="uk-UA"/>
        </w:rPr>
        <w:t>Мінрегі</w:t>
      </w:r>
      <w:r w:rsidRPr="002774F0">
        <w:rPr>
          <w:color w:val="000000"/>
          <w:lang w:val="uk-UA"/>
        </w:rPr>
        <w:t>о</w:t>
      </w:r>
      <w:r w:rsidRPr="002774F0">
        <w:rPr>
          <w:color w:val="000000"/>
          <w:lang w:val="uk-UA"/>
        </w:rPr>
        <w:t>ну від 25.08.2015р. № 203.</w:t>
      </w:r>
    </w:p>
    <w:p w:rsidR="00115771" w:rsidRDefault="00141177" w:rsidP="00115771">
      <w:pPr>
        <w:ind w:firstLine="567"/>
        <w:rPr>
          <w:color w:val="000000"/>
          <w:lang w:val="uk-UA"/>
        </w:rPr>
      </w:pPr>
      <w:r w:rsidRPr="002774F0">
        <w:rPr>
          <w:color w:val="000000"/>
          <w:lang w:val="uk-UA"/>
        </w:rPr>
        <w:t>У разі невідповідності заяви формі, наведеній у додатку №</w:t>
      </w:r>
      <w:r w:rsidR="001F2DEF" w:rsidRPr="002774F0">
        <w:rPr>
          <w:color w:val="000000"/>
          <w:lang w:val="uk-UA"/>
        </w:rPr>
        <w:t xml:space="preserve"> 28</w:t>
      </w:r>
      <w:r w:rsidRPr="002774F0">
        <w:rPr>
          <w:color w:val="000000"/>
          <w:lang w:val="uk-UA"/>
        </w:rPr>
        <w:t xml:space="preserve"> до П</w:t>
      </w:r>
      <w:r w:rsidRPr="002774F0">
        <w:rPr>
          <w:color w:val="000000"/>
          <w:lang w:val="uk-UA"/>
        </w:rPr>
        <w:t>о</w:t>
      </w:r>
      <w:r w:rsidRPr="002774F0">
        <w:rPr>
          <w:color w:val="000000"/>
          <w:lang w:val="uk-UA"/>
        </w:rPr>
        <w:t>рядку, відсутності в протоколі рішень з питань, зазначених у пункті 3 ць</w:t>
      </w:r>
      <w:r w:rsidRPr="002774F0">
        <w:rPr>
          <w:color w:val="000000"/>
          <w:lang w:val="uk-UA"/>
        </w:rPr>
        <w:t>о</w:t>
      </w:r>
      <w:r w:rsidRPr="002774F0">
        <w:rPr>
          <w:color w:val="000000"/>
          <w:lang w:val="uk-UA"/>
        </w:rPr>
        <w:t xml:space="preserve">го Порядку, та/або невідповідності форми протоколу формі, затвердженій Мінрегіоном, </w:t>
      </w:r>
    </w:p>
    <w:p w:rsidR="00115771" w:rsidRDefault="00141177" w:rsidP="00115771">
      <w:pPr>
        <w:rPr>
          <w:color w:val="000000"/>
          <w:lang w:val="uk-UA"/>
        </w:rPr>
      </w:pPr>
      <w:r w:rsidRPr="002774F0">
        <w:rPr>
          <w:color w:val="000000"/>
          <w:lang w:val="uk-UA"/>
        </w:rPr>
        <w:t xml:space="preserve">відповідальний за зберігання протоколів у строк, що не перевищує п’яти </w:t>
      </w:r>
    </w:p>
    <w:p w:rsidR="00115771" w:rsidRDefault="00141177" w:rsidP="00115771">
      <w:pPr>
        <w:rPr>
          <w:color w:val="000000"/>
          <w:lang w:val="uk-UA"/>
        </w:rPr>
      </w:pPr>
      <w:r w:rsidRPr="002774F0">
        <w:rPr>
          <w:color w:val="000000"/>
          <w:lang w:val="uk-UA"/>
        </w:rPr>
        <w:t xml:space="preserve">робочих днів з дня надходження зазначених документів до виконавчого </w:t>
      </w:r>
    </w:p>
    <w:p w:rsidR="00115771" w:rsidRDefault="00141177" w:rsidP="00115771">
      <w:pPr>
        <w:rPr>
          <w:color w:val="000000"/>
          <w:lang w:val="uk-UA"/>
        </w:rPr>
      </w:pPr>
      <w:r w:rsidRPr="002774F0">
        <w:rPr>
          <w:color w:val="000000"/>
          <w:lang w:val="uk-UA"/>
        </w:rPr>
        <w:t xml:space="preserve">комітету, повертає їх заявнику із зазначенням конкретних підстав для </w:t>
      </w:r>
    </w:p>
    <w:p w:rsidR="00115771" w:rsidRDefault="00141177" w:rsidP="00115771">
      <w:pPr>
        <w:rPr>
          <w:color w:val="000000"/>
          <w:lang w:val="uk-UA"/>
        </w:rPr>
      </w:pPr>
      <w:r w:rsidRPr="002774F0">
        <w:rPr>
          <w:color w:val="000000"/>
          <w:lang w:val="uk-UA"/>
        </w:rPr>
        <w:t>пове</w:t>
      </w:r>
      <w:r w:rsidRPr="002774F0">
        <w:rPr>
          <w:color w:val="000000"/>
          <w:lang w:val="uk-UA"/>
        </w:rPr>
        <w:t>р</w:t>
      </w:r>
      <w:r w:rsidRPr="002774F0">
        <w:rPr>
          <w:color w:val="000000"/>
          <w:lang w:val="uk-UA"/>
        </w:rPr>
        <w:t>нення.</w:t>
      </w:r>
    </w:p>
    <w:p w:rsidR="006219AA" w:rsidRDefault="006219AA" w:rsidP="00115771">
      <w:pPr>
        <w:rPr>
          <w:color w:val="000000"/>
          <w:lang w:val="uk-UA"/>
        </w:rPr>
      </w:pPr>
    </w:p>
    <w:p w:rsidR="006219AA" w:rsidRPr="002774F0" w:rsidRDefault="006219AA" w:rsidP="00115771">
      <w:pPr>
        <w:rPr>
          <w:color w:val="000000"/>
          <w:lang w:val="uk-UA"/>
        </w:rPr>
      </w:pPr>
    </w:p>
    <w:p w:rsidR="00115771" w:rsidRDefault="00141177" w:rsidP="00115771">
      <w:pPr>
        <w:ind w:firstLine="567"/>
        <w:rPr>
          <w:color w:val="000000"/>
          <w:lang w:val="uk-UA"/>
        </w:rPr>
      </w:pPr>
      <w:r w:rsidRPr="002774F0">
        <w:rPr>
          <w:color w:val="000000"/>
          <w:lang w:val="uk-UA"/>
        </w:rPr>
        <w:lastRenderedPageBreak/>
        <w:t xml:space="preserve">Заява та протокол повертаються рекомендованим листом з </w:t>
      </w:r>
    </w:p>
    <w:p w:rsidR="00141177" w:rsidRPr="002774F0" w:rsidRDefault="00141177" w:rsidP="006E4AC2">
      <w:pPr>
        <w:rPr>
          <w:color w:val="000000"/>
          <w:lang w:val="uk-UA"/>
        </w:rPr>
      </w:pPr>
      <w:r w:rsidRPr="002774F0">
        <w:rPr>
          <w:color w:val="000000"/>
          <w:lang w:val="uk-UA"/>
        </w:rPr>
        <w:t>повідомленням про вручення або в інший спосіб, що підтверджуватиме їх отримання заявн</w:t>
      </w:r>
      <w:r w:rsidRPr="002774F0">
        <w:rPr>
          <w:color w:val="000000"/>
          <w:lang w:val="uk-UA"/>
        </w:rPr>
        <w:t>и</w:t>
      </w:r>
      <w:r w:rsidRPr="002774F0">
        <w:rPr>
          <w:color w:val="000000"/>
          <w:lang w:val="uk-UA"/>
        </w:rPr>
        <w:t>ком.</w:t>
      </w:r>
    </w:p>
    <w:p w:rsidR="00115771" w:rsidRDefault="00141177" w:rsidP="00115771">
      <w:pPr>
        <w:ind w:firstLine="567"/>
        <w:rPr>
          <w:color w:val="000000"/>
          <w:lang w:val="uk-UA"/>
        </w:rPr>
      </w:pPr>
      <w:r w:rsidRPr="002774F0">
        <w:rPr>
          <w:color w:val="000000"/>
          <w:lang w:val="uk-UA"/>
        </w:rPr>
        <w:t>У разі відсутності підстав для повернення поданих заявником докум</w:t>
      </w:r>
      <w:r w:rsidRPr="002774F0">
        <w:rPr>
          <w:color w:val="000000"/>
          <w:lang w:val="uk-UA"/>
        </w:rPr>
        <w:t>е</w:t>
      </w:r>
      <w:r w:rsidRPr="002774F0">
        <w:rPr>
          <w:color w:val="000000"/>
          <w:lang w:val="uk-UA"/>
        </w:rPr>
        <w:t xml:space="preserve">нтів відповідальний за зберігання протоколів вносить дані у журнал обліку </w:t>
      </w:r>
    </w:p>
    <w:p w:rsidR="00115771" w:rsidRDefault="00141177" w:rsidP="00115771">
      <w:pPr>
        <w:rPr>
          <w:color w:val="000000"/>
          <w:lang w:val="uk-UA"/>
        </w:rPr>
      </w:pPr>
      <w:r w:rsidRPr="002774F0">
        <w:rPr>
          <w:color w:val="000000"/>
          <w:lang w:val="uk-UA"/>
        </w:rPr>
        <w:t xml:space="preserve">протоколів за формою згідно з додатком № </w:t>
      </w:r>
      <w:r w:rsidR="001F2DEF" w:rsidRPr="002774F0">
        <w:rPr>
          <w:color w:val="000000"/>
          <w:lang w:val="uk-UA"/>
        </w:rPr>
        <w:t>29</w:t>
      </w:r>
      <w:r w:rsidRPr="002774F0">
        <w:rPr>
          <w:color w:val="000000"/>
          <w:lang w:val="uk-UA"/>
        </w:rPr>
        <w:t xml:space="preserve"> до Порядку та надсилає </w:t>
      </w:r>
    </w:p>
    <w:p w:rsidR="00115771" w:rsidRDefault="00141177" w:rsidP="00115771">
      <w:pPr>
        <w:rPr>
          <w:color w:val="000000"/>
          <w:lang w:val="uk-UA"/>
        </w:rPr>
      </w:pPr>
      <w:r w:rsidRPr="002774F0">
        <w:rPr>
          <w:color w:val="000000"/>
          <w:lang w:val="uk-UA"/>
        </w:rPr>
        <w:t xml:space="preserve">протягом п’яти робочих днів з дня надходження документів повідомлення </w:t>
      </w:r>
    </w:p>
    <w:p w:rsidR="00C5221C" w:rsidRDefault="00141177" w:rsidP="00115771">
      <w:pPr>
        <w:rPr>
          <w:color w:val="000000"/>
          <w:lang w:val="uk-UA"/>
        </w:rPr>
      </w:pPr>
      <w:r w:rsidRPr="002774F0">
        <w:rPr>
          <w:color w:val="000000"/>
          <w:lang w:val="uk-UA"/>
        </w:rPr>
        <w:t>за</w:t>
      </w:r>
      <w:r w:rsidRPr="002774F0">
        <w:rPr>
          <w:color w:val="000000"/>
          <w:lang w:val="uk-UA"/>
        </w:rPr>
        <w:t>я</w:t>
      </w:r>
      <w:r w:rsidRPr="002774F0">
        <w:rPr>
          <w:color w:val="000000"/>
          <w:lang w:val="uk-UA"/>
        </w:rPr>
        <w:t>внику про факт взяття протоколу на зберігання згідно з додатком № 3</w:t>
      </w:r>
      <w:r w:rsidR="001F2DEF" w:rsidRPr="002774F0">
        <w:rPr>
          <w:color w:val="000000"/>
          <w:lang w:val="uk-UA"/>
        </w:rPr>
        <w:t>0</w:t>
      </w:r>
      <w:r w:rsidRPr="002774F0">
        <w:rPr>
          <w:color w:val="000000"/>
          <w:lang w:val="uk-UA"/>
        </w:rPr>
        <w:t xml:space="preserve"> </w:t>
      </w:r>
    </w:p>
    <w:p w:rsidR="00141177" w:rsidRPr="002774F0" w:rsidRDefault="00141177" w:rsidP="00115771">
      <w:pPr>
        <w:rPr>
          <w:color w:val="000000"/>
          <w:lang w:val="uk-UA"/>
        </w:rPr>
      </w:pPr>
      <w:r w:rsidRPr="002774F0">
        <w:rPr>
          <w:color w:val="000000"/>
          <w:lang w:val="uk-UA"/>
        </w:rPr>
        <w:t>до П</w:t>
      </w:r>
      <w:r w:rsidRPr="002774F0">
        <w:rPr>
          <w:color w:val="000000"/>
          <w:lang w:val="uk-UA"/>
        </w:rPr>
        <w:t>о</w:t>
      </w:r>
      <w:r w:rsidRPr="002774F0">
        <w:rPr>
          <w:color w:val="000000"/>
          <w:lang w:val="uk-UA"/>
        </w:rPr>
        <w:t>рядку.</w:t>
      </w:r>
    </w:p>
    <w:p w:rsidR="00141177" w:rsidRPr="002774F0" w:rsidRDefault="001F2DEF" w:rsidP="00115771">
      <w:pPr>
        <w:ind w:firstLine="567"/>
        <w:rPr>
          <w:color w:val="000000"/>
          <w:lang w:val="uk-UA"/>
        </w:rPr>
      </w:pPr>
      <w:r w:rsidRPr="002774F0">
        <w:rPr>
          <w:color w:val="000000"/>
          <w:lang w:val="uk-UA"/>
        </w:rPr>
        <w:t>33</w:t>
      </w:r>
      <w:r w:rsidR="00EC142D">
        <w:rPr>
          <w:color w:val="000000"/>
          <w:lang w:val="uk-UA"/>
        </w:rPr>
        <w:t>4</w:t>
      </w:r>
      <w:r w:rsidR="00141177" w:rsidRPr="002774F0">
        <w:rPr>
          <w:color w:val="000000"/>
          <w:lang w:val="uk-UA"/>
        </w:rPr>
        <w:t>. Виконавчий комітет забезпечує зберігання протоколів протягом усього життєвого циклу багатоквартирного будинку.</w:t>
      </w:r>
    </w:p>
    <w:p w:rsidR="00C75260" w:rsidRDefault="001F2DEF" w:rsidP="00115771">
      <w:pPr>
        <w:ind w:firstLine="567"/>
        <w:rPr>
          <w:color w:val="000000"/>
          <w:lang w:val="uk-UA"/>
        </w:rPr>
      </w:pPr>
      <w:r w:rsidRPr="002774F0">
        <w:rPr>
          <w:color w:val="000000"/>
          <w:lang w:val="uk-UA"/>
        </w:rPr>
        <w:t>33</w:t>
      </w:r>
      <w:r w:rsidR="00EC142D">
        <w:rPr>
          <w:color w:val="000000"/>
          <w:lang w:val="uk-UA"/>
        </w:rPr>
        <w:t>5</w:t>
      </w:r>
      <w:r w:rsidR="00141177" w:rsidRPr="002774F0">
        <w:rPr>
          <w:color w:val="000000"/>
          <w:lang w:val="uk-UA"/>
        </w:rPr>
        <w:t xml:space="preserve">. У п’ятиденний строк з дня надсилання повідомлення про взяття </w:t>
      </w:r>
    </w:p>
    <w:p w:rsidR="00141177" w:rsidRPr="002774F0" w:rsidRDefault="00141177" w:rsidP="00C75260">
      <w:pPr>
        <w:rPr>
          <w:color w:val="000000"/>
          <w:lang w:val="uk-UA"/>
        </w:rPr>
      </w:pPr>
      <w:r w:rsidRPr="002774F0">
        <w:rPr>
          <w:color w:val="000000"/>
          <w:lang w:val="uk-UA"/>
        </w:rPr>
        <w:t>пр</w:t>
      </w:r>
      <w:r w:rsidRPr="002774F0">
        <w:rPr>
          <w:color w:val="000000"/>
          <w:lang w:val="uk-UA"/>
        </w:rPr>
        <w:t>о</w:t>
      </w:r>
      <w:r w:rsidRPr="002774F0">
        <w:rPr>
          <w:color w:val="000000"/>
          <w:lang w:val="uk-UA"/>
        </w:rPr>
        <w:t>токолу на зберігання його результативна частина з питань, зазначених у пункті 3 цього Порядку, розміщується на офіційному веб-сайті Могилів-Подільської м</w:t>
      </w:r>
      <w:r w:rsidRPr="002774F0">
        <w:rPr>
          <w:color w:val="000000"/>
          <w:lang w:val="uk-UA"/>
        </w:rPr>
        <w:t>і</w:t>
      </w:r>
      <w:r w:rsidRPr="002774F0">
        <w:rPr>
          <w:color w:val="000000"/>
          <w:lang w:val="uk-UA"/>
        </w:rPr>
        <w:t>ської ради.</w:t>
      </w:r>
    </w:p>
    <w:p w:rsidR="00C75260" w:rsidRDefault="00141177" w:rsidP="00115771">
      <w:pPr>
        <w:ind w:firstLine="567"/>
        <w:rPr>
          <w:color w:val="000000"/>
          <w:lang w:val="uk-UA"/>
        </w:rPr>
      </w:pPr>
      <w:r w:rsidRPr="002774F0">
        <w:rPr>
          <w:color w:val="000000"/>
          <w:lang w:val="uk-UA"/>
        </w:rPr>
        <w:t xml:space="preserve">У виконавчому комітеті співвласник та управитель багатоквартирного будинку можуть безоплатно отримувати засвідчену виконавчим комітетом </w:t>
      </w:r>
    </w:p>
    <w:p w:rsidR="00141177" w:rsidRDefault="00141177" w:rsidP="00C75260">
      <w:pPr>
        <w:rPr>
          <w:color w:val="000000"/>
          <w:lang w:val="uk-UA"/>
        </w:rPr>
      </w:pPr>
      <w:r w:rsidRPr="002774F0">
        <w:rPr>
          <w:color w:val="000000"/>
          <w:lang w:val="uk-UA"/>
        </w:rPr>
        <w:t>копію протоколу. Надання копії протоколу здійснюється відповідальним за зберігання протоколів у триденний строк з дати надходження відповідного звернення.</w:t>
      </w:r>
    </w:p>
    <w:p w:rsidR="00141177" w:rsidRPr="00141177" w:rsidRDefault="00141177" w:rsidP="00141177">
      <w:pPr>
        <w:ind w:firstLine="567"/>
        <w:jc w:val="both"/>
        <w:rPr>
          <w:color w:val="FF0000"/>
          <w:sz w:val="26"/>
          <w:szCs w:val="26"/>
          <w:lang w:val="uk-UA"/>
        </w:rPr>
      </w:pPr>
    </w:p>
    <w:p w:rsidR="00141177" w:rsidRDefault="00141177" w:rsidP="00141177">
      <w:pPr>
        <w:rPr>
          <w:b/>
          <w:color w:val="FF0000"/>
          <w:lang w:val="uk-UA"/>
        </w:rPr>
      </w:pPr>
    </w:p>
    <w:p w:rsidR="00115771" w:rsidRDefault="00115771" w:rsidP="00141177">
      <w:pPr>
        <w:rPr>
          <w:b/>
          <w:color w:val="FF0000"/>
          <w:lang w:val="uk-UA"/>
        </w:rPr>
      </w:pPr>
    </w:p>
    <w:p w:rsidR="00115771" w:rsidRDefault="00115771" w:rsidP="00141177">
      <w:pPr>
        <w:rPr>
          <w:b/>
          <w:color w:val="FF0000"/>
          <w:lang w:val="uk-UA"/>
        </w:rPr>
      </w:pPr>
    </w:p>
    <w:p w:rsidR="00115771" w:rsidRDefault="00115771" w:rsidP="00141177">
      <w:pPr>
        <w:rPr>
          <w:b/>
          <w:color w:val="FF0000"/>
          <w:lang w:val="uk-UA"/>
        </w:rPr>
      </w:pPr>
    </w:p>
    <w:p w:rsidR="00115771" w:rsidRDefault="00115771" w:rsidP="00141177">
      <w:pPr>
        <w:rPr>
          <w:b/>
          <w:color w:val="FF0000"/>
          <w:lang w:val="uk-UA"/>
        </w:rPr>
      </w:pPr>
    </w:p>
    <w:p w:rsidR="00115771" w:rsidRPr="00141177" w:rsidRDefault="00115771" w:rsidP="00141177">
      <w:pPr>
        <w:rPr>
          <w:b/>
          <w:color w:val="FF0000"/>
          <w:lang w:val="uk-UA"/>
        </w:rPr>
      </w:pPr>
    </w:p>
    <w:p w:rsidR="004A1A9A" w:rsidRPr="00115771" w:rsidRDefault="00EA100F" w:rsidP="0012017A">
      <w:pPr>
        <w:rPr>
          <w:lang w:val="uk-UA"/>
        </w:rPr>
      </w:pPr>
      <w:r w:rsidRPr="00115771">
        <w:rPr>
          <w:lang w:val="uk-UA"/>
        </w:rPr>
        <w:t xml:space="preserve">  </w:t>
      </w:r>
      <w:r w:rsidR="0012017A" w:rsidRPr="00115771">
        <w:rPr>
          <w:lang w:val="uk-UA"/>
        </w:rPr>
        <w:t>Секретар міської ради</w:t>
      </w:r>
      <w:r w:rsidR="0012017A" w:rsidRPr="00115771">
        <w:rPr>
          <w:lang w:val="uk-UA"/>
        </w:rPr>
        <w:tab/>
        <w:t xml:space="preserve">      </w:t>
      </w:r>
      <w:r w:rsidR="0012017A" w:rsidRPr="00115771">
        <w:rPr>
          <w:lang w:val="uk-UA"/>
        </w:rPr>
        <w:tab/>
      </w:r>
      <w:r w:rsidR="0012017A" w:rsidRPr="00115771">
        <w:rPr>
          <w:lang w:val="uk-UA"/>
        </w:rPr>
        <w:tab/>
      </w:r>
      <w:r w:rsidR="0012017A" w:rsidRPr="00115771">
        <w:rPr>
          <w:lang w:val="uk-UA"/>
        </w:rPr>
        <w:tab/>
      </w:r>
      <w:r w:rsidR="0012017A" w:rsidRPr="00115771">
        <w:rPr>
          <w:lang w:val="uk-UA"/>
        </w:rPr>
        <w:tab/>
      </w:r>
      <w:r w:rsidR="0012017A" w:rsidRPr="00115771">
        <w:rPr>
          <w:lang w:val="uk-UA"/>
        </w:rPr>
        <w:tab/>
        <w:t xml:space="preserve"> </w:t>
      </w:r>
      <w:r w:rsidR="00115771">
        <w:rPr>
          <w:lang w:val="uk-UA"/>
        </w:rPr>
        <w:t xml:space="preserve">   </w:t>
      </w:r>
      <w:r w:rsidR="0012017A" w:rsidRPr="00115771">
        <w:rPr>
          <w:lang w:val="uk-UA"/>
        </w:rPr>
        <w:t xml:space="preserve">     </w:t>
      </w:r>
      <w:r w:rsidR="004A1A9A" w:rsidRPr="00115771">
        <w:rPr>
          <w:lang w:val="uk-UA"/>
        </w:rPr>
        <w:t>М.</w:t>
      </w:r>
      <w:r w:rsidR="00277EB4" w:rsidRPr="00115771">
        <w:rPr>
          <w:lang w:val="uk-UA"/>
        </w:rPr>
        <w:t xml:space="preserve"> </w:t>
      </w:r>
      <w:r w:rsidR="004A1A9A" w:rsidRPr="00115771">
        <w:rPr>
          <w:lang w:val="uk-UA"/>
        </w:rPr>
        <w:t xml:space="preserve"> Гоц</w:t>
      </w:r>
      <w:r w:rsidR="004A1A9A" w:rsidRPr="00115771">
        <w:rPr>
          <w:lang w:val="uk-UA"/>
        </w:rPr>
        <w:t>у</w:t>
      </w:r>
      <w:r w:rsidR="004A1A9A" w:rsidRPr="00115771">
        <w:rPr>
          <w:lang w:val="uk-UA"/>
        </w:rPr>
        <w:t>ляк</w:t>
      </w:r>
    </w:p>
    <w:p w:rsidR="004A1A9A" w:rsidRDefault="004A1A9A" w:rsidP="0012017A">
      <w:pPr>
        <w:rPr>
          <w:lang w:val="uk-UA"/>
        </w:rPr>
      </w:pPr>
    </w:p>
    <w:p w:rsidR="00F80837" w:rsidRDefault="00F80837" w:rsidP="0012017A">
      <w:pPr>
        <w:rPr>
          <w:lang w:val="uk-UA"/>
        </w:rPr>
      </w:pPr>
    </w:p>
    <w:p w:rsidR="00F80837" w:rsidRDefault="00F80837" w:rsidP="0012017A">
      <w:pPr>
        <w:rPr>
          <w:lang w:val="uk-UA"/>
        </w:rPr>
      </w:pPr>
    </w:p>
    <w:p w:rsidR="00F80837" w:rsidRDefault="00F80837" w:rsidP="0012017A">
      <w:pPr>
        <w:rPr>
          <w:lang w:val="uk-UA"/>
        </w:rPr>
      </w:pPr>
    </w:p>
    <w:p w:rsidR="00F80837" w:rsidRDefault="00F80837" w:rsidP="0012017A">
      <w:pPr>
        <w:rPr>
          <w:lang w:val="uk-UA"/>
        </w:rPr>
      </w:pPr>
    </w:p>
    <w:p w:rsidR="004A1A9A" w:rsidRDefault="004A1A9A" w:rsidP="0012017A">
      <w:pPr>
        <w:rPr>
          <w:lang w:val="uk-UA"/>
        </w:rPr>
      </w:pPr>
    </w:p>
    <w:p w:rsidR="004A1A9A" w:rsidRDefault="004A1A9A" w:rsidP="0012017A">
      <w:pPr>
        <w:rPr>
          <w:lang w:val="uk-UA"/>
        </w:rPr>
      </w:pPr>
    </w:p>
    <w:p w:rsidR="004A1A9A" w:rsidRDefault="004A1A9A" w:rsidP="0012017A">
      <w:pPr>
        <w:rPr>
          <w:lang w:val="uk-UA"/>
        </w:rPr>
      </w:pPr>
    </w:p>
    <w:p w:rsidR="004A1A9A" w:rsidRDefault="004A1A9A" w:rsidP="0012017A">
      <w:pPr>
        <w:rPr>
          <w:lang w:val="uk-UA"/>
        </w:rPr>
      </w:pPr>
    </w:p>
    <w:p w:rsidR="004A1A9A" w:rsidRDefault="004A1A9A" w:rsidP="0012017A">
      <w:pPr>
        <w:rPr>
          <w:lang w:val="uk-UA"/>
        </w:rPr>
      </w:pPr>
    </w:p>
    <w:p w:rsidR="004A1A9A" w:rsidRDefault="004A1A9A" w:rsidP="0012017A">
      <w:pPr>
        <w:rPr>
          <w:lang w:val="uk-UA"/>
        </w:rPr>
      </w:pPr>
    </w:p>
    <w:p w:rsidR="004A1A9A" w:rsidRDefault="004A1A9A" w:rsidP="0012017A">
      <w:pPr>
        <w:rPr>
          <w:lang w:val="uk-UA"/>
        </w:rPr>
      </w:pPr>
    </w:p>
    <w:p w:rsidR="00C75260" w:rsidRDefault="00C75260" w:rsidP="0012017A">
      <w:pPr>
        <w:rPr>
          <w:lang w:val="uk-UA"/>
        </w:rPr>
      </w:pPr>
    </w:p>
    <w:p w:rsidR="00C75260" w:rsidRDefault="00C75260" w:rsidP="0012017A">
      <w:pPr>
        <w:rPr>
          <w:lang w:val="uk-UA"/>
        </w:rPr>
      </w:pPr>
    </w:p>
    <w:p w:rsidR="00C75260" w:rsidRDefault="00C75260" w:rsidP="0012017A">
      <w:pPr>
        <w:rPr>
          <w:lang w:val="uk-UA"/>
        </w:rPr>
      </w:pPr>
    </w:p>
    <w:p w:rsidR="00C75260" w:rsidRDefault="00C75260" w:rsidP="0012017A">
      <w:pPr>
        <w:rPr>
          <w:lang w:val="uk-UA"/>
        </w:rPr>
      </w:pPr>
    </w:p>
    <w:p w:rsidR="00C75260" w:rsidRDefault="00C75260" w:rsidP="0012017A">
      <w:pPr>
        <w:rPr>
          <w:lang w:val="uk-UA"/>
        </w:rPr>
      </w:pPr>
    </w:p>
    <w:p w:rsidR="00C75260" w:rsidRDefault="00C75260" w:rsidP="0012017A">
      <w:pPr>
        <w:rPr>
          <w:lang w:val="uk-UA"/>
        </w:rPr>
      </w:pPr>
    </w:p>
    <w:p w:rsidR="006E4AC2" w:rsidRDefault="006E4AC2" w:rsidP="0012017A">
      <w:pPr>
        <w:rPr>
          <w:lang w:val="uk-UA"/>
        </w:rPr>
      </w:pPr>
    </w:p>
    <w:p w:rsidR="006E4AC2" w:rsidRDefault="006E4AC2" w:rsidP="0012017A">
      <w:pPr>
        <w:rPr>
          <w:lang w:val="uk-UA"/>
        </w:rPr>
      </w:pPr>
    </w:p>
    <w:p w:rsidR="00C75260" w:rsidRDefault="00C75260" w:rsidP="0012017A">
      <w:pPr>
        <w:rPr>
          <w:lang w:val="uk-UA"/>
        </w:rPr>
      </w:pPr>
    </w:p>
    <w:p w:rsidR="0012017A" w:rsidRPr="002774F0" w:rsidRDefault="00EC142D" w:rsidP="0012017A">
      <w:pPr>
        <w:rPr>
          <w:b/>
          <w:i/>
          <w:color w:val="000000"/>
          <w:lang w:val="uk-UA"/>
        </w:rPr>
      </w:pPr>
      <w:r>
        <w:rPr>
          <w:color w:val="000000"/>
          <w:lang w:val="uk-UA"/>
        </w:rPr>
        <w:lastRenderedPageBreak/>
        <w:t xml:space="preserve"> </w:t>
      </w:r>
      <w:r w:rsidR="0012017A" w:rsidRPr="002774F0">
        <w:rPr>
          <w:color w:val="000000"/>
          <w:lang w:val="uk-UA"/>
        </w:rPr>
        <w:t xml:space="preserve">                                                                      </w:t>
      </w:r>
      <w:r w:rsidR="00EA100F" w:rsidRPr="002774F0">
        <w:rPr>
          <w:color w:val="000000"/>
          <w:lang w:val="uk-UA"/>
        </w:rPr>
        <w:t xml:space="preserve">                        </w:t>
      </w:r>
      <w:r w:rsidR="0012017A" w:rsidRPr="002774F0">
        <w:rPr>
          <w:color w:val="000000"/>
          <w:lang w:val="uk-UA"/>
        </w:rPr>
        <w:t xml:space="preserve">  </w:t>
      </w:r>
      <w:r w:rsidR="0012017A" w:rsidRPr="002774F0">
        <w:rPr>
          <w:b/>
          <w:i/>
          <w:color w:val="000000"/>
          <w:lang w:val="uk-UA"/>
        </w:rPr>
        <w:t>Дод</w:t>
      </w:r>
      <w:r w:rsidR="0012017A" w:rsidRPr="002774F0">
        <w:rPr>
          <w:b/>
          <w:i/>
          <w:color w:val="000000"/>
          <w:lang w:val="uk-UA"/>
        </w:rPr>
        <w:t>а</w:t>
      </w:r>
      <w:r w:rsidR="0012017A" w:rsidRPr="002774F0">
        <w:rPr>
          <w:b/>
          <w:i/>
          <w:color w:val="000000"/>
          <w:lang w:val="uk-UA"/>
        </w:rPr>
        <w:t xml:space="preserve">ток 1 </w:t>
      </w:r>
      <w:r w:rsidR="0012017A" w:rsidRPr="002774F0">
        <w:rPr>
          <w:b/>
          <w:i/>
          <w:color w:val="000000"/>
          <w:lang w:val="uk-UA"/>
        </w:rPr>
        <w:br/>
        <w:t xml:space="preserve">                                                                                                 до Інструкції</w:t>
      </w:r>
      <w:r w:rsidR="0012017A" w:rsidRPr="002774F0">
        <w:rPr>
          <w:b/>
          <w:i/>
          <w:color w:val="000000"/>
          <w:lang w:val="uk-UA"/>
        </w:rPr>
        <w:br/>
        <w:t xml:space="preserve">                                                                                                 (пункт 16)</w:t>
      </w:r>
    </w:p>
    <w:p w:rsidR="0012017A" w:rsidRDefault="0012017A" w:rsidP="00C75260">
      <w:pPr>
        <w:pStyle w:val="af9"/>
        <w:spacing w:before="0" w:after="0"/>
        <w:rPr>
          <w:rFonts w:ascii="Times New Roman" w:hAnsi="Times New Roman"/>
          <w:color w:val="000000"/>
          <w:sz w:val="28"/>
          <w:szCs w:val="28"/>
          <w:u w:val="single"/>
        </w:rPr>
      </w:pPr>
      <w:r w:rsidRPr="002774F0">
        <w:rPr>
          <w:rFonts w:ascii="Times New Roman" w:hAnsi="Times New Roman"/>
          <w:color w:val="000000"/>
          <w:sz w:val="28"/>
          <w:szCs w:val="28"/>
          <w:u w:val="single"/>
        </w:rPr>
        <w:t xml:space="preserve">ВИМОГИ </w:t>
      </w:r>
      <w:r w:rsidRPr="002774F0">
        <w:rPr>
          <w:rFonts w:ascii="Times New Roman" w:hAnsi="Times New Roman"/>
          <w:color w:val="000000"/>
          <w:sz w:val="28"/>
          <w:szCs w:val="28"/>
          <w:u w:val="single"/>
        </w:rPr>
        <w:br/>
        <w:t xml:space="preserve">до оформлення документів, що виготовляються </w:t>
      </w:r>
      <w:r w:rsidRPr="002774F0">
        <w:rPr>
          <w:rFonts w:ascii="Times New Roman" w:hAnsi="Times New Roman"/>
          <w:color w:val="000000"/>
          <w:sz w:val="28"/>
          <w:szCs w:val="28"/>
          <w:u w:val="single"/>
        </w:rPr>
        <w:br/>
        <w:t>за допомогою друкувальних засобів</w:t>
      </w:r>
    </w:p>
    <w:p w:rsidR="00C75260" w:rsidRPr="00C75260" w:rsidRDefault="00C75260" w:rsidP="009F3E31">
      <w:pPr>
        <w:pStyle w:val="af0"/>
        <w:rPr>
          <w:lang w:eastAsia="ru-RU"/>
        </w:rPr>
      </w:pPr>
    </w:p>
    <w:p w:rsidR="009F3E31" w:rsidRDefault="0012017A" w:rsidP="009F3E31">
      <w:pPr>
        <w:pStyle w:val="afd"/>
        <w:spacing w:before="0"/>
        <w:rPr>
          <w:rFonts w:ascii="Times New Roman" w:hAnsi="Times New Roman"/>
          <w:color w:val="000000"/>
          <w:sz w:val="28"/>
          <w:szCs w:val="28"/>
        </w:rPr>
      </w:pPr>
      <w:r w:rsidRPr="002774F0">
        <w:rPr>
          <w:rFonts w:ascii="Times New Roman" w:hAnsi="Times New Roman"/>
          <w:color w:val="000000"/>
          <w:sz w:val="28"/>
          <w:szCs w:val="28"/>
        </w:rPr>
        <w:t xml:space="preserve">1. Для друкування текстів службових документів використовується </w:t>
      </w:r>
    </w:p>
    <w:p w:rsidR="00C5221C" w:rsidRDefault="0012017A" w:rsidP="009F3E31">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гарнітура Times New Roman, шрифт розміром 12</w:t>
      </w:r>
      <w:r w:rsidR="009F3E31">
        <w:rPr>
          <w:rFonts w:ascii="Times New Roman" w:hAnsi="Times New Roman"/>
          <w:color w:val="000000"/>
          <w:sz w:val="28"/>
          <w:szCs w:val="28"/>
        </w:rPr>
        <w:t>-</w:t>
      </w:r>
      <w:r w:rsidRPr="002774F0">
        <w:rPr>
          <w:rFonts w:ascii="Times New Roman" w:hAnsi="Times New Roman"/>
          <w:color w:val="000000"/>
          <w:sz w:val="28"/>
          <w:szCs w:val="28"/>
        </w:rPr>
        <w:t xml:space="preserve">14 друкарських пунктів. </w:t>
      </w:r>
    </w:p>
    <w:p w:rsidR="009F3E31" w:rsidRDefault="0012017A" w:rsidP="009F3E31">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Д</w:t>
      </w:r>
      <w:r w:rsidRPr="002774F0">
        <w:rPr>
          <w:rFonts w:ascii="Times New Roman" w:hAnsi="Times New Roman"/>
          <w:color w:val="000000"/>
          <w:sz w:val="28"/>
          <w:szCs w:val="28"/>
        </w:rPr>
        <w:t>о</w:t>
      </w:r>
      <w:r w:rsidRPr="002774F0">
        <w:rPr>
          <w:rFonts w:ascii="Times New Roman" w:hAnsi="Times New Roman"/>
          <w:color w:val="000000"/>
          <w:sz w:val="28"/>
          <w:szCs w:val="28"/>
        </w:rPr>
        <w:t>зволяється використовувати шрифт розміром 8</w:t>
      </w:r>
      <w:r w:rsidR="009F3E31">
        <w:rPr>
          <w:rFonts w:ascii="Times New Roman" w:hAnsi="Times New Roman"/>
          <w:color w:val="000000"/>
          <w:sz w:val="28"/>
          <w:szCs w:val="28"/>
        </w:rPr>
        <w:t>-</w:t>
      </w:r>
      <w:r w:rsidRPr="002774F0">
        <w:rPr>
          <w:rFonts w:ascii="Times New Roman" w:hAnsi="Times New Roman"/>
          <w:color w:val="000000"/>
          <w:sz w:val="28"/>
          <w:szCs w:val="28"/>
        </w:rPr>
        <w:t xml:space="preserve">12 друкарських пунктів для друкування реквізиту “Прізвище виконавця і номер його телефону”, </w:t>
      </w:r>
    </w:p>
    <w:p w:rsidR="0012017A" w:rsidRPr="002774F0" w:rsidRDefault="0012017A" w:rsidP="009F3E31">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виносок, п</w:t>
      </w:r>
      <w:r w:rsidRPr="002774F0">
        <w:rPr>
          <w:rFonts w:ascii="Times New Roman" w:hAnsi="Times New Roman"/>
          <w:color w:val="000000"/>
          <w:sz w:val="28"/>
          <w:szCs w:val="28"/>
        </w:rPr>
        <w:t>о</w:t>
      </w:r>
      <w:r w:rsidRPr="002774F0">
        <w:rPr>
          <w:rFonts w:ascii="Times New Roman" w:hAnsi="Times New Roman"/>
          <w:color w:val="000000"/>
          <w:sz w:val="28"/>
          <w:szCs w:val="28"/>
        </w:rPr>
        <w:t>яснювальних написів до окремих елементів тексту документа або його рекв</w:t>
      </w:r>
      <w:r w:rsidRPr="002774F0">
        <w:rPr>
          <w:rFonts w:ascii="Times New Roman" w:hAnsi="Times New Roman"/>
          <w:color w:val="000000"/>
          <w:sz w:val="28"/>
          <w:szCs w:val="28"/>
        </w:rPr>
        <w:t>і</w:t>
      </w:r>
      <w:r w:rsidRPr="002774F0">
        <w:rPr>
          <w:rFonts w:ascii="Times New Roman" w:hAnsi="Times New Roman"/>
          <w:color w:val="000000"/>
          <w:sz w:val="28"/>
          <w:szCs w:val="28"/>
        </w:rPr>
        <w:t>зитів тощо.</w:t>
      </w:r>
    </w:p>
    <w:p w:rsidR="009F3E31" w:rsidRDefault="0012017A" w:rsidP="009F3E31">
      <w:pPr>
        <w:pStyle w:val="afd"/>
        <w:spacing w:before="0"/>
        <w:rPr>
          <w:rFonts w:ascii="Times New Roman" w:hAnsi="Times New Roman"/>
          <w:color w:val="000000"/>
          <w:sz w:val="28"/>
          <w:szCs w:val="28"/>
        </w:rPr>
      </w:pPr>
      <w:r w:rsidRPr="002774F0">
        <w:rPr>
          <w:rFonts w:ascii="Times New Roman" w:hAnsi="Times New Roman"/>
          <w:color w:val="000000"/>
          <w:sz w:val="28"/>
          <w:szCs w:val="28"/>
        </w:rPr>
        <w:t xml:space="preserve">Під час друкування заголовків дозволяється використовувати </w:t>
      </w:r>
    </w:p>
    <w:p w:rsidR="0012017A" w:rsidRPr="002774F0" w:rsidRDefault="0012017A" w:rsidP="009F3E31">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напівжи</w:t>
      </w:r>
      <w:r w:rsidRPr="002774F0">
        <w:rPr>
          <w:rFonts w:ascii="Times New Roman" w:hAnsi="Times New Roman"/>
          <w:color w:val="000000"/>
          <w:sz w:val="28"/>
          <w:szCs w:val="28"/>
        </w:rPr>
        <w:t>р</w:t>
      </w:r>
      <w:r w:rsidRPr="002774F0">
        <w:rPr>
          <w:rFonts w:ascii="Times New Roman" w:hAnsi="Times New Roman"/>
          <w:color w:val="000000"/>
          <w:sz w:val="28"/>
          <w:szCs w:val="28"/>
        </w:rPr>
        <w:t>ний шрифт (прямий або курсив).</w:t>
      </w:r>
    </w:p>
    <w:p w:rsidR="009F3E31" w:rsidRDefault="0012017A" w:rsidP="009F3E31">
      <w:pPr>
        <w:pStyle w:val="afd"/>
        <w:spacing w:before="0"/>
        <w:rPr>
          <w:rFonts w:ascii="Times New Roman" w:hAnsi="Times New Roman"/>
          <w:color w:val="000000"/>
          <w:sz w:val="28"/>
          <w:szCs w:val="28"/>
        </w:rPr>
      </w:pPr>
      <w:r w:rsidRPr="002774F0">
        <w:rPr>
          <w:rFonts w:ascii="Times New Roman" w:hAnsi="Times New Roman"/>
          <w:color w:val="000000"/>
          <w:sz w:val="28"/>
          <w:szCs w:val="28"/>
        </w:rPr>
        <w:t xml:space="preserve">2. Текст документів на папері формату А4 (210 х 297 міліметрів) </w:t>
      </w:r>
    </w:p>
    <w:p w:rsidR="0012017A" w:rsidRPr="002774F0" w:rsidRDefault="0012017A" w:rsidP="009F3E31">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рекомендовано друкувати через 1</w:t>
      </w:r>
      <w:r w:rsidR="009F3E31">
        <w:rPr>
          <w:rFonts w:ascii="Times New Roman" w:hAnsi="Times New Roman"/>
          <w:color w:val="000000"/>
          <w:sz w:val="28"/>
          <w:szCs w:val="28"/>
        </w:rPr>
        <w:t>-</w:t>
      </w:r>
      <w:r w:rsidRPr="002774F0">
        <w:rPr>
          <w:rFonts w:ascii="Times New Roman" w:hAnsi="Times New Roman"/>
          <w:color w:val="000000"/>
          <w:sz w:val="28"/>
          <w:szCs w:val="28"/>
        </w:rPr>
        <w:t>1,5 міжрядкового інтервалу, а формату А5 (148 х 210 мілім</w:t>
      </w:r>
      <w:r w:rsidRPr="002774F0">
        <w:rPr>
          <w:rFonts w:ascii="Times New Roman" w:hAnsi="Times New Roman"/>
          <w:color w:val="000000"/>
          <w:sz w:val="28"/>
          <w:szCs w:val="28"/>
        </w:rPr>
        <w:t>е</w:t>
      </w:r>
      <w:r w:rsidRPr="002774F0">
        <w:rPr>
          <w:rFonts w:ascii="Times New Roman" w:hAnsi="Times New Roman"/>
          <w:color w:val="000000"/>
          <w:sz w:val="28"/>
          <w:szCs w:val="28"/>
        </w:rPr>
        <w:t xml:space="preserve">трів) </w:t>
      </w:r>
      <w:r w:rsidR="009F3E31">
        <w:rPr>
          <w:rFonts w:ascii="Times New Roman" w:hAnsi="Times New Roman"/>
          <w:color w:val="000000"/>
          <w:sz w:val="28"/>
          <w:szCs w:val="28"/>
        </w:rPr>
        <w:t>-</w:t>
      </w:r>
      <w:r w:rsidRPr="002774F0">
        <w:rPr>
          <w:rFonts w:ascii="Times New Roman" w:hAnsi="Times New Roman"/>
          <w:color w:val="000000"/>
          <w:sz w:val="28"/>
          <w:szCs w:val="28"/>
        </w:rPr>
        <w:t xml:space="preserve"> через 1 міжрядковий інтервал.</w:t>
      </w:r>
    </w:p>
    <w:p w:rsidR="009F3E31" w:rsidRDefault="0012017A" w:rsidP="009F3E31">
      <w:pPr>
        <w:pStyle w:val="afd"/>
        <w:spacing w:before="0"/>
        <w:rPr>
          <w:rFonts w:ascii="Times New Roman" w:hAnsi="Times New Roman"/>
          <w:color w:val="000000"/>
          <w:sz w:val="28"/>
          <w:szCs w:val="28"/>
        </w:rPr>
      </w:pPr>
      <w:r w:rsidRPr="002774F0">
        <w:rPr>
          <w:rFonts w:ascii="Times New Roman" w:hAnsi="Times New Roman"/>
          <w:color w:val="000000"/>
          <w:sz w:val="28"/>
          <w:szCs w:val="28"/>
        </w:rPr>
        <w:t xml:space="preserve">Текст документа, що подається для державної реєстрації до Мін’юсту, друкується на папері формату А4 (210 х 297 міліметрів) з використанням </w:t>
      </w:r>
    </w:p>
    <w:p w:rsidR="009F3E31" w:rsidRDefault="0012017A" w:rsidP="009F3E31">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 xml:space="preserve">гарнітури Times New Roman та шрифту розміром 14 друкарських пунктів, </w:t>
      </w:r>
    </w:p>
    <w:p w:rsidR="0012017A" w:rsidRPr="002774F0" w:rsidRDefault="0012017A" w:rsidP="009F3E31">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через 1,5 міжрядкового і</w:t>
      </w:r>
      <w:r w:rsidRPr="002774F0">
        <w:rPr>
          <w:rFonts w:ascii="Times New Roman" w:hAnsi="Times New Roman"/>
          <w:color w:val="000000"/>
          <w:sz w:val="28"/>
          <w:szCs w:val="28"/>
        </w:rPr>
        <w:t>н</w:t>
      </w:r>
      <w:r w:rsidRPr="002774F0">
        <w:rPr>
          <w:rFonts w:ascii="Times New Roman" w:hAnsi="Times New Roman"/>
          <w:color w:val="000000"/>
          <w:sz w:val="28"/>
          <w:szCs w:val="28"/>
        </w:rPr>
        <w:t>тервалу.</w:t>
      </w:r>
    </w:p>
    <w:p w:rsidR="009F3E31" w:rsidRDefault="0012017A" w:rsidP="009F3E31">
      <w:pPr>
        <w:pStyle w:val="afd"/>
        <w:spacing w:before="0"/>
        <w:rPr>
          <w:rFonts w:ascii="Times New Roman" w:hAnsi="Times New Roman"/>
          <w:color w:val="000000"/>
          <w:sz w:val="28"/>
          <w:szCs w:val="28"/>
        </w:rPr>
      </w:pPr>
      <w:r w:rsidRPr="002774F0">
        <w:rPr>
          <w:rFonts w:ascii="Times New Roman" w:hAnsi="Times New Roman"/>
          <w:color w:val="000000"/>
          <w:sz w:val="28"/>
          <w:szCs w:val="28"/>
        </w:rPr>
        <w:t xml:space="preserve">Реквізити документа (крім тексту), які складаються з кількох рядків, </w:t>
      </w:r>
    </w:p>
    <w:p w:rsidR="009F3E31" w:rsidRDefault="0012017A" w:rsidP="009F3E31">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 xml:space="preserve">друкуються через 1 міжрядковий інтервал. Складові частини реквізитів </w:t>
      </w:r>
    </w:p>
    <w:p w:rsidR="0012017A" w:rsidRPr="002774F0" w:rsidRDefault="0012017A" w:rsidP="009F3E31">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“А</w:t>
      </w:r>
      <w:r w:rsidRPr="002774F0">
        <w:rPr>
          <w:rFonts w:ascii="Times New Roman" w:hAnsi="Times New Roman"/>
          <w:color w:val="000000"/>
          <w:sz w:val="28"/>
          <w:szCs w:val="28"/>
        </w:rPr>
        <w:t>д</w:t>
      </w:r>
      <w:r w:rsidRPr="002774F0">
        <w:rPr>
          <w:rFonts w:ascii="Times New Roman" w:hAnsi="Times New Roman"/>
          <w:color w:val="000000"/>
          <w:sz w:val="28"/>
          <w:szCs w:val="28"/>
        </w:rPr>
        <w:t>ресат”, “Гриф затвердження”, “Гриф погодження” відокремлюються один від одного через 1,5 мі</w:t>
      </w:r>
      <w:r w:rsidRPr="002774F0">
        <w:rPr>
          <w:rFonts w:ascii="Times New Roman" w:hAnsi="Times New Roman"/>
          <w:color w:val="000000"/>
          <w:sz w:val="28"/>
          <w:szCs w:val="28"/>
        </w:rPr>
        <w:t>ж</w:t>
      </w:r>
      <w:r w:rsidRPr="002774F0">
        <w:rPr>
          <w:rFonts w:ascii="Times New Roman" w:hAnsi="Times New Roman"/>
          <w:color w:val="000000"/>
          <w:sz w:val="28"/>
          <w:szCs w:val="28"/>
        </w:rPr>
        <w:t>рядкового інтервалу.</w:t>
      </w:r>
    </w:p>
    <w:p w:rsidR="009F3E31" w:rsidRDefault="0012017A" w:rsidP="009F3E31">
      <w:pPr>
        <w:pStyle w:val="afd"/>
        <w:spacing w:before="0"/>
        <w:rPr>
          <w:rFonts w:ascii="Times New Roman" w:hAnsi="Times New Roman"/>
          <w:color w:val="000000"/>
          <w:sz w:val="28"/>
          <w:szCs w:val="28"/>
        </w:rPr>
      </w:pPr>
      <w:r w:rsidRPr="002774F0">
        <w:rPr>
          <w:rFonts w:ascii="Times New Roman" w:hAnsi="Times New Roman"/>
          <w:color w:val="000000"/>
          <w:sz w:val="28"/>
          <w:szCs w:val="28"/>
        </w:rPr>
        <w:t>Реквізити документа відокремлюються один від одного через 1,5</w:t>
      </w:r>
      <w:r w:rsidR="009F3E31">
        <w:rPr>
          <w:rFonts w:ascii="Times New Roman" w:hAnsi="Times New Roman"/>
          <w:color w:val="000000"/>
          <w:sz w:val="28"/>
          <w:szCs w:val="28"/>
        </w:rPr>
        <w:t>-</w:t>
      </w:r>
      <w:r w:rsidRPr="002774F0">
        <w:rPr>
          <w:rFonts w:ascii="Times New Roman" w:hAnsi="Times New Roman"/>
          <w:color w:val="000000"/>
          <w:sz w:val="28"/>
          <w:szCs w:val="28"/>
        </w:rPr>
        <w:t xml:space="preserve">3 </w:t>
      </w:r>
    </w:p>
    <w:p w:rsidR="0012017A" w:rsidRPr="002774F0" w:rsidRDefault="0012017A" w:rsidP="009F3E31">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мі</w:t>
      </w:r>
      <w:r w:rsidRPr="002774F0">
        <w:rPr>
          <w:rFonts w:ascii="Times New Roman" w:hAnsi="Times New Roman"/>
          <w:color w:val="000000"/>
          <w:sz w:val="28"/>
          <w:szCs w:val="28"/>
        </w:rPr>
        <w:t>ж</w:t>
      </w:r>
      <w:r w:rsidRPr="002774F0">
        <w:rPr>
          <w:rFonts w:ascii="Times New Roman" w:hAnsi="Times New Roman"/>
          <w:color w:val="000000"/>
          <w:sz w:val="28"/>
          <w:szCs w:val="28"/>
        </w:rPr>
        <w:t>рядкових інтервали.</w:t>
      </w:r>
    </w:p>
    <w:p w:rsidR="0012017A" w:rsidRPr="002774F0" w:rsidRDefault="0012017A" w:rsidP="009F3E31">
      <w:pPr>
        <w:pStyle w:val="afd"/>
        <w:spacing w:before="0"/>
        <w:rPr>
          <w:rFonts w:ascii="Times New Roman" w:hAnsi="Times New Roman"/>
          <w:color w:val="000000"/>
          <w:sz w:val="28"/>
          <w:szCs w:val="28"/>
        </w:rPr>
      </w:pPr>
      <w:r w:rsidRPr="002774F0">
        <w:rPr>
          <w:rFonts w:ascii="Times New Roman" w:hAnsi="Times New Roman"/>
          <w:color w:val="000000"/>
          <w:sz w:val="28"/>
          <w:szCs w:val="28"/>
        </w:rPr>
        <w:t>3. Назва виду документа друкується великими літерами.</w:t>
      </w:r>
    </w:p>
    <w:p w:rsidR="0012017A" w:rsidRPr="002774F0" w:rsidRDefault="009F3E31" w:rsidP="009F3E31">
      <w:pPr>
        <w:pStyle w:val="afd"/>
        <w:spacing w:before="0"/>
        <w:rPr>
          <w:rFonts w:ascii="Times New Roman" w:hAnsi="Times New Roman"/>
          <w:color w:val="000000"/>
          <w:sz w:val="28"/>
          <w:szCs w:val="28"/>
        </w:rPr>
      </w:pPr>
      <w:r>
        <w:rPr>
          <w:rFonts w:ascii="Times New Roman" w:hAnsi="Times New Roman"/>
          <w:color w:val="000000"/>
          <w:sz w:val="28"/>
          <w:szCs w:val="28"/>
        </w:rPr>
        <w:t xml:space="preserve">4. Розшифрування </w:t>
      </w:r>
      <w:r w:rsidR="0012017A" w:rsidRPr="002774F0">
        <w:rPr>
          <w:rFonts w:ascii="Times New Roman" w:hAnsi="Times New Roman"/>
          <w:color w:val="000000"/>
          <w:sz w:val="28"/>
          <w:szCs w:val="28"/>
        </w:rPr>
        <w:t>підпису в реквізиті “Підпис” друкується на рівні останнього рядка назви посади.</w:t>
      </w:r>
    </w:p>
    <w:p w:rsidR="0012017A" w:rsidRPr="002774F0" w:rsidRDefault="0012017A" w:rsidP="009F3E31">
      <w:pPr>
        <w:pStyle w:val="afd"/>
        <w:spacing w:before="0"/>
        <w:rPr>
          <w:rFonts w:ascii="Times New Roman" w:hAnsi="Times New Roman"/>
          <w:color w:val="000000"/>
          <w:sz w:val="28"/>
          <w:szCs w:val="28"/>
        </w:rPr>
      </w:pPr>
      <w:r w:rsidRPr="002774F0">
        <w:rPr>
          <w:rFonts w:ascii="Times New Roman" w:hAnsi="Times New Roman"/>
          <w:color w:val="000000"/>
          <w:sz w:val="28"/>
          <w:szCs w:val="28"/>
        </w:rPr>
        <w:t>5. Максимальна довжина рядка багаторядкових реквізитів (крім рекв</w:t>
      </w:r>
      <w:r w:rsidRPr="002774F0">
        <w:rPr>
          <w:rFonts w:ascii="Times New Roman" w:hAnsi="Times New Roman"/>
          <w:color w:val="000000"/>
          <w:sz w:val="28"/>
          <w:szCs w:val="28"/>
        </w:rPr>
        <w:t>і</w:t>
      </w:r>
      <w:r w:rsidRPr="002774F0">
        <w:rPr>
          <w:rFonts w:ascii="Times New Roman" w:hAnsi="Times New Roman"/>
          <w:color w:val="000000"/>
          <w:sz w:val="28"/>
          <w:szCs w:val="28"/>
        </w:rPr>
        <w:t>зиту тек</w:t>
      </w:r>
      <w:r w:rsidRPr="002774F0">
        <w:rPr>
          <w:rFonts w:ascii="Times New Roman" w:hAnsi="Times New Roman"/>
          <w:color w:val="000000"/>
          <w:sz w:val="28"/>
          <w:szCs w:val="28"/>
        </w:rPr>
        <w:t>с</w:t>
      </w:r>
      <w:r w:rsidRPr="002774F0">
        <w:rPr>
          <w:rFonts w:ascii="Times New Roman" w:hAnsi="Times New Roman"/>
          <w:color w:val="000000"/>
          <w:sz w:val="28"/>
          <w:szCs w:val="28"/>
        </w:rPr>
        <w:t xml:space="preserve">ту) </w:t>
      </w:r>
      <w:r w:rsidR="009F3E31">
        <w:rPr>
          <w:rFonts w:ascii="Times New Roman" w:hAnsi="Times New Roman"/>
          <w:color w:val="000000"/>
          <w:sz w:val="28"/>
          <w:szCs w:val="28"/>
        </w:rPr>
        <w:t>-</w:t>
      </w:r>
      <w:r w:rsidRPr="002774F0">
        <w:rPr>
          <w:rFonts w:ascii="Times New Roman" w:hAnsi="Times New Roman"/>
          <w:color w:val="000000"/>
          <w:sz w:val="28"/>
          <w:szCs w:val="28"/>
        </w:rPr>
        <w:t xml:space="preserve"> 73 міліметри (28 друкованих знаків).</w:t>
      </w:r>
    </w:p>
    <w:p w:rsidR="009F3E31" w:rsidRDefault="0012017A" w:rsidP="009F3E31">
      <w:pPr>
        <w:pStyle w:val="afd"/>
        <w:spacing w:before="0"/>
        <w:rPr>
          <w:rFonts w:ascii="Times New Roman" w:hAnsi="Times New Roman"/>
          <w:color w:val="000000"/>
          <w:sz w:val="28"/>
          <w:szCs w:val="28"/>
        </w:rPr>
      </w:pPr>
      <w:r w:rsidRPr="002774F0">
        <w:rPr>
          <w:rFonts w:ascii="Times New Roman" w:hAnsi="Times New Roman"/>
          <w:color w:val="000000"/>
          <w:sz w:val="28"/>
          <w:szCs w:val="28"/>
        </w:rPr>
        <w:t xml:space="preserve">Якщо заголовок до тексту перевищує 150 знаків (5 рядків), його </w:t>
      </w:r>
    </w:p>
    <w:p w:rsidR="0012017A" w:rsidRPr="002774F0" w:rsidRDefault="0012017A" w:rsidP="009F3E31">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дозволяється продовжувати до межі правого поля. Крапка в кінці загол</w:t>
      </w:r>
      <w:r w:rsidRPr="002774F0">
        <w:rPr>
          <w:rFonts w:ascii="Times New Roman" w:hAnsi="Times New Roman"/>
          <w:color w:val="000000"/>
          <w:sz w:val="28"/>
          <w:szCs w:val="28"/>
        </w:rPr>
        <w:t>о</w:t>
      </w:r>
      <w:r w:rsidRPr="002774F0">
        <w:rPr>
          <w:rFonts w:ascii="Times New Roman" w:hAnsi="Times New Roman"/>
          <w:color w:val="000000"/>
          <w:sz w:val="28"/>
          <w:szCs w:val="28"/>
        </w:rPr>
        <w:t>вка не ст</w:t>
      </w:r>
      <w:r w:rsidRPr="002774F0">
        <w:rPr>
          <w:rFonts w:ascii="Times New Roman" w:hAnsi="Times New Roman"/>
          <w:color w:val="000000"/>
          <w:sz w:val="28"/>
          <w:szCs w:val="28"/>
        </w:rPr>
        <w:t>а</w:t>
      </w:r>
      <w:r w:rsidRPr="002774F0">
        <w:rPr>
          <w:rFonts w:ascii="Times New Roman" w:hAnsi="Times New Roman"/>
          <w:color w:val="000000"/>
          <w:sz w:val="28"/>
          <w:szCs w:val="28"/>
        </w:rPr>
        <w:t>виться.</w:t>
      </w:r>
    </w:p>
    <w:p w:rsidR="0012017A" w:rsidRPr="002774F0" w:rsidRDefault="0012017A" w:rsidP="009F3E31">
      <w:pPr>
        <w:pStyle w:val="afd"/>
        <w:spacing w:before="0"/>
        <w:rPr>
          <w:rFonts w:ascii="Times New Roman" w:hAnsi="Times New Roman"/>
          <w:color w:val="000000"/>
          <w:sz w:val="28"/>
          <w:szCs w:val="28"/>
        </w:rPr>
      </w:pPr>
      <w:r w:rsidRPr="002774F0">
        <w:rPr>
          <w:rFonts w:ascii="Times New Roman" w:hAnsi="Times New Roman"/>
          <w:color w:val="000000"/>
          <w:sz w:val="28"/>
          <w:szCs w:val="28"/>
        </w:rPr>
        <w:t>6. Під час оформлення документів слід дотримуватися таких відступів від межі лівого поля документа:</w:t>
      </w:r>
    </w:p>
    <w:p w:rsidR="0012017A" w:rsidRPr="002774F0" w:rsidRDefault="0012017A" w:rsidP="009F3E31">
      <w:pPr>
        <w:pStyle w:val="afd"/>
        <w:spacing w:before="0"/>
        <w:rPr>
          <w:rFonts w:ascii="Times New Roman" w:hAnsi="Times New Roman"/>
          <w:color w:val="000000"/>
          <w:sz w:val="28"/>
          <w:szCs w:val="28"/>
        </w:rPr>
      </w:pPr>
      <w:r w:rsidRPr="002774F0">
        <w:rPr>
          <w:rFonts w:ascii="Times New Roman" w:hAnsi="Times New Roman"/>
          <w:color w:val="000000"/>
          <w:sz w:val="28"/>
          <w:szCs w:val="28"/>
        </w:rPr>
        <w:t>12,5 міліметра — для абзаців у тексті;</w:t>
      </w:r>
    </w:p>
    <w:p w:rsidR="0012017A" w:rsidRPr="002774F0" w:rsidRDefault="0012017A" w:rsidP="009F3E31">
      <w:pPr>
        <w:pStyle w:val="afd"/>
        <w:spacing w:before="0"/>
        <w:rPr>
          <w:rFonts w:ascii="Times New Roman" w:hAnsi="Times New Roman"/>
          <w:color w:val="000000"/>
          <w:sz w:val="28"/>
          <w:szCs w:val="28"/>
        </w:rPr>
      </w:pPr>
      <w:r w:rsidRPr="002774F0">
        <w:rPr>
          <w:rFonts w:ascii="Times New Roman" w:hAnsi="Times New Roman"/>
          <w:color w:val="000000"/>
          <w:sz w:val="28"/>
          <w:szCs w:val="28"/>
        </w:rPr>
        <w:t>92 міліметри — для реквізиту “Адресат”;</w:t>
      </w:r>
    </w:p>
    <w:p w:rsidR="009F3E31" w:rsidRDefault="0012017A" w:rsidP="009F3E31">
      <w:pPr>
        <w:pStyle w:val="afd"/>
        <w:spacing w:before="0"/>
        <w:rPr>
          <w:rFonts w:ascii="Times New Roman" w:hAnsi="Times New Roman"/>
          <w:color w:val="000000"/>
          <w:sz w:val="28"/>
          <w:szCs w:val="28"/>
        </w:rPr>
      </w:pPr>
      <w:r w:rsidRPr="002774F0">
        <w:rPr>
          <w:rFonts w:ascii="Times New Roman" w:hAnsi="Times New Roman"/>
          <w:color w:val="000000"/>
          <w:sz w:val="28"/>
          <w:szCs w:val="28"/>
        </w:rPr>
        <w:t xml:space="preserve">104 міліметри — для реквізитів “Гриф затвердження” та “Гриф </w:t>
      </w:r>
    </w:p>
    <w:p w:rsidR="0012017A" w:rsidRPr="002774F0" w:rsidRDefault="0012017A" w:rsidP="009F3E31">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обмеження до</w:t>
      </w:r>
      <w:r w:rsidRPr="002774F0">
        <w:rPr>
          <w:rFonts w:ascii="Times New Roman" w:hAnsi="Times New Roman"/>
          <w:color w:val="000000"/>
          <w:sz w:val="28"/>
          <w:szCs w:val="28"/>
        </w:rPr>
        <w:t>с</w:t>
      </w:r>
      <w:r w:rsidRPr="002774F0">
        <w:rPr>
          <w:rFonts w:ascii="Times New Roman" w:hAnsi="Times New Roman"/>
          <w:color w:val="000000"/>
          <w:sz w:val="28"/>
          <w:szCs w:val="28"/>
        </w:rPr>
        <w:t>тупу до документа”;</w:t>
      </w:r>
    </w:p>
    <w:p w:rsidR="0012017A" w:rsidRPr="002774F0" w:rsidRDefault="0012017A" w:rsidP="009F3E31">
      <w:pPr>
        <w:pStyle w:val="afd"/>
        <w:spacing w:before="0"/>
        <w:rPr>
          <w:rFonts w:ascii="Times New Roman" w:hAnsi="Times New Roman"/>
          <w:color w:val="000000"/>
          <w:sz w:val="28"/>
          <w:szCs w:val="28"/>
        </w:rPr>
      </w:pPr>
      <w:r w:rsidRPr="002774F0">
        <w:rPr>
          <w:rFonts w:ascii="Times New Roman" w:hAnsi="Times New Roman"/>
          <w:color w:val="000000"/>
          <w:sz w:val="28"/>
          <w:szCs w:val="28"/>
        </w:rPr>
        <w:t>125 міліметрів — для розшифрування підпису в реквізиті “Підпис”.</w:t>
      </w:r>
    </w:p>
    <w:p w:rsidR="009F3E31" w:rsidRDefault="0012017A" w:rsidP="009F3E31">
      <w:pPr>
        <w:pStyle w:val="afd"/>
        <w:spacing w:before="0"/>
        <w:rPr>
          <w:rFonts w:ascii="Times New Roman" w:hAnsi="Times New Roman"/>
          <w:color w:val="000000"/>
          <w:sz w:val="28"/>
          <w:szCs w:val="28"/>
        </w:rPr>
      </w:pPr>
      <w:r w:rsidRPr="002774F0">
        <w:rPr>
          <w:rFonts w:ascii="Times New Roman" w:hAnsi="Times New Roman"/>
          <w:color w:val="000000"/>
          <w:sz w:val="28"/>
          <w:szCs w:val="28"/>
        </w:rPr>
        <w:t xml:space="preserve">7. Не робиться відступ від межі лівого поля для реквізитів “Дата </w:t>
      </w:r>
    </w:p>
    <w:p w:rsidR="009F3E31" w:rsidRDefault="0012017A" w:rsidP="009F3E31">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документа”, “Заголовок до тексту документа”, “Текст” (без абзаців), “В</w:t>
      </w:r>
      <w:r w:rsidRPr="002774F0">
        <w:rPr>
          <w:rFonts w:ascii="Times New Roman" w:hAnsi="Times New Roman"/>
          <w:color w:val="000000"/>
          <w:sz w:val="28"/>
          <w:szCs w:val="28"/>
        </w:rPr>
        <w:t>і</w:t>
      </w:r>
      <w:r w:rsidRPr="002774F0">
        <w:rPr>
          <w:rFonts w:ascii="Times New Roman" w:hAnsi="Times New Roman"/>
          <w:color w:val="000000"/>
          <w:sz w:val="28"/>
          <w:szCs w:val="28"/>
        </w:rPr>
        <w:t>дмітка про наявність додатків”, “Прізвище виконавця і номер його телефону”,</w:t>
      </w:r>
    </w:p>
    <w:p w:rsidR="006E4AC2" w:rsidRDefault="006E4AC2" w:rsidP="009F3E31">
      <w:pPr>
        <w:pStyle w:val="afd"/>
        <w:spacing w:before="0"/>
        <w:ind w:firstLine="0"/>
        <w:rPr>
          <w:rFonts w:ascii="Times New Roman" w:hAnsi="Times New Roman"/>
          <w:color w:val="000000"/>
          <w:sz w:val="28"/>
          <w:szCs w:val="28"/>
        </w:rPr>
      </w:pPr>
    </w:p>
    <w:p w:rsidR="006E4AC2" w:rsidRDefault="006E4AC2" w:rsidP="009F3E31">
      <w:pPr>
        <w:pStyle w:val="afd"/>
        <w:spacing w:before="0"/>
        <w:ind w:firstLine="0"/>
        <w:rPr>
          <w:rFonts w:ascii="Times New Roman" w:hAnsi="Times New Roman"/>
          <w:color w:val="000000"/>
          <w:sz w:val="28"/>
          <w:szCs w:val="28"/>
        </w:rPr>
      </w:pPr>
    </w:p>
    <w:p w:rsidR="006E4AC2" w:rsidRDefault="006E4AC2" w:rsidP="009F3E31">
      <w:pPr>
        <w:pStyle w:val="afd"/>
        <w:spacing w:before="0"/>
        <w:ind w:firstLine="0"/>
        <w:rPr>
          <w:rFonts w:ascii="Times New Roman" w:hAnsi="Times New Roman"/>
          <w:color w:val="000000"/>
          <w:sz w:val="28"/>
          <w:szCs w:val="28"/>
        </w:rPr>
      </w:pPr>
    </w:p>
    <w:p w:rsidR="006E4AC2" w:rsidRDefault="006E4AC2" w:rsidP="009F3E31">
      <w:pPr>
        <w:pStyle w:val="afd"/>
        <w:spacing w:before="0"/>
        <w:ind w:firstLine="0"/>
        <w:rPr>
          <w:rFonts w:ascii="Times New Roman" w:hAnsi="Times New Roman"/>
          <w:color w:val="000000"/>
          <w:sz w:val="28"/>
          <w:szCs w:val="28"/>
        </w:rPr>
      </w:pPr>
    </w:p>
    <w:p w:rsidR="009F3E31" w:rsidRDefault="0012017A" w:rsidP="009F3E31">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 xml:space="preserve"> “Відмітка про виконання документа і надсилання його до справи”, </w:t>
      </w:r>
    </w:p>
    <w:p w:rsidR="009F3E31" w:rsidRDefault="0012017A" w:rsidP="009F3E31">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 xml:space="preserve">найменування посади у реквізитах “Підпис” та “Гриф погодження”, </w:t>
      </w:r>
    </w:p>
    <w:p w:rsidR="0012017A" w:rsidRPr="002774F0" w:rsidRDefault="0012017A" w:rsidP="009F3E31">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засвідчувального напису “Згідно з оригіналом”, а також слів “СЛУХАЛИ”, “ВИСТУПИЛИ”, “ВИРІШИЛИ”, “УХВАЛИЛИ”, “НАКАЗУЮ”, “ЗОБОВ’ЯЗУЮ”.</w:t>
      </w:r>
    </w:p>
    <w:p w:rsidR="009F3E31" w:rsidRDefault="0012017A" w:rsidP="00C50100">
      <w:pPr>
        <w:pStyle w:val="afd"/>
        <w:spacing w:before="0"/>
        <w:rPr>
          <w:rFonts w:ascii="Times New Roman" w:hAnsi="Times New Roman"/>
          <w:color w:val="000000"/>
          <w:sz w:val="28"/>
          <w:szCs w:val="28"/>
        </w:rPr>
      </w:pPr>
      <w:r w:rsidRPr="002774F0">
        <w:rPr>
          <w:rFonts w:ascii="Times New Roman" w:hAnsi="Times New Roman"/>
          <w:color w:val="000000"/>
          <w:sz w:val="28"/>
          <w:szCs w:val="28"/>
        </w:rPr>
        <w:t xml:space="preserve">8. За наявності кількох грифів затвердження і погодження вони </w:t>
      </w:r>
    </w:p>
    <w:p w:rsidR="0012017A" w:rsidRPr="002774F0" w:rsidRDefault="0012017A" w:rsidP="00C50100">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 xml:space="preserve">розміщуються на одному рівні вертикальними рядками. Перший гриф </w:t>
      </w:r>
      <w:r w:rsidR="009F3E31">
        <w:rPr>
          <w:rFonts w:ascii="Times New Roman" w:hAnsi="Times New Roman"/>
          <w:color w:val="000000"/>
          <w:sz w:val="28"/>
          <w:szCs w:val="28"/>
        </w:rPr>
        <w:t>-</w:t>
      </w:r>
      <w:r w:rsidRPr="002774F0">
        <w:rPr>
          <w:rFonts w:ascii="Times New Roman" w:hAnsi="Times New Roman"/>
          <w:color w:val="000000"/>
          <w:sz w:val="28"/>
          <w:szCs w:val="28"/>
        </w:rPr>
        <w:t xml:space="preserve"> від межі лівого поля; др</w:t>
      </w:r>
      <w:r w:rsidRPr="002774F0">
        <w:rPr>
          <w:rFonts w:ascii="Times New Roman" w:hAnsi="Times New Roman"/>
          <w:color w:val="000000"/>
          <w:sz w:val="28"/>
          <w:szCs w:val="28"/>
        </w:rPr>
        <w:t>у</w:t>
      </w:r>
      <w:r w:rsidRPr="002774F0">
        <w:rPr>
          <w:rFonts w:ascii="Times New Roman" w:hAnsi="Times New Roman"/>
          <w:color w:val="000000"/>
          <w:sz w:val="28"/>
          <w:szCs w:val="28"/>
        </w:rPr>
        <w:t xml:space="preserve">гий </w:t>
      </w:r>
      <w:r w:rsidR="009F3E31">
        <w:rPr>
          <w:rFonts w:ascii="Times New Roman" w:hAnsi="Times New Roman"/>
          <w:color w:val="000000"/>
          <w:sz w:val="28"/>
          <w:szCs w:val="28"/>
        </w:rPr>
        <w:t>-</w:t>
      </w:r>
      <w:r w:rsidRPr="002774F0">
        <w:rPr>
          <w:rFonts w:ascii="Times New Roman" w:hAnsi="Times New Roman"/>
          <w:color w:val="000000"/>
          <w:sz w:val="28"/>
          <w:szCs w:val="28"/>
        </w:rPr>
        <w:t xml:space="preserve"> через 104 міліметри від межі лівого поля.</w:t>
      </w:r>
    </w:p>
    <w:p w:rsidR="009F3E31" w:rsidRDefault="0012017A" w:rsidP="00C50100">
      <w:pPr>
        <w:pStyle w:val="afd"/>
        <w:spacing w:before="0"/>
        <w:rPr>
          <w:rFonts w:ascii="Times New Roman" w:hAnsi="Times New Roman"/>
          <w:color w:val="000000"/>
          <w:sz w:val="28"/>
          <w:szCs w:val="28"/>
        </w:rPr>
      </w:pPr>
      <w:r w:rsidRPr="002774F0">
        <w:rPr>
          <w:rFonts w:ascii="Times New Roman" w:hAnsi="Times New Roman"/>
          <w:color w:val="000000"/>
          <w:sz w:val="28"/>
          <w:szCs w:val="28"/>
        </w:rPr>
        <w:t xml:space="preserve">9. Якщо в тексті документа міститься посилання на додатки або на </w:t>
      </w:r>
    </w:p>
    <w:p w:rsidR="00C50100" w:rsidRDefault="0012017A" w:rsidP="00C50100">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документ, що став підставою для його видання, слова “Додаток” і “Під</w:t>
      </w:r>
      <w:r w:rsidRPr="002774F0">
        <w:rPr>
          <w:rFonts w:ascii="Times New Roman" w:hAnsi="Times New Roman"/>
          <w:color w:val="000000"/>
          <w:sz w:val="28"/>
          <w:szCs w:val="28"/>
        </w:rPr>
        <w:t>с</w:t>
      </w:r>
      <w:r w:rsidRPr="002774F0">
        <w:rPr>
          <w:rFonts w:ascii="Times New Roman" w:hAnsi="Times New Roman"/>
          <w:color w:val="000000"/>
          <w:sz w:val="28"/>
          <w:szCs w:val="28"/>
        </w:rPr>
        <w:t xml:space="preserve">тава” друкуються від межі лівого поля, а текст до них — через 1 міжрядковий </w:t>
      </w:r>
    </w:p>
    <w:p w:rsidR="0012017A" w:rsidRPr="002774F0" w:rsidRDefault="0012017A" w:rsidP="00C50100">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інте</w:t>
      </w:r>
      <w:r w:rsidRPr="002774F0">
        <w:rPr>
          <w:rFonts w:ascii="Times New Roman" w:hAnsi="Times New Roman"/>
          <w:color w:val="000000"/>
          <w:sz w:val="28"/>
          <w:szCs w:val="28"/>
        </w:rPr>
        <w:t>р</w:t>
      </w:r>
      <w:r w:rsidRPr="002774F0">
        <w:rPr>
          <w:rFonts w:ascii="Times New Roman" w:hAnsi="Times New Roman"/>
          <w:color w:val="000000"/>
          <w:sz w:val="28"/>
          <w:szCs w:val="28"/>
        </w:rPr>
        <w:t>вал.</w:t>
      </w:r>
    </w:p>
    <w:p w:rsidR="0012017A" w:rsidRPr="002774F0" w:rsidRDefault="0012017A" w:rsidP="00C50100">
      <w:pPr>
        <w:pStyle w:val="afd"/>
        <w:spacing w:before="0"/>
        <w:rPr>
          <w:rFonts w:ascii="Times New Roman" w:hAnsi="Times New Roman"/>
          <w:color w:val="000000"/>
          <w:sz w:val="28"/>
          <w:szCs w:val="28"/>
        </w:rPr>
      </w:pPr>
      <w:r w:rsidRPr="002774F0">
        <w:rPr>
          <w:rFonts w:ascii="Times New Roman" w:hAnsi="Times New Roman"/>
          <w:color w:val="000000"/>
          <w:sz w:val="28"/>
          <w:szCs w:val="28"/>
        </w:rPr>
        <w:t>10. Під час оформлення документів на двох і більше сторінках друга та насту</w:t>
      </w:r>
      <w:r w:rsidRPr="002774F0">
        <w:rPr>
          <w:rFonts w:ascii="Times New Roman" w:hAnsi="Times New Roman"/>
          <w:color w:val="000000"/>
          <w:sz w:val="28"/>
          <w:szCs w:val="28"/>
        </w:rPr>
        <w:t>п</w:t>
      </w:r>
      <w:r w:rsidRPr="002774F0">
        <w:rPr>
          <w:rFonts w:ascii="Times New Roman" w:hAnsi="Times New Roman"/>
          <w:color w:val="000000"/>
          <w:sz w:val="28"/>
          <w:szCs w:val="28"/>
        </w:rPr>
        <w:t>ні сторінки повинні бути пронумеровані.</w:t>
      </w:r>
    </w:p>
    <w:p w:rsidR="00C50100" w:rsidRDefault="0012017A" w:rsidP="00C50100">
      <w:pPr>
        <w:pStyle w:val="afd"/>
        <w:spacing w:before="0"/>
        <w:rPr>
          <w:rFonts w:ascii="Times New Roman" w:hAnsi="Times New Roman"/>
          <w:color w:val="000000"/>
          <w:sz w:val="28"/>
          <w:szCs w:val="28"/>
        </w:rPr>
      </w:pPr>
      <w:r w:rsidRPr="002774F0">
        <w:rPr>
          <w:rFonts w:ascii="Times New Roman" w:hAnsi="Times New Roman"/>
          <w:color w:val="000000"/>
          <w:sz w:val="28"/>
          <w:szCs w:val="28"/>
        </w:rPr>
        <w:t xml:space="preserve">Номери сторінок ставляться посередині верхнього поля аркуша </w:t>
      </w:r>
    </w:p>
    <w:p w:rsidR="0012017A" w:rsidRPr="002774F0" w:rsidRDefault="0012017A" w:rsidP="00C50100">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арабськими цифрами без зазначення слова “сторінка” та розділових знаків. Перша стор</w:t>
      </w:r>
      <w:r w:rsidRPr="002774F0">
        <w:rPr>
          <w:rFonts w:ascii="Times New Roman" w:hAnsi="Times New Roman"/>
          <w:color w:val="000000"/>
          <w:sz w:val="28"/>
          <w:szCs w:val="28"/>
        </w:rPr>
        <w:t>і</w:t>
      </w:r>
      <w:r w:rsidRPr="002774F0">
        <w:rPr>
          <w:rFonts w:ascii="Times New Roman" w:hAnsi="Times New Roman"/>
          <w:color w:val="000000"/>
          <w:sz w:val="28"/>
          <w:szCs w:val="28"/>
        </w:rPr>
        <w:t>нка не нумерується.</w:t>
      </w:r>
    </w:p>
    <w:p w:rsidR="00C50100" w:rsidRDefault="0012017A" w:rsidP="00C50100">
      <w:pPr>
        <w:pStyle w:val="afd"/>
        <w:spacing w:before="0"/>
        <w:rPr>
          <w:rFonts w:ascii="Times New Roman" w:hAnsi="Times New Roman"/>
          <w:color w:val="000000"/>
          <w:sz w:val="28"/>
          <w:szCs w:val="28"/>
        </w:rPr>
      </w:pPr>
      <w:r w:rsidRPr="002774F0">
        <w:rPr>
          <w:rFonts w:ascii="Times New Roman" w:hAnsi="Times New Roman"/>
          <w:color w:val="000000"/>
          <w:sz w:val="28"/>
          <w:szCs w:val="28"/>
        </w:rPr>
        <w:t xml:space="preserve">11. Тексти документів постійного зберігання друкуються на одному боці аркуша. Документи із строком зберігання до 5 років можна друкувати на </w:t>
      </w:r>
    </w:p>
    <w:p w:rsidR="0012017A" w:rsidRPr="002774F0" w:rsidRDefault="0012017A" w:rsidP="00C50100">
      <w:pPr>
        <w:pStyle w:val="afd"/>
        <w:spacing w:before="0"/>
        <w:ind w:firstLine="0"/>
        <w:rPr>
          <w:rFonts w:ascii="Times New Roman" w:hAnsi="Times New Roman"/>
          <w:color w:val="000000"/>
          <w:sz w:val="28"/>
          <w:szCs w:val="28"/>
        </w:rPr>
      </w:pPr>
      <w:r w:rsidRPr="002774F0">
        <w:rPr>
          <w:rFonts w:ascii="Times New Roman" w:hAnsi="Times New Roman"/>
          <w:color w:val="000000"/>
          <w:sz w:val="28"/>
          <w:szCs w:val="28"/>
        </w:rPr>
        <w:t>л</w:t>
      </w:r>
      <w:r w:rsidRPr="002774F0">
        <w:rPr>
          <w:rFonts w:ascii="Times New Roman" w:hAnsi="Times New Roman"/>
          <w:color w:val="000000"/>
          <w:sz w:val="28"/>
          <w:szCs w:val="28"/>
        </w:rPr>
        <w:t>и</w:t>
      </w:r>
      <w:r w:rsidRPr="002774F0">
        <w:rPr>
          <w:rFonts w:ascii="Times New Roman" w:hAnsi="Times New Roman"/>
          <w:color w:val="000000"/>
          <w:sz w:val="28"/>
          <w:szCs w:val="28"/>
        </w:rPr>
        <w:t>цьовому і зворотному боці аркуша.</w:t>
      </w:r>
    </w:p>
    <w:p w:rsidR="0012017A" w:rsidRPr="002774F0" w:rsidRDefault="0012017A" w:rsidP="00C50100">
      <w:pPr>
        <w:rPr>
          <w:color w:val="000000"/>
          <w:lang w:val="uk-UA"/>
        </w:rPr>
      </w:pPr>
    </w:p>
    <w:p w:rsidR="0012017A" w:rsidRPr="00E91019" w:rsidRDefault="0012017A" w:rsidP="00C75260">
      <w:pPr>
        <w:rPr>
          <w:lang w:val="uk-UA"/>
        </w:rPr>
      </w:pPr>
    </w:p>
    <w:p w:rsidR="0012017A" w:rsidRDefault="0012017A" w:rsidP="00C75260">
      <w:pPr>
        <w:rPr>
          <w:lang w:val="uk-UA"/>
        </w:rPr>
      </w:pPr>
    </w:p>
    <w:p w:rsidR="00A85B8A" w:rsidRDefault="00A85B8A" w:rsidP="00C75260">
      <w:pPr>
        <w:rPr>
          <w:lang w:val="uk-UA"/>
        </w:rPr>
      </w:pPr>
    </w:p>
    <w:p w:rsidR="00A85B8A" w:rsidRDefault="00A85B8A" w:rsidP="00C75260">
      <w:pPr>
        <w:rPr>
          <w:lang w:val="uk-UA"/>
        </w:rPr>
      </w:pPr>
    </w:p>
    <w:p w:rsidR="00A85B8A" w:rsidRDefault="00A85B8A" w:rsidP="00C75260">
      <w:pPr>
        <w:rPr>
          <w:lang w:val="uk-UA"/>
        </w:rPr>
      </w:pPr>
    </w:p>
    <w:p w:rsidR="00A85B8A" w:rsidRPr="00E91019" w:rsidRDefault="00A85B8A" w:rsidP="0012017A">
      <w:pPr>
        <w:rPr>
          <w:lang w:val="uk-UA"/>
        </w:rPr>
      </w:pPr>
    </w:p>
    <w:p w:rsidR="0012017A" w:rsidRPr="002774F0" w:rsidRDefault="0012017A" w:rsidP="0012017A">
      <w:pPr>
        <w:rPr>
          <w:color w:val="000000"/>
          <w:lang w:val="uk-UA"/>
        </w:rPr>
      </w:pPr>
      <w:r w:rsidRPr="002774F0">
        <w:rPr>
          <w:color w:val="000000"/>
          <w:lang w:val="uk-UA"/>
        </w:rPr>
        <w:t>Секретар міської ради</w:t>
      </w:r>
      <w:r w:rsidRPr="002774F0">
        <w:rPr>
          <w:color w:val="000000"/>
          <w:lang w:val="uk-UA"/>
        </w:rPr>
        <w:tab/>
      </w:r>
      <w:r w:rsidRPr="002774F0">
        <w:rPr>
          <w:color w:val="000000"/>
          <w:lang w:val="uk-UA"/>
        </w:rPr>
        <w:tab/>
      </w:r>
      <w:r w:rsidRPr="002774F0">
        <w:rPr>
          <w:color w:val="000000"/>
          <w:lang w:val="uk-UA"/>
        </w:rPr>
        <w:tab/>
      </w:r>
      <w:r w:rsidRPr="002774F0">
        <w:rPr>
          <w:color w:val="000000"/>
          <w:lang w:val="uk-UA"/>
        </w:rPr>
        <w:tab/>
      </w:r>
      <w:r w:rsidRPr="002774F0">
        <w:rPr>
          <w:color w:val="000000"/>
          <w:lang w:val="uk-UA"/>
        </w:rPr>
        <w:tab/>
      </w:r>
      <w:r w:rsidRPr="002774F0">
        <w:rPr>
          <w:color w:val="000000"/>
          <w:lang w:val="uk-UA"/>
        </w:rPr>
        <w:tab/>
      </w:r>
      <w:r w:rsidRPr="002774F0">
        <w:rPr>
          <w:color w:val="000000"/>
          <w:lang w:val="uk-UA"/>
        </w:rPr>
        <w:tab/>
      </w:r>
      <w:r w:rsidR="00680200" w:rsidRPr="002774F0">
        <w:rPr>
          <w:color w:val="000000"/>
          <w:lang w:val="uk-UA"/>
        </w:rPr>
        <w:t>М. Гоцуляк</w:t>
      </w:r>
    </w:p>
    <w:p w:rsidR="0012017A" w:rsidRPr="002774F0" w:rsidRDefault="0012017A" w:rsidP="0012017A">
      <w:pPr>
        <w:rPr>
          <w:color w:val="000000"/>
          <w:lang w:val="uk-UA"/>
        </w:rPr>
      </w:pPr>
    </w:p>
    <w:p w:rsidR="0012017A" w:rsidRPr="00E91019" w:rsidRDefault="0012017A" w:rsidP="0012017A">
      <w:pPr>
        <w:rPr>
          <w:lang w:val="uk-UA"/>
        </w:rPr>
      </w:pPr>
    </w:p>
    <w:p w:rsidR="0012017A" w:rsidRDefault="0012017A" w:rsidP="0012017A">
      <w:pPr>
        <w:rPr>
          <w:lang w:val="uk-UA"/>
        </w:rPr>
      </w:pPr>
    </w:p>
    <w:p w:rsidR="001F2DEF" w:rsidRDefault="001F2DEF" w:rsidP="0012017A">
      <w:pPr>
        <w:rPr>
          <w:lang w:val="uk-UA"/>
        </w:rPr>
      </w:pPr>
    </w:p>
    <w:p w:rsidR="001F2DEF" w:rsidRDefault="001F2DEF" w:rsidP="0012017A">
      <w:pPr>
        <w:rPr>
          <w:lang w:val="uk-UA"/>
        </w:rPr>
      </w:pPr>
    </w:p>
    <w:p w:rsidR="001F2DEF" w:rsidRDefault="001F2DEF" w:rsidP="0012017A">
      <w:pPr>
        <w:rPr>
          <w:lang w:val="uk-UA"/>
        </w:rPr>
      </w:pPr>
    </w:p>
    <w:p w:rsidR="001F2DEF" w:rsidRDefault="001F2DEF" w:rsidP="0012017A">
      <w:pPr>
        <w:rPr>
          <w:lang w:val="uk-UA"/>
        </w:rPr>
      </w:pPr>
    </w:p>
    <w:p w:rsidR="001F2DEF" w:rsidRDefault="001F2DEF" w:rsidP="0012017A">
      <w:pPr>
        <w:rPr>
          <w:lang w:val="uk-UA"/>
        </w:rPr>
      </w:pPr>
    </w:p>
    <w:p w:rsidR="001F2DEF" w:rsidRDefault="001F2DEF" w:rsidP="0012017A">
      <w:pPr>
        <w:rPr>
          <w:lang w:val="uk-UA"/>
        </w:rPr>
      </w:pPr>
    </w:p>
    <w:p w:rsidR="001F2DEF" w:rsidRDefault="001F2DEF" w:rsidP="0012017A">
      <w:pPr>
        <w:rPr>
          <w:lang w:val="uk-UA"/>
        </w:rPr>
      </w:pPr>
    </w:p>
    <w:p w:rsidR="00C75260" w:rsidRDefault="00C75260" w:rsidP="0012017A">
      <w:pPr>
        <w:rPr>
          <w:lang w:val="uk-UA"/>
        </w:rPr>
      </w:pPr>
    </w:p>
    <w:p w:rsidR="00C75260" w:rsidRDefault="00C75260" w:rsidP="0012017A">
      <w:pPr>
        <w:rPr>
          <w:lang w:val="uk-UA"/>
        </w:rPr>
      </w:pPr>
    </w:p>
    <w:p w:rsidR="00C75260" w:rsidRDefault="00C75260" w:rsidP="0012017A">
      <w:pPr>
        <w:rPr>
          <w:lang w:val="uk-UA"/>
        </w:rPr>
      </w:pPr>
    </w:p>
    <w:p w:rsidR="00C75260" w:rsidRDefault="00C75260" w:rsidP="0012017A">
      <w:pPr>
        <w:rPr>
          <w:lang w:val="uk-UA"/>
        </w:rPr>
      </w:pPr>
    </w:p>
    <w:p w:rsidR="00C75260" w:rsidRDefault="00C75260" w:rsidP="0012017A">
      <w:pPr>
        <w:rPr>
          <w:lang w:val="uk-UA"/>
        </w:rPr>
      </w:pPr>
    </w:p>
    <w:p w:rsidR="00C75260" w:rsidRDefault="00C75260" w:rsidP="0012017A">
      <w:pPr>
        <w:rPr>
          <w:lang w:val="uk-UA"/>
        </w:rPr>
      </w:pPr>
    </w:p>
    <w:p w:rsidR="00C75260" w:rsidRDefault="00C75260" w:rsidP="0012017A">
      <w:pPr>
        <w:rPr>
          <w:lang w:val="uk-UA"/>
        </w:rPr>
      </w:pPr>
    </w:p>
    <w:p w:rsidR="00C75260" w:rsidRDefault="00C75260" w:rsidP="0012017A">
      <w:pPr>
        <w:rPr>
          <w:lang w:val="uk-UA"/>
        </w:rPr>
      </w:pPr>
    </w:p>
    <w:p w:rsidR="00C75260" w:rsidRDefault="00C75260" w:rsidP="0012017A">
      <w:pPr>
        <w:rPr>
          <w:lang w:val="uk-UA"/>
        </w:rPr>
      </w:pPr>
    </w:p>
    <w:p w:rsidR="00C75260" w:rsidRDefault="00C75260" w:rsidP="0012017A">
      <w:pPr>
        <w:rPr>
          <w:lang w:val="uk-UA"/>
        </w:rPr>
      </w:pPr>
    </w:p>
    <w:p w:rsidR="0012017A" w:rsidRPr="00E91019" w:rsidRDefault="0012017A" w:rsidP="0012017A">
      <w:pPr>
        <w:shd w:val="clear" w:color="auto" w:fill="FFFFFF"/>
        <w:autoSpaceDE w:val="0"/>
        <w:autoSpaceDN w:val="0"/>
        <w:adjustRightInd w:val="0"/>
        <w:ind w:left="7080"/>
        <w:outlineLvl w:val="0"/>
        <w:rPr>
          <w:b/>
          <w:i/>
          <w:color w:val="000000"/>
          <w:lang w:val="uk-UA"/>
        </w:rPr>
      </w:pPr>
      <w:r w:rsidRPr="00E91019">
        <w:rPr>
          <w:b/>
          <w:i/>
          <w:color w:val="000000"/>
          <w:lang w:val="uk-UA"/>
        </w:rPr>
        <w:lastRenderedPageBreak/>
        <w:t>Додаток 2</w:t>
      </w:r>
      <w:r w:rsidRPr="00E91019">
        <w:rPr>
          <w:b/>
          <w:i/>
          <w:color w:val="000000"/>
          <w:lang w:val="uk-UA"/>
        </w:rPr>
        <w:br/>
        <w:t>до Інструкції (пункт 18)</w:t>
      </w:r>
    </w:p>
    <w:p w:rsidR="0012017A" w:rsidRPr="00E91019" w:rsidRDefault="0012017A" w:rsidP="0012017A">
      <w:pPr>
        <w:pStyle w:val="ab"/>
        <w:ind w:left="4536"/>
        <w:rPr>
          <w:rFonts w:ascii="Times New Roman" w:hAnsi="Times New Roman"/>
          <w:color w:val="000000"/>
          <w:sz w:val="28"/>
          <w:szCs w:val="28"/>
        </w:rPr>
      </w:pPr>
    </w:p>
    <w:p w:rsidR="0012017A" w:rsidRPr="002774F0" w:rsidRDefault="0012017A" w:rsidP="000236F9">
      <w:pPr>
        <w:pStyle w:val="ab"/>
        <w:jc w:val="center"/>
        <w:rPr>
          <w:rFonts w:ascii="Times New Roman" w:hAnsi="Times New Roman"/>
          <w:color w:val="000000"/>
          <w:sz w:val="28"/>
          <w:szCs w:val="28"/>
        </w:rPr>
      </w:pPr>
      <w:r w:rsidRPr="002774F0">
        <w:rPr>
          <w:rFonts w:ascii="Times New Roman" w:hAnsi="Times New Roman"/>
          <w:noProof/>
          <w:color w:val="000000"/>
          <w:sz w:val="28"/>
          <w:szCs w:val="28"/>
          <w:lang w:eastAsia="ru-RU"/>
        </w:rPr>
        <w:pict>
          <v:shape id="_x0000_i1026" type="#_x0000_t75" alt="Малий державний герб України" style="width:34.5pt;height:45.75pt;visibility:visible">
            <v:imagedata r:id="rId8" o:title="Малий державний герб України"/>
          </v:shape>
        </w:pict>
      </w:r>
    </w:p>
    <w:p w:rsidR="000236F9" w:rsidRPr="00BE3E35" w:rsidRDefault="0012017A" w:rsidP="000236F9">
      <w:pPr>
        <w:pStyle w:val="ab"/>
        <w:jc w:val="center"/>
        <w:rPr>
          <w:rFonts w:ascii="Times New Roman" w:hAnsi="Times New Roman"/>
          <w:b/>
          <w:sz w:val="28"/>
          <w:szCs w:val="28"/>
        </w:rPr>
      </w:pPr>
      <w:r w:rsidRPr="00BE3E35">
        <w:rPr>
          <w:rFonts w:ascii="Times New Roman" w:hAnsi="Times New Roman"/>
          <w:sz w:val="28"/>
          <w:szCs w:val="28"/>
        </w:rPr>
        <w:t>УКРАЇНА</w:t>
      </w:r>
      <w:r w:rsidRPr="00BE3E35">
        <w:rPr>
          <w:rFonts w:ascii="Times New Roman" w:hAnsi="Times New Roman"/>
          <w:b/>
          <w:sz w:val="28"/>
          <w:szCs w:val="28"/>
        </w:rPr>
        <w:br/>
        <w:t xml:space="preserve">ВИКОНАВЧИЙ КОМІТЕТ </w:t>
      </w:r>
      <w:r w:rsidRPr="00BE3E35">
        <w:rPr>
          <w:rFonts w:ascii="Times New Roman" w:hAnsi="Times New Roman"/>
          <w:b/>
          <w:sz w:val="28"/>
          <w:szCs w:val="28"/>
        </w:rPr>
        <w:br/>
        <w:t xml:space="preserve">МОГИЛІВ-ПОДІЛЬСЬКОЇ МІСЬКОЇ РАДИ                                                                                   </w:t>
      </w:r>
    </w:p>
    <w:p w:rsidR="000236F9" w:rsidRPr="000236F9" w:rsidRDefault="0012017A" w:rsidP="000236F9">
      <w:pPr>
        <w:pStyle w:val="ab"/>
        <w:jc w:val="center"/>
        <w:rPr>
          <w:rFonts w:ascii="Times New Roman" w:hAnsi="Times New Roman"/>
          <w:sz w:val="20"/>
          <w:szCs w:val="20"/>
        </w:rPr>
      </w:pPr>
      <w:r w:rsidRPr="000236F9">
        <w:rPr>
          <w:rFonts w:ascii="Times New Roman" w:hAnsi="Times New Roman"/>
          <w:b/>
        </w:rPr>
        <w:t xml:space="preserve"> </w:t>
      </w:r>
      <w:r w:rsidRPr="000236F9">
        <w:rPr>
          <w:rFonts w:ascii="Times New Roman" w:hAnsi="Times New Roman"/>
          <w:sz w:val="20"/>
          <w:szCs w:val="20"/>
        </w:rPr>
        <w:t xml:space="preserve">пл. Шевченка, 6/16, м. Могилів-Подільський, Вінницька область, </w:t>
      </w:r>
      <w:r w:rsidRPr="000236F9">
        <w:rPr>
          <w:rFonts w:ascii="Times New Roman" w:hAnsi="Times New Roman"/>
          <w:sz w:val="20"/>
          <w:szCs w:val="20"/>
        </w:rPr>
        <w:sym w:font="Wingdings" w:char="F02A"/>
      </w:r>
      <w:r w:rsidRPr="000236F9">
        <w:rPr>
          <w:rFonts w:ascii="Times New Roman" w:hAnsi="Times New Roman"/>
          <w:sz w:val="20"/>
          <w:szCs w:val="20"/>
        </w:rPr>
        <w:t xml:space="preserve"> 24</w:t>
      </w:r>
      <w:r w:rsidR="000236F9" w:rsidRPr="000236F9">
        <w:rPr>
          <w:rFonts w:ascii="Times New Roman" w:hAnsi="Times New Roman"/>
          <w:sz w:val="20"/>
          <w:szCs w:val="20"/>
        </w:rPr>
        <w:t> </w:t>
      </w:r>
      <w:r w:rsidRPr="000236F9">
        <w:rPr>
          <w:rFonts w:ascii="Times New Roman" w:hAnsi="Times New Roman"/>
          <w:sz w:val="20"/>
          <w:szCs w:val="20"/>
        </w:rPr>
        <w:t>000</w:t>
      </w:r>
    </w:p>
    <w:p w:rsidR="000236F9" w:rsidRPr="000236F9" w:rsidRDefault="0012017A" w:rsidP="000236F9">
      <w:pPr>
        <w:pStyle w:val="ab"/>
        <w:jc w:val="center"/>
        <w:rPr>
          <w:rFonts w:ascii="Times New Roman" w:hAnsi="Times New Roman"/>
          <w:sz w:val="20"/>
          <w:szCs w:val="20"/>
        </w:rPr>
      </w:pPr>
      <w:r w:rsidRPr="000236F9">
        <w:rPr>
          <w:rFonts w:ascii="Times New Roman" w:hAnsi="Times New Roman"/>
          <w:sz w:val="20"/>
          <w:szCs w:val="20"/>
        </w:rPr>
        <w:sym w:font="Wingdings" w:char="F028"/>
      </w:r>
      <w:r w:rsidRPr="000236F9">
        <w:rPr>
          <w:rFonts w:ascii="Times New Roman" w:hAnsi="Times New Roman"/>
          <w:sz w:val="20"/>
          <w:szCs w:val="20"/>
        </w:rPr>
        <w:t xml:space="preserve"> (04337) 6-52-40 </w:t>
      </w:r>
      <w:r w:rsidRPr="000236F9">
        <w:rPr>
          <w:rFonts w:ascii="Times New Roman" w:hAnsi="Times New Roman"/>
          <w:sz w:val="20"/>
          <w:szCs w:val="20"/>
        </w:rPr>
        <w:sym w:font="Wingdings 2" w:char="F097"/>
      </w:r>
      <w:r w:rsidRPr="000236F9">
        <w:rPr>
          <w:rFonts w:ascii="Times New Roman" w:hAnsi="Times New Roman"/>
          <w:sz w:val="20"/>
          <w:szCs w:val="20"/>
        </w:rPr>
        <w:t xml:space="preserve"> Факс (04337) 6-55-82 </w:t>
      </w:r>
    </w:p>
    <w:p w:rsidR="0012017A" w:rsidRPr="000236F9" w:rsidRDefault="0012017A" w:rsidP="000236F9">
      <w:pPr>
        <w:pStyle w:val="ab"/>
        <w:jc w:val="center"/>
        <w:rPr>
          <w:rFonts w:ascii="Times New Roman" w:hAnsi="Times New Roman"/>
          <w:sz w:val="20"/>
          <w:szCs w:val="20"/>
        </w:rPr>
      </w:pPr>
      <w:r w:rsidRPr="000236F9">
        <w:rPr>
          <w:rFonts w:ascii="Times New Roman" w:hAnsi="Times New Roman"/>
          <w:sz w:val="20"/>
          <w:szCs w:val="20"/>
        </w:rPr>
        <w:sym w:font="Wingdings" w:char="F02D"/>
      </w:r>
      <w:r w:rsidRPr="000236F9">
        <w:rPr>
          <w:rFonts w:ascii="Times New Roman" w:hAnsi="Times New Roman"/>
          <w:sz w:val="20"/>
          <w:szCs w:val="20"/>
        </w:rPr>
        <w:t xml:space="preserve"> </w:t>
      </w:r>
      <w:hyperlink r:id="rId11" w:history="1">
        <w:r w:rsidR="001F2DEF" w:rsidRPr="002774F0">
          <w:rPr>
            <w:rStyle w:val="a6"/>
            <w:rFonts w:ascii="Times New Roman" w:hAnsi="Times New Roman"/>
            <w:bCs/>
            <w:color w:val="000000"/>
            <w:sz w:val="20"/>
            <w:szCs w:val="20"/>
          </w:rPr>
          <w:t>mpmvk@m</w:t>
        </w:r>
        <w:r w:rsidR="001F2DEF" w:rsidRPr="002774F0">
          <w:rPr>
            <w:rStyle w:val="a6"/>
            <w:rFonts w:ascii="Times New Roman" w:hAnsi="Times New Roman"/>
            <w:bCs/>
            <w:color w:val="000000"/>
            <w:sz w:val="20"/>
            <w:szCs w:val="20"/>
            <w:lang w:val="en-US"/>
          </w:rPr>
          <w:t>pmr</w:t>
        </w:r>
        <w:r w:rsidR="001F2DEF" w:rsidRPr="002774F0">
          <w:rPr>
            <w:rStyle w:val="a6"/>
            <w:rFonts w:ascii="Times New Roman" w:hAnsi="Times New Roman"/>
            <w:bCs/>
            <w:color w:val="000000"/>
            <w:sz w:val="20"/>
            <w:szCs w:val="20"/>
            <w:lang w:val="ru-RU"/>
          </w:rPr>
          <w:t>.</w:t>
        </w:r>
        <w:r w:rsidR="001F2DEF" w:rsidRPr="002774F0">
          <w:rPr>
            <w:rStyle w:val="a6"/>
            <w:rFonts w:ascii="Times New Roman" w:hAnsi="Times New Roman"/>
            <w:bCs/>
            <w:color w:val="000000"/>
            <w:sz w:val="20"/>
            <w:szCs w:val="20"/>
            <w:lang w:val="en-US"/>
          </w:rPr>
          <w:t>gov</w:t>
        </w:r>
        <w:r w:rsidR="001F2DEF" w:rsidRPr="002774F0">
          <w:rPr>
            <w:rStyle w:val="a6"/>
            <w:rFonts w:ascii="Times New Roman" w:hAnsi="Times New Roman"/>
            <w:bCs/>
            <w:color w:val="000000"/>
            <w:sz w:val="20"/>
            <w:szCs w:val="20"/>
            <w:lang w:val="ru-RU"/>
          </w:rPr>
          <w:t>.</w:t>
        </w:r>
        <w:r w:rsidR="001F2DEF" w:rsidRPr="002774F0">
          <w:rPr>
            <w:rStyle w:val="a6"/>
            <w:rFonts w:ascii="Times New Roman" w:hAnsi="Times New Roman"/>
            <w:bCs/>
            <w:color w:val="000000"/>
            <w:sz w:val="20"/>
            <w:szCs w:val="20"/>
            <w:lang w:val="en-US"/>
          </w:rPr>
          <w:t>ua</w:t>
        </w:r>
      </w:hyperlink>
      <w:r w:rsidRPr="000236F9">
        <w:rPr>
          <w:rFonts w:ascii="Times New Roman" w:hAnsi="Times New Roman"/>
          <w:sz w:val="20"/>
          <w:szCs w:val="20"/>
        </w:rPr>
        <w:t xml:space="preserve"> </w:t>
      </w:r>
      <w:r w:rsidRPr="000236F9">
        <w:rPr>
          <w:rFonts w:ascii="Times New Roman" w:hAnsi="Times New Roman"/>
          <w:sz w:val="20"/>
          <w:szCs w:val="20"/>
        </w:rPr>
        <w:sym w:font="Wingdings 2" w:char="F097"/>
      </w:r>
      <w:r w:rsidRPr="000236F9">
        <w:rPr>
          <w:rFonts w:ascii="Times New Roman" w:hAnsi="Times New Roman"/>
          <w:sz w:val="20"/>
          <w:szCs w:val="20"/>
        </w:rPr>
        <w:t xml:space="preserve"> </w:t>
      </w:r>
      <w:r w:rsidRPr="000236F9">
        <w:rPr>
          <w:rFonts w:ascii="Times New Roman" w:hAnsi="Times New Roman"/>
          <w:sz w:val="20"/>
          <w:szCs w:val="20"/>
        </w:rPr>
        <w:sym w:font="Wingdings" w:char="F0FF"/>
      </w:r>
      <w:r w:rsidRPr="000236F9">
        <w:rPr>
          <w:rFonts w:ascii="Times New Roman" w:hAnsi="Times New Roman"/>
          <w:sz w:val="20"/>
          <w:szCs w:val="20"/>
        </w:rPr>
        <w:t xml:space="preserve"> </w:t>
      </w:r>
      <w:hyperlink r:id="rId12" w:history="1">
        <w:r w:rsidR="000236F9" w:rsidRPr="002774F0">
          <w:rPr>
            <w:rStyle w:val="a6"/>
            <w:rFonts w:ascii="Times New Roman" w:hAnsi="Times New Roman"/>
            <w:bCs/>
            <w:color w:val="000000"/>
            <w:sz w:val="20"/>
            <w:szCs w:val="20"/>
          </w:rPr>
          <w:t>www.</w:t>
        </w:r>
        <w:r w:rsidR="000236F9" w:rsidRPr="002774F0">
          <w:rPr>
            <w:rStyle w:val="a6"/>
            <w:rFonts w:ascii="Times New Roman" w:hAnsi="Times New Roman"/>
            <w:bCs/>
            <w:color w:val="000000"/>
            <w:sz w:val="20"/>
            <w:szCs w:val="20"/>
            <w:lang w:val="en-US"/>
          </w:rPr>
          <w:t>mpmr</w:t>
        </w:r>
        <w:r w:rsidR="000236F9" w:rsidRPr="002774F0">
          <w:rPr>
            <w:rStyle w:val="a6"/>
            <w:rFonts w:ascii="Times New Roman" w:hAnsi="Times New Roman"/>
            <w:bCs/>
            <w:color w:val="000000"/>
            <w:sz w:val="20"/>
            <w:szCs w:val="20"/>
            <w:lang w:val="ru-RU"/>
          </w:rPr>
          <w:t>.</w:t>
        </w:r>
        <w:r w:rsidR="000236F9" w:rsidRPr="002774F0">
          <w:rPr>
            <w:rStyle w:val="a6"/>
            <w:rFonts w:ascii="Times New Roman" w:hAnsi="Times New Roman"/>
            <w:bCs/>
            <w:color w:val="000000"/>
            <w:sz w:val="20"/>
            <w:szCs w:val="20"/>
            <w:lang w:val="en-US"/>
          </w:rPr>
          <w:t>gov</w:t>
        </w:r>
        <w:r w:rsidR="000236F9" w:rsidRPr="002774F0">
          <w:rPr>
            <w:rStyle w:val="a6"/>
            <w:rFonts w:ascii="Times New Roman" w:hAnsi="Times New Roman"/>
            <w:bCs/>
            <w:color w:val="000000"/>
            <w:sz w:val="20"/>
            <w:szCs w:val="20"/>
            <w:lang w:val="ru-RU"/>
          </w:rPr>
          <w:t>.</w:t>
        </w:r>
        <w:r w:rsidR="000236F9" w:rsidRPr="002774F0">
          <w:rPr>
            <w:rStyle w:val="a6"/>
            <w:rFonts w:ascii="Times New Roman" w:hAnsi="Times New Roman"/>
            <w:bCs/>
            <w:color w:val="000000"/>
            <w:sz w:val="20"/>
            <w:szCs w:val="20"/>
            <w:lang w:val="en-US"/>
          </w:rPr>
          <w:t>ua</w:t>
        </w:r>
      </w:hyperlink>
      <w:r w:rsidR="000236F9" w:rsidRPr="000236F9">
        <w:rPr>
          <w:rFonts w:ascii="Times New Roman" w:hAnsi="Times New Roman"/>
          <w:sz w:val="20"/>
          <w:szCs w:val="20"/>
          <w:lang w:val="ru-RU"/>
        </w:rPr>
        <w:t xml:space="preserve">  </w:t>
      </w:r>
      <w:r w:rsidR="000236F9" w:rsidRPr="000236F9">
        <w:rPr>
          <w:rFonts w:ascii="Times New Roman" w:hAnsi="Times New Roman"/>
          <w:sz w:val="20"/>
          <w:szCs w:val="20"/>
        </w:rPr>
        <w:t>Код ЄДРПОУ 04051052</w:t>
      </w:r>
    </w:p>
    <w:tbl>
      <w:tblPr>
        <w:tblpPr w:leftFromText="180" w:rightFromText="180" w:vertAnchor="text" w:horzAnchor="margin" w:tblpY="52"/>
        <w:tblW w:w="0" w:type="auto"/>
        <w:tblBorders>
          <w:top w:val="thinThickThinSmallGap" w:sz="24" w:space="0" w:color="auto"/>
        </w:tblBorders>
        <w:tblLook w:val="04A0" w:firstRow="1" w:lastRow="0" w:firstColumn="1" w:lastColumn="0" w:noHBand="0" w:noVBand="1"/>
      </w:tblPr>
      <w:tblGrid>
        <w:gridCol w:w="4785"/>
        <w:gridCol w:w="4785"/>
      </w:tblGrid>
      <w:tr w:rsidR="000236F9" w:rsidRPr="000236F9" w:rsidTr="000236F9">
        <w:tc>
          <w:tcPr>
            <w:tcW w:w="4785" w:type="dxa"/>
          </w:tcPr>
          <w:p w:rsidR="000236F9" w:rsidRPr="000236F9" w:rsidRDefault="000236F9" w:rsidP="000236F9">
            <w:pPr>
              <w:pStyle w:val="ab"/>
              <w:spacing w:line="276" w:lineRule="auto"/>
              <w:jc w:val="both"/>
              <w:rPr>
                <w:rFonts w:ascii="Times New Roman" w:hAnsi="Times New Roman"/>
                <w:color w:val="000000"/>
                <w:sz w:val="26"/>
                <w:szCs w:val="26"/>
              </w:rPr>
            </w:pPr>
            <w:r w:rsidRPr="000236F9">
              <w:rPr>
                <w:rFonts w:ascii="Times New Roman" w:hAnsi="Times New Roman"/>
                <w:color w:val="000000"/>
                <w:sz w:val="26"/>
                <w:szCs w:val="26"/>
              </w:rPr>
              <w:t>від _____________ № ___________</w:t>
            </w:r>
          </w:p>
          <w:p w:rsidR="000236F9" w:rsidRPr="000236F9" w:rsidRDefault="000236F9" w:rsidP="000236F9">
            <w:pPr>
              <w:pStyle w:val="ab"/>
              <w:spacing w:line="276" w:lineRule="auto"/>
              <w:jc w:val="both"/>
              <w:rPr>
                <w:rFonts w:ascii="Times New Roman" w:hAnsi="Times New Roman"/>
                <w:color w:val="000000"/>
                <w:sz w:val="26"/>
                <w:szCs w:val="26"/>
              </w:rPr>
            </w:pPr>
            <w:r w:rsidRPr="000236F9">
              <w:rPr>
                <w:rFonts w:ascii="Times New Roman" w:hAnsi="Times New Roman"/>
                <w:color w:val="000000"/>
                <w:sz w:val="26"/>
                <w:szCs w:val="26"/>
              </w:rPr>
              <w:t>на № _________ від ____________</w:t>
            </w:r>
          </w:p>
        </w:tc>
        <w:tc>
          <w:tcPr>
            <w:tcW w:w="4785" w:type="dxa"/>
          </w:tcPr>
          <w:p w:rsidR="000236F9" w:rsidRPr="000236F9" w:rsidRDefault="000236F9" w:rsidP="000236F9">
            <w:pPr>
              <w:rPr>
                <w:color w:val="000000"/>
                <w:sz w:val="26"/>
                <w:szCs w:val="26"/>
                <w:lang w:val="uk-UA"/>
              </w:rPr>
            </w:pPr>
          </w:p>
        </w:tc>
      </w:tr>
    </w:tbl>
    <w:p w:rsidR="0012017A" w:rsidRPr="002774F0" w:rsidRDefault="0012017A" w:rsidP="0012017A">
      <w:pPr>
        <w:spacing w:before="120"/>
        <w:jc w:val="center"/>
        <w:rPr>
          <w:bCs/>
          <w:color w:val="000000"/>
          <w:sz w:val="20"/>
          <w:szCs w:val="20"/>
          <w:lang w:val="uk-UA"/>
        </w:rPr>
      </w:pPr>
    </w:p>
    <w:p w:rsidR="0012017A" w:rsidRPr="002774F0" w:rsidRDefault="0012017A" w:rsidP="0012017A">
      <w:pPr>
        <w:pStyle w:val="ab"/>
        <w:jc w:val="center"/>
        <w:rPr>
          <w:rFonts w:ascii="Times New Roman" w:hAnsi="Times New Roman"/>
          <w:noProof/>
          <w:color w:val="000000"/>
          <w:sz w:val="28"/>
          <w:szCs w:val="28"/>
          <w:lang w:eastAsia="ru-RU"/>
        </w:rPr>
      </w:pPr>
    </w:p>
    <w:p w:rsidR="0012017A" w:rsidRPr="002774F0" w:rsidRDefault="0012017A" w:rsidP="0012017A">
      <w:pPr>
        <w:pStyle w:val="ab"/>
        <w:jc w:val="center"/>
        <w:rPr>
          <w:rFonts w:ascii="Times New Roman" w:hAnsi="Times New Roman"/>
          <w:noProof/>
          <w:color w:val="000000"/>
          <w:sz w:val="28"/>
          <w:szCs w:val="28"/>
          <w:lang w:eastAsia="ru-RU"/>
        </w:rPr>
      </w:pPr>
    </w:p>
    <w:p w:rsidR="0012017A" w:rsidRPr="002774F0" w:rsidRDefault="0012017A" w:rsidP="0012017A">
      <w:pPr>
        <w:pStyle w:val="ab"/>
        <w:jc w:val="center"/>
        <w:rPr>
          <w:rFonts w:ascii="Times New Roman" w:hAnsi="Times New Roman"/>
          <w:noProof/>
          <w:color w:val="000000"/>
          <w:sz w:val="28"/>
          <w:szCs w:val="28"/>
          <w:lang w:eastAsia="ru-RU"/>
        </w:rPr>
      </w:pPr>
    </w:p>
    <w:p w:rsidR="0012017A" w:rsidRPr="00E91019" w:rsidRDefault="0012017A" w:rsidP="0012017A">
      <w:pPr>
        <w:pStyle w:val="ab"/>
        <w:jc w:val="center"/>
        <w:rPr>
          <w:rFonts w:ascii="Times New Roman" w:hAnsi="Times New Roman"/>
          <w:noProof/>
          <w:color w:val="000000"/>
          <w:sz w:val="28"/>
          <w:szCs w:val="28"/>
          <w:lang w:eastAsia="ru-RU"/>
        </w:rPr>
      </w:pPr>
    </w:p>
    <w:p w:rsidR="0012017A" w:rsidRPr="00E91019" w:rsidRDefault="0012017A" w:rsidP="0012017A">
      <w:pPr>
        <w:pStyle w:val="ab"/>
        <w:jc w:val="center"/>
        <w:rPr>
          <w:rFonts w:ascii="Times New Roman" w:hAnsi="Times New Roman"/>
          <w:noProof/>
          <w:color w:val="000000"/>
          <w:sz w:val="28"/>
          <w:szCs w:val="28"/>
          <w:lang w:eastAsia="ru-RU"/>
        </w:rPr>
      </w:pPr>
    </w:p>
    <w:p w:rsidR="0012017A" w:rsidRPr="00E91019" w:rsidRDefault="0012017A" w:rsidP="0012017A">
      <w:pPr>
        <w:pStyle w:val="ab"/>
        <w:jc w:val="center"/>
        <w:rPr>
          <w:rFonts w:ascii="Times New Roman" w:hAnsi="Times New Roman"/>
          <w:noProof/>
          <w:color w:val="000000"/>
          <w:sz w:val="28"/>
          <w:szCs w:val="28"/>
          <w:lang w:eastAsia="ru-RU"/>
        </w:rPr>
      </w:pPr>
    </w:p>
    <w:p w:rsidR="0012017A" w:rsidRPr="00E91019" w:rsidRDefault="0012017A" w:rsidP="0012017A">
      <w:pPr>
        <w:pStyle w:val="ab"/>
        <w:jc w:val="center"/>
        <w:rPr>
          <w:rFonts w:ascii="Times New Roman" w:hAnsi="Times New Roman"/>
          <w:noProof/>
          <w:color w:val="000000"/>
          <w:sz w:val="28"/>
          <w:szCs w:val="28"/>
          <w:lang w:eastAsia="ru-RU"/>
        </w:rPr>
      </w:pPr>
    </w:p>
    <w:p w:rsidR="0012017A" w:rsidRPr="00E91019" w:rsidRDefault="0012017A" w:rsidP="0012017A">
      <w:pPr>
        <w:pStyle w:val="ab"/>
        <w:jc w:val="center"/>
        <w:rPr>
          <w:rFonts w:ascii="Times New Roman" w:hAnsi="Times New Roman"/>
          <w:noProof/>
          <w:color w:val="000000"/>
          <w:sz w:val="28"/>
          <w:szCs w:val="28"/>
          <w:lang w:eastAsia="ru-RU"/>
        </w:rPr>
      </w:pPr>
    </w:p>
    <w:p w:rsidR="0012017A" w:rsidRPr="00E91019" w:rsidRDefault="0012017A" w:rsidP="0012017A">
      <w:pPr>
        <w:pStyle w:val="ab"/>
        <w:jc w:val="center"/>
        <w:rPr>
          <w:rFonts w:ascii="Times New Roman" w:hAnsi="Times New Roman"/>
          <w:noProof/>
          <w:color w:val="000000"/>
          <w:sz w:val="28"/>
          <w:szCs w:val="28"/>
          <w:lang w:eastAsia="ru-RU"/>
        </w:rPr>
      </w:pPr>
    </w:p>
    <w:p w:rsidR="0012017A" w:rsidRPr="00E91019" w:rsidRDefault="0012017A" w:rsidP="0012017A">
      <w:pPr>
        <w:pStyle w:val="ab"/>
        <w:jc w:val="center"/>
        <w:rPr>
          <w:rFonts w:ascii="Times New Roman" w:hAnsi="Times New Roman"/>
          <w:noProof/>
          <w:color w:val="000000"/>
          <w:sz w:val="28"/>
          <w:szCs w:val="28"/>
          <w:lang w:eastAsia="ru-RU"/>
        </w:rPr>
      </w:pPr>
    </w:p>
    <w:p w:rsidR="0012017A" w:rsidRPr="00E91019" w:rsidRDefault="0012017A" w:rsidP="0012017A">
      <w:pPr>
        <w:pStyle w:val="ab"/>
        <w:jc w:val="center"/>
        <w:rPr>
          <w:rFonts w:ascii="Times New Roman" w:hAnsi="Times New Roman"/>
          <w:noProof/>
          <w:color w:val="000000"/>
          <w:sz w:val="28"/>
          <w:szCs w:val="28"/>
          <w:lang w:eastAsia="ru-RU"/>
        </w:rPr>
      </w:pPr>
    </w:p>
    <w:p w:rsidR="0012017A" w:rsidRPr="00E91019" w:rsidRDefault="0012017A" w:rsidP="0012017A">
      <w:pPr>
        <w:pStyle w:val="ab"/>
        <w:jc w:val="center"/>
        <w:rPr>
          <w:rFonts w:ascii="Times New Roman" w:hAnsi="Times New Roman"/>
          <w:noProof/>
          <w:color w:val="000000"/>
          <w:sz w:val="28"/>
          <w:szCs w:val="28"/>
          <w:lang w:eastAsia="ru-RU"/>
        </w:rPr>
      </w:pPr>
    </w:p>
    <w:p w:rsidR="0012017A" w:rsidRPr="00E91019" w:rsidRDefault="0012017A" w:rsidP="0012017A">
      <w:pPr>
        <w:pStyle w:val="ab"/>
        <w:jc w:val="center"/>
        <w:rPr>
          <w:rFonts w:ascii="Times New Roman" w:hAnsi="Times New Roman"/>
          <w:noProof/>
          <w:color w:val="000000"/>
          <w:sz w:val="28"/>
          <w:szCs w:val="28"/>
          <w:lang w:eastAsia="ru-RU"/>
        </w:rPr>
      </w:pPr>
    </w:p>
    <w:p w:rsidR="0012017A" w:rsidRPr="00E91019" w:rsidRDefault="0012017A" w:rsidP="0012017A">
      <w:pPr>
        <w:pStyle w:val="ab"/>
        <w:jc w:val="center"/>
        <w:rPr>
          <w:rFonts w:ascii="Times New Roman" w:hAnsi="Times New Roman"/>
          <w:noProof/>
          <w:color w:val="000000"/>
          <w:sz w:val="28"/>
          <w:szCs w:val="28"/>
          <w:lang w:eastAsia="ru-RU"/>
        </w:rPr>
      </w:pPr>
    </w:p>
    <w:p w:rsidR="0012017A" w:rsidRPr="00E91019" w:rsidRDefault="0012017A" w:rsidP="0012017A">
      <w:pPr>
        <w:pStyle w:val="ab"/>
        <w:jc w:val="center"/>
        <w:rPr>
          <w:rFonts w:ascii="Times New Roman" w:hAnsi="Times New Roman"/>
          <w:noProof/>
          <w:color w:val="000000"/>
          <w:sz w:val="28"/>
          <w:szCs w:val="28"/>
          <w:lang w:eastAsia="ru-RU"/>
        </w:rPr>
      </w:pPr>
    </w:p>
    <w:p w:rsidR="0012017A" w:rsidRPr="00E91019" w:rsidRDefault="0012017A" w:rsidP="0012017A">
      <w:pPr>
        <w:pStyle w:val="ab"/>
        <w:jc w:val="center"/>
        <w:rPr>
          <w:rFonts w:ascii="Times New Roman" w:hAnsi="Times New Roman"/>
          <w:noProof/>
          <w:color w:val="000000"/>
          <w:sz w:val="28"/>
          <w:szCs w:val="28"/>
          <w:lang w:eastAsia="ru-RU"/>
        </w:rPr>
      </w:pPr>
    </w:p>
    <w:p w:rsidR="0012017A" w:rsidRDefault="0012017A" w:rsidP="0012017A">
      <w:pPr>
        <w:pStyle w:val="ab"/>
        <w:jc w:val="center"/>
        <w:rPr>
          <w:rFonts w:ascii="Times New Roman" w:hAnsi="Times New Roman"/>
          <w:noProof/>
          <w:color w:val="000000"/>
          <w:sz w:val="28"/>
          <w:szCs w:val="28"/>
          <w:lang w:eastAsia="ru-RU"/>
        </w:rPr>
      </w:pPr>
    </w:p>
    <w:p w:rsidR="00A85B8A" w:rsidRDefault="00A85B8A" w:rsidP="0012017A">
      <w:pPr>
        <w:pStyle w:val="ab"/>
        <w:jc w:val="center"/>
        <w:rPr>
          <w:rFonts w:ascii="Times New Roman" w:hAnsi="Times New Roman"/>
          <w:noProof/>
          <w:color w:val="000000"/>
          <w:sz w:val="28"/>
          <w:szCs w:val="28"/>
          <w:lang w:eastAsia="ru-RU"/>
        </w:rPr>
      </w:pPr>
    </w:p>
    <w:p w:rsidR="00A85B8A" w:rsidRDefault="00A85B8A" w:rsidP="0012017A">
      <w:pPr>
        <w:pStyle w:val="ab"/>
        <w:jc w:val="center"/>
        <w:rPr>
          <w:rFonts w:ascii="Times New Roman" w:hAnsi="Times New Roman"/>
          <w:noProof/>
          <w:color w:val="000000"/>
          <w:sz w:val="28"/>
          <w:szCs w:val="28"/>
          <w:lang w:eastAsia="ru-RU"/>
        </w:rPr>
      </w:pPr>
    </w:p>
    <w:p w:rsidR="00A85B8A" w:rsidRDefault="00A85B8A" w:rsidP="0012017A">
      <w:pPr>
        <w:pStyle w:val="ab"/>
        <w:jc w:val="center"/>
        <w:rPr>
          <w:rFonts w:ascii="Times New Roman" w:hAnsi="Times New Roman"/>
          <w:noProof/>
          <w:color w:val="000000"/>
          <w:sz w:val="28"/>
          <w:szCs w:val="28"/>
          <w:lang w:eastAsia="ru-RU"/>
        </w:rPr>
      </w:pPr>
    </w:p>
    <w:p w:rsidR="00A85B8A" w:rsidRDefault="00A85B8A" w:rsidP="0012017A">
      <w:pPr>
        <w:pStyle w:val="ab"/>
        <w:jc w:val="center"/>
        <w:rPr>
          <w:rFonts w:ascii="Times New Roman" w:hAnsi="Times New Roman"/>
          <w:noProof/>
          <w:color w:val="000000"/>
          <w:sz w:val="28"/>
          <w:szCs w:val="28"/>
          <w:lang w:eastAsia="ru-RU"/>
        </w:rPr>
      </w:pPr>
    </w:p>
    <w:p w:rsidR="00A85B8A" w:rsidRDefault="00A85B8A" w:rsidP="0012017A">
      <w:pPr>
        <w:pStyle w:val="ab"/>
        <w:jc w:val="center"/>
        <w:rPr>
          <w:rFonts w:ascii="Times New Roman" w:hAnsi="Times New Roman"/>
          <w:noProof/>
          <w:color w:val="000000"/>
          <w:sz w:val="28"/>
          <w:szCs w:val="28"/>
          <w:lang w:eastAsia="ru-RU"/>
        </w:rPr>
      </w:pPr>
    </w:p>
    <w:p w:rsidR="00A85B8A" w:rsidRPr="00E91019" w:rsidRDefault="00A85B8A" w:rsidP="0012017A">
      <w:pPr>
        <w:pStyle w:val="ab"/>
        <w:jc w:val="center"/>
        <w:rPr>
          <w:rFonts w:ascii="Times New Roman" w:hAnsi="Times New Roman"/>
          <w:noProof/>
          <w:color w:val="000000"/>
          <w:sz w:val="28"/>
          <w:szCs w:val="28"/>
          <w:lang w:eastAsia="ru-RU"/>
        </w:rPr>
      </w:pPr>
    </w:p>
    <w:p w:rsidR="0012017A" w:rsidRPr="00E91019" w:rsidRDefault="0012017A" w:rsidP="0012017A">
      <w:pPr>
        <w:pStyle w:val="ab"/>
        <w:jc w:val="center"/>
        <w:rPr>
          <w:rFonts w:ascii="Times New Roman" w:hAnsi="Times New Roman"/>
          <w:noProof/>
          <w:color w:val="000000"/>
          <w:sz w:val="28"/>
          <w:szCs w:val="28"/>
          <w:lang w:eastAsia="ru-RU"/>
        </w:rPr>
      </w:pPr>
    </w:p>
    <w:p w:rsidR="0012017A" w:rsidRPr="00E91019" w:rsidRDefault="0012017A" w:rsidP="0012017A">
      <w:pPr>
        <w:pStyle w:val="ab"/>
        <w:jc w:val="center"/>
        <w:rPr>
          <w:rFonts w:ascii="Times New Roman" w:hAnsi="Times New Roman"/>
          <w:noProof/>
          <w:color w:val="000000"/>
          <w:sz w:val="28"/>
          <w:szCs w:val="28"/>
          <w:lang w:eastAsia="ru-RU"/>
        </w:rPr>
      </w:pPr>
    </w:p>
    <w:p w:rsidR="0012017A" w:rsidRPr="002774F0" w:rsidRDefault="0012017A" w:rsidP="0012017A">
      <w:pPr>
        <w:pStyle w:val="ab"/>
        <w:jc w:val="center"/>
        <w:rPr>
          <w:rFonts w:ascii="Times New Roman" w:hAnsi="Times New Roman"/>
          <w:noProof/>
          <w:color w:val="000000"/>
          <w:sz w:val="28"/>
          <w:szCs w:val="28"/>
          <w:lang w:eastAsia="ru-RU"/>
        </w:rPr>
      </w:pPr>
    </w:p>
    <w:p w:rsidR="00EA100F" w:rsidRPr="002774F0" w:rsidRDefault="00680200" w:rsidP="00EA100F">
      <w:pPr>
        <w:rPr>
          <w:color w:val="000000"/>
          <w:lang w:val="uk-UA"/>
        </w:rPr>
      </w:pPr>
      <w:r w:rsidRPr="002774F0">
        <w:rPr>
          <w:color w:val="000000"/>
          <w:lang w:val="uk-UA"/>
        </w:rPr>
        <w:t>Секретар міської ради</w:t>
      </w:r>
      <w:r w:rsidRPr="002774F0">
        <w:rPr>
          <w:color w:val="000000"/>
          <w:lang w:val="uk-UA"/>
        </w:rPr>
        <w:tab/>
      </w:r>
      <w:r w:rsidRPr="002774F0">
        <w:rPr>
          <w:color w:val="000000"/>
          <w:lang w:val="uk-UA"/>
        </w:rPr>
        <w:tab/>
      </w:r>
      <w:r w:rsidRPr="002774F0">
        <w:rPr>
          <w:color w:val="000000"/>
          <w:lang w:val="uk-UA"/>
        </w:rPr>
        <w:tab/>
      </w:r>
      <w:r w:rsidRPr="002774F0">
        <w:rPr>
          <w:color w:val="000000"/>
          <w:lang w:val="uk-UA"/>
        </w:rPr>
        <w:tab/>
      </w:r>
      <w:r w:rsidRPr="002774F0">
        <w:rPr>
          <w:color w:val="000000"/>
          <w:lang w:val="uk-UA"/>
        </w:rPr>
        <w:tab/>
      </w:r>
      <w:r w:rsidRPr="002774F0">
        <w:rPr>
          <w:color w:val="000000"/>
          <w:lang w:val="uk-UA"/>
        </w:rPr>
        <w:tab/>
      </w:r>
      <w:r w:rsidRPr="002774F0">
        <w:rPr>
          <w:color w:val="000000"/>
          <w:lang w:val="uk-UA"/>
        </w:rPr>
        <w:tab/>
        <w:t>М. Гоцуляк</w:t>
      </w:r>
    </w:p>
    <w:p w:rsidR="0012017A" w:rsidRPr="002774F0" w:rsidRDefault="0012017A" w:rsidP="0012017A">
      <w:pPr>
        <w:pStyle w:val="ab"/>
        <w:jc w:val="center"/>
        <w:rPr>
          <w:rFonts w:ascii="Times New Roman" w:hAnsi="Times New Roman"/>
          <w:noProof/>
          <w:color w:val="000000"/>
          <w:sz w:val="28"/>
          <w:szCs w:val="28"/>
          <w:lang w:eastAsia="ru-RU"/>
        </w:rPr>
      </w:pPr>
    </w:p>
    <w:p w:rsidR="0012017A" w:rsidRDefault="0012017A" w:rsidP="0012017A">
      <w:pPr>
        <w:pStyle w:val="ab"/>
        <w:jc w:val="center"/>
        <w:rPr>
          <w:rFonts w:ascii="Times New Roman" w:hAnsi="Times New Roman"/>
          <w:noProof/>
          <w:color w:val="000000"/>
          <w:sz w:val="28"/>
          <w:szCs w:val="28"/>
          <w:lang w:eastAsia="ru-RU"/>
        </w:rPr>
      </w:pPr>
    </w:p>
    <w:p w:rsidR="00C75260" w:rsidRDefault="00C75260" w:rsidP="0012017A">
      <w:pPr>
        <w:pStyle w:val="ab"/>
        <w:jc w:val="center"/>
        <w:rPr>
          <w:rFonts w:ascii="Times New Roman" w:hAnsi="Times New Roman"/>
          <w:noProof/>
          <w:color w:val="000000"/>
          <w:sz w:val="28"/>
          <w:szCs w:val="28"/>
          <w:lang w:eastAsia="ru-RU"/>
        </w:rPr>
      </w:pPr>
    </w:p>
    <w:p w:rsidR="00C75260" w:rsidRPr="00E91019" w:rsidRDefault="00C75260" w:rsidP="0012017A">
      <w:pPr>
        <w:pStyle w:val="ab"/>
        <w:jc w:val="center"/>
        <w:rPr>
          <w:rFonts w:ascii="Times New Roman" w:hAnsi="Times New Roman"/>
          <w:noProof/>
          <w:color w:val="000000"/>
          <w:sz w:val="28"/>
          <w:szCs w:val="28"/>
          <w:lang w:eastAsia="ru-RU"/>
        </w:rPr>
      </w:pPr>
    </w:p>
    <w:p w:rsidR="0012017A" w:rsidRPr="00E91019" w:rsidRDefault="0012017A" w:rsidP="0012017A">
      <w:pPr>
        <w:shd w:val="clear" w:color="auto" w:fill="FFFFFF"/>
        <w:autoSpaceDE w:val="0"/>
        <w:autoSpaceDN w:val="0"/>
        <w:adjustRightInd w:val="0"/>
        <w:ind w:left="7080"/>
        <w:outlineLvl w:val="0"/>
        <w:rPr>
          <w:b/>
          <w:i/>
          <w:color w:val="000000"/>
          <w:lang w:val="uk-UA"/>
        </w:rPr>
      </w:pPr>
      <w:r w:rsidRPr="00E91019">
        <w:rPr>
          <w:b/>
          <w:i/>
          <w:color w:val="000000"/>
          <w:lang w:val="uk-UA"/>
        </w:rPr>
        <w:lastRenderedPageBreak/>
        <w:t>Додаток 3</w:t>
      </w:r>
      <w:r w:rsidRPr="00E91019">
        <w:rPr>
          <w:b/>
          <w:i/>
          <w:color w:val="000000"/>
          <w:lang w:val="uk-UA"/>
        </w:rPr>
        <w:br/>
        <w:t>до Інструкції (пункт 18)</w:t>
      </w:r>
    </w:p>
    <w:p w:rsidR="0012017A" w:rsidRPr="00E91019" w:rsidRDefault="0012017A" w:rsidP="0012017A">
      <w:pPr>
        <w:pStyle w:val="ab"/>
        <w:jc w:val="center"/>
        <w:rPr>
          <w:rFonts w:ascii="Times New Roman" w:hAnsi="Times New Roman"/>
          <w:noProof/>
          <w:color w:val="000000"/>
          <w:sz w:val="28"/>
          <w:szCs w:val="28"/>
          <w:lang w:eastAsia="ru-RU"/>
        </w:rPr>
      </w:pPr>
    </w:p>
    <w:p w:rsidR="0012017A" w:rsidRPr="00E91019" w:rsidRDefault="0012017A" w:rsidP="0012017A">
      <w:pPr>
        <w:pStyle w:val="ab"/>
        <w:jc w:val="center"/>
        <w:rPr>
          <w:rFonts w:ascii="Times New Roman" w:hAnsi="Times New Roman"/>
          <w:noProof/>
          <w:color w:val="000000"/>
          <w:sz w:val="28"/>
          <w:szCs w:val="28"/>
          <w:lang w:eastAsia="ru-RU"/>
        </w:rPr>
      </w:pPr>
    </w:p>
    <w:p w:rsidR="0012017A" w:rsidRPr="002774F0" w:rsidRDefault="0012017A" w:rsidP="0012017A">
      <w:pPr>
        <w:pStyle w:val="ab"/>
        <w:jc w:val="center"/>
        <w:rPr>
          <w:rFonts w:ascii="Times New Roman" w:hAnsi="Times New Roman"/>
          <w:color w:val="000000"/>
          <w:sz w:val="28"/>
          <w:szCs w:val="28"/>
        </w:rPr>
      </w:pPr>
      <w:r w:rsidRPr="002774F0">
        <w:rPr>
          <w:rFonts w:ascii="Times New Roman" w:hAnsi="Times New Roman"/>
          <w:noProof/>
          <w:color w:val="000000"/>
          <w:sz w:val="28"/>
          <w:szCs w:val="28"/>
          <w:lang w:eastAsia="ru-RU"/>
        </w:rPr>
        <w:pict>
          <v:shape id="_x0000_i1027" type="#_x0000_t75" alt="Малий державний герб України" style="width:34.5pt;height:45.75pt;visibility:visible">
            <v:imagedata r:id="rId8" o:title="Малий державний герб України"/>
          </v:shape>
        </w:pict>
      </w:r>
    </w:p>
    <w:p w:rsidR="0012017A" w:rsidRPr="002774F0" w:rsidRDefault="0012017A" w:rsidP="0012017A">
      <w:pPr>
        <w:pStyle w:val="ab"/>
        <w:jc w:val="center"/>
        <w:rPr>
          <w:rFonts w:ascii="Times New Roman" w:hAnsi="Times New Roman"/>
          <w:color w:val="000000"/>
          <w:sz w:val="28"/>
          <w:szCs w:val="28"/>
        </w:rPr>
      </w:pPr>
      <w:r w:rsidRPr="002774F0">
        <w:rPr>
          <w:rFonts w:ascii="Times New Roman" w:hAnsi="Times New Roman"/>
          <w:color w:val="000000"/>
          <w:sz w:val="28"/>
          <w:szCs w:val="28"/>
        </w:rPr>
        <w:t>МОГИЛІВ-ПОДІЛЬСЬКА МІСЬКА РАДА</w:t>
      </w:r>
      <w:r w:rsidRPr="002774F0">
        <w:rPr>
          <w:rFonts w:ascii="Times New Roman" w:hAnsi="Times New Roman"/>
          <w:color w:val="000000"/>
          <w:sz w:val="28"/>
          <w:szCs w:val="28"/>
        </w:rPr>
        <w:br/>
        <w:t>ВІННИЦЬКОЇ ОБЛАСТІ</w:t>
      </w:r>
    </w:p>
    <w:p w:rsidR="0012017A" w:rsidRPr="002774F0" w:rsidRDefault="0012017A" w:rsidP="0012017A">
      <w:pPr>
        <w:pStyle w:val="ab"/>
        <w:jc w:val="center"/>
        <w:rPr>
          <w:rFonts w:ascii="Times New Roman" w:hAnsi="Times New Roman"/>
          <w:b/>
          <w:color w:val="000000"/>
          <w:sz w:val="28"/>
          <w:szCs w:val="28"/>
        </w:rPr>
      </w:pPr>
    </w:p>
    <w:p w:rsidR="0012017A" w:rsidRPr="002774F0" w:rsidRDefault="0012017A" w:rsidP="0012017A">
      <w:pPr>
        <w:pStyle w:val="ab"/>
        <w:jc w:val="center"/>
        <w:rPr>
          <w:rFonts w:ascii="Times New Roman" w:hAnsi="Times New Roman"/>
          <w:b/>
          <w:color w:val="000000"/>
          <w:sz w:val="36"/>
          <w:szCs w:val="36"/>
        </w:rPr>
      </w:pPr>
      <w:r w:rsidRPr="002774F0">
        <w:rPr>
          <w:rFonts w:ascii="Times New Roman" w:hAnsi="Times New Roman"/>
          <w:b/>
          <w:color w:val="000000"/>
          <w:sz w:val="36"/>
          <w:szCs w:val="36"/>
        </w:rPr>
        <w:t>Р О З П О Р Я Д Ж Е Н Н Я</w:t>
      </w:r>
    </w:p>
    <w:p w:rsidR="0012017A" w:rsidRPr="002774F0" w:rsidRDefault="0012017A" w:rsidP="0012017A">
      <w:pPr>
        <w:pStyle w:val="ab"/>
        <w:jc w:val="center"/>
        <w:rPr>
          <w:rFonts w:ascii="Times New Roman" w:hAnsi="Times New Roman"/>
          <w:b/>
          <w:color w:val="000000"/>
          <w:sz w:val="28"/>
          <w:szCs w:val="28"/>
        </w:rPr>
      </w:pPr>
      <w:r w:rsidRPr="002774F0">
        <w:rPr>
          <w:rFonts w:ascii="Times New Roman" w:hAnsi="Times New Roman"/>
          <w:b/>
          <w:color w:val="000000"/>
          <w:sz w:val="28"/>
          <w:szCs w:val="28"/>
        </w:rPr>
        <w:t>міського голови</w:t>
      </w:r>
    </w:p>
    <w:p w:rsidR="0012017A" w:rsidRPr="002774F0" w:rsidRDefault="0012017A" w:rsidP="0012017A">
      <w:pPr>
        <w:pStyle w:val="ab"/>
        <w:jc w:val="center"/>
        <w:rPr>
          <w:rFonts w:ascii="Times New Roman" w:hAnsi="Times New Roman"/>
          <w:color w:val="000000"/>
          <w:sz w:val="28"/>
          <w:szCs w:val="28"/>
        </w:rPr>
      </w:pPr>
    </w:p>
    <w:tbl>
      <w:tblPr>
        <w:tblpPr w:leftFromText="180" w:rightFromText="180" w:vertAnchor="text" w:horzAnchor="margin" w:tblpY="115"/>
        <w:tblW w:w="4998" w:type="pct"/>
        <w:tblLook w:val="04A0" w:firstRow="1" w:lastRow="0" w:firstColumn="1" w:lastColumn="0" w:noHBand="0" w:noVBand="1"/>
      </w:tblPr>
      <w:tblGrid>
        <w:gridCol w:w="3239"/>
        <w:gridCol w:w="2876"/>
        <w:gridCol w:w="3595"/>
      </w:tblGrid>
      <w:tr w:rsidR="00BA6E15" w:rsidRPr="002774F0" w:rsidTr="001B57FB">
        <w:tc>
          <w:tcPr>
            <w:tcW w:w="1668" w:type="pct"/>
          </w:tcPr>
          <w:p w:rsidR="0012017A" w:rsidRPr="002774F0" w:rsidRDefault="0012017A" w:rsidP="004C6DC0">
            <w:pPr>
              <w:pStyle w:val="ab"/>
              <w:rPr>
                <w:rFonts w:ascii="Times New Roman" w:hAnsi="Times New Roman"/>
                <w:b/>
                <w:color w:val="000000"/>
                <w:sz w:val="28"/>
                <w:szCs w:val="28"/>
              </w:rPr>
            </w:pPr>
            <w:r w:rsidRPr="002774F0">
              <w:rPr>
                <w:rFonts w:ascii="Times New Roman" w:hAnsi="Times New Roman"/>
                <w:b/>
                <w:color w:val="000000"/>
                <w:sz w:val="28"/>
                <w:szCs w:val="28"/>
              </w:rPr>
              <w:t>Від ______________</w:t>
            </w:r>
          </w:p>
        </w:tc>
        <w:tc>
          <w:tcPr>
            <w:tcW w:w="1481" w:type="pct"/>
          </w:tcPr>
          <w:p w:rsidR="0012017A" w:rsidRPr="002774F0" w:rsidRDefault="001B57FB" w:rsidP="001B57FB">
            <w:pPr>
              <w:pStyle w:val="ab"/>
              <w:rPr>
                <w:rFonts w:ascii="Times New Roman" w:hAnsi="Times New Roman"/>
                <w:b/>
                <w:color w:val="000000"/>
                <w:sz w:val="28"/>
                <w:szCs w:val="28"/>
              </w:rPr>
            </w:pPr>
            <w:r w:rsidRPr="002774F0">
              <w:rPr>
                <w:rFonts w:ascii="Times New Roman" w:hAnsi="Times New Roman"/>
                <w:b/>
                <w:color w:val="000000"/>
                <w:sz w:val="28"/>
                <w:szCs w:val="28"/>
              </w:rPr>
              <w:t xml:space="preserve">          </w:t>
            </w:r>
            <w:r w:rsidR="0012017A" w:rsidRPr="002774F0">
              <w:rPr>
                <w:rFonts w:ascii="Times New Roman" w:hAnsi="Times New Roman"/>
                <w:b/>
                <w:color w:val="000000"/>
                <w:sz w:val="28"/>
                <w:szCs w:val="28"/>
              </w:rPr>
              <w:t>№ ____</w:t>
            </w:r>
          </w:p>
        </w:tc>
        <w:tc>
          <w:tcPr>
            <w:tcW w:w="1851" w:type="pct"/>
          </w:tcPr>
          <w:p w:rsidR="0012017A" w:rsidRPr="002774F0" w:rsidRDefault="0012017A" w:rsidP="004C6DC0">
            <w:pPr>
              <w:pStyle w:val="ab"/>
              <w:rPr>
                <w:rFonts w:ascii="Times New Roman" w:hAnsi="Times New Roman"/>
                <w:b/>
                <w:color w:val="000000"/>
                <w:sz w:val="28"/>
                <w:szCs w:val="28"/>
              </w:rPr>
            </w:pPr>
            <w:r w:rsidRPr="002774F0">
              <w:rPr>
                <w:rFonts w:ascii="Times New Roman" w:hAnsi="Times New Roman"/>
                <w:b/>
                <w:color w:val="000000"/>
                <w:sz w:val="28"/>
                <w:szCs w:val="28"/>
              </w:rPr>
              <w:t>м. Могилів-Подільський</w:t>
            </w:r>
          </w:p>
        </w:tc>
      </w:tr>
    </w:tbl>
    <w:p w:rsidR="0012017A" w:rsidRPr="001B57FB" w:rsidRDefault="0012017A" w:rsidP="0012017A">
      <w:pPr>
        <w:pStyle w:val="ab"/>
        <w:jc w:val="center"/>
        <w:rPr>
          <w:rFonts w:ascii="Times New Roman" w:hAnsi="Times New Roman"/>
          <w:sz w:val="28"/>
          <w:szCs w:val="28"/>
        </w:rPr>
      </w:pPr>
    </w:p>
    <w:p w:rsidR="0012017A" w:rsidRPr="00E91019" w:rsidRDefault="0012017A" w:rsidP="0012017A">
      <w:pPr>
        <w:pStyle w:val="ab"/>
        <w:jc w:val="center"/>
        <w:rPr>
          <w:rFonts w:ascii="Times New Roman" w:hAnsi="Times New Roman"/>
          <w:sz w:val="28"/>
          <w:szCs w:val="28"/>
        </w:rPr>
      </w:pPr>
    </w:p>
    <w:p w:rsidR="0012017A" w:rsidRPr="00E91019" w:rsidRDefault="0012017A" w:rsidP="0012017A">
      <w:pPr>
        <w:pStyle w:val="ab"/>
        <w:rPr>
          <w:rFonts w:ascii="Times New Roman" w:hAnsi="Times New Roman"/>
          <w:sz w:val="28"/>
          <w:szCs w:val="28"/>
        </w:rPr>
      </w:pPr>
    </w:p>
    <w:p w:rsidR="0012017A" w:rsidRPr="00E91019" w:rsidRDefault="0012017A" w:rsidP="0012017A">
      <w:pPr>
        <w:pStyle w:val="ab"/>
        <w:rPr>
          <w:rFonts w:ascii="Times New Roman" w:hAnsi="Times New Roman"/>
          <w:sz w:val="28"/>
          <w:szCs w:val="28"/>
        </w:rPr>
      </w:pPr>
    </w:p>
    <w:p w:rsidR="0012017A" w:rsidRPr="00E91019" w:rsidRDefault="0012017A" w:rsidP="0012017A">
      <w:pPr>
        <w:pStyle w:val="ab"/>
        <w:rPr>
          <w:rFonts w:ascii="Times New Roman" w:hAnsi="Times New Roman"/>
          <w:sz w:val="28"/>
          <w:szCs w:val="28"/>
        </w:rPr>
      </w:pPr>
    </w:p>
    <w:p w:rsidR="0012017A" w:rsidRPr="00E91019" w:rsidRDefault="0012017A" w:rsidP="0012017A">
      <w:pPr>
        <w:pStyle w:val="ab"/>
        <w:rPr>
          <w:rFonts w:ascii="Times New Roman" w:hAnsi="Times New Roman"/>
          <w:sz w:val="28"/>
          <w:szCs w:val="28"/>
        </w:rPr>
      </w:pPr>
    </w:p>
    <w:p w:rsidR="0012017A" w:rsidRPr="00E91019" w:rsidRDefault="0012017A" w:rsidP="0012017A">
      <w:pPr>
        <w:pStyle w:val="ab"/>
        <w:rPr>
          <w:rFonts w:ascii="Times New Roman" w:hAnsi="Times New Roman"/>
          <w:sz w:val="28"/>
          <w:szCs w:val="28"/>
        </w:rPr>
      </w:pPr>
    </w:p>
    <w:p w:rsidR="0012017A" w:rsidRPr="00E91019" w:rsidRDefault="0012017A" w:rsidP="0012017A">
      <w:pPr>
        <w:pStyle w:val="ab"/>
        <w:rPr>
          <w:rFonts w:ascii="Times New Roman" w:hAnsi="Times New Roman"/>
          <w:sz w:val="28"/>
          <w:szCs w:val="28"/>
        </w:rPr>
      </w:pPr>
    </w:p>
    <w:p w:rsidR="0012017A" w:rsidRPr="00E91019" w:rsidRDefault="0012017A" w:rsidP="0012017A">
      <w:pPr>
        <w:pStyle w:val="ab"/>
        <w:rPr>
          <w:rFonts w:ascii="Times New Roman" w:hAnsi="Times New Roman"/>
          <w:sz w:val="28"/>
          <w:szCs w:val="28"/>
        </w:rPr>
      </w:pPr>
    </w:p>
    <w:p w:rsidR="0012017A" w:rsidRPr="00E91019" w:rsidRDefault="0012017A" w:rsidP="0012017A">
      <w:pPr>
        <w:pStyle w:val="ab"/>
        <w:rPr>
          <w:rFonts w:ascii="Times New Roman" w:hAnsi="Times New Roman"/>
          <w:sz w:val="28"/>
          <w:szCs w:val="28"/>
        </w:rPr>
      </w:pPr>
    </w:p>
    <w:p w:rsidR="0012017A" w:rsidRPr="00E91019" w:rsidRDefault="0012017A" w:rsidP="0012017A">
      <w:pPr>
        <w:pStyle w:val="ab"/>
        <w:rPr>
          <w:rFonts w:ascii="Times New Roman" w:hAnsi="Times New Roman"/>
          <w:sz w:val="28"/>
          <w:szCs w:val="28"/>
        </w:rPr>
      </w:pPr>
    </w:p>
    <w:p w:rsidR="0012017A" w:rsidRPr="00E91019" w:rsidRDefault="0012017A" w:rsidP="0012017A">
      <w:pPr>
        <w:pStyle w:val="ab"/>
        <w:rPr>
          <w:rFonts w:ascii="Times New Roman" w:hAnsi="Times New Roman"/>
          <w:sz w:val="28"/>
          <w:szCs w:val="28"/>
        </w:rPr>
      </w:pPr>
    </w:p>
    <w:p w:rsidR="0012017A" w:rsidRPr="00E91019" w:rsidRDefault="0012017A" w:rsidP="0012017A">
      <w:pPr>
        <w:pStyle w:val="ab"/>
        <w:rPr>
          <w:rFonts w:ascii="Times New Roman" w:hAnsi="Times New Roman"/>
          <w:sz w:val="28"/>
          <w:szCs w:val="28"/>
        </w:rPr>
      </w:pPr>
    </w:p>
    <w:p w:rsidR="0012017A" w:rsidRPr="00E91019" w:rsidRDefault="0012017A" w:rsidP="0012017A">
      <w:pPr>
        <w:pStyle w:val="ab"/>
        <w:rPr>
          <w:rFonts w:ascii="Times New Roman" w:hAnsi="Times New Roman"/>
          <w:sz w:val="28"/>
          <w:szCs w:val="28"/>
        </w:rPr>
      </w:pPr>
    </w:p>
    <w:p w:rsidR="0012017A" w:rsidRPr="00E91019" w:rsidRDefault="0012017A" w:rsidP="0012017A">
      <w:pPr>
        <w:pStyle w:val="ab"/>
        <w:rPr>
          <w:rFonts w:ascii="Times New Roman" w:hAnsi="Times New Roman"/>
          <w:sz w:val="28"/>
          <w:szCs w:val="28"/>
        </w:rPr>
      </w:pPr>
    </w:p>
    <w:p w:rsidR="0012017A" w:rsidRPr="00E91019" w:rsidRDefault="0012017A" w:rsidP="0012017A">
      <w:pPr>
        <w:pStyle w:val="ab"/>
        <w:rPr>
          <w:rFonts w:ascii="Times New Roman" w:hAnsi="Times New Roman"/>
          <w:sz w:val="28"/>
          <w:szCs w:val="28"/>
        </w:rPr>
      </w:pPr>
    </w:p>
    <w:p w:rsidR="0012017A" w:rsidRDefault="0012017A" w:rsidP="0012017A">
      <w:pPr>
        <w:pStyle w:val="ab"/>
        <w:rPr>
          <w:rFonts w:ascii="Times New Roman" w:hAnsi="Times New Roman"/>
          <w:sz w:val="28"/>
          <w:szCs w:val="28"/>
        </w:rPr>
      </w:pPr>
    </w:p>
    <w:p w:rsidR="00EA100F" w:rsidRDefault="00EA100F" w:rsidP="0012017A">
      <w:pPr>
        <w:pStyle w:val="ab"/>
        <w:rPr>
          <w:rFonts w:ascii="Times New Roman" w:hAnsi="Times New Roman"/>
          <w:sz w:val="28"/>
          <w:szCs w:val="28"/>
        </w:rPr>
      </w:pPr>
    </w:p>
    <w:p w:rsidR="00EA100F" w:rsidRDefault="00EA100F" w:rsidP="0012017A">
      <w:pPr>
        <w:pStyle w:val="ab"/>
        <w:rPr>
          <w:rFonts w:ascii="Times New Roman" w:hAnsi="Times New Roman"/>
          <w:sz w:val="28"/>
          <w:szCs w:val="28"/>
        </w:rPr>
      </w:pPr>
    </w:p>
    <w:p w:rsidR="00EA100F" w:rsidRDefault="00EA100F" w:rsidP="0012017A">
      <w:pPr>
        <w:pStyle w:val="ab"/>
        <w:rPr>
          <w:rFonts w:ascii="Times New Roman" w:hAnsi="Times New Roman"/>
          <w:sz w:val="28"/>
          <w:szCs w:val="28"/>
        </w:rPr>
      </w:pPr>
    </w:p>
    <w:p w:rsidR="00EA100F" w:rsidRDefault="00EA100F" w:rsidP="0012017A">
      <w:pPr>
        <w:pStyle w:val="ab"/>
        <w:rPr>
          <w:rFonts w:ascii="Times New Roman" w:hAnsi="Times New Roman"/>
          <w:sz w:val="28"/>
          <w:szCs w:val="28"/>
        </w:rPr>
      </w:pPr>
    </w:p>
    <w:p w:rsidR="00EA100F" w:rsidRDefault="00EA100F" w:rsidP="0012017A">
      <w:pPr>
        <w:pStyle w:val="ab"/>
        <w:rPr>
          <w:rFonts w:ascii="Times New Roman" w:hAnsi="Times New Roman"/>
          <w:sz w:val="28"/>
          <w:szCs w:val="28"/>
        </w:rPr>
      </w:pPr>
    </w:p>
    <w:p w:rsidR="00EA100F" w:rsidRDefault="00EA100F" w:rsidP="0012017A">
      <w:pPr>
        <w:pStyle w:val="ab"/>
        <w:rPr>
          <w:rFonts w:ascii="Times New Roman" w:hAnsi="Times New Roman"/>
          <w:sz w:val="28"/>
          <w:szCs w:val="28"/>
        </w:rPr>
      </w:pPr>
    </w:p>
    <w:p w:rsidR="00EA100F" w:rsidRDefault="00EA100F" w:rsidP="0012017A">
      <w:pPr>
        <w:pStyle w:val="ab"/>
        <w:rPr>
          <w:rFonts w:ascii="Times New Roman" w:hAnsi="Times New Roman"/>
          <w:sz w:val="28"/>
          <w:szCs w:val="28"/>
        </w:rPr>
      </w:pPr>
    </w:p>
    <w:p w:rsidR="00EA100F" w:rsidRDefault="00EA100F" w:rsidP="0012017A">
      <w:pPr>
        <w:pStyle w:val="ab"/>
        <w:rPr>
          <w:rFonts w:ascii="Times New Roman" w:hAnsi="Times New Roman"/>
          <w:sz w:val="28"/>
          <w:szCs w:val="28"/>
        </w:rPr>
      </w:pPr>
    </w:p>
    <w:p w:rsidR="00EA100F" w:rsidRDefault="00EA100F" w:rsidP="0012017A">
      <w:pPr>
        <w:pStyle w:val="ab"/>
        <w:rPr>
          <w:rFonts w:ascii="Times New Roman" w:hAnsi="Times New Roman"/>
          <w:sz w:val="28"/>
          <w:szCs w:val="28"/>
        </w:rPr>
      </w:pPr>
    </w:p>
    <w:p w:rsidR="00A85B8A" w:rsidRPr="002774F0" w:rsidRDefault="001B57FB" w:rsidP="0012017A">
      <w:pPr>
        <w:pStyle w:val="ab"/>
        <w:rPr>
          <w:rFonts w:ascii="Times New Roman" w:hAnsi="Times New Roman"/>
          <w:color w:val="000000"/>
          <w:sz w:val="28"/>
          <w:szCs w:val="28"/>
        </w:rPr>
      </w:pPr>
      <w:r w:rsidRPr="002774F0">
        <w:rPr>
          <w:rFonts w:ascii="Times New Roman" w:hAnsi="Times New Roman"/>
          <w:color w:val="000000"/>
          <w:sz w:val="28"/>
          <w:szCs w:val="28"/>
        </w:rPr>
        <w:t>Секретар міської ради</w:t>
      </w:r>
      <w:r w:rsidRPr="002774F0">
        <w:rPr>
          <w:rFonts w:ascii="Times New Roman" w:hAnsi="Times New Roman"/>
          <w:color w:val="000000"/>
          <w:sz w:val="28"/>
          <w:szCs w:val="28"/>
        </w:rPr>
        <w:tab/>
      </w:r>
      <w:r w:rsidRPr="002774F0">
        <w:rPr>
          <w:rFonts w:ascii="Times New Roman" w:hAnsi="Times New Roman"/>
          <w:color w:val="000000"/>
          <w:sz w:val="28"/>
          <w:szCs w:val="28"/>
        </w:rPr>
        <w:tab/>
      </w:r>
      <w:r w:rsidRPr="002774F0">
        <w:rPr>
          <w:rFonts w:ascii="Times New Roman" w:hAnsi="Times New Roman"/>
          <w:color w:val="000000"/>
          <w:sz w:val="28"/>
          <w:szCs w:val="28"/>
        </w:rPr>
        <w:tab/>
      </w:r>
      <w:r w:rsidRPr="002774F0">
        <w:rPr>
          <w:rFonts w:ascii="Times New Roman" w:hAnsi="Times New Roman"/>
          <w:color w:val="000000"/>
          <w:sz w:val="28"/>
          <w:szCs w:val="28"/>
        </w:rPr>
        <w:tab/>
      </w:r>
      <w:r w:rsidRPr="002774F0">
        <w:rPr>
          <w:rFonts w:ascii="Times New Roman" w:hAnsi="Times New Roman"/>
          <w:color w:val="000000"/>
          <w:sz w:val="28"/>
          <w:szCs w:val="28"/>
        </w:rPr>
        <w:tab/>
      </w:r>
      <w:r w:rsidRPr="002774F0">
        <w:rPr>
          <w:rFonts w:ascii="Times New Roman" w:hAnsi="Times New Roman"/>
          <w:color w:val="000000"/>
          <w:sz w:val="28"/>
          <w:szCs w:val="28"/>
        </w:rPr>
        <w:tab/>
      </w:r>
      <w:r w:rsidRPr="002774F0">
        <w:rPr>
          <w:rFonts w:ascii="Times New Roman" w:hAnsi="Times New Roman"/>
          <w:color w:val="000000"/>
          <w:sz w:val="28"/>
          <w:szCs w:val="28"/>
        </w:rPr>
        <w:tab/>
        <w:t>М. Гоцуляк</w:t>
      </w:r>
    </w:p>
    <w:p w:rsidR="00A85B8A" w:rsidRDefault="00A85B8A" w:rsidP="0012017A">
      <w:pPr>
        <w:pStyle w:val="ab"/>
        <w:rPr>
          <w:rFonts w:ascii="Times New Roman" w:hAnsi="Times New Roman"/>
          <w:sz w:val="28"/>
          <w:szCs w:val="28"/>
        </w:rPr>
      </w:pPr>
    </w:p>
    <w:p w:rsidR="00A85B8A" w:rsidRDefault="00A85B8A" w:rsidP="0012017A">
      <w:pPr>
        <w:pStyle w:val="ab"/>
        <w:rPr>
          <w:rFonts w:ascii="Times New Roman" w:hAnsi="Times New Roman"/>
          <w:sz w:val="28"/>
          <w:szCs w:val="28"/>
        </w:rPr>
      </w:pPr>
    </w:p>
    <w:p w:rsidR="00EA100F" w:rsidRDefault="00EA100F" w:rsidP="00EA100F">
      <w:pPr>
        <w:rPr>
          <w:lang w:val="uk-UA"/>
        </w:rPr>
      </w:pPr>
    </w:p>
    <w:p w:rsidR="0012017A" w:rsidRPr="00E91019" w:rsidRDefault="0012017A" w:rsidP="0012017A">
      <w:pPr>
        <w:pStyle w:val="ShapkaDocumentu"/>
        <w:ind w:left="7080"/>
        <w:jc w:val="left"/>
        <w:rPr>
          <w:rFonts w:ascii="Times New Roman" w:hAnsi="Times New Roman"/>
          <w:sz w:val="28"/>
          <w:szCs w:val="28"/>
        </w:rPr>
      </w:pPr>
      <w:r w:rsidRPr="00E91019">
        <w:rPr>
          <w:rFonts w:ascii="Times New Roman" w:hAnsi="Times New Roman"/>
          <w:b/>
          <w:i/>
          <w:color w:val="000000"/>
          <w:sz w:val="28"/>
          <w:szCs w:val="28"/>
        </w:rPr>
        <w:lastRenderedPageBreak/>
        <w:t>Додаток 4</w:t>
      </w:r>
      <w:r w:rsidRPr="00E91019">
        <w:rPr>
          <w:rFonts w:ascii="Times New Roman" w:hAnsi="Times New Roman"/>
          <w:b/>
          <w:i/>
          <w:color w:val="000000"/>
          <w:sz w:val="28"/>
          <w:szCs w:val="28"/>
        </w:rPr>
        <w:br/>
        <w:t>до Інструкції (пункт 18)</w:t>
      </w:r>
    </w:p>
    <w:p w:rsidR="0012017A" w:rsidRPr="00A63967" w:rsidRDefault="0012017A" w:rsidP="0012017A">
      <w:pPr>
        <w:pStyle w:val="ab"/>
        <w:jc w:val="center"/>
        <w:rPr>
          <w:rFonts w:ascii="Times New Roman" w:hAnsi="Times New Roman"/>
          <w:color w:val="000000"/>
          <w:sz w:val="28"/>
          <w:szCs w:val="28"/>
        </w:rPr>
      </w:pPr>
      <w:r w:rsidRPr="00A63967">
        <w:rPr>
          <w:rFonts w:ascii="Times New Roman" w:hAnsi="Times New Roman"/>
          <w:noProof/>
          <w:color w:val="000000"/>
          <w:sz w:val="28"/>
          <w:szCs w:val="28"/>
          <w:lang w:eastAsia="ru-RU"/>
        </w:rPr>
        <w:pict>
          <v:shape id="_x0000_i1028" type="#_x0000_t75" alt="Малий державний герб України" style="width:34.5pt;height:45.75pt;visibility:visible">
            <v:imagedata r:id="rId8" o:title="Малий державний герб України"/>
          </v:shape>
        </w:pict>
      </w:r>
    </w:p>
    <w:p w:rsidR="0012017A" w:rsidRPr="00A63967" w:rsidRDefault="0012017A" w:rsidP="0012017A">
      <w:pPr>
        <w:pStyle w:val="a3"/>
        <w:spacing w:before="120"/>
        <w:outlineLvl w:val="0"/>
        <w:rPr>
          <w:b w:val="0"/>
          <w:bCs w:val="0"/>
          <w:smallCaps/>
          <w:color w:val="000000"/>
        </w:rPr>
      </w:pPr>
      <w:r w:rsidRPr="00A63967">
        <w:rPr>
          <w:b w:val="0"/>
          <w:bCs w:val="0"/>
          <w:smallCaps/>
          <w:color w:val="000000"/>
        </w:rPr>
        <w:t>УКРАЇНА</w:t>
      </w:r>
      <w:r w:rsidRPr="00A63967">
        <w:rPr>
          <w:bCs w:val="0"/>
          <w:smallCaps/>
          <w:color w:val="000000"/>
        </w:rPr>
        <w:br/>
      </w:r>
      <w:r w:rsidRPr="00A63967">
        <w:rPr>
          <w:b w:val="0"/>
          <w:bCs w:val="0"/>
          <w:smallCaps/>
          <w:color w:val="000000"/>
        </w:rPr>
        <w:t>МОГИЛІВ-ПОДІЛЬСЬКА МІСЬКА РАДА</w:t>
      </w:r>
      <w:r w:rsidRPr="00A63967">
        <w:rPr>
          <w:bCs w:val="0"/>
          <w:smallCaps/>
          <w:color w:val="000000"/>
        </w:rPr>
        <w:br/>
      </w:r>
      <w:r w:rsidRPr="00A63967">
        <w:rPr>
          <w:b w:val="0"/>
          <w:bCs w:val="0"/>
          <w:smallCaps/>
          <w:color w:val="000000"/>
        </w:rPr>
        <w:t>ВІННИЦЬКОЇ ОБЛАСТІ</w:t>
      </w:r>
    </w:p>
    <w:p w:rsidR="0012017A" w:rsidRPr="00A63967" w:rsidRDefault="0012017A" w:rsidP="0012017A">
      <w:pPr>
        <w:jc w:val="center"/>
        <w:rPr>
          <w:b/>
          <w:bCs/>
          <w:i/>
          <w:color w:val="000000"/>
          <w:spacing w:val="80"/>
          <w:lang w:val="uk-UA"/>
        </w:rPr>
      </w:pPr>
      <w:r w:rsidRPr="00A63967">
        <w:rPr>
          <w:b/>
          <w:color w:val="000000"/>
          <w:lang w:val="uk-UA"/>
        </w:rPr>
        <w:t>ВИКОНАВЧИЙ КОМІТЕТ</w:t>
      </w:r>
      <w:r w:rsidRPr="00A63967">
        <w:rPr>
          <w:b/>
          <w:bCs/>
          <w:i/>
          <w:noProof/>
          <w:color w:val="000000"/>
          <w:spacing w:val="80"/>
          <w:lang w:val="uk-UA" w:eastAsia="uk-UA"/>
        </w:rPr>
        <w:pict>
          <v:line id="Пряма сполучна лінія 5" o:spid="_x0000_s1030" style="position:absolute;left:0;text-align:left;z-index:1;visibility:visible;mso-position-horizontal-relative:text;mso-position-vertical-relative:text;mso-height-relative:margin" from="-17.8pt,19.95pt" to="479.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" strokeweight="7pt">
            <v:stroke opacity="52428f" linestyle="thickBetweenThin"/>
          </v:line>
        </w:pict>
      </w:r>
    </w:p>
    <w:p w:rsidR="0012017A" w:rsidRPr="00A63967" w:rsidRDefault="002A162B" w:rsidP="0012017A">
      <w:pPr>
        <w:spacing w:before="120" w:after="360"/>
        <w:jc w:val="center"/>
        <w:rPr>
          <w:b/>
          <w:bCs/>
          <w:color w:val="000000"/>
          <w:spacing w:val="80"/>
          <w:sz w:val="32"/>
          <w:szCs w:val="32"/>
          <w:lang w:val="uk-UA"/>
        </w:rPr>
      </w:pPr>
      <w:r w:rsidRPr="00A63967">
        <w:rPr>
          <w:b/>
          <w:bCs/>
          <w:i/>
          <w:color w:val="000000"/>
          <w:spacing w:val="80"/>
          <w:sz w:val="32"/>
          <w:szCs w:val="32"/>
          <w:lang w:val="uk-UA"/>
        </w:rPr>
        <w:t xml:space="preserve">                                                           </w:t>
      </w:r>
      <w:r w:rsidR="0012017A" w:rsidRPr="00A63967">
        <w:rPr>
          <w:b/>
          <w:bCs/>
          <w:color w:val="000000"/>
          <w:spacing w:val="80"/>
          <w:sz w:val="32"/>
          <w:szCs w:val="32"/>
          <w:lang w:val="uk-UA"/>
        </w:rPr>
        <w:t>РІШЕННЯ №</w:t>
      </w:r>
    </w:p>
    <w:p w:rsidR="0012017A" w:rsidRPr="00A63967" w:rsidRDefault="0012017A" w:rsidP="0012017A">
      <w:pPr>
        <w:spacing w:before="120" w:after="360"/>
        <w:jc w:val="center"/>
        <w:rPr>
          <w:rStyle w:val="af"/>
          <w:b w:val="0"/>
          <w:lang w:val="uk-UA"/>
        </w:rPr>
      </w:pPr>
      <w:r w:rsidRPr="00A63967">
        <w:rPr>
          <w:rStyle w:val="af"/>
          <w:b w:val="0"/>
          <w:lang w:val="uk-UA"/>
        </w:rPr>
        <w:t xml:space="preserve">Від ___________                   </w:t>
      </w:r>
      <w:r w:rsidR="00A63967">
        <w:rPr>
          <w:rStyle w:val="af"/>
          <w:b w:val="0"/>
          <w:lang w:val="uk-UA"/>
        </w:rPr>
        <w:t xml:space="preserve">           </w:t>
      </w:r>
      <w:r w:rsidRPr="00A63967">
        <w:rPr>
          <w:rStyle w:val="af"/>
          <w:b w:val="0"/>
          <w:lang w:val="uk-UA"/>
        </w:rPr>
        <w:t xml:space="preserve">                         м. Могилів-Подільський</w:t>
      </w:r>
    </w:p>
    <w:p w:rsidR="0012017A" w:rsidRPr="00E91019" w:rsidRDefault="0012017A" w:rsidP="0012017A">
      <w:pPr>
        <w:spacing w:before="120" w:after="360"/>
        <w:jc w:val="center"/>
        <w:rPr>
          <w:rStyle w:val="af"/>
          <w:rFonts w:ascii="Georgia" w:hAnsi="Georgia"/>
          <w:b w:val="0"/>
          <w:lang w:val="uk-UA"/>
        </w:rPr>
      </w:pPr>
    </w:p>
    <w:p w:rsidR="0012017A" w:rsidRPr="00E91019" w:rsidRDefault="0012017A" w:rsidP="0012017A">
      <w:pPr>
        <w:spacing w:before="120" w:after="360"/>
        <w:jc w:val="center"/>
        <w:rPr>
          <w:rStyle w:val="af"/>
          <w:rFonts w:ascii="Georgia" w:hAnsi="Georgia"/>
          <w:b w:val="0"/>
          <w:lang w:val="uk-UA"/>
        </w:rPr>
      </w:pPr>
    </w:p>
    <w:p w:rsidR="0012017A" w:rsidRPr="00E91019" w:rsidRDefault="0012017A" w:rsidP="0012017A">
      <w:pPr>
        <w:spacing w:before="120" w:after="360"/>
        <w:jc w:val="center"/>
        <w:rPr>
          <w:rStyle w:val="af"/>
          <w:rFonts w:ascii="Georgia" w:hAnsi="Georgia"/>
          <w:b w:val="0"/>
          <w:lang w:val="uk-UA"/>
        </w:rPr>
      </w:pPr>
    </w:p>
    <w:p w:rsidR="0012017A" w:rsidRPr="00E91019" w:rsidRDefault="0012017A" w:rsidP="0012017A">
      <w:pPr>
        <w:spacing w:before="120" w:after="360"/>
        <w:jc w:val="center"/>
        <w:rPr>
          <w:rStyle w:val="af"/>
          <w:rFonts w:ascii="Georgia" w:hAnsi="Georgia"/>
          <w:b w:val="0"/>
          <w:lang w:val="uk-UA"/>
        </w:rPr>
      </w:pPr>
    </w:p>
    <w:p w:rsidR="0012017A" w:rsidRPr="00E91019" w:rsidRDefault="0012017A" w:rsidP="0012017A">
      <w:pPr>
        <w:spacing w:before="120" w:after="360"/>
        <w:rPr>
          <w:rStyle w:val="af"/>
          <w:rFonts w:ascii="Georgia" w:hAnsi="Georgia"/>
          <w:b w:val="0"/>
          <w:lang w:val="uk-UA"/>
        </w:rPr>
      </w:pPr>
    </w:p>
    <w:p w:rsidR="0012017A" w:rsidRPr="00E91019" w:rsidRDefault="0012017A" w:rsidP="0012017A">
      <w:pPr>
        <w:spacing w:before="120" w:after="360"/>
        <w:rPr>
          <w:rStyle w:val="af"/>
          <w:rFonts w:ascii="Georgia" w:hAnsi="Georgia"/>
          <w:b w:val="0"/>
          <w:lang w:val="uk-UA"/>
        </w:rPr>
      </w:pPr>
    </w:p>
    <w:p w:rsidR="0012017A" w:rsidRPr="00E91019" w:rsidRDefault="0012017A" w:rsidP="0012017A">
      <w:pPr>
        <w:spacing w:before="120" w:after="360"/>
        <w:rPr>
          <w:rStyle w:val="af"/>
          <w:rFonts w:ascii="Georgia" w:hAnsi="Georgia"/>
          <w:b w:val="0"/>
          <w:lang w:val="uk-UA"/>
        </w:rPr>
      </w:pPr>
    </w:p>
    <w:p w:rsidR="0012017A" w:rsidRPr="00E91019" w:rsidRDefault="0012017A" w:rsidP="0012017A">
      <w:pPr>
        <w:spacing w:before="120" w:after="360"/>
        <w:rPr>
          <w:rStyle w:val="af"/>
          <w:rFonts w:ascii="Georgia" w:hAnsi="Georgia"/>
          <w:b w:val="0"/>
          <w:lang w:val="uk-UA"/>
        </w:rPr>
      </w:pPr>
    </w:p>
    <w:p w:rsidR="0012017A" w:rsidRDefault="0012017A" w:rsidP="0012017A">
      <w:pPr>
        <w:spacing w:before="120" w:after="360"/>
        <w:rPr>
          <w:rStyle w:val="af"/>
          <w:rFonts w:ascii="Georgia" w:hAnsi="Georgia"/>
          <w:b w:val="0"/>
          <w:lang w:val="uk-UA"/>
        </w:rPr>
      </w:pPr>
    </w:p>
    <w:p w:rsidR="00EA100F" w:rsidRDefault="00EA100F" w:rsidP="0012017A">
      <w:pPr>
        <w:spacing w:before="120" w:after="360"/>
        <w:rPr>
          <w:rStyle w:val="af"/>
          <w:rFonts w:ascii="Georgia" w:hAnsi="Georgia"/>
          <w:b w:val="0"/>
          <w:lang w:val="uk-UA"/>
        </w:rPr>
      </w:pPr>
    </w:p>
    <w:p w:rsidR="00A63967" w:rsidRPr="00A63967" w:rsidRDefault="00A63967" w:rsidP="00A63967">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12017A" w:rsidRPr="00E91019" w:rsidRDefault="0012017A" w:rsidP="0012017A">
      <w:pPr>
        <w:spacing w:before="120" w:after="360"/>
        <w:rPr>
          <w:rStyle w:val="af"/>
          <w:rFonts w:ascii="Georgia" w:hAnsi="Georgia"/>
          <w:b w:val="0"/>
          <w:lang w:val="uk-UA"/>
        </w:rPr>
      </w:pPr>
    </w:p>
    <w:p w:rsidR="0012017A" w:rsidRPr="00E91019" w:rsidRDefault="0012017A" w:rsidP="0012017A">
      <w:pPr>
        <w:rPr>
          <w:lang w:val="uk-UA"/>
        </w:rPr>
      </w:pPr>
    </w:p>
    <w:p w:rsidR="0012017A" w:rsidRDefault="0012017A" w:rsidP="0012017A">
      <w:pPr>
        <w:rPr>
          <w:lang w:val="uk-UA"/>
        </w:rPr>
      </w:pPr>
    </w:p>
    <w:p w:rsidR="00C75260" w:rsidRDefault="00C75260" w:rsidP="0012017A">
      <w:pPr>
        <w:rPr>
          <w:lang w:val="uk-UA"/>
        </w:rPr>
      </w:pPr>
    </w:p>
    <w:p w:rsidR="00C75260" w:rsidRDefault="00C75260" w:rsidP="0012017A">
      <w:pPr>
        <w:rPr>
          <w:lang w:val="uk-UA"/>
        </w:rPr>
      </w:pPr>
    </w:p>
    <w:p w:rsidR="00C75260" w:rsidRPr="00E91019" w:rsidRDefault="00C75260" w:rsidP="0012017A">
      <w:pPr>
        <w:rPr>
          <w:lang w:val="uk-UA"/>
        </w:rPr>
      </w:pPr>
    </w:p>
    <w:p w:rsidR="0012017A" w:rsidRPr="00E91019" w:rsidRDefault="0012017A" w:rsidP="0012017A">
      <w:pPr>
        <w:pStyle w:val="ShapkaDocumentu"/>
        <w:ind w:left="7080"/>
        <w:jc w:val="left"/>
        <w:rPr>
          <w:rFonts w:ascii="Times New Roman" w:hAnsi="Times New Roman"/>
          <w:sz w:val="28"/>
          <w:szCs w:val="28"/>
        </w:rPr>
      </w:pPr>
      <w:r w:rsidRPr="00E91019">
        <w:rPr>
          <w:rFonts w:ascii="Times New Roman" w:hAnsi="Times New Roman"/>
          <w:b/>
          <w:i/>
          <w:color w:val="000000"/>
          <w:sz w:val="28"/>
          <w:szCs w:val="28"/>
        </w:rPr>
        <w:lastRenderedPageBreak/>
        <w:t>Додаток 5</w:t>
      </w:r>
      <w:r w:rsidRPr="00E91019">
        <w:rPr>
          <w:rFonts w:ascii="Times New Roman" w:hAnsi="Times New Roman"/>
          <w:b/>
          <w:i/>
          <w:color w:val="000000"/>
          <w:sz w:val="28"/>
          <w:szCs w:val="28"/>
        </w:rPr>
        <w:br/>
        <w:t>до Інструкції (пункт 18)</w:t>
      </w:r>
    </w:p>
    <w:p w:rsidR="0012017A" w:rsidRPr="00E91019" w:rsidRDefault="0012017A" w:rsidP="0012017A">
      <w:pPr>
        <w:pStyle w:val="ab"/>
        <w:jc w:val="center"/>
        <w:rPr>
          <w:rFonts w:ascii="Times New Roman" w:hAnsi="Times New Roman"/>
          <w:noProof/>
          <w:color w:val="000000"/>
          <w:sz w:val="28"/>
          <w:szCs w:val="28"/>
          <w:lang w:eastAsia="ru-RU"/>
        </w:rPr>
      </w:pPr>
    </w:p>
    <w:p w:rsidR="0012017A" w:rsidRPr="00E91019" w:rsidRDefault="0012017A" w:rsidP="0012017A">
      <w:pPr>
        <w:pStyle w:val="ab"/>
        <w:jc w:val="center"/>
        <w:rPr>
          <w:rFonts w:ascii="Georgia" w:hAnsi="Georgia"/>
          <w:noProof/>
          <w:color w:val="000000"/>
          <w:sz w:val="28"/>
          <w:szCs w:val="28"/>
          <w:lang w:eastAsia="ru-RU"/>
        </w:rPr>
      </w:pPr>
    </w:p>
    <w:p w:rsidR="0012017A" w:rsidRPr="00E91019" w:rsidRDefault="0012017A" w:rsidP="0012017A">
      <w:pPr>
        <w:pStyle w:val="ab"/>
        <w:jc w:val="center"/>
        <w:rPr>
          <w:rFonts w:ascii="Georgia" w:hAnsi="Georgia"/>
          <w:color w:val="000000"/>
          <w:sz w:val="28"/>
          <w:szCs w:val="28"/>
        </w:rPr>
      </w:pPr>
      <w:r w:rsidRPr="00E91019">
        <w:rPr>
          <w:rFonts w:ascii="Georgia" w:hAnsi="Georgia"/>
          <w:noProof/>
          <w:color w:val="000000"/>
          <w:sz w:val="28"/>
          <w:szCs w:val="28"/>
          <w:lang w:eastAsia="ru-RU"/>
        </w:rPr>
        <w:pict>
          <v:shape id="_x0000_i1029" type="#_x0000_t75" alt="Малий державний герб України" style="width:34.5pt;height:45.75pt;visibility:visible">
            <v:imagedata r:id="rId8" o:title="Малий державний герб України"/>
          </v:shape>
        </w:pict>
      </w:r>
    </w:p>
    <w:p w:rsidR="0012017A" w:rsidRPr="00A63967" w:rsidRDefault="0012017A" w:rsidP="0012017A">
      <w:pPr>
        <w:pStyle w:val="a3"/>
        <w:spacing w:before="120"/>
        <w:outlineLvl w:val="0"/>
        <w:rPr>
          <w:b w:val="0"/>
          <w:bCs w:val="0"/>
          <w:smallCaps/>
          <w:color w:val="000000"/>
        </w:rPr>
      </w:pPr>
      <w:r w:rsidRPr="00A63967">
        <w:rPr>
          <w:b w:val="0"/>
          <w:bCs w:val="0"/>
          <w:smallCaps/>
          <w:color w:val="000000"/>
        </w:rPr>
        <w:t>УКРАЇНА</w:t>
      </w:r>
      <w:r w:rsidRPr="00A63967">
        <w:rPr>
          <w:b w:val="0"/>
          <w:bCs w:val="0"/>
          <w:smallCaps/>
          <w:color w:val="000000"/>
        </w:rPr>
        <w:br/>
        <w:t>МОГИЛІВ-ПОДІЛЬСЬКА МІСЬКА РАДА</w:t>
      </w:r>
      <w:r w:rsidRPr="00A63967">
        <w:rPr>
          <w:bCs w:val="0"/>
          <w:smallCaps/>
          <w:color w:val="000000"/>
        </w:rPr>
        <w:br/>
      </w:r>
      <w:r w:rsidRPr="00A63967">
        <w:rPr>
          <w:b w:val="0"/>
          <w:bCs w:val="0"/>
          <w:smallCaps/>
          <w:color w:val="000000"/>
        </w:rPr>
        <w:t>ВІННИЦЬКОЇ ОБЛАСТІ</w:t>
      </w:r>
    </w:p>
    <w:p w:rsidR="0012017A" w:rsidRPr="00A63967" w:rsidRDefault="0012017A" w:rsidP="0012017A">
      <w:pPr>
        <w:pStyle w:val="a3"/>
      </w:pPr>
      <w:r w:rsidRPr="00A63967">
        <w:pict>
          <v:line id="_x0000_s1031" style="position:absolute;left:0;text-align:left;z-index:2;visibility:visible;mso-height-relative:margin" from="-7.3pt,5.8pt" to="489.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" strokeweight="7pt">
            <v:stroke opacity="52428f" linestyle="thickBetweenThin"/>
          </v:line>
        </w:pict>
      </w:r>
    </w:p>
    <w:p w:rsidR="0012017A" w:rsidRPr="00A63967" w:rsidRDefault="0012017A" w:rsidP="0012017A">
      <w:pPr>
        <w:pStyle w:val="a3"/>
        <w:rPr>
          <w:color w:val="000000"/>
          <w:sz w:val="32"/>
          <w:szCs w:val="32"/>
        </w:rPr>
      </w:pPr>
      <w:r w:rsidRPr="00A63967">
        <w:rPr>
          <w:color w:val="000000"/>
          <w:sz w:val="32"/>
          <w:szCs w:val="32"/>
        </w:rPr>
        <w:t>Р І Ш Е Н Н Я  №</w:t>
      </w:r>
    </w:p>
    <w:tbl>
      <w:tblPr>
        <w:tblW w:w="10000" w:type="pct"/>
        <w:tblLook w:val="04A0" w:firstRow="1" w:lastRow="0" w:firstColumn="1" w:lastColumn="0" w:noHBand="0" w:noVBand="1"/>
      </w:tblPr>
      <w:tblGrid>
        <w:gridCol w:w="3238"/>
        <w:gridCol w:w="3238"/>
        <w:gridCol w:w="3237"/>
        <w:gridCol w:w="3237"/>
        <w:gridCol w:w="3241"/>
        <w:gridCol w:w="3237"/>
      </w:tblGrid>
      <w:tr w:rsidR="0012017A" w:rsidRPr="00A63967" w:rsidTr="004C6DC0">
        <w:tc>
          <w:tcPr>
            <w:tcW w:w="833" w:type="pct"/>
          </w:tcPr>
          <w:p w:rsidR="0012017A" w:rsidRPr="00A63967" w:rsidRDefault="0012017A" w:rsidP="004C6DC0">
            <w:pPr>
              <w:pStyle w:val="ab"/>
              <w:jc w:val="center"/>
              <w:rPr>
                <w:rFonts w:ascii="Times New Roman" w:hAnsi="Times New Roman"/>
                <w:color w:val="000000"/>
                <w:sz w:val="28"/>
                <w:szCs w:val="28"/>
              </w:rPr>
            </w:pPr>
          </w:p>
          <w:p w:rsidR="0012017A" w:rsidRPr="00A63967" w:rsidRDefault="0012017A" w:rsidP="004C6DC0">
            <w:pPr>
              <w:pStyle w:val="ab"/>
              <w:jc w:val="center"/>
              <w:rPr>
                <w:rFonts w:ascii="Times New Roman" w:hAnsi="Times New Roman"/>
                <w:color w:val="000000"/>
                <w:sz w:val="28"/>
                <w:szCs w:val="28"/>
              </w:rPr>
            </w:pPr>
            <w:r w:rsidRPr="00A63967">
              <w:rPr>
                <w:rFonts w:ascii="Times New Roman" w:hAnsi="Times New Roman"/>
                <w:color w:val="000000"/>
                <w:sz w:val="28"/>
                <w:szCs w:val="28"/>
              </w:rPr>
              <w:t>Від__________</w:t>
            </w:r>
          </w:p>
        </w:tc>
        <w:tc>
          <w:tcPr>
            <w:tcW w:w="833" w:type="pct"/>
          </w:tcPr>
          <w:p w:rsidR="0012017A" w:rsidRPr="00A63967" w:rsidRDefault="0012017A" w:rsidP="004C6DC0">
            <w:pPr>
              <w:pStyle w:val="ab"/>
              <w:jc w:val="center"/>
              <w:rPr>
                <w:rFonts w:ascii="Times New Roman" w:hAnsi="Times New Roman"/>
                <w:color w:val="000000"/>
                <w:sz w:val="28"/>
                <w:szCs w:val="28"/>
              </w:rPr>
            </w:pPr>
          </w:p>
          <w:p w:rsidR="0012017A" w:rsidRPr="00A63967" w:rsidRDefault="0012017A" w:rsidP="004C6DC0">
            <w:pPr>
              <w:pStyle w:val="ab"/>
              <w:jc w:val="center"/>
              <w:rPr>
                <w:rFonts w:ascii="Times New Roman" w:hAnsi="Times New Roman"/>
                <w:color w:val="000000"/>
                <w:sz w:val="28"/>
                <w:szCs w:val="28"/>
              </w:rPr>
            </w:pPr>
            <w:r w:rsidRPr="00A63967">
              <w:rPr>
                <w:rFonts w:ascii="Times New Roman" w:hAnsi="Times New Roman"/>
                <w:color w:val="000000"/>
                <w:sz w:val="28"/>
                <w:szCs w:val="28"/>
              </w:rPr>
              <w:t>____сесії</w:t>
            </w:r>
          </w:p>
        </w:tc>
        <w:tc>
          <w:tcPr>
            <w:tcW w:w="833" w:type="pct"/>
          </w:tcPr>
          <w:p w:rsidR="0012017A" w:rsidRPr="00A63967" w:rsidRDefault="0012017A" w:rsidP="004C6DC0">
            <w:pPr>
              <w:pStyle w:val="ab"/>
              <w:jc w:val="center"/>
              <w:rPr>
                <w:rFonts w:ascii="Times New Roman" w:hAnsi="Times New Roman"/>
                <w:color w:val="000000"/>
                <w:sz w:val="28"/>
                <w:szCs w:val="28"/>
              </w:rPr>
            </w:pPr>
          </w:p>
          <w:p w:rsidR="0012017A" w:rsidRPr="00A63967" w:rsidRDefault="0012017A" w:rsidP="004C6DC0">
            <w:pPr>
              <w:pStyle w:val="ab"/>
              <w:jc w:val="center"/>
              <w:rPr>
                <w:rFonts w:ascii="Times New Roman" w:hAnsi="Times New Roman"/>
                <w:color w:val="000000"/>
                <w:sz w:val="28"/>
                <w:szCs w:val="28"/>
              </w:rPr>
            </w:pPr>
            <w:r w:rsidRPr="00A63967">
              <w:rPr>
                <w:rFonts w:ascii="Times New Roman" w:hAnsi="Times New Roman"/>
                <w:color w:val="000000"/>
                <w:sz w:val="28"/>
                <w:szCs w:val="28"/>
              </w:rPr>
              <w:t>___ скликання</w:t>
            </w:r>
          </w:p>
        </w:tc>
        <w:tc>
          <w:tcPr>
            <w:tcW w:w="833" w:type="pct"/>
          </w:tcPr>
          <w:p w:rsidR="0012017A" w:rsidRPr="00A63967" w:rsidRDefault="0012017A" w:rsidP="004C6DC0">
            <w:pPr>
              <w:pStyle w:val="ab"/>
              <w:jc w:val="center"/>
              <w:rPr>
                <w:rFonts w:ascii="Times New Roman" w:hAnsi="Times New Roman"/>
                <w:color w:val="000000"/>
                <w:sz w:val="28"/>
                <w:szCs w:val="28"/>
              </w:rPr>
            </w:pPr>
          </w:p>
        </w:tc>
        <w:tc>
          <w:tcPr>
            <w:tcW w:w="834" w:type="pct"/>
          </w:tcPr>
          <w:p w:rsidR="0012017A" w:rsidRPr="00A63967" w:rsidRDefault="0012017A" w:rsidP="004C6DC0">
            <w:pPr>
              <w:pStyle w:val="ab"/>
              <w:jc w:val="center"/>
              <w:rPr>
                <w:rFonts w:ascii="Times New Roman" w:hAnsi="Times New Roman"/>
                <w:color w:val="000000"/>
                <w:sz w:val="28"/>
                <w:szCs w:val="28"/>
              </w:rPr>
            </w:pPr>
          </w:p>
        </w:tc>
        <w:tc>
          <w:tcPr>
            <w:tcW w:w="833" w:type="pct"/>
          </w:tcPr>
          <w:p w:rsidR="0012017A" w:rsidRPr="00A63967" w:rsidRDefault="0012017A" w:rsidP="004C6DC0">
            <w:pPr>
              <w:pStyle w:val="ab"/>
              <w:jc w:val="center"/>
              <w:rPr>
                <w:rFonts w:ascii="Times New Roman" w:hAnsi="Times New Roman"/>
                <w:color w:val="000000"/>
                <w:sz w:val="28"/>
                <w:szCs w:val="28"/>
              </w:rPr>
            </w:pPr>
          </w:p>
        </w:tc>
      </w:tr>
    </w:tbl>
    <w:p w:rsidR="0012017A" w:rsidRPr="00E91019" w:rsidRDefault="0012017A" w:rsidP="0012017A">
      <w:pPr>
        <w:jc w:val="center"/>
        <w:rPr>
          <w:rFonts w:ascii="Georgia" w:hAnsi="Georgia"/>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Default="0012017A"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Pr="00E91019" w:rsidRDefault="00EA100F" w:rsidP="0012017A">
      <w:pPr>
        <w:rPr>
          <w:lang w:val="uk-UA"/>
        </w:rPr>
      </w:pPr>
    </w:p>
    <w:p w:rsidR="0012017A" w:rsidRPr="00E91019" w:rsidRDefault="0012017A" w:rsidP="0012017A">
      <w:pPr>
        <w:rPr>
          <w:lang w:val="uk-UA"/>
        </w:rPr>
      </w:pPr>
    </w:p>
    <w:p w:rsidR="00A63967" w:rsidRPr="00A63967" w:rsidRDefault="00A63967" w:rsidP="00A63967">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12017A" w:rsidRPr="00E91019" w:rsidRDefault="0012017A" w:rsidP="0012017A">
      <w:pPr>
        <w:pStyle w:val="ShapkaDocumentu"/>
        <w:ind w:left="7080"/>
        <w:jc w:val="left"/>
        <w:rPr>
          <w:rFonts w:ascii="Times New Roman" w:hAnsi="Times New Roman"/>
          <w:sz w:val="28"/>
          <w:szCs w:val="28"/>
        </w:rPr>
      </w:pPr>
      <w:r w:rsidRPr="00E91019">
        <w:rPr>
          <w:rFonts w:ascii="Times New Roman" w:hAnsi="Times New Roman"/>
          <w:b/>
          <w:i/>
          <w:color w:val="000000"/>
          <w:sz w:val="28"/>
          <w:szCs w:val="28"/>
        </w:rPr>
        <w:lastRenderedPageBreak/>
        <w:t>Додаток 6</w:t>
      </w:r>
      <w:r w:rsidRPr="00E91019">
        <w:rPr>
          <w:rFonts w:ascii="Times New Roman" w:hAnsi="Times New Roman"/>
          <w:b/>
          <w:i/>
          <w:color w:val="000000"/>
          <w:sz w:val="28"/>
          <w:szCs w:val="28"/>
        </w:rPr>
        <w:br/>
        <w:t>до Інструкції (пункт 19)</w:t>
      </w:r>
    </w:p>
    <w:p w:rsidR="0012017A" w:rsidRPr="00E91019" w:rsidRDefault="0012017A" w:rsidP="0012017A">
      <w:pPr>
        <w:rPr>
          <w:lang w:val="uk-UA"/>
        </w:rPr>
      </w:pPr>
    </w:p>
    <w:p w:rsidR="0012017A" w:rsidRPr="00E91019" w:rsidRDefault="0012017A" w:rsidP="0012017A">
      <w:pPr>
        <w:spacing w:before="100" w:beforeAutospacing="1" w:after="100" w:afterAutospacing="1"/>
        <w:jc w:val="center"/>
        <w:rPr>
          <w:color w:val="000000"/>
          <w:sz w:val="24"/>
          <w:szCs w:val="24"/>
          <w:lang w:val="uk-UA"/>
        </w:rPr>
      </w:pPr>
      <w:r w:rsidRPr="00E91019">
        <w:rPr>
          <w:b/>
          <w:bCs/>
          <w:color w:val="000000"/>
          <w:sz w:val="24"/>
          <w:szCs w:val="24"/>
          <w:lang w:val="uk-UA"/>
        </w:rPr>
        <w:t xml:space="preserve">Зразок типового бланка листа </w:t>
      </w:r>
      <w:r w:rsidRPr="00E91019">
        <w:rPr>
          <w:color w:val="000000"/>
          <w:sz w:val="24"/>
          <w:szCs w:val="24"/>
          <w:lang w:val="uk-UA"/>
        </w:rPr>
        <w:br/>
      </w:r>
      <w:r w:rsidRPr="00E91019">
        <w:rPr>
          <w:b/>
          <w:bCs/>
          <w:color w:val="000000"/>
          <w:sz w:val="24"/>
          <w:szCs w:val="24"/>
          <w:lang w:val="uk-UA"/>
        </w:rPr>
        <w:t xml:space="preserve">структурного підрозділу </w:t>
      </w:r>
    </w:p>
    <w:p w:rsidR="0012017A" w:rsidRPr="00E91019" w:rsidRDefault="0012017A" w:rsidP="0012017A">
      <w:pPr>
        <w:pStyle w:val="ab"/>
        <w:jc w:val="both"/>
        <w:rPr>
          <w:rFonts w:ascii="Times New Roman" w:hAnsi="Times New Roman"/>
          <w:color w:val="000000"/>
          <w:sz w:val="28"/>
          <w:szCs w:val="28"/>
        </w:rPr>
      </w:pPr>
    </w:p>
    <w:p w:rsidR="0012017A" w:rsidRPr="00E91019" w:rsidRDefault="0012017A" w:rsidP="0012017A">
      <w:pPr>
        <w:pStyle w:val="ab"/>
        <w:jc w:val="center"/>
        <w:rPr>
          <w:rFonts w:ascii="Times New Roman" w:hAnsi="Times New Roman"/>
          <w:noProof/>
          <w:color w:val="000000"/>
          <w:sz w:val="28"/>
          <w:szCs w:val="28"/>
          <w:lang w:eastAsia="ru-RU"/>
        </w:rPr>
      </w:pPr>
      <w:r w:rsidRPr="00E91019">
        <w:rPr>
          <w:rFonts w:ascii="Times New Roman" w:hAnsi="Times New Roman"/>
          <w:noProof/>
          <w:color w:val="000000"/>
          <w:sz w:val="28"/>
          <w:szCs w:val="28"/>
          <w:lang w:eastAsia="ru-RU"/>
        </w:rPr>
        <w:pict>
          <v:shape id="_x0000_i1030" type="#_x0000_t75" alt="Малий державний герб України" style="width:34.5pt;height:45.75pt;visibility:visible">
            <v:imagedata r:id="rId8" o:title="Малий державний герб України"/>
          </v:shape>
        </w:pict>
      </w:r>
    </w:p>
    <w:p w:rsidR="00A63967" w:rsidRDefault="0012017A" w:rsidP="0012017A">
      <w:pPr>
        <w:pStyle w:val="ab"/>
        <w:jc w:val="center"/>
        <w:rPr>
          <w:rFonts w:ascii="Times New Roman" w:hAnsi="Times New Roman"/>
          <w:bCs/>
          <w:color w:val="000000"/>
          <w:sz w:val="20"/>
          <w:szCs w:val="20"/>
        </w:rPr>
      </w:pPr>
      <w:r w:rsidRPr="00E91019">
        <w:rPr>
          <w:rFonts w:ascii="Times New Roman" w:hAnsi="Times New Roman"/>
          <w:bCs/>
          <w:color w:val="000000"/>
          <w:sz w:val="28"/>
          <w:szCs w:val="28"/>
        </w:rPr>
        <w:t>УКРАЇНА</w:t>
      </w:r>
      <w:r w:rsidRPr="00E91019">
        <w:rPr>
          <w:rFonts w:ascii="Times New Roman" w:hAnsi="Times New Roman"/>
          <w:b/>
          <w:bCs/>
          <w:color w:val="000000"/>
          <w:sz w:val="28"/>
          <w:szCs w:val="28"/>
        </w:rPr>
        <w:br/>
      </w:r>
      <w:r w:rsidRPr="00A63967">
        <w:rPr>
          <w:rFonts w:ascii="Times New Roman" w:hAnsi="Times New Roman"/>
          <w:bCs/>
          <w:color w:val="000000"/>
          <w:sz w:val="28"/>
          <w:szCs w:val="28"/>
        </w:rPr>
        <w:t xml:space="preserve">МОГИЛІВ-ПОДІЛЬСЬКА МІСЬКА РАДА </w:t>
      </w:r>
      <w:r w:rsidRPr="00A63967">
        <w:rPr>
          <w:rFonts w:ascii="Times New Roman" w:hAnsi="Times New Roman"/>
          <w:bCs/>
          <w:color w:val="000000"/>
          <w:sz w:val="28"/>
          <w:szCs w:val="28"/>
        </w:rPr>
        <w:br/>
      </w:r>
      <w:r w:rsidRPr="00A63967">
        <w:rPr>
          <w:rFonts w:ascii="Times New Roman" w:hAnsi="Times New Roman"/>
          <w:b/>
          <w:bCs/>
          <w:color w:val="000000"/>
          <w:sz w:val="28"/>
          <w:szCs w:val="28"/>
        </w:rPr>
        <w:t>НАЗВА СТРУКТУРНОГО ПІДРОЗДІЛУ</w:t>
      </w:r>
      <w:r w:rsidRPr="00E91019">
        <w:rPr>
          <w:rFonts w:ascii="Times New Roman" w:hAnsi="Times New Roman"/>
          <w:b/>
          <w:bCs/>
          <w:color w:val="000000"/>
          <w:sz w:val="28"/>
          <w:szCs w:val="28"/>
        </w:rPr>
        <w:t xml:space="preserve">                                                                                    </w:t>
      </w:r>
      <w:r w:rsidRPr="00E91019">
        <w:rPr>
          <w:rFonts w:ascii="Times New Roman" w:hAnsi="Times New Roman"/>
          <w:bCs/>
          <w:color w:val="000000"/>
          <w:sz w:val="20"/>
          <w:szCs w:val="20"/>
        </w:rPr>
        <w:t xml:space="preserve">вул.____________, м. Могилів-Подільський, Вінницька область, </w:t>
      </w:r>
      <w:r w:rsidRPr="00E91019">
        <w:rPr>
          <w:rFonts w:ascii="Times New Roman" w:hAnsi="Times New Roman"/>
          <w:bCs/>
          <w:color w:val="000000"/>
          <w:sz w:val="20"/>
          <w:szCs w:val="20"/>
        </w:rPr>
        <w:sym w:font="Wingdings" w:char="F02A"/>
      </w:r>
      <w:r w:rsidRPr="00E91019">
        <w:rPr>
          <w:rFonts w:ascii="Times New Roman" w:hAnsi="Times New Roman"/>
          <w:bCs/>
          <w:color w:val="000000"/>
          <w:sz w:val="20"/>
          <w:szCs w:val="20"/>
        </w:rPr>
        <w:t xml:space="preserve"> 24 000</w:t>
      </w:r>
      <w:r w:rsidRPr="00E91019">
        <w:rPr>
          <w:rFonts w:ascii="Times New Roman" w:hAnsi="Times New Roman"/>
          <w:bCs/>
          <w:color w:val="000000"/>
          <w:sz w:val="20"/>
          <w:szCs w:val="20"/>
        </w:rPr>
        <w:br/>
      </w:r>
      <w:r w:rsidRPr="00E91019">
        <w:rPr>
          <w:rFonts w:ascii="Times New Roman" w:hAnsi="Times New Roman"/>
          <w:bCs/>
          <w:color w:val="000000"/>
          <w:sz w:val="20"/>
          <w:szCs w:val="20"/>
        </w:rPr>
        <w:sym w:font="Wingdings" w:char="F028"/>
      </w:r>
      <w:r w:rsidRPr="00E91019">
        <w:rPr>
          <w:rFonts w:ascii="Times New Roman" w:hAnsi="Times New Roman"/>
          <w:bCs/>
          <w:color w:val="000000"/>
          <w:sz w:val="20"/>
          <w:szCs w:val="20"/>
        </w:rPr>
        <w:t xml:space="preserve"> (04337) __________ </w:t>
      </w:r>
      <w:r w:rsidRPr="00E91019">
        <w:rPr>
          <w:rFonts w:ascii="Times New Roman" w:hAnsi="Times New Roman"/>
          <w:bCs/>
          <w:color w:val="000000"/>
          <w:sz w:val="20"/>
          <w:szCs w:val="20"/>
        </w:rPr>
        <w:sym w:font="Wingdings 2" w:char="F097"/>
      </w:r>
      <w:r w:rsidRPr="00E91019">
        <w:rPr>
          <w:rFonts w:ascii="Times New Roman" w:hAnsi="Times New Roman"/>
          <w:bCs/>
          <w:color w:val="000000"/>
          <w:sz w:val="20"/>
          <w:szCs w:val="20"/>
        </w:rPr>
        <w:t xml:space="preserve"> Факс (04337) __________ </w:t>
      </w:r>
    </w:p>
    <w:p w:rsidR="0012017A" w:rsidRPr="00E91019" w:rsidRDefault="0012017A" w:rsidP="0012017A">
      <w:pPr>
        <w:pStyle w:val="ab"/>
        <w:jc w:val="center"/>
        <w:rPr>
          <w:rFonts w:ascii="Times New Roman" w:hAnsi="Times New Roman"/>
          <w:bCs/>
          <w:color w:val="000000"/>
          <w:sz w:val="20"/>
          <w:szCs w:val="20"/>
        </w:rPr>
      </w:pPr>
      <w:r w:rsidRPr="00E91019">
        <w:rPr>
          <w:rFonts w:ascii="Times New Roman" w:hAnsi="Times New Roman"/>
          <w:bCs/>
          <w:color w:val="000000"/>
          <w:sz w:val="20"/>
          <w:szCs w:val="20"/>
        </w:rPr>
        <w:sym w:font="Wingdings" w:char="F02D"/>
      </w:r>
      <w:r w:rsidRPr="00E91019">
        <w:rPr>
          <w:rFonts w:ascii="Times New Roman" w:hAnsi="Times New Roman"/>
          <w:bCs/>
          <w:color w:val="000000"/>
          <w:sz w:val="20"/>
          <w:szCs w:val="20"/>
        </w:rPr>
        <w:t xml:space="preserve"> _____________</w:t>
      </w:r>
      <w:r w:rsidRPr="00E91019">
        <w:rPr>
          <w:rFonts w:ascii="Times New Roman" w:hAnsi="Times New Roman"/>
          <w:bCs/>
          <w:color w:val="000000"/>
          <w:sz w:val="20"/>
          <w:szCs w:val="20"/>
        </w:rPr>
        <w:sym w:font="Wingdings 2" w:char="F097"/>
      </w:r>
      <w:r w:rsidRPr="00E91019">
        <w:rPr>
          <w:rFonts w:ascii="Times New Roman" w:hAnsi="Times New Roman"/>
          <w:bCs/>
          <w:color w:val="000000"/>
          <w:sz w:val="20"/>
          <w:szCs w:val="20"/>
        </w:rPr>
        <w:t xml:space="preserve"> </w:t>
      </w:r>
      <w:r w:rsidRPr="00E91019">
        <w:rPr>
          <w:rFonts w:ascii="Times New Roman" w:hAnsi="Times New Roman"/>
          <w:bCs/>
          <w:color w:val="000000"/>
          <w:sz w:val="20"/>
          <w:szCs w:val="20"/>
        </w:rPr>
        <w:sym w:font="Wingdings" w:char="F0FF"/>
      </w:r>
      <w:r w:rsidRPr="00E91019">
        <w:rPr>
          <w:rFonts w:ascii="Times New Roman" w:hAnsi="Times New Roman"/>
          <w:bCs/>
          <w:color w:val="000000"/>
          <w:sz w:val="20"/>
          <w:szCs w:val="20"/>
        </w:rPr>
        <w:t xml:space="preserve"> ________________</w:t>
      </w:r>
      <w:r w:rsidR="00A63967">
        <w:rPr>
          <w:rFonts w:ascii="Times New Roman" w:hAnsi="Times New Roman"/>
          <w:bCs/>
          <w:color w:val="000000"/>
          <w:sz w:val="20"/>
          <w:szCs w:val="20"/>
        </w:rPr>
        <w:t xml:space="preserve">  Код ЄДРПОУ______*</w:t>
      </w:r>
    </w:p>
    <w:tbl>
      <w:tblPr>
        <w:tblpPr w:leftFromText="180" w:rightFromText="180" w:vertAnchor="text" w:horzAnchor="margin" w:tblpY="144"/>
        <w:tblW w:w="0" w:type="auto"/>
        <w:tblBorders>
          <w:top w:val="thinThickThinSmallGap" w:sz="24" w:space="0" w:color="auto"/>
        </w:tblBorders>
        <w:tblLook w:val="04A0" w:firstRow="1" w:lastRow="0" w:firstColumn="1" w:lastColumn="0" w:noHBand="0" w:noVBand="1"/>
      </w:tblPr>
      <w:tblGrid>
        <w:gridCol w:w="4785"/>
        <w:gridCol w:w="4785"/>
      </w:tblGrid>
      <w:tr w:rsidR="0012017A" w:rsidRPr="00E91019" w:rsidTr="004C6DC0">
        <w:tc>
          <w:tcPr>
            <w:tcW w:w="4785" w:type="dxa"/>
          </w:tcPr>
          <w:p w:rsidR="0012017A" w:rsidRPr="00A63967" w:rsidRDefault="0012017A" w:rsidP="004C6DC0">
            <w:pPr>
              <w:pStyle w:val="ab"/>
              <w:spacing w:line="276" w:lineRule="auto"/>
              <w:jc w:val="both"/>
              <w:rPr>
                <w:rFonts w:ascii="Times New Roman" w:hAnsi="Times New Roman"/>
                <w:color w:val="000000"/>
                <w:sz w:val="28"/>
                <w:szCs w:val="28"/>
              </w:rPr>
            </w:pPr>
            <w:r w:rsidRPr="00A63967">
              <w:rPr>
                <w:rFonts w:ascii="Times New Roman" w:hAnsi="Times New Roman"/>
                <w:color w:val="000000"/>
                <w:sz w:val="28"/>
                <w:szCs w:val="28"/>
              </w:rPr>
              <w:t>від _____________ № ___________</w:t>
            </w:r>
          </w:p>
          <w:p w:rsidR="0012017A" w:rsidRPr="00A63967" w:rsidRDefault="0012017A" w:rsidP="004C6DC0">
            <w:pPr>
              <w:pStyle w:val="ab"/>
              <w:spacing w:line="276" w:lineRule="auto"/>
              <w:jc w:val="both"/>
              <w:rPr>
                <w:rFonts w:ascii="Times New Roman" w:hAnsi="Times New Roman"/>
                <w:color w:val="000000"/>
                <w:sz w:val="28"/>
                <w:szCs w:val="28"/>
              </w:rPr>
            </w:pPr>
            <w:r w:rsidRPr="00A63967">
              <w:rPr>
                <w:rFonts w:ascii="Times New Roman" w:hAnsi="Times New Roman"/>
                <w:color w:val="000000"/>
                <w:sz w:val="28"/>
                <w:szCs w:val="28"/>
              </w:rPr>
              <w:t>на № _________ від ____________</w:t>
            </w:r>
          </w:p>
        </w:tc>
        <w:tc>
          <w:tcPr>
            <w:tcW w:w="4785" w:type="dxa"/>
          </w:tcPr>
          <w:p w:rsidR="0012017A" w:rsidRPr="00E91019" w:rsidRDefault="0012017A" w:rsidP="004C6DC0">
            <w:pPr>
              <w:rPr>
                <w:sz w:val="26"/>
                <w:szCs w:val="26"/>
                <w:lang w:val="uk-UA"/>
              </w:rPr>
            </w:pPr>
          </w:p>
        </w:tc>
      </w:tr>
    </w:tbl>
    <w:p w:rsidR="0012017A" w:rsidRPr="00E91019" w:rsidRDefault="0012017A" w:rsidP="0012017A">
      <w:pPr>
        <w:pStyle w:val="ab"/>
        <w:jc w:val="center"/>
        <w:rPr>
          <w:rFonts w:ascii="Times New Roman" w:hAnsi="Times New Roman"/>
          <w:bCs/>
          <w:color w:val="000000"/>
          <w:sz w:val="20"/>
          <w:szCs w:val="20"/>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Default="0012017A" w:rsidP="0012017A">
      <w:pPr>
        <w:rPr>
          <w:lang w:val="uk-UA"/>
        </w:rPr>
      </w:pPr>
    </w:p>
    <w:p w:rsidR="00EA100F" w:rsidRDefault="00EA100F" w:rsidP="0012017A">
      <w:pPr>
        <w:rPr>
          <w:lang w:val="uk-UA"/>
        </w:rPr>
      </w:pPr>
    </w:p>
    <w:p w:rsidR="00A63967" w:rsidRDefault="00A63967" w:rsidP="0012017A">
      <w:pPr>
        <w:rPr>
          <w:lang w:val="uk-UA"/>
        </w:rPr>
      </w:pPr>
    </w:p>
    <w:p w:rsidR="00A63967" w:rsidRDefault="00A63967" w:rsidP="0012017A">
      <w:pPr>
        <w:rPr>
          <w:lang w:val="uk-UA"/>
        </w:rPr>
      </w:pPr>
    </w:p>
    <w:p w:rsidR="00A63967" w:rsidRDefault="00A63967" w:rsidP="0012017A">
      <w:pPr>
        <w:rPr>
          <w:lang w:val="uk-UA"/>
        </w:rPr>
      </w:pPr>
    </w:p>
    <w:p w:rsidR="00A63967" w:rsidRDefault="00A63967" w:rsidP="0012017A">
      <w:pPr>
        <w:rPr>
          <w:lang w:val="uk-UA"/>
        </w:rPr>
      </w:pPr>
    </w:p>
    <w:p w:rsidR="00A63967" w:rsidRDefault="00A63967" w:rsidP="0012017A">
      <w:pPr>
        <w:rPr>
          <w:lang w:val="uk-UA"/>
        </w:rPr>
      </w:pPr>
    </w:p>
    <w:p w:rsidR="00A63967" w:rsidRDefault="00A63967" w:rsidP="0012017A">
      <w:pPr>
        <w:rPr>
          <w:lang w:val="uk-UA"/>
        </w:rPr>
      </w:pPr>
    </w:p>
    <w:p w:rsidR="00EA100F" w:rsidRPr="00A63967" w:rsidRDefault="00EA100F" w:rsidP="0012017A">
      <w:pPr>
        <w:rPr>
          <w:i/>
          <w:sz w:val="22"/>
          <w:szCs w:val="22"/>
          <w:lang w:val="uk-UA"/>
        </w:rPr>
      </w:pPr>
    </w:p>
    <w:p w:rsidR="00EA100F" w:rsidRPr="00A63967" w:rsidRDefault="00A63967" w:rsidP="00A63967">
      <w:pPr>
        <w:ind w:left="720"/>
        <w:rPr>
          <w:i/>
          <w:sz w:val="22"/>
          <w:szCs w:val="22"/>
          <w:lang w:val="uk-UA"/>
        </w:rPr>
      </w:pPr>
      <w:r>
        <w:rPr>
          <w:i/>
          <w:sz w:val="22"/>
          <w:szCs w:val="22"/>
          <w:lang w:val="uk-UA"/>
        </w:rPr>
        <w:t>*</w:t>
      </w:r>
      <w:r w:rsidRPr="00A63967">
        <w:rPr>
          <w:i/>
          <w:sz w:val="22"/>
          <w:szCs w:val="22"/>
          <w:lang w:val="uk-UA"/>
        </w:rPr>
        <w:t>Код ЄДРПОУ вказу</w:t>
      </w:r>
      <w:r>
        <w:rPr>
          <w:i/>
          <w:sz w:val="22"/>
          <w:szCs w:val="22"/>
          <w:lang w:val="uk-UA"/>
        </w:rPr>
        <w:t>ю</w:t>
      </w:r>
      <w:r w:rsidRPr="00A63967">
        <w:rPr>
          <w:i/>
          <w:sz w:val="22"/>
          <w:szCs w:val="22"/>
          <w:lang w:val="uk-UA"/>
        </w:rPr>
        <w:t>ть лише самостійн</w:t>
      </w:r>
      <w:r>
        <w:rPr>
          <w:i/>
          <w:sz w:val="22"/>
          <w:szCs w:val="22"/>
          <w:lang w:val="uk-UA"/>
        </w:rPr>
        <w:t>і</w:t>
      </w:r>
      <w:r w:rsidRPr="00A63967">
        <w:rPr>
          <w:i/>
          <w:sz w:val="22"/>
          <w:szCs w:val="22"/>
          <w:lang w:val="uk-UA"/>
        </w:rPr>
        <w:t xml:space="preserve"> структурн</w:t>
      </w:r>
      <w:r>
        <w:rPr>
          <w:i/>
          <w:sz w:val="22"/>
          <w:szCs w:val="22"/>
          <w:lang w:val="uk-UA"/>
        </w:rPr>
        <w:t>і</w:t>
      </w:r>
      <w:r w:rsidRPr="00A63967">
        <w:rPr>
          <w:i/>
          <w:sz w:val="22"/>
          <w:szCs w:val="22"/>
          <w:lang w:val="uk-UA"/>
        </w:rPr>
        <w:t xml:space="preserve"> підрозділ</w:t>
      </w:r>
      <w:r>
        <w:rPr>
          <w:i/>
          <w:sz w:val="22"/>
          <w:szCs w:val="22"/>
          <w:lang w:val="uk-UA"/>
        </w:rPr>
        <w:t>и</w:t>
      </w:r>
      <w:r w:rsidRPr="00A63967">
        <w:rPr>
          <w:i/>
          <w:sz w:val="22"/>
          <w:szCs w:val="22"/>
          <w:lang w:val="uk-UA"/>
        </w:rPr>
        <w:t>.</w:t>
      </w:r>
    </w:p>
    <w:p w:rsidR="00EA100F" w:rsidRDefault="00EA100F" w:rsidP="0012017A">
      <w:pPr>
        <w:rPr>
          <w:lang w:val="uk-UA"/>
        </w:rPr>
      </w:pPr>
    </w:p>
    <w:p w:rsidR="00EA100F" w:rsidRDefault="00EA100F" w:rsidP="00A63967">
      <w:pPr>
        <w:rPr>
          <w:lang w:val="uk-UA"/>
        </w:rPr>
      </w:pPr>
    </w:p>
    <w:p w:rsidR="00A63967" w:rsidRPr="00A63967" w:rsidRDefault="00A63967" w:rsidP="00A63967">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EA100F" w:rsidRDefault="00EA100F" w:rsidP="0012017A">
      <w:pPr>
        <w:rPr>
          <w:lang w:val="uk-UA"/>
        </w:rPr>
      </w:pPr>
    </w:p>
    <w:p w:rsidR="00C75260" w:rsidRDefault="00C75260" w:rsidP="0012017A">
      <w:pPr>
        <w:rPr>
          <w:lang w:val="uk-UA"/>
        </w:rPr>
      </w:pPr>
    </w:p>
    <w:p w:rsidR="00C75260" w:rsidRDefault="00C75260" w:rsidP="0012017A">
      <w:pPr>
        <w:rPr>
          <w:lang w:val="uk-UA"/>
        </w:rPr>
      </w:pPr>
    </w:p>
    <w:p w:rsidR="00C75260" w:rsidRDefault="00C75260" w:rsidP="0012017A">
      <w:pPr>
        <w:rPr>
          <w:lang w:val="uk-UA"/>
        </w:rPr>
      </w:pPr>
    </w:p>
    <w:p w:rsidR="00C75260" w:rsidRDefault="00C75260" w:rsidP="0012017A">
      <w:pPr>
        <w:rPr>
          <w:lang w:val="uk-UA"/>
        </w:rPr>
      </w:pPr>
    </w:p>
    <w:p w:rsidR="00C75260" w:rsidRDefault="00C75260" w:rsidP="0012017A">
      <w:pPr>
        <w:rPr>
          <w:lang w:val="uk-UA"/>
        </w:rPr>
      </w:pPr>
    </w:p>
    <w:p w:rsidR="0012017A" w:rsidRPr="00E91019" w:rsidRDefault="0012017A" w:rsidP="0012017A">
      <w:pPr>
        <w:pStyle w:val="ShapkaDocumentu"/>
        <w:ind w:left="7080"/>
        <w:jc w:val="left"/>
        <w:rPr>
          <w:rFonts w:ascii="Times New Roman" w:hAnsi="Times New Roman"/>
          <w:sz w:val="28"/>
          <w:szCs w:val="28"/>
        </w:rPr>
      </w:pPr>
      <w:r w:rsidRPr="00E91019">
        <w:rPr>
          <w:rFonts w:ascii="Times New Roman" w:hAnsi="Times New Roman"/>
          <w:b/>
          <w:i/>
          <w:color w:val="000000"/>
          <w:sz w:val="28"/>
          <w:szCs w:val="28"/>
        </w:rPr>
        <w:t>Додаток 7</w:t>
      </w:r>
      <w:r w:rsidRPr="00E91019">
        <w:rPr>
          <w:rFonts w:ascii="Times New Roman" w:hAnsi="Times New Roman"/>
          <w:b/>
          <w:i/>
          <w:color w:val="000000"/>
          <w:sz w:val="28"/>
          <w:szCs w:val="28"/>
        </w:rPr>
        <w:br/>
        <w:t>до Інструкції (пункт 19)</w:t>
      </w:r>
    </w:p>
    <w:p w:rsidR="0012017A" w:rsidRPr="00E91019" w:rsidRDefault="0012017A" w:rsidP="0012017A">
      <w:pPr>
        <w:spacing w:before="100" w:beforeAutospacing="1" w:after="100" w:afterAutospacing="1"/>
        <w:jc w:val="center"/>
        <w:rPr>
          <w:color w:val="000000"/>
          <w:sz w:val="24"/>
          <w:szCs w:val="24"/>
          <w:lang w:val="uk-UA"/>
        </w:rPr>
      </w:pPr>
      <w:r w:rsidRPr="00E91019">
        <w:rPr>
          <w:b/>
          <w:bCs/>
          <w:color w:val="000000"/>
          <w:sz w:val="24"/>
          <w:szCs w:val="24"/>
          <w:lang w:val="uk-UA"/>
        </w:rPr>
        <w:t xml:space="preserve">Зразок типового бланка </w:t>
      </w:r>
      <w:r w:rsidRPr="00E91019">
        <w:rPr>
          <w:b/>
          <w:color w:val="000000"/>
          <w:sz w:val="24"/>
          <w:szCs w:val="24"/>
          <w:lang w:val="uk-UA"/>
        </w:rPr>
        <w:t>організаційно-розпорядчих докуме</w:t>
      </w:r>
      <w:r w:rsidRPr="00E91019">
        <w:rPr>
          <w:b/>
          <w:color w:val="000000"/>
          <w:sz w:val="24"/>
          <w:szCs w:val="24"/>
          <w:lang w:val="uk-UA"/>
        </w:rPr>
        <w:t>н</w:t>
      </w:r>
      <w:r w:rsidRPr="00E91019">
        <w:rPr>
          <w:b/>
          <w:color w:val="000000"/>
          <w:sz w:val="24"/>
          <w:szCs w:val="24"/>
          <w:lang w:val="uk-UA"/>
        </w:rPr>
        <w:t>тів</w:t>
      </w:r>
      <w:r w:rsidRPr="00E91019">
        <w:rPr>
          <w:b/>
          <w:bCs/>
          <w:color w:val="000000"/>
          <w:sz w:val="24"/>
          <w:szCs w:val="24"/>
          <w:lang w:val="uk-UA"/>
        </w:rPr>
        <w:t xml:space="preserve"> </w:t>
      </w:r>
      <w:r w:rsidRPr="00E91019">
        <w:rPr>
          <w:color w:val="000000"/>
          <w:sz w:val="24"/>
          <w:szCs w:val="24"/>
          <w:lang w:val="uk-UA"/>
        </w:rPr>
        <w:br/>
      </w:r>
      <w:r w:rsidRPr="00E91019">
        <w:rPr>
          <w:b/>
          <w:bCs/>
          <w:color w:val="000000"/>
          <w:sz w:val="24"/>
          <w:szCs w:val="24"/>
          <w:lang w:val="uk-UA"/>
        </w:rPr>
        <w:t xml:space="preserve">структурного підрозділу </w:t>
      </w:r>
    </w:p>
    <w:p w:rsidR="0012017A" w:rsidRPr="00E91019" w:rsidRDefault="0012017A" w:rsidP="0012017A">
      <w:pPr>
        <w:pStyle w:val="ab"/>
        <w:jc w:val="center"/>
        <w:rPr>
          <w:rFonts w:ascii="Times New Roman" w:hAnsi="Times New Roman"/>
          <w:color w:val="000000"/>
          <w:sz w:val="28"/>
          <w:szCs w:val="28"/>
        </w:rPr>
      </w:pPr>
      <w:r w:rsidRPr="00E91019">
        <w:rPr>
          <w:rFonts w:ascii="Times New Roman" w:hAnsi="Times New Roman"/>
          <w:noProof/>
          <w:color w:val="000000"/>
          <w:sz w:val="28"/>
          <w:szCs w:val="28"/>
          <w:lang w:eastAsia="ru-RU"/>
        </w:rPr>
        <w:pict>
          <v:shape id="_x0000_i1031" type="#_x0000_t75" alt="Малий державний герб України" style="width:34.5pt;height:45.75pt;visibility:visible">
            <v:imagedata r:id="rId8" o:title="Малий державний герб України"/>
          </v:shape>
        </w:pict>
      </w:r>
    </w:p>
    <w:p w:rsidR="0012017A" w:rsidRPr="00651625" w:rsidRDefault="0012017A" w:rsidP="0012017A">
      <w:pPr>
        <w:pStyle w:val="ab"/>
        <w:jc w:val="center"/>
        <w:rPr>
          <w:rFonts w:ascii="Times New Roman" w:hAnsi="Times New Roman"/>
          <w:color w:val="000000"/>
          <w:sz w:val="28"/>
          <w:szCs w:val="28"/>
        </w:rPr>
      </w:pPr>
      <w:r w:rsidRPr="00651625">
        <w:rPr>
          <w:rFonts w:ascii="Times New Roman" w:hAnsi="Times New Roman"/>
          <w:color w:val="000000"/>
          <w:sz w:val="28"/>
          <w:szCs w:val="28"/>
        </w:rPr>
        <w:t>МОГИЛІВ-ПОДІЛЬСЬКА МІСЬКА РАДА</w:t>
      </w:r>
      <w:r w:rsidRPr="00651625">
        <w:rPr>
          <w:rFonts w:ascii="Times New Roman" w:hAnsi="Times New Roman"/>
          <w:color w:val="000000"/>
          <w:sz w:val="28"/>
          <w:szCs w:val="28"/>
        </w:rPr>
        <w:br/>
        <w:t>ВІННИЦЬКОЇ ОБЛАСТІ</w:t>
      </w:r>
    </w:p>
    <w:p w:rsidR="0012017A" w:rsidRPr="00651625" w:rsidRDefault="0012017A" w:rsidP="0012017A">
      <w:pPr>
        <w:pStyle w:val="ab"/>
        <w:jc w:val="center"/>
        <w:rPr>
          <w:rFonts w:ascii="Times New Roman" w:hAnsi="Times New Roman"/>
          <w:color w:val="000000"/>
          <w:sz w:val="28"/>
          <w:szCs w:val="28"/>
        </w:rPr>
      </w:pPr>
      <w:r w:rsidRPr="00651625">
        <w:rPr>
          <w:rFonts w:ascii="Times New Roman" w:hAnsi="Times New Roman"/>
          <w:color w:val="000000"/>
          <w:sz w:val="28"/>
          <w:szCs w:val="28"/>
        </w:rPr>
        <w:t>НАЗВА СТРУКТУРНОГО ПІДРОЗДІЛУ</w:t>
      </w:r>
    </w:p>
    <w:p w:rsidR="0012017A" w:rsidRPr="00651625" w:rsidRDefault="0012017A" w:rsidP="0012017A">
      <w:pPr>
        <w:spacing w:before="120" w:after="360"/>
        <w:jc w:val="center"/>
        <w:rPr>
          <w:b/>
          <w:bCs/>
          <w:smallCaps/>
          <w:color w:val="000000"/>
          <w:sz w:val="32"/>
          <w:szCs w:val="32"/>
          <w:lang w:val="uk-UA"/>
        </w:rPr>
      </w:pPr>
      <w:r w:rsidRPr="00651625">
        <w:rPr>
          <w:b/>
          <w:bCs/>
          <w:smallCaps/>
          <w:color w:val="000000"/>
          <w:sz w:val="32"/>
          <w:szCs w:val="32"/>
          <w:lang w:val="uk-UA"/>
        </w:rPr>
        <w:t>Н  А  К  А  З</w:t>
      </w:r>
    </w:p>
    <w:tbl>
      <w:tblPr>
        <w:tblW w:w="5000" w:type="pct"/>
        <w:tblInd w:w="-176" w:type="dxa"/>
        <w:tblLook w:val="04A0" w:firstRow="1" w:lastRow="0" w:firstColumn="1" w:lastColumn="0" w:noHBand="0" w:noVBand="1"/>
      </w:tblPr>
      <w:tblGrid>
        <w:gridCol w:w="3351"/>
        <w:gridCol w:w="371"/>
        <w:gridCol w:w="5992"/>
      </w:tblGrid>
      <w:tr w:rsidR="0012017A" w:rsidRPr="00651625" w:rsidTr="00AB44F0">
        <w:trPr>
          <w:trHeight w:val="370"/>
        </w:trPr>
        <w:tc>
          <w:tcPr>
            <w:tcW w:w="1725" w:type="pct"/>
          </w:tcPr>
          <w:p w:rsidR="0012017A" w:rsidRPr="00651625" w:rsidRDefault="0012017A" w:rsidP="004C6DC0">
            <w:pPr>
              <w:pStyle w:val="ab"/>
              <w:rPr>
                <w:rFonts w:ascii="Times New Roman" w:hAnsi="Times New Roman"/>
                <w:color w:val="000000"/>
                <w:sz w:val="28"/>
                <w:szCs w:val="28"/>
              </w:rPr>
            </w:pPr>
            <w:r w:rsidRPr="00651625">
              <w:rPr>
                <w:rFonts w:ascii="Times New Roman" w:hAnsi="Times New Roman"/>
                <w:color w:val="000000"/>
                <w:sz w:val="28"/>
                <w:szCs w:val="28"/>
              </w:rPr>
              <w:t>Від _____________</w:t>
            </w:r>
          </w:p>
        </w:tc>
        <w:tc>
          <w:tcPr>
            <w:tcW w:w="191" w:type="pct"/>
          </w:tcPr>
          <w:p w:rsidR="0012017A" w:rsidRPr="00651625" w:rsidRDefault="0012017A" w:rsidP="00AB44F0">
            <w:pPr>
              <w:pStyle w:val="ab"/>
              <w:rPr>
                <w:rFonts w:ascii="Times New Roman" w:hAnsi="Times New Roman"/>
                <w:color w:val="000000"/>
                <w:sz w:val="28"/>
                <w:szCs w:val="28"/>
              </w:rPr>
            </w:pPr>
            <w:r w:rsidRPr="00651625">
              <w:rPr>
                <w:rFonts w:ascii="Times New Roman" w:hAnsi="Times New Roman"/>
                <w:color w:val="000000"/>
                <w:sz w:val="28"/>
                <w:szCs w:val="28"/>
              </w:rPr>
              <w:t xml:space="preserve">                 </w:t>
            </w:r>
          </w:p>
        </w:tc>
        <w:tc>
          <w:tcPr>
            <w:tcW w:w="3084" w:type="pct"/>
          </w:tcPr>
          <w:p w:rsidR="0012017A" w:rsidRPr="00651625" w:rsidRDefault="0012017A" w:rsidP="004C6DC0">
            <w:pPr>
              <w:pStyle w:val="ab"/>
              <w:rPr>
                <w:rFonts w:ascii="Times New Roman" w:hAnsi="Times New Roman"/>
                <w:color w:val="000000"/>
                <w:sz w:val="28"/>
                <w:szCs w:val="28"/>
              </w:rPr>
            </w:pPr>
            <w:r w:rsidRPr="00651625">
              <w:rPr>
                <w:rFonts w:ascii="Times New Roman" w:hAnsi="Times New Roman"/>
                <w:color w:val="000000"/>
                <w:sz w:val="28"/>
                <w:szCs w:val="28"/>
              </w:rPr>
              <w:t>м. Могилів-Подільський</w:t>
            </w:r>
            <w:r w:rsidR="00AB44F0">
              <w:rPr>
                <w:rFonts w:ascii="Times New Roman" w:hAnsi="Times New Roman"/>
                <w:color w:val="000000"/>
                <w:sz w:val="28"/>
                <w:szCs w:val="28"/>
              </w:rPr>
              <w:t xml:space="preserve">                  </w:t>
            </w:r>
            <w:r w:rsidR="00AB44F0" w:rsidRPr="00651625">
              <w:rPr>
                <w:rFonts w:ascii="Times New Roman" w:hAnsi="Times New Roman"/>
                <w:color w:val="000000"/>
                <w:sz w:val="28"/>
                <w:szCs w:val="28"/>
              </w:rPr>
              <w:t>№ ____</w:t>
            </w:r>
          </w:p>
        </w:tc>
      </w:tr>
    </w:tbl>
    <w:p w:rsidR="0012017A" w:rsidRPr="00651625"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Default="0012017A"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651625" w:rsidRPr="00A63967" w:rsidRDefault="00651625" w:rsidP="00651625">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651625" w:rsidRDefault="00651625" w:rsidP="00651625">
      <w:pPr>
        <w:rPr>
          <w:lang w:val="uk-UA"/>
        </w:rPr>
      </w:pPr>
    </w:p>
    <w:p w:rsidR="00EA100F" w:rsidRDefault="00EA100F" w:rsidP="0012017A">
      <w:pPr>
        <w:rPr>
          <w:lang w:val="uk-UA"/>
        </w:rPr>
      </w:pPr>
    </w:p>
    <w:p w:rsidR="00EA100F" w:rsidRDefault="00EA100F" w:rsidP="0012017A">
      <w:pPr>
        <w:rPr>
          <w:lang w:val="uk-UA"/>
        </w:rPr>
      </w:pPr>
    </w:p>
    <w:p w:rsidR="00EA100F" w:rsidRDefault="00EA100F" w:rsidP="0012017A">
      <w:pPr>
        <w:rPr>
          <w:lang w:val="uk-UA"/>
        </w:rPr>
      </w:pPr>
    </w:p>
    <w:p w:rsidR="0012017A" w:rsidRPr="00E91019" w:rsidRDefault="0012017A" w:rsidP="0012017A">
      <w:pPr>
        <w:pStyle w:val="ShapkaDocumentu"/>
        <w:ind w:left="6804"/>
        <w:jc w:val="left"/>
        <w:rPr>
          <w:rFonts w:ascii="Times New Roman" w:hAnsi="Times New Roman"/>
          <w:b/>
          <w:i/>
          <w:sz w:val="28"/>
          <w:szCs w:val="28"/>
        </w:rPr>
      </w:pPr>
      <w:r w:rsidRPr="00E91019">
        <w:rPr>
          <w:rFonts w:ascii="Times New Roman" w:hAnsi="Times New Roman"/>
          <w:b/>
          <w:i/>
          <w:sz w:val="28"/>
          <w:szCs w:val="28"/>
        </w:rPr>
        <w:lastRenderedPageBreak/>
        <w:t xml:space="preserve">Додаток 8 </w:t>
      </w:r>
      <w:r w:rsidRPr="00E91019">
        <w:rPr>
          <w:rFonts w:ascii="Times New Roman" w:hAnsi="Times New Roman"/>
          <w:b/>
          <w:i/>
          <w:sz w:val="28"/>
          <w:szCs w:val="28"/>
        </w:rPr>
        <w:br/>
        <w:t>до Інструкції</w:t>
      </w:r>
      <w:r w:rsidRPr="00E91019">
        <w:rPr>
          <w:rFonts w:ascii="Times New Roman" w:hAnsi="Times New Roman"/>
          <w:b/>
          <w:i/>
          <w:sz w:val="28"/>
          <w:szCs w:val="28"/>
        </w:rPr>
        <w:br/>
        <w:t>(пункт 3</w:t>
      </w:r>
      <w:r w:rsidR="00984B03">
        <w:rPr>
          <w:rFonts w:ascii="Times New Roman" w:hAnsi="Times New Roman"/>
          <w:b/>
          <w:i/>
          <w:sz w:val="28"/>
          <w:szCs w:val="28"/>
        </w:rPr>
        <w:t>5</w:t>
      </w:r>
      <w:r w:rsidRPr="00E91019">
        <w:rPr>
          <w:rFonts w:ascii="Times New Roman" w:hAnsi="Times New Roman"/>
          <w:b/>
          <w:i/>
          <w:sz w:val="28"/>
          <w:szCs w:val="28"/>
        </w:rPr>
        <w:t>)</w:t>
      </w:r>
    </w:p>
    <w:p w:rsidR="0012017A" w:rsidRDefault="0012017A" w:rsidP="0012017A">
      <w:pPr>
        <w:pStyle w:val="af9"/>
        <w:rPr>
          <w:rFonts w:ascii="Times New Roman" w:hAnsi="Times New Roman"/>
          <w:sz w:val="28"/>
          <w:szCs w:val="28"/>
          <w:u w:val="single"/>
        </w:rPr>
      </w:pPr>
      <w:r w:rsidRPr="00E91019">
        <w:rPr>
          <w:rFonts w:ascii="Times New Roman" w:hAnsi="Times New Roman"/>
          <w:sz w:val="28"/>
          <w:szCs w:val="28"/>
          <w:u w:val="single"/>
        </w:rPr>
        <w:t xml:space="preserve">ПЕРЕЛІК </w:t>
      </w:r>
      <w:r w:rsidRPr="00E91019">
        <w:rPr>
          <w:rFonts w:ascii="Times New Roman" w:hAnsi="Times New Roman"/>
          <w:sz w:val="28"/>
          <w:szCs w:val="28"/>
          <w:u w:val="single"/>
        </w:rPr>
        <w:br/>
        <w:t>документів, що затверджуються</w:t>
      </w:r>
      <w:r w:rsidR="00984B03">
        <w:rPr>
          <w:rFonts w:ascii="Times New Roman" w:hAnsi="Times New Roman"/>
          <w:sz w:val="28"/>
          <w:szCs w:val="28"/>
          <w:u w:val="single"/>
        </w:rPr>
        <w:t xml:space="preserve"> </w:t>
      </w:r>
      <w:r w:rsidRPr="00E91019">
        <w:rPr>
          <w:rFonts w:ascii="Times New Roman" w:hAnsi="Times New Roman"/>
          <w:sz w:val="28"/>
          <w:szCs w:val="28"/>
          <w:u w:val="single"/>
        </w:rPr>
        <w:t>з проставлянням грифа затвердження</w:t>
      </w:r>
    </w:p>
    <w:p w:rsidR="00C50100" w:rsidRDefault="0012017A" w:rsidP="006E4AC2">
      <w:pPr>
        <w:pStyle w:val="afd"/>
        <w:spacing w:before="0"/>
        <w:rPr>
          <w:rFonts w:ascii="Times New Roman" w:hAnsi="Times New Roman"/>
          <w:sz w:val="28"/>
          <w:szCs w:val="28"/>
        </w:rPr>
      </w:pPr>
      <w:r w:rsidRPr="00E91019">
        <w:rPr>
          <w:rFonts w:ascii="Times New Roman" w:hAnsi="Times New Roman"/>
          <w:sz w:val="28"/>
          <w:szCs w:val="28"/>
        </w:rPr>
        <w:t xml:space="preserve">1. Акти (готовності об’єкта до експлуатації; списання; інвентаризації; </w:t>
      </w:r>
    </w:p>
    <w:p w:rsidR="0012017A" w:rsidRPr="00E91019" w:rsidRDefault="0012017A" w:rsidP="006E4AC2">
      <w:pPr>
        <w:pStyle w:val="afd"/>
        <w:spacing w:before="0"/>
        <w:ind w:firstLine="0"/>
        <w:rPr>
          <w:rFonts w:ascii="Times New Roman" w:hAnsi="Times New Roman"/>
          <w:sz w:val="28"/>
          <w:szCs w:val="28"/>
        </w:rPr>
      </w:pPr>
      <w:r w:rsidRPr="00E91019">
        <w:rPr>
          <w:rFonts w:ascii="Times New Roman" w:hAnsi="Times New Roman"/>
          <w:sz w:val="28"/>
          <w:szCs w:val="28"/>
        </w:rPr>
        <w:t>експертизи; вилучення справ для знищення; передачі справ; ліквідації установ т</w:t>
      </w:r>
      <w:r w:rsidRPr="00E91019">
        <w:rPr>
          <w:rFonts w:ascii="Times New Roman" w:hAnsi="Times New Roman"/>
          <w:sz w:val="28"/>
          <w:szCs w:val="28"/>
        </w:rPr>
        <w:t>о</w:t>
      </w:r>
      <w:r w:rsidRPr="00E91019">
        <w:rPr>
          <w:rFonts w:ascii="Times New Roman" w:hAnsi="Times New Roman"/>
          <w:sz w:val="28"/>
          <w:szCs w:val="28"/>
        </w:rPr>
        <w:t>що).</w:t>
      </w:r>
    </w:p>
    <w:p w:rsidR="00C50100" w:rsidRDefault="0012017A" w:rsidP="006E4AC2">
      <w:pPr>
        <w:pStyle w:val="afd"/>
        <w:spacing w:before="0"/>
        <w:rPr>
          <w:rFonts w:ascii="Times New Roman" w:hAnsi="Times New Roman"/>
          <w:sz w:val="28"/>
          <w:szCs w:val="28"/>
        </w:rPr>
      </w:pPr>
      <w:r w:rsidRPr="00E91019">
        <w:rPr>
          <w:rFonts w:ascii="Times New Roman" w:hAnsi="Times New Roman"/>
          <w:sz w:val="28"/>
          <w:szCs w:val="28"/>
        </w:rPr>
        <w:t xml:space="preserve">2. Завдання (на проектування об’єктів, технічних споруд, капітальне </w:t>
      </w:r>
    </w:p>
    <w:p w:rsidR="0012017A" w:rsidRPr="00E91019" w:rsidRDefault="0012017A" w:rsidP="006E4AC2">
      <w:pPr>
        <w:pStyle w:val="afd"/>
        <w:spacing w:before="0"/>
        <w:ind w:firstLine="0"/>
        <w:rPr>
          <w:rFonts w:ascii="Times New Roman" w:hAnsi="Times New Roman"/>
          <w:sz w:val="28"/>
          <w:szCs w:val="28"/>
        </w:rPr>
      </w:pPr>
      <w:r w:rsidRPr="00E91019">
        <w:rPr>
          <w:rFonts w:ascii="Times New Roman" w:hAnsi="Times New Roman"/>
          <w:sz w:val="28"/>
          <w:szCs w:val="28"/>
        </w:rPr>
        <w:t>буд</w:t>
      </w:r>
      <w:r w:rsidRPr="00E91019">
        <w:rPr>
          <w:rFonts w:ascii="Times New Roman" w:hAnsi="Times New Roman"/>
          <w:sz w:val="28"/>
          <w:szCs w:val="28"/>
        </w:rPr>
        <w:t>і</w:t>
      </w:r>
      <w:r w:rsidRPr="00E91019">
        <w:rPr>
          <w:rFonts w:ascii="Times New Roman" w:hAnsi="Times New Roman"/>
          <w:sz w:val="28"/>
          <w:szCs w:val="28"/>
        </w:rPr>
        <w:t>вництво; на проведення науково-дослідних, проектно-конструкторських і те</w:t>
      </w:r>
      <w:r w:rsidRPr="00E91019">
        <w:rPr>
          <w:rFonts w:ascii="Times New Roman" w:hAnsi="Times New Roman"/>
          <w:sz w:val="28"/>
          <w:szCs w:val="28"/>
        </w:rPr>
        <w:t>х</w:t>
      </w:r>
      <w:r w:rsidRPr="00E91019">
        <w:rPr>
          <w:rFonts w:ascii="Times New Roman" w:hAnsi="Times New Roman"/>
          <w:sz w:val="28"/>
          <w:szCs w:val="28"/>
        </w:rPr>
        <w:t>нологічних робіт; технічні тощо).</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3. Звіти (про основну діяльність; відрядження; науково-дослідні роботи тощо).</w:t>
      </w:r>
    </w:p>
    <w:p w:rsidR="00C50100" w:rsidRDefault="0012017A" w:rsidP="006E4AC2">
      <w:pPr>
        <w:pStyle w:val="afd"/>
        <w:spacing w:before="0"/>
        <w:rPr>
          <w:rFonts w:ascii="Times New Roman" w:hAnsi="Times New Roman"/>
          <w:sz w:val="28"/>
          <w:szCs w:val="28"/>
        </w:rPr>
      </w:pPr>
      <w:r w:rsidRPr="00E91019">
        <w:rPr>
          <w:rFonts w:ascii="Times New Roman" w:hAnsi="Times New Roman"/>
          <w:sz w:val="28"/>
          <w:szCs w:val="28"/>
        </w:rPr>
        <w:t xml:space="preserve">4. Кошториси витрат (на утримання апарату управління, будинків, </w:t>
      </w:r>
    </w:p>
    <w:p w:rsidR="00C50100" w:rsidRDefault="0012017A" w:rsidP="006E4AC2">
      <w:pPr>
        <w:pStyle w:val="afd"/>
        <w:spacing w:before="0"/>
        <w:ind w:firstLine="0"/>
        <w:rPr>
          <w:rFonts w:ascii="Times New Roman" w:hAnsi="Times New Roman"/>
          <w:sz w:val="28"/>
          <w:szCs w:val="28"/>
        </w:rPr>
      </w:pPr>
      <w:r w:rsidRPr="00E91019">
        <w:rPr>
          <w:rFonts w:ascii="Times New Roman" w:hAnsi="Times New Roman"/>
          <w:sz w:val="28"/>
          <w:szCs w:val="28"/>
        </w:rPr>
        <w:t>приміщень, споруд; на підготовку та освоєння виробництва нових вир</w:t>
      </w:r>
      <w:r w:rsidRPr="00E91019">
        <w:rPr>
          <w:rFonts w:ascii="Times New Roman" w:hAnsi="Times New Roman"/>
          <w:sz w:val="28"/>
          <w:szCs w:val="28"/>
        </w:rPr>
        <w:t>о</w:t>
      </w:r>
      <w:r w:rsidRPr="00E91019">
        <w:rPr>
          <w:rFonts w:ascii="Times New Roman" w:hAnsi="Times New Roman"/>
          <w:sz w:val="28"/>
          <w:szCs w:val="28"/>
        </w:rPr>
        <w:t xml:space="preserve">бів; </w:t>
      </w:r>
    </w:p>
    <w:p w:rsidR="0012017A" w:rsidRPr="00E91019" w:rsidRDefault="0012017A" w:rsidP="006E4AC2">
      <w:pPr>
        <w:pStyle w:val="afd"/>
        <w:spacing w:before="0"/>
        <w:ind w:firstLine="0"/>
        <w:rPr>
          <w:rFonts w:ascii="Times New Roman" w:hAnsi="Times New Roman"/>
          <w:sz w:val="28"/>
          <w:szCs w:val="28"/>
        </w:rPr>
      </w:pPr>
      <w:r w:rsidRPr="00E91019">
        <w:rPr>
          <w:rFonts w:ascii="Times New Roman" w:hAnsi="Times New Roman"/>
          <w:sz w:val="28"/>
          <w:szCs w:val="28"/>
        </w:rPr>
        <w:t>на капітальне буді</w:t>
      </w:r>
      <w:r w:rsidRPr="00E91019">
        <w:rPr>
          <w:rFonts w:ascii="Times New Roman" w:hAnsi="Times New Roman"/>
          <w:sz w:val="28"/>
          <w:szCs w:val="28"/>
        </w:rPr>
        <w:t>в</w:t>
      </w:r>
      <w:r w:rsidRPr="00E91019">
        <w:rPr>
          <w:rFonts w:ascii="Times New Roman" w:hAnsi="Times New Roman"/>
          <w:sz w:val="28"/>
          <w:szCs w:val="28"/>
        </w:rPr>
        <w:t>ництво тощо).</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5. Номенклатури справ.</w:t>
      </w:r>
    </w:p>
    <w:p w:rsidR="00C50100" w:rsidRDefault="0012017A" w:rsidP="006E4AC2">
      <w:pPr>
        <w:pStyle w:val="afd"/>
        <w:spacing w:before="0"/>
        <w:rPr>
          <w:rFonts w:ascii="Times New Roman" w:hAnsi="Times New Roman"/>
          <w:sz w:val="28"/>
          <w:szCs w:val="28"/>
        </w:rPr>
      </w:pPr>
      <w:r w:rsidRPr="00E91019">
        <w:rPr>
          <w:rFonts w:ascii="Times New Roman" w:hAnsi="Times New Roman"/>
          <w:sz w:val="28"/>
          <w:szCs w:val="28"/>
        </w:rPr>
        <w:t xml:space="preserve">6. Нормативи (витрачання сировини, матеріалів, електроенергії; </w:t>
      </w:r>
    </w:p>
    <w:p w:rsidR="0012017A" w:rsidRPr="00E91019" w:rsidRDefault="0012017A" w:rsidP="006E4AC2">
      <w:pPr>
        <w:pStyle w:val="afd"/>
        <w:spacing w:before="0"/>
        <w:ind w:firstLine="0"/>
        <w:rPr>
          <w:rFonts w:ascii="Times New Roman" w:hAnsi="Times New Roman"/>
          <w:sz w:val="28"/>
          <w:szCs w:val="28"/>
        </w:rPr>
      </w:pPr>
      <w:r w:rsidRPr="00E91019">
        <w:rPr>
          <w:rFonts w:ascii="Times New Roman" w:hAnsi="Times New Roman"/>
          <w:sz w:val="28"/>
          <w:szCs w:val="28"/>
        </w:rPr>
        <w:t>технол</w:t>
      </w:r>
      <w:r w:rsidRPr="00E91019">
        <w:rPr>
          <w:rFonts w:ascii="Times New Roman" w:hAnsi="Times New Roman"/>
          <w:sz w:val="28"/>
          <w:szCs w:val="28"/>
        </w:rPr>
        <w:t>о</w:t>
      </w:r>
      <w:r w:rsidRPr="00E91019">
        <w:rPr>
          <w:rFonts w:ascii="Times New Roman" w:hAnsi="Times New Roman"/>
          <w:sz w:val="28"/>
          <w:szCs w:val="28"/>
        </w:rPr>
        <w:t>гічного проектування; чисельності працівників тощо).</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7. Описи справ.</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8. Переліки (посад працівників з ненормованим робочим днем; типових, відо</w:t>
      </w:r>
      <w:r w:rsidRPr="00E91019">
        <w:rPr>
          <w:rFonts w:ascii="Times New Roman" w:hAnsi="Times New Roman"/>
          <w:sz w:val="28"/>
          <w:szCs w:val="28"/>
        </w:rPr>
        <w:t>м</w:t>
      </w:r>
      <w:r w:rsidRPr="00E91019">
        <w:rPr>
          <w:rFonts w:ascii="Times New Roman" w:hAnsi="Times New Roman"/>
          <w:sz w:val="28"/>
          <w:szCs w:val="28"/>
        </w:rPr>
        <w:t>чих (галузевих) документів із строками зберігання тощо).</w:t>
      </w:r>
    </w:p>
    <w:p w:rsidR="00C50100" w:rsidRDefault="0012017A" w:rsidP="006E4AC2">
      <w:pPr>
        <w:pStyle w:val="afd"/>
        <w:spacing w:before="0"/>
        <w:rPr>
          <w:rFonts w:ascii="Times New Roman" w:hAnsi="Times New Roman"/>
          <w:sz w:val="28"/>
          <w:szCs w:val="28"/>
        </w:rPr>
      </w:pPr>
      <w:r w:rsidRPr="00E91019">
        <w:rPr>
          <w:rFonts w:ascii="Times New Roman" w:hAnsi="Times New Roman"/>
          <w:sz w:val="28"/>
          <w:szCs w:val="28"/>
        </w:rPr>
        <w:t>9. Плани (виробничі; будівельно-монтажних, проектно-розвідувальних, науково-дослідних робіт; впровадження нової техніки; к</w:t>
      </w:r>
      <w:r w:rsidRPr="00E91019">
        <w:rPr>
          <w:rFonts w:ascii="Times New Roman" w:hAnsi="Times New Roman"/>
          <w:sz w:val="28"/>
          <w:szCs w:val="28"/>
        </w:rPr>
        <w:t>о</w:t>
      </w:r>
      <w:r w:rsidRPr="00E91019">
        <w:rPr>
          <w:rFonts w:ascii="Times New Roman" w:hAnsi="Times New Roman"/>
          <w:sz w:val="28"/>
          <w:szCs w:val="28"/>
        </w:rPr>
        <w:t>оперованих поставок продукції; розподілу продукції за встановленою н</w:t>
      </w:r>
      <w:r w:rsidRPr="00E91019">
        <w:rPr>
          <w:rFonts w:ascii="Times New Roman" w:hAnsi="Times New Roman"/>
          <w:sz w:val="28"/>
          <w:szCs w:val="28"/>
        </w:rPr>
        <w:t>о</w:t>
      </w:r>
      <w:r w:rsidRPr="00E91019">
        <w:rPr>
          <w:rFonts w:ascii="Times New Roman" w:hAnsi="Times New Roman"/>
          <w:sz w:val="28"/>
          <w:szCs w:val="28"/>
        </w:rPr>
        <w:t xml:space="preserve">менклатурою; отримання прибутків житлово-комунальним господарством від капітального ремонту; </w:t>
      </w:r>
    </w:p>
    <w:p w:rsidR="0012017A" w:rsidRPr="00E91019" w:rsidRDefault="0012017A" w:rsidP="006E4AC2">
      <w:pPr>
        <w:pStyle w:val="afd"/>
        <w:spacing w:before="0"/>
        <w:ind w:firstLine="0"/>
        <w:rPr>
          <w:rFonts w:ascii="Times New Roman" w:hAnsi="Times New Roman"/>
          <w:sz w:val="28"/>
          <w:szCs w:val="28"/>
        </w:rPr>
      </w:pPr>
      <w:r w:rsidRPr="00E91019">
        <w:rPr>
          <w:rFonts w:ascii="Times New Roman" w:hAnsi="Times New Roman"/>
          <w:sz w:val="28"/>
          <w:szCs w:val="28"/>
        </w:rPr>
        <w:t>р</w:t>
      </w:r>
      <w:r w:rsidRPr="00E91019">
        <w:rPr>
          <w:rFonts w:ascii="Times New Roman" w:hAnsi="Times New Roman"/>
          <w:sz w:val="28"/>
          <w:szCs w:val="28"/>
        </w:rPr>
        <w:t>о</w:t>
      </w:r>
      <w:r w:rsidRPr="00E91019">
        <w:rPr>
          <w:rFonts w:ascii="Times New Roman" w:hAnsi="Times New Roman"/>
          <w:sz w:val="28"/>
          <w:szCs w:val="28"/>
        </w:rPr>
        <w:t>боти колегії, науково-технічної ради, наукової ради тощо).</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10. Посадові інструкції.</w:t>
      </w:r>
    </w:p>
    <w:p w:rsidR="00C50100" w:rsidRDefault="0012017A" w:rsidP="006E4AC2">
      <w:pPr>
        <w:pStyle w:val="afd"/>
        <w:spacing w:before="0"/>
        <w:rPr>
          <w:rFonts w:ascii="Times New Roman" w:hAnsi="Times New Roman"/>
          <w:sz w:val="28"/>
          <w:szCs w:val="28"/>
        </w:rPr>
      </w:pPr>
      <w:r w:rsidRPr="00E91019">
        <w:rPr>
          <w:rFonts w:ascii="Times New Roman" w:hAnsi="Times New Roman"/>
          <w:sz w:val="28"/>
          <w:szCs w:val="28"/>
        </w:rPr>
        <w:t xml:space="preserve">11. Програми (фінансово-економічні; проведення робіт і заходів; </w:t>
      </w:r>
    </w:p>
    <w:p w:rsidR="0012017A" w:rsidRPr="00E91019" w:rsidRDefault="0012017A" w:rsidP="006E4AC2">
      <w:pPr>
        <w:pStyle w:val="afd"/>
        <w:spacing w:before="0"/>
        <w:ind w:firstLine="0"/>
        <w:rPr>
          <w:rFonts w:ascii="Times New Roman" w:hAnsi="Times New Roman"/>
          <w:sz w:val="28"/>
          <w:szCs w:val="28"/>
        </w:rPr>
      </w:pPr>
      <w:r w:rsidRPr="00E91019">
        <w:rPr>
          <w:rFonts w:ascii="Times New Roman" w:hAnsi="Times New Roman"/>
          <w:sz w:val="28"/>
          <w:szCs w:val="28"/>
        </w:rPr>
        <w:t>відр</w:t>
      </w:r>
      <w:r w:rsidRPr="00E91019">
        <w:rPr>
          <w:rFonts w:ascii="Times New Roman" w:hAnsi="Times New Roman"/>
          <w:sz w:val="28"/>
          <w:szCs w:val="28"/>
        </w:rPr>
        <w:t>я</w:t>
      </w:r>
      <w:r w:rsidRPr="00E91019">
        <w:rPr>
          <w:rFonts w:ascii="Times New Roman" w:hAnsi="Times New Roman"/>
          <w:sz w:val="28"/>
          <w:szCs w:val="28"/>
        </w:rPr>
        <w:t>джень тощо).</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12. Протоколи засідань колегіальних органів (за потреби).</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13. Розцінки на виконання робіт.</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14. Статути (положення) установ.</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15. Структура установи.</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16. Форми уніфікованих документів.</w:t>
      </w:r>
    </w:p>
    <w:p w:rsidR="0012017A" w:rsidRDefault="0012017A" w:rsidP="006E4AC2">
      <w:pPr>
        <w:pStyle w:val="afd"/>
        <w:spacing w:before="0"/>
        <w:rPr>
          <w:rFonts w:ascii="Times New Roman" w:hAnsi="Times New Roman"/>
          <w:sz w:val="28"/>
          <w:szCs w:val="28"/>
        </w:rPr>
      </w:pPr>
      <w:r w:rsidRPr="00E91019">
        <w:rPr>
          <w:rFonts w:ascii="Times New Roman" w:hAnsi="Times New Roman"/>
          <w:sz w:val="28"/>
          <w:szCs w:val="28"/>
        </w:rPr>
        <w:t>17. Штатні розписи.</w:t>
      </w:r>
    </w:p>
    <w:p w:rsidR="00984B03" w:rsidRDefault="00984B03" w:rsidP="006E4AC2">
      <w:pPr>
        <w:pStyle w:val="ab"/>
        <w:rPr>
          <w:rFonts w:ascii="Times New Roman" w:hAnsi="Times New Roman"/>
          <w:color w:val="000000"/>
          <w:sz w:val="28"/>
          <w:szCs w:val="28"/>
        </w:rPr>
      </w:pPr>
    </w:p>
    <w:p w:rsidR="00C75260" w:rsidRDefault="00C75260" w:rsidP="006E4AC2">
      <w:pPr>
        <w:pStyle w:val="ab"/>
        <w:rPr>
          <w:rFonts w:ascii="Times New Roman" w:hAnsi="Times New Roman"/>
          <w:color w:val="000000"/>
          <w:sz w:val="28"/>
          <w:szCs w:val="28"/>
        </w:rPr>
      </w:pPr>
    </w:p>
    <w:p w:rsidR="00C50100" w:rsidRDefault="00C50100" w:rsidP="006E4AC2">
      <w:pPr>
        <w:pStyle w:val="ab"/>
        <w:rPr>
          <w:rFonts w:ascii="Times New Roman" w:hAnsi="Times New Roman"/>
          <w:color w:val="000000"/>
          <w:sz w:val="28"/>
          <w:szCs w:val="28"/>
        </w:rPr>
      </w:pPr>
    </w:p>
    <w:p w:rsidR="00C50100" w:rsidRDefault="00C50100" w:rsidP="00004391">
      <w:pPr>
        <w:pStyle w:val="ab"/>
        <w:rPr>
          <w:rFonts w:ascii="Times New Roman" w:hAnsi="Times New Roman"/>
          <w:color w:val="000000"/>
          <w:sz w:val="28"/>
          <w:szCs w:val="28"/>
        </w:rPr>
      </w:pPr>
    </w:p>
    <w:p w:rsidR="00C50100" w:rsidRDefault="00C50100" w:rsidP="00004391">
      <w:pPr>
        <w:pStyle w:val="ab"/>
        <w:rPr>
          <w:rFonts w:ascii="Times New Roman" w:hAnsi="Times New Roman"/>
          <w:color w:val="000000"/>
          <w:sz w:val="28"/>
          <w:szCs w:val="28"/>
        </w:rPr>
      </w:pPr>
    </w:p>
    <w:p w:rsidR="00004391" w:rsidRPr="00A63967" w:rsidRDefault="00004391" w:rsidP="00004391">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550A9D" w:rsidRPr="00E91019" w:rsidRDefault="0012017A" w:rsidP="00C50100">
      <w:pPr>
        <w:pStyle w:val="ShapkaDocumentu"/>
        <w:ind w:left="6804"/>
        <w:jc w:val="left"/>
        <w:rPr>
          <w:rFonts w:ascii="Times New Roman" w:hAnsi="Times New Roman"/>
          <w:b/>
          <w:i/>
          <w:sz w:val="28"/>
          <w:szCs w:val="28"/>
        </w:rPr>
      </w:pPr>
      <w:r w:rsidRPr="00E91019">
        <w:rPr>
          <w:rFonts w:ascii="Times New Roman" w:hAnsi="Times New Roman"/>
          <w:b/>
          <w:i/>
          <w:sz w:val="28"/>
          <w:szCs w:val="28"/>
        </w:rPr>
        <w:lastRenderedPageBreak/>
        <w:t xml:space="preserve">Додаток 9 </w:t>
      </w:r>
      <w:r w:rsidRPr="00E91019">
        <w:rPr>
          <w:rFonts w:ascii="Times New Roman" w:hAnsi="Times New Roman"/>
          <w:b/>
          <w:i/>
          <w:sz w:val="28"/>
          <w:szCs w:val="28"/>
        </w:rPr>
        <w:br/>
        <w:t>до Інструкції</w:t>
      </w:r>
      <w:r w:rsidRPr="00E91019">
        <w:rPr>
          <w:rFonts w:ascii="Times New Roman" w:hAnsi="Times New Roman"/>
          <w:b/>
          <w:i/>
          <w:sz w:val="28"/>
          <w:szCs w:val="28"/>
        </w:rPr>
        <w:br/>
        <w:t>(пункт 6</w:t>
      </w:r>
      <w:r w:rsidR="00984B03">
        <w:rPr>
          <w:rFonts w:ascii="Times New Roman" w:hAnsi="Times New Roman"/>
          <w:b/>
          <w:i/>
          <w:sz w:val="28"/>
          <w:szCs w:val="28"/>
        </w:rPr>
        <w:t>8</w:t>
      </w:r>
      <w:r w:rsidRPr="00E91019">
        <w:rPr>
          <w:rFonts w:ascii="Times New Roman" w:hAnsi="Times New Roman"/>
          <w:b/>
          <w:i/>
          <w:sz w:val="28"/>
          <w:szCs w:val="28"/>
        </w:rPr>
        <w:t>)</w:t>
      </w:r>
    </w:p>
    <w:p w:rsidR="00C50100" w:rsidRDefault="00C50100" w:rsidP="00A85B8A">
      <w:pPr>
        <w:pStyle w:val="af9"/>
        <w:spacing w:before="0" w:after="120"/>
        <w:rPr>
          <w:rFonts w:ascii="Times New Roman" w:hAnsi="Times New Roman"/>
          <w:sz w:val="28"/>
          <w:szCs w:val="28"/>
          <w:u w:val="single"/>
        </w:rPr>
      </w:pPr>
    </w:p>
    <w:p w:rsidR="0012017A" w:rsidRDefault="0012017A" w:rsidP="00A85B8A">
      <w:pPr>
        <w:pStyle w:val="af9"/>
        <w:spacing w:before="0" w:after="120"/>
        <w:rPr>
          <w:rFonts w:ascii="Times New Roman" w:hAnsi="Times New Roman"/>
          <w:sz w:val="28"/>
          <w:szCs w:val="28"/>
          <w:u w:val="single"/>
        </w:rPr>
      </w:pPr>
      <w:r w:rsidRPr="00E91019">
        <w:rPr>
          <w:rFonts w:ascii="Times New Roman" w:hAnsi="Times New Roman"/>
          <w:sz w:val="28"/>
          <w:szCs w:val="28"/>
          <w:u w:val="single"/>
        </w:rPr>
        <w:t xml:space="preserve">ПЕРЕЛІК </w:t>
      </w:r>
      <w:r w:rsidRPr="00E91019">
        <w:rPr>
          <w:rFonts w:ascii="Times New Roman" w:hAnsi="Times New Roman"/>
          <w:sz w:val="28"/>
          <w:szCs w:val="28"/>
          <w:u w:val="single"/>
        </w:rPr>
        <w:br/>
        <w:t>документів, підписи на яких скріплюються гербовою печаткою</w:t>
      </w:r>
    </w:p>
    <w:p w:rsidR="00550A9D" w:rsidRPr="00550A9D" w:rsidRDefault="00550A9D" w:rsidP="00C50100">
      <w:pPr>
        <w:pStyle w:val="af0"/>
        <w:spacing w:before="0"/>
        <w:ind w:firstLine="0"/>
      </w:pP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1. Акти (виконання робіт, списання, експертизи, фінансових перевірок; вилучення справ для знищення; передачі справ тощо).</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2. Аркуші погодження проектів нормативно-правових актів.</w:t>
      </w:r>
    </w:p>
    <w:p w:rsidR="00C50100" w:rsidRDefault="0012017A" w:rsidP="006E4AC2">
      <w:pPr>
        <w:pStyle w:val="afd"/>
        <w:spacing w:before="0"/>
        <w:rPr>
          <w:rFonts w:ascii="Times New Roman" w:hAnsi="Times New Roman"/>
          <w:sz w:val="28"/>
          <w:szCs w:val="28"/>
        </w:rPr>
      </w:pPr>
      <w:r w:rsidRPr="00E91019">
        <w:rPr>
          <w:rFonts w:ascii="Times New Roman" w:hAnsi="Times New Roman"/>
          <w:sz w:val="28"/>
          <w:szCs w:val="28"/>
        </w:rPr>
        <w:t xml:space="preserve">3. Висновки і відгуки установ на дисертації та автореферати, що </w:t>
      </w:r>
    </w:p>
    <w:p w:rsidR="0012017A" w:rsidRPr="00E91019" w:rsidRDefault="0012017A" w:rsidP="006E4AC2">
      <w:pPr>
        <w:pStyle w:val="afd"/>
        <w:spacing w:before="0"/>
        <w:ind w:firstLine="0"/>
        <w:rPr>
          <w:rFonts w:ascii="Times New Roman" w:hAnsi="Times New Roman"/>
          <w:sz w:val="28"/>
          <w:szCs w:val="28"/>
        </w:rPr>
      </w:pPr>
      <w:r w:rsidRPr="00E91019">
        <w:rPr>
          <w:rFonts w:ascii="Times New Roman" w:hAnsi="Times New Roman"/>
          <w:sz w:val="28"/>
          <w:szCs w:val="28"/>
        </w:rPr>
        <w:t>надс</w:t>
      </w:r>
      <w:r w:rsidRPr="00E91019">
        <w:rPr>
          <w:rFonts w:ascii="Times New Roman" w:hAnsi="Times New Roman"/>
          <w:sz w:val="28"/>
          <w:szCs w:val="28"/>
        </w:rPr>
        <w:t>и</w:t>
      </w:r>
      <w:r w:rsidRPr="00E91019">
        <w:rPr>
          <w:rFonts w:ascii="Times New Roman" w:hAnsi="Times New Roman"/>
          <w:sz w:val="28"/>
          <w:szCs w:val="28"/>
        </w:rPr>
        <w:t>лаються до Вищої атестаційної комісії України.</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4. Довідки (лімітні; про виплату страхових сум; використання бюдж</w:t>
      </w:r>
      <w:r w:rsidRPr="00E91019">
        <w:rPr>
          <w:rFonts w:ascii="Times New Roman" w:hAnsi="Times New Roman"/>
          <w:sz w:val="28"/>
          <w:szCs w:val="28"/>
        </w:rPr>
        <w:t>е</w:t>
      </w:r>
      <w:r w:rsidRPr="00E91019">
        <w:rPr>
          <w:rFonts w:ascii="Times New Roman" w:hAnsi="Times New Roman"/>
          <w:sz w:val="28"/>
          <w:szCs w:val="28"/>
        </w:rPr>
        <w:t>тних аси</w:t>
      </w:r>
      <w:r w:rsidRPr="00E91019">
        <w:rPr>
          <w:rFonts w:ascii="Times New Roman" w:hAnsi="Times New Roman"/>
          <w:sz w:val="28"/>
          <w:szCs w:val="28"/>
        </w:rPr>
        <w:t>г</w:t>
      </w:r>
      <w:r w:rsidRPr="00E91019">
        <w:rPr>
          <w:rFonts w:ascii="Times New Roman" w:hAnsi="Times New Roman"/>
          <w:sz w:val="28"/>
          <w:szCs w:val="28"/>
        </w:rPr>
        <w:t>нувань на зарплату; про нараховану зарплату тощо).</w:t>
      </w:r>
    </w:p>
    <w:p w:rsidR="00C50100" w:rsidRDefault="0012017A" w:rsidP="006E4AC2">
      <w:pPr>
        <w:pStyle w:val="afd"/>
        <w:spacing w:before="0"/>
        <w:rPr>
          <w:rFonts w:ascii="Times New Roman" w:hAnsi="Times New Roman"/>
          <w:sz w:val="28"/>
          <w:szCs w:val="28"/>
        </w:rPr>
      </w:pPr>
      <w:r w:rsidRPr="00E91019">
        <w:rPr>
          <w:rFonts w:ascii="Times New Roman" w:hAnsi="Times New Roman"/>
          <w:sz w:val="28"/>
          <w:szCs w:val="28"/>
        </w:rPr>
        <w:t xml:space="preserve">5. Договори (про матеріальну відповідальність, науково-технічне </w:t>
      </w:r>
    </w:p>
    <w:p w:rsidR="0012017A" w:rsidRPr="00E91019" w:rsidRDefault="0012017A" w:rsidP="006E4AC2">
      <w:pPr>
        <w:pStyle w:val="afd"/>
        <w:spacing w:before="0"/>
        <w:ind w:firstLine="0"/>
        <w:rPr>
          <w:rFonts w:ascii="Times New Roman" w:hAnsi="Times New Roman"/>
          <w:sz w:val="28"/>
          <w:szCs w:val="28"/>
        </w:rPr>
      </w:pPr>
      <w:r w:rsidRPr="00E91019">
        <w:rPr>
          <w:rFonts w:ascii="Times New Roman" w:hAnsi="Times New Roman"/>
          <w:sz w:val="28"/>
          <w:szCs w:val="28"/>
        </w:rPr>
        <w:t>співробітни</w:t>
      </w:r>
      <w:r w:rsidRPr="00E91019">
        <w:rPr>
          <w:rFonts w:ascii="Times New Roman" w:hAnsi="Times New Roman"/>
          <w:sz w:val="28"/>
          <w:szCs w:val="28"/>
        </w:rPr>
        <w:t>ц</w:t>
      </w:r>
      <w:r w:rsidRPr="00E91019">
        <w:rPr>
          <w:rFonts w:ascii="Times New Roman" w:hAnsi="Times New Roman"/>
          <w:sz w:val="28"/>
          <w:szCs w:val="28"/>
        </w:rPr>
        <w:t>тво, підряди, оренду приміщень; про виконання робіт тощо).</w:t>
      </w:r>
    </w:p>
    <w:p w:rsidR="00C50100" w:rsidRDefault="0012017A" w:rsidP="006E4AC2">
      <w:pPr>
        <w:pStyle w:val="afd"/>
        <w:spacing w:before="0"/>
        <w:rPr>
          <w:rFonts w:ascii="Times New Roman" w:hAnsi="Times New Roman"/>
          <w:sz w:val="28"/>
          <w:szCs w:val="28"/>
        </w:rPr>
      </w:pPr>
      <w:r w:rsidRPr="00E91019">
        <w:rPr>
          <w:rFonts w:ascii="Times New Roman" w:hAnsi="Times New Roman"/>
          <w:sz w:val="28"/>
          <w:szCs w:val="28"/>
        </w:rPr>
        <w:t xml:space="preserve">6. Документи (довідки, посвідчення тощо), що засвідчують права </w:t>
      </w:r>
    </w:p>
    <w:p w:rsidR="0012017A" w:rsidRPr="00E91019" w:rsidRDefault="0012017A" w:rsidP="006E4AC2">
      <w:pPr>
        <w:pStyle w:val="afd"/>
        <w:spacing w:before="0"/>
        <w:ind w:firstLine="0"/>
        <w:rPr>
          <w:rFonts w:ascii="Times New Roman" w:hAnsi="Times New Roman"/>
          <w:sz w:val="28"/>
          <w:szCs w:val="28"/>
        </w:rPr>
      </w:pPr>
      <w:r w:rsidRPr="00E91019">
        <w:rPr>
          <w:rFonts w:ascii="Times New Roman" w:hAnsi="Times New Roman"/>
          <w:sz w:val="28"/>
          <w:szCs w:val="28"/>
        </w:rPr>
        <w:t>гром</w:t>
      </w:r>
      <w:r w:rsidRPr="00E91019">
        <w:rPr>
          <w:rFonts w:ascii="Times New Roman" w:hAnsi="Times New Roman"/>
          <w:sz w:val="28"/>
          <w:szCs w:val="28"/>
        </w:rPr>
        <w:t>а</w:t>
      </w:r>
      <w:r w:rsidRPr="00E91019">
        <w:rPr>
          <w:rFonts w:ascii="Times New Roman" w:hAnsi="Times New Roman"/>
          <w:sz w:val="28"/>
          <w:szCs w:val="28"/>
        </w:rPr>
        <w:t>дян і юридичних осіб.</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7. Доручення на одержання товарно-матеріальних цінностей, бюджетні, банкі</w:t>
      </w:r>
      <w:r w:rsidRPr="00E91019">
        <w:rPr>
          <w:rFonts w:ascii="Times New Roman" w:hAnsi="Times New Roman"/>
          <w:sz w:val="28"/>
          <w:szCs w:val="28"/>
        </w:rPr>
        <w:t>в</w:t>
      </w:r>
      <w:r w:rsidRPr="00E91019">
        <w:rPr>
          <w:rFonts w:ascii="Times New Roman" w:hAnsi="Times New Roman"/>
          <w:sz w:val="28"/>
          <w:szCs w:val="28"/>
        </w:rPr>
        <w:t>ські, пенсійні, платіжні.</w:t>
      </w:r>
    </w:p>
    <w:p w:rsidR="00C50100" w:rsidRDefault="0012017A" w:rsidP="006E4AC2">
      <w:pPr>
        <w:pStyle w:val="afd"/>
        <w:spacing w:before="0"/>
        <w:rPr>
          <w:rFonts w:ascii="Times New Roman" w:hAnsi="Times New Roman"/>
          <w:sz w:val="28"/>
          <w:szCs w:val="28"/>
        </w:rPr>
      </w:pPr>
      <w:r w:rsidRPr="00E91019">
        <w:rPr>
          <w:rFonts w:ascii="Times New Roman" w:hAnsi="Times New Roman"/>
          <w:sz w:val="28"/>
          <w:szCs w:val="28"/>
        </w:rPr>
        <w:t xml:space="preserve">8. Завдання (на проектування об’єктів, технічних споруд, капітальне </w:t>
      </w:r>
    </w:p>
    <w:p w:rsidR="0012017A" w:rsidRPr="00E91019" w:rsidRDefault="0012017A" w:rsidP="006E4AC2">
      <w:pPr>
        <w:pStyle w:val="afd"/>
        <w:spacing w:before="0"/>
        <w:ind w:firstLine="0"/>
        <w:rPr>
          <w:rFonts w:ascii="Times New Roman" w:hAnsi="Times New Roman"/>
          <w:sz w:val="28"/>
          <w:szCs w:val="28"/>
        </w:rPr>
      </w:pPr>
      <w:r w:rsidRPr="00E91019">
        <w:rPr>
          <w:rFonts w:ascii="Times New Roman" w:hAnsi="Times New Roman"/>
          <w:sz w:val="28"/>
          <w:szCs w:val="28"/>
        </w:rPr>
        <w:t>будівниц</w:t>
      </w:r>
      <w:r w:rsidRPr="00E91019">
        <w:rPr>
          <w:rFonts w:ascii="Times New Roman" w:hAnsi="Times New Roman"/>
          <w:sz w:val="28"/>
          <w:szCs w:val="28"/>
        </w:rPr>
        <w:t>т</w:t>
      </w:r>
      <w:r w:rsidRPr="00E91019">
        <w:rPr>
          <w:rFonts w:ascii="Times New Roman" w:hAnsi="Times New Roman"/>
          <w:sz w:val="28"/>
          <w:szCs w:val="28"/>
        </w:rPr>
        <w:t>во; технічні тощо).</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9. Заяви (на акредитив; про відмову від акцепту тощо).</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10. Заявки (на обладнання, винаходи тощо).</w:t>
      </w:r>
    </w:p>
    <w:p w:rsidR="00C50100" w:rsidRDefault="0012017A" w:rsidP="006E4AC2">
      <w:pPr>
        <w:pStyle w:val="afd"/>
        <w:spacing w:before="0"/>
        <w:rPr>
          <w:rFonts w:ascii="Times New Roman" w:hAnsi="Times New Roman"/>
          <w:sz w:val="28"/>
          <w:szCs w:val="28"/>
        </w:rPr>
      </w:pPr>
      <w:r w:rsidRPr="00E91019">
        <w:rPr>
          <w:rFonts w:ascii="Times New Roman" w:hAnsi="Times New Roman"/>
          <w:sz w:val="28"/>
          <w:szCs w:val="28"/>
        </w:rPr>
        <w:t xml:space="preserve">11. Зразки відбитків печаток і підписів працівників, які мають право </w:t>
      </w:r>
    </w:p>
    <w:p w:rsidR="0012017A" w:rsidRPr="00E91019" w:rsidRDefault="0012017A" w:rsidP="006E4AC2">
      <w:pPr>
        <w:pStyle w:val="afd"/>
        <w:spacing w:before="0"/>
        <w:ind w:firstLine="0"/>
        <w:rPr>
          <w:rFonts w:ascii="Times New Roman" w:hAnsi="Times New Roman"/>
          <w:sz w:val="28"/>
          <w:szCs w:val="28"/>
        </w:rPr>
      </w:pPr>
      <w:r w:rsidRPr="00E91019">
        <w:rPr>
          <w:rFonts w:ascii="Times New Roman" w:hAnsi="Times New Roman"/>
          <w:sz w:val="28"/>
          <w:szCs w:val="28"/>
        </w:rPr>
        <w:t>здійснюв</w:t>
      </w:r>
      <w:r w:rsidRPr="00E91019">
        <w:rPr>
          <w:rFonts w:ascii="Times New Roman" w:hAnsi="Times New Roman"/>
          <w:sz w:val="28"/>
          <w:szCs w:val="28"/>
        </w:rPr>
        <w:t>а</w:t>
      </w:r>
      <w:r w:rsidRPr="00E91019">
        <w:rPr>
          <w:rFonts w:ascii="Times New Roman" w:hAnsi="Times New Roman"/>
          <w:sz w:val="28"/>
          <w:szCs w:val="28"/>
        </w:rPr>
        <w:t>ти фінансово-господарські операції.</w:t>
      </w:r>
    </w:p>
    <w:p w:rsidR="00C50100" w:rsidRDefault="0012017A" w:rsidP="006E4AC2">
      <w:pPr>
        <w:pStyle w:val="afd"/>
        <w:spacing w:before="0"/>
        <w:rPr>
          <w:rFonts w:ascii="Times New Roman" w:hAnsi="Times New Roman"/>
          <w:sz w:val="28"/>
          <w:szCs w:val="28"/>
        </w:rPr>
      </w:pPr>
      <w:r w:rsidRPr="00E91019">
        <w:rPr>
          <w:rFonts w:ascii="Times New Roman" w:hAnsi="Times New Roman"/>
          <w:sz w:val="28"/>
          <w:szCs w:val="28"/>
        </w:rPr>
        <w:t xml:space="preserve">12. Кошторис витрат (на утримання апарату управління; на підготовку та освоєння виробництва нових виробів; на калькуляцію за договором; на </w:t>
      </w:r>
    </w:p>
    <w:p w:rsidR="0012017A" w:rsidRPr="00E91019" w:rsidRDefault="0012017A" w:rsidP="006E4AC2">
      <w:pPr>
        <w:pStyle w:val="afd"/>
        <w:spacing w:before="0"/>
        <w:ind w:firstLine="0"/>
        <w:rPr>
          <w:rFonts w:ascii="Times New Roman" w:hAnsi="Times New Roman"/>
          <w:sz w:val="28"/>
          <w:szCs w:val="28"/>
        </w:rPr>
      </w:pPr>
      <w:r w:rsidRPr="00E91019">
        <w:rPr>
          <w:rFonts w:ascii="Times New Roman" w:hAnsi="Times New Roman"/>
          <w:sz w:val="28"/>
          <w:szCs w:val="28"/>
        </w:rPr>
        <w:t>капітальне буді</w:t>
      </w:r>
      <w:r w:rsidRPr="00E91019">
        <w:rPr>
          <w:rFonts w:ascii="Times New Roman" w:hAnsi="Times New Roman"/>
          <w:sz w:val="28"/>
          <w:szCs w:val="28"/>
        </w:rPr>
        <w:t>в</w:t>
      </w:r>
      <w:r w:rsidRPr="00E91019">
        <w:rPr>
          <w:rFonts w:ascii="Times New Roman" w:hAnsi="Times New Roman"/>
          <w:sz w:val="28"/>
          <w:szCs w:val="28"/>
        </w:rPr>
        <w:t>ництво тощо).</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13. Листи гарантійні (на виконання робіт, надання послуг тощо).</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14. Номенклатури справ.</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15. Описи справ.</w:t>
      </w:r>
    </w:p>
    <w:p w:rsidR="00C50100" w:rsidRDefault="0012017A" w:rsidP="006E4AC2">
      <w:pPr>
        <w:pStyle w:val="afd"/>
        <w:spacing w:before="0"/>
        <w:rPr>
          <w:rFonts w:ascii="Times New Roman" w:hAnsi="Times New Roman"/>
          <w:sz w:val="28"/>
          <w:szCs w:val="28"/>
        </w:rPr>
      </w:pPr>
      <w:r w:rsidRPr="00E91019">
        <w:rPr>
          <w:rFonts w:ascii="Times New Roman" w:hAnsi="Times New Roman"/>
          <w:sz w:val="28"/>
          <w:szCs w:val="28"/>
        </w:rPr>
        <w:t xml:space="preserve">16. Подання і клопотання (про нагородження орденами і медалями; </w:t>
      </w:r>
    </w:p>
    <w:p w:rsidR="0012017A" w:rsidRPr="00E91019" w:rsidRDefault="0012017A" w:rsidP="006E4AC2">
      <w:pPr>
        <w:pStyle w:val="afd"/>
        <w:spacing w:before="0"/>
        <w:ind w:firstLine="0"/>
        <w:rPr>
          <w:rFonts w:ascii="Times New Roman" w:hAnsi="Times New Roman"/>
          <w:sz w:val="28"/>
          <w:szCs w:val="28"/>
        </w:rPr>
      </w:pPr>
      <w:r w:rsidRPr="00E91019">
        <w:rPr>
          <w:rFonts w:ascii="Times New Roman" w:hAnsi="Times New Roman"/>
          <w:sz w:val="28"/>
          <w:szCs w:val="28"/>
        </w:rPr>
        <w:t>про прем</w:t>
      </w:r>
      <w:r w:rsidRPr="00E91019">
        <w:rPr>
          <w:rFonts w:ascii="Times New Roman" w:hAnsi="Times New Roman"/>
          <w:sz w:val="28"/>
          <w:szCs w:val="28"/>
        </w:rPr>
        <w:t>і</w:t>
      </w:r>
      <w:r w:rsidRPr="00E91019">
        <w:rPr>
          <w:rFonts w:ascii="Times New Roman" w:hAnsi="Times New Roman"/>
          <w:sz w:val="28"/>
          <w:szCs w:val="28"/>
        </w:rPr>
        <w:t>ювання).</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17. Протоколи (погодження планів поставок).</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18. Реєстри (чеків, бюджетних доручень).</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19. Специфікації (виробів, продукції тощо).</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20. Спільні документи, підготовлені від імені двох і більше установ.</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21. Статути установ.</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22. Титульні списки.</w:t>
      </w:r>
    </w:p>
    <w:p w:rsidR="0012017A" w:rsidRPr="00E91019" w:rsidRDefault="0012017A" w:rsidP="006E4AC2">
      <w:pPr>
        <w:pStyle w:val="afd"/>
        <w:spacing w:before="0"/>
        <w:rPr>
          <w:rFonts w:ascii="Times New Roman" w:hAnsi="Times New Roman"/>
          <w:sz w:val="28"/>
          <w:szCs w:val="28"/>
        </w:rPr>
      </w:pPr>
      <w:r w:rsidRPr="00E91019">
        <w:rPr>
          <w:rFonts w:ascii="Times New Roman" w:hAnsi="Times New Roman"/>
          <w:sz w:val="28"/>
          <w:szCs w:val="28"/>
        </w:rPr>
        <w:t>23. Трудові книжки.</w:t>
      </w:r>
    </w:p>
    <w:p w:rsidR="0012017A" w:rsidRPr="00E91019" w:rsidRDefault="00A85B8A" w:rsidP="006E4AC2">
      <w:pPr>
        <w:pStyle w:val="afd"/>
        <w:spacing w:before="0"/>
        <w:rPr>
          <w:rFonts w:ascii="Times New Roman" w:hAnsi="Times New Roman"/>
          <w:sz w:val="28"/>
          <w:szCs w:val="28"/>
        </w:rPr>
      </w:pPr>
      <w:r>
        <w:rPr>
          <w:rFonts w:ascii="Times New Roman" w:hAnsi="Times New Roman"/>
          <w:sz w:val="28"/>
          <w:szCs w:val="28"/>
        </w:rPr>
        <w:t>24. Штатні розписи</w:t>
      </w:r>
      <w:r w:rsidR="00C75260">
        <w:rPr>
          <w:rFonts w:ascii="Times New Roman" w:hAnsi="Times New Roman"/>
          <w:sz w:val="28"/>
          <w:szCs w:val="28"/>
        </w:rPr>
        <w:t>.</w:t>
      </w:r>
    </w:p>
    <w:p w:rsidR="00004391" w:rsidRDefault="00A85B8A" w:rsidP="006E4AC2">
      <w:pPr>
        <w:pStyle w:val="ab"/>
      </w:pPr>
      <w:r>
        <w:t xml:space="preserve">           </w:t>
      </w:r>
    </w:p>
    <w:p w:rsidR="00004391" w:rsidRDefault="00004391" w:rsidP="006E4AC2">
      <w:pPr>
        <w:pStyle w:val="ab"/>
      </w:pPr>
    </w:p>
    <w:p w:rsidR="00C75260" w:rsidRDefault="00C75260" w:rsidP="006E4AC2">
      <w:pPr>
        <w:pStyle w:val="ab"/>
      </w:pPr>
    </w:p>
    <w:p w:rsidR="00550A9D" w:rsidRDefault="00550A9D" w:rsidP="00004391">
      <w:pPr>
        <w:pStyle w:val="ab"/>
      </w:pPr>
    </w:p>
    <w:p w:rsidR="00004391" w:rsidRPr="00A63967" w:rsidRDefault="00004391" w:rsidP="00004391">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6E4AC2" w:rsidRDefault="006E4AC2" w:rsidP="0012017A">
      <w:pPr>
        <w:pStyle w:val="ShapkaDocumentu"/>
        <w:ind w:left="6804"/>
        <w:jc w:val="left"/>
        <w:rPr>
          <w:rFonts w:ascii="Times New Roman" w:hAnsi="Times New Roman"/>
          <w:b/>
          <w:i/>
          <w:sz w:val="28"/>
          <w:szCs w:val="28"/>
        </w:rPr>
      </w:pPr>
    </w:p>
    <w:p w:rsidR="0012017A" w:rsidRPr="00E91019" w:rsidRDefault="0012017A" w:rsidP="0012017A">
      <w:pPr>
        <w:pStyle w:val="ShapkaDocumentu"/>
        <w:ind w:left="6804"/>
        <w:jc w:val="left"/>
        <w:rPr>
          <w:rFonts w:ascii="Times New Roman" w:hAnsi="Times New Roman"/>
          <w:b/>
          <w:i/>
          <w:sz w:val="28"/>
          <w:szCs w:val="28"/>
        </w:rPr>
      </w:pPr>
      <w:r w:rsidRPr="00E91019">
        <w:rPr>
          <w:rFonts w:ascii="Times New Roman" w:hAnsi="Times New Roman"/>
          <w:b/>
          <w:i/>
          <w:sz w:val="28"/>
          <w:szCs w:val="28"/>
        </w:rPr>
        <w:t xml:space="preserve">Додаток 10 </w:t>
      </w:r>
      <w:r w:rsidRPr="00E91019">
        <w:rPr>
          <w:rFonts w:ascii="Times New Roman" w:hAnsi="Times New Roman"/>
          <w:b/>
          <w:i/>
          <w:sz w:val="28"/>
          <w:szCs w:val="28"/>
        </w:rPr>
        <w:br/>
        <w:t>до Інструкції</w:t>
      </w:r>
      <w:r w:rsidRPr="00E91019">
        <w:rPr>
          <w:rFonts w:ascii="Times New Roman" w:hAnsi="Times New Roman"/>
          <w:b/>
          <w:i/>
          <w:sz w:val="28"/>
          <w:szCs w:val="28"/>
        </w:rPr>
        <w:br/>
        <w:t>(пункт 12</w:t>
      </w:r>
      <w:r w:rsidR="00984B03">
        <w:rPr>
          <w:rFonts w:ascii="Times New Roman" w:hAnsi="Times New Roman"/>
          <w:b/>
          <w:i/>
          <w:sz w:val="28"/>
          <w:szCs w:val="28"/>
        </w:rPr>
        <w:t>8</w:t>
      </w:r>
      <w:r w:rsidRPr="00E91019">
        <w:rPr>
          <w:rFonts w:ascii="Times New Roman" w:hAnsi="Times New Roman"/>
          <w:b/>
          <w:i/>
          <w:sz w:val="28"/>
          <w:szCs w:val="28"/>
        </w:rPr>
        <w:t>)</w:t>
      </w:r>
    </w:p>
    <w:p w:rsidR="0012017A" w:rsidRPr="00E91019" w:rsidRDefault="0012017A" w:rsidP="0012017A">
      <w:pPr>
        <w:ind w:left="4963"/>
        <w:outlineLvl w:val="0"/>
        <w:rPr>
          <w:b/>
          <w:sz w:val="26"/>
          <w:szCs w:val="26"/>
          <w:lang w:val="uk-UA"/>
        </w:rPr>
      </w:pPr>
    </w:p>
    <w:p w:rsidR="0012017A" w:rsidRPr="00E91019" w:rsidRDefault="0012017A" w:rsidP="0012017A">
      <w:pPr>
        <w:pStyle w:val="ab"/>
        <w:jc w:val="center"/>
        <w:rPr>
          <w:rFonts w:ascii="Times New Roman" w:hAnsi="Times New Roman"/>
          <w:b/>
          <w:sz w:val="28"/>
          <w:szCs w:val="28"/>
        </w:rPr>
      </w:pPr>
      <w:r w:rsidRPr="00E91019">
        <w:rPr>
          <w:rFonts w:ascii="Times New Roman" w:hAnsi="Times New Roman"/>
          <w:b/>
          <w:spacing w:val="80"/>
          <w:sz w:val="28"/>
          <w:szCs w:val="28"/>
        </w:rPr>
        <w:t xml:space="preserve">ЖУРНАЛ </w:t>
      </w:r>
      <w:r w:rsidRPr="00E91019">
        <w:rPr>
          <w:rFonts w:ascii="Times New Roman" w:hAnsi="Times New Roman"/>
          <w:b/>
          <w:spacing w:val="80"/>
          <w:sz w:val="28"/>
          <w:szCs w:val="28"/>
        </w:rPr>
        <w:br/>
      </w:r>
      <w:r w:rsidRPr="00E91019">
        <w:rPr>
          <w:rFonts w:ascii="Times New Roman" w:hAnsi="Times New Roman"/>
          <w:b/>
          <w:sz w:val="28"/>
          <w:szCs w:val="28"/>
        </w:rPr>
        <w:t>реєстрації відряджень</w:t>
      </w:r>
    </w:p>
    <w:p w:rsidR="0012017A" w:rsidRPr="00E91019" w:rsidRDefault="0012017A" w:rsidP="0012017A">
      <w:pPr>
        <w:pStyle w:val="ab"/>
        <w:jc w:val="center"/>
        <w:rPr>
          <w:rFonts w:ascii="Times New Roman" w:hAnsi="Times New Roman"/>
          <w:b/>
          <w:sz w:val="28"/>
          <w:szCs w:val="28"/>
        </w:rPr>
      </w:pPr>
    </w:p>
    <w:p w:rsidR="0012017A" w:rsidRPr="00E91019" w:rsidRDefault="0012017A" w:rsidP="0012017A">
      <w:pPr>
        <w:pStyle w:val="ab"/>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906"/>
        <w:gridCol w:w="2638"/>
        <w:gridCol w:w="3493"/>
      </w:tblGrid>
      <w:tr w:rsidR="0012017A" w:rsidRPr="00E91019" w:rsidTr="004C6DC0">
        <w:tc>
          <w:tcPr>
            <w:tcW w:w="348" w:type="pct"/>
          </w:tcPr>
          <w:p w:rsidR="0012017A" w:rsidRPr="00E91019" w:rsidRDefault="0012017A" w:rsidP="004C6DC0">
            <w:pPr>
              <w:pStyle w:val="ad"/>
              <w:jc w:val="center"/>
              <w:rPr>
                <w:b/>
                <w:sz w:val="26"/>
                <w:szCs w:val="26"/>
                <w:lang w:val="uk-UA"/>
              </w:rPr>
            </w:pPr>
            <w:r w:rsidRPr="00E91019">
              <w:rPr>
                <w:b/>
                <w:sz w:val="26"/>
                <w:szCs w:val="26"/>
                <w:lang w:val="uk-UA"/>
              </w:rPr>
              <w:t xml:space="preserve">№ </w:t>
            </w:r>
            <w:r w:rsidRPr="00E91019">
              <w:rPr>
                <w:b/>
                <w:sz w:val="26"/>
                <w:szCs w:val="26"/>
                <w:lang w:val="uk-UA"/>
              </w:rPr>
              <w:br/>
              <w:t>з/п</w:t>
            </w:r>
          </w:p>
        </w:tc>
        <w:tc>
          <w:tcPr>
            <w:tcW w:w="1496" w:type="pct"/>
          </w:tcPr>
          <w:p w:rsidR="0012017A" w:rsidRPr="00E91019" w:rsidRDefault="0012017A" w:rsidP="004C6DC0">
            <w:pPr>
              <w:pStyle w:val="ad"/>
              <w:jc w:val="center"/>
              <w:rPr>
                <w:b/>
                <w:sz w:val="26"/>
                <w:szCs w:val="26"/>
                <w:lang w:val="uk-UA"/>
              </w:rPr>
            </w:pPr>
            <w:r w:rsidRPr="00E91019">
              <w:rPr>
                <w:b/>
                <w:sz w:val="26"/>
                <w:szCs w:val="26"/>
                <w:lang w:val="uk-UA"/>
              </w:rPr>
              <w:t xml:space="preserve">Прізвище, </w:t>
            </w:r>
            <w:r w:rsidRPr="00E91019">
              <w:rPr>
                <w:b/>
                <w:sz w:val="26"/>
                <w:szCs w:val="26"/>
                <w:lang w:val="uk-UA"/>
              </w:rPr>
              <w:br/>
              <w:t>ініціали</w:t>
            </w:r>
          </w:p>
        </w:tc>
        <w:tc>
          <w:tcPr>
            <w:tcW w:w="1358" w:type="pct"/>
          </w:tcPr>
          <w:p w:rsidR="0012017A" w:rsidRPr="00E91019" w:rsidRDefault="0012017A" w:rsidP="004C6DC0">
            <w:pPr>
              <w:pStyle w:val="ad"/>
              <w:jc w:val="center"/>
              <w:rPr>
                <w:b/>
                <w:sz w:val="26"/>
                <w:szCs w:val="26"/>
                <w:lang w:val="uk-UA"/>
              </w:rPr>
            </w:pPr>
            <w:r w:rsidRPr="00E91019">
              <w:rPr>
                <w:b/>
                <w:sz w:val="26"/>
                <w:szCs w:val="26"/>
                <w:lang w:val="uk-UA"/>
              </w:rPr>
              <w:t xml:space="preserve">Місце роботи </w:t>
            </w:r>
            <w:r w:rsidRPr="00E91019">
              <w:rPr>
                <w:b/>
                <w:sz w:val="26"/>
                <w:szCs w:val="26"/>
                <w:lang w:val="uk-UA"/>
              </w:rPr>
              <w:br/>
              <w:t>та посада</w:t>
            </w:r>
          </w:p>
        </w:tc>
        <w:tc>
          <w:tcPr>
            <w:tcW w:w="1798" w:type="pct"/>
          </w:tcPr>
          <w:p w:rsidR="0012017A" w:rsidRPr="00E91019" w:rsidRDefault="0012017A" w:rsidP="004C6DC0">
            <w:pPr>
              <w:pStyle w:val="ad"/>
              <w:jc w:val="center"/>
              <w:rPr>
                <w:b/>
                <w:sz w:val="26"/>
                <w:szCs w:val="26"/>
                <w:lang w:val="uk-UA"/>
              </w:rPr>
            </w:pPr>
            <w:r w:rsidRPr="00E91019">
              <w:rPr>
                <w:b/>
                <w:sz w:val="26"/>
                <w:szCs w:val="26"/>
                <w:lang w:val="uk-UA"/>
              </w:rPr>
              <w:t>Місце відрядження</w:t>
            </w:r>
          </w:p>
        </w:tc>
      </w:tr>
      <w:tr w:rsidR="0012017A" w:rsidRPr="00E91019" w:rsidTr="004C6DC0">
        <w:tc>
          <w:tcPr>
            <w:tcW w:w="348" w:type="pct"/>
          </w:tcPr>
          <w:p w:rsidR="0012017A" w:rsidRPr="00E91019" w:rsidRDefault="0012017A" w:rsidP="004C6DC0">
            <w:pPr>
              <w:pStyle w:val="ad"/>
              <w:jc w:val="center"/>
              <w:rPr>
                <w:b/>
                <w:sz w:val="26"/>
                <w:szCs w:val="26"/>
                <w:lang w:val="uk-UA"/>
              </w:rPr>
            </w:pPr>
            <w:r w:rsidRPr="00E91019">
              <w:rPr>
                <w:b/>
                <w:sz w:val="26"/>
                <w:szCs w:val="26"/>
                <w:lang w:val="uk-UA"/>
              </w:rPr>
              <w:t>1</w:t>
            </w:r>
          </w:p>
        </w:tc>
        <w:tc>
          <w:tcPr>
            <w:tcW w:w="1496" w:type="pct"/>
          </w:tcPr>
          <w:p w:rsidR="0012017A" w:rsidRPr="00E91019" w:rsidRDefault="0012017A" w:rsidP="004C6DC0">
            <w:pPr>
              <w:pStyle w:val="ad"/>
              <w:jc w:val="center"/>
              <w:rPr>
                <w:b/>
                <w:sz w:val="26"/>
                <w:szCs w:val="26"/>
                <w:lang w:val="uk-UA"/>
              </w:rPr>
            </w:pPr>
            <w:r w:rsidRPr="00E91019">
              <w:rPr>
                <w:b/>
                <w:sz w:val="26"/>
                <w:szCs w:val="26"/>
                <w:lang w:val="uk-UA"/>
              </w:rPr>
              <w:t>2</w:t>
            </w:r>
          </w:p>
        </w:tc>
        <w:tc>
          <w:tcPr>
            <w:tcW w:w="1358" w:type="pct"/>
          </w:tcPr>
          <w:p w:rsidR="0012017A" w:rsidRPr="00E91019" w:rsidRDefault="0012017A" w:rsidP="004C6DC0">
            <w:pPr>
              <w:pStyle w:val="ad"/>
              <w:jc w:val="center"/>
              <w:rPr>
                <w:b/>
                <w:sz w:val="26"/>
                <w:szCs w:val="26"/>
                <w:lang w:val="uk-UA"/>
              </w:rPr>
            </w:pPr>
            <w:r w:rsidRPr="00E91019">
              <w:rPr>
                <w:b/>
                <w:sz w:val="26"/>
                <w:szCs w:val="26"/>
                <w:lang w:val="uk-UA"/>
              </w:rPr>
              <w:t>3</w:t>
            </w:r>
          </w:p>
        </w:tc>
        <w:tc>
          <w:tcPr>
            <w:tcW w:w="1798" w:type="pct"/>
          </w:tcPr>
          <w:p w:rsidR="0012017A" w:rsidRPr="00E91019" w:rsidRDefault="0012017A" w:rsidP="004C6DC0">
            <w:pPr>
              <w:pStyle w:val="ad"/>
              <w:jc w:val="center"/>
              <w:rPr>
                <w:b/>
                <w:sz w:val="26"/>
                <w:szCs w:val="26"/>
                <w:lang w:val="uk-UA"/>
              </w:rPr>
            </w:pPr>
            <w:r w:rsidRPr="00E91019">
              <w:rPr>
                <w:b/>
                <w:sz w:val="26"/>
                <w:szCs w:val="26"/>
                <w:lang w:val="uk-UA"/>
              </w:rPr>
              <w:t>4</w:t>
            </w:r>
          </w:p>
        </w:tc>
      </w:tr>
    </w:tbl>
    <w:p w:rsidR="0012017A" w:rsidRPr="00E91019" w:rsidRDefault="0012017A" w:rsidP="0012017A">
      <w:pPr>
        <w:pStyle w:val="ab"/>
        <w:jc w:val="both"/>
        <w:rPr>
          <w:rFonts w:ascii="Times New Roman" w:hAnsi="Times New Roman"/>
          <w:sz w:val="28"/>
          <w:szCs w:val="28"/>
        </w:rPr>
      </w:pPr>
    </w:p>
    <w:p w:rsidR="0012017A" w:rsidRPr="00E91019" w:rsidRDefault="0012017A" w:rsidP="0012017A">
      <w:pPr>
        <w:pStyle w:val="ab"/>
        <w:jc w:val="both"/>
        <w:rPr>
          <w:rFonts w:ascii="Times New Roman" w:hAnsi="Times New Roman"/>
          <w:sz w:val="28"/>
          <w:szCs w:val="28"/>
        </w:rPr>
      </w:pPr>
    </w:p>
    <w:p w:rsidR="0012017A" w:rsidRPr="00E91019" w:rsidRDefault="0012017A" w:rsidP="0012017A">
      <w:pPr>
        <w:pStyle w:val="ab"/>
        <w:jc w:val="both"/>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12017A" w:rsidRPr="00E91019" w:rsidTr="004C6DC0">
        <w:tc>
          <w:tcPr>
            <w:tcW w:w="3190" w:type="dxa"/>
          </w:tcPr>
          <w:p w:rsidR="0012017A" w:rsidRPr="00E91019" w:rsidRDefault="0012017A" w:rsidP="004C6DC0">
            <w:pPr>
              <w:pStyle w:val="ad"/>
              <w:jc w:val="center"/>
              <w:rPr>
                <w:b/>
                <w:sz w:val="26"/>
                <w:szCs w:val="26"/>
                <w:lang w:val="uk-UA"/>
              </w:rPr>
            </w:pPr>
            <w:r w:rsidRPr="00E91019">
              <w:rPr>
                <w:b/>
                <w:sz w:val="26"/>
                <w:szCs w:val="26"/>
                <w:lang w:val="uk-UA"/>
              </w:rPr>
              <w:t xml:space="preserve">Дата й номер </w:t>
            </w:r>
            <w:r w:rsidRPr="00E91019">
              <w:rPr>
                <w:b/>
                <w:sz w:val="26"/>
                <w:szCs w:val="26"/>
                <w:lang w:val="uk-UA"/>
              </w:rPr>
              <w:br/>
              <w:t>розпорядження</w:t>
            </w:r>
          </w:p>
        </w:tc>
        <w:tc>
          <w:tcPr>
            <w:tcW w:w="3190" w:type="dxa"/>
          </w:tcPr>
          <w:p w:rsidR="0012017A" w:rsidRPr="00E91019" w:rsidRDefault="0012017A" w:rsidP="004C6DC0">
            <w:pPr>
              <w:pStyle w:val="ad"/>
              <w:jc w:val="center"/>
              <w:rPr>
                <w:b/>
                <w:sz w:val="26"/>
                <w:szCs w:val="26"/>
                <w:lang w:val="uk-UA"/>
              </w:rPr>
            </w:pPr>
            <w:r w:rsidRPr="00E91019">
              <w:rPr>
                <w:b/>
                <w:sz w:val="26"/>
                <w:szCs w:val="26"/>
                <w:lang w:val="uk-UA"/>
              </w:rPr>
              <w:t xml:space="preserve">Дата вибуття </w:t>
            </w:r>
            <w:r w:rsidRPr="00E91019">
              <w:rPr>
                <w:b/>
                <w:sz w:val="26"/>
                <w:szCs w:val="26"/>
                <w:lang w:val="uk-UA"/>
              </w:rPr>
              <w:br/>
              <w:t>у відрядження</w:t>
            </w:r>
          </w:p>
        </w:tc>
        <w:tc>
          <w:tcPr>
            <w:tcW w:w="3190" w:type="dxa"/>
          </w:tcPr>
          <w:p w:rsidR="0012017A" w:rsidRPr="00E91019" w:rsidRDefault="0012017A" w:rsidP="004C6DC0">
            <w:pPr>
              <w:pStyle w:val="ad"/>
              <w:jc w:val="center"/>
              <w:rPr>
                <w:b/>
                <w:sz w:val="26"/>
                <w:szCs w:val="26"/>
                <w:lang w:val="uk-UA"/>
              </w:rPr>
            </w:pPr>
            <w:r w:rsidRPr="00E91019">
              <w:rPr>
                <w:b/>
                <w:sz w:val="26"/>
                <w:szCs w:val="26"/>
                <w:lang w:val="uk-UA"/>
              </w:rPr>
              <w:t xml:space="preserve">Дата прибуття </w:t>
            </w:r>
            <w:r w:rsidRPr="00E91019">
              <w:rPr>
                <w:b/>
                <w:sz w:val="26"/>
                <w:szCs w:val="26"/>
                <w:lang w:val="uk-UA"/>
              </w:rPr>
              <w:br/>
              <w:t>з відрядження</w:t>
            </w:r>
          </w:p>
        </w:tc>
      </w:tr>
      <w:tr w:rsidR="0012017A" w:rsidRPr="00E91019" w:rsidTr="004C6DC0">
        <w:tc>
          <w:tcPr>
            <w:tcW w:w="3190" w:type="dxa"/>
          </w:tcPr>
          <w:p w:rsidR="0012017A" w:rsidRPr="00E91019" w:rsidRDefault="0012017A" w:rsidP="004C6DC0">
            <w:pPr>
              <w:pStyle w:val="ad"/>
              <w:jc w:val="center"/>
              <w:rPr>
                <w:b/>
                <w:sz w:val="26"/>
                <w:szCs w:val="26"/>
                <w:lang w:val="uk-UA"/>
              </w:rPr>
            </w:pPr>
            <w:r w:rsidRPr="00E91019">
              <w:rPr>
                <w:b/>
                <w:sz w:val="26"/>
                <w:szCs w:val="26"/>
                <w:lang w:val="uk-UA"/>
              </w:rPr>
              <w:t>5</w:t>
            </w:r>
          </w:p>
        </w:tc>
        <w:tc>
          <w:tcPr>
            <w:tcW w:w="3190" w:type="dxa"/>
          </w:tcPr>
          <w:p w:rsidR="0012017A" w:rsidRPr="00E91019" w:rsidRDefault="0012017A" w:rsidP="004C6DC0">
            <w:pPr>
              <w:pStyle w:val="ad"/>
              <w:jc w:val="center"/>
              <w:rPr>
                <w:b/>
                <w:sz w:val="26"/>
                <w:szCs w:val="26"/>
                <w:lang w:val="uk-UA"/>
              </w:rPr>
            </w:pPr>
            <w:r w:rsidRPr="00E91019">
              <w:rPr>
                <w:b/>
                <w:sz w:val="26"/>
                <w:szCs w:val="26"/>
                <w:lang w:val="uk-UA"/>
              </w:rPr>
              <w:t>6</w:t>
            </w:r>
          </w:p>
        </w:tc>
        <w:tc>
          <w:tcPr>
            <w:tcW w:w="3190" w:type="dxa"/>
          </w:tcPr>
          <w:p w:rsidR="0012017A" w:rsidRPr="00E91019" w:rsidRDefault="0012017A" w:rsidP="004C6DC0">
            <w:pPr>
              <w:pStyle w:val="ad"/>
              <w:jc w:val="center"/>
              <w:rPr>
                <w:b/>
                <w:sz w:val="26"/>
                <w:szCs w:val="26"/>
                <w:lang w:val="uk-UA"/>
              </w:rPr>
            </w:pPr>
            <w:r w:rsidRPr="00E91019">
              <w:rPr>
                <w:b/>
                <w:sz w:val="26"/>
                <w:szCs w:val="26"/>
                <w:lang w:val="uk-UA"/>
              </w:rPr>
              <w:t>7</w:t>
            </w:r>
          </w:p>
        </w:tc>
      </w:tr>
    </w:tbl>
    <w:p w:rsidR="0012017A" w:rsidRPr="00E91019" w:rsidRDefault="0012017A" w:rsidP="0012017A">
      <w:pPr>
        <w:ind w:left="4963"/>
        <w:outlineLvl w:val="0"/>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Default="0012017A"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C50100" w:rsidRDefault="00C50100" w:rsidP="0012017A">
      <w:pPr>
        <w:rPr>
          <w:lang w:val="uk-UA"/>
        </w:rPr>
      </w:pPr>
    </w:p>
    <w:p w:rsidR="00FA7EBF" w:rsidRDefault="00FA7EBF" w:rsidP="0012017A">
      <w:pPr>
        <w:rPr>
          <w:lang w:val="uk-UA"/>
        </w:rPr>
      </w:pPr>
    </w:p>
    <w:p w:rsidR="00FA7EBF" w:rsidRPr="00E91019" w:rsidRDefault="00FA7EBF"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004391" w:rsidRPr="00A63967" w:rsidRDefault="00004391" w:rsidP="00004391">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12017A" w:rsidRPr="00E91019" w:rsidRDefault="0012017A" w:rsidP="0012017A">
      <w:pPr>
        <w:rPr>
          <w:lang w:val="uk-UA"/>
        </w:rPr>
      </w:pPr>
    </w:p>
    <w:p w:rsidR="0012017A" w:rsidRPr="00E91019" w:rsidRDefault="0012017A" w:rsidP="0012017A">
      <w:pPr>
        <w:rPr>
          <w:lang w:val="uk-UA"/>
        </w:rPr>
      </w:pPr>
    </w:p>
    <w:p w:rsidR="0012017A" w:rsidRDefault="0012017A" w:rsidP="0012017A">
      <w:pPr>
        <w:rPr>
          <w:lang w:val="uk-UA"/>
        </w:rPr>
      </w:pPr>
    </w:p>
    <w:p w:rsidR="006E4AC2" w:rsidRDefault="006E4AC2" w:rsidP="0012017A">
      <w:pPr>
        <w:rPr>
          <w:lang w:val="uk-UA"/>
        </w:rPr>
      </w:pPr>
    </w:p>
    <w:p w:rsidR="006E4AC2" w:rsidRDefault="006E4AC2" w:rsidP="0012017A">
      <w:pPr>
        <w:rPr>
          <w:lang w:val="uk-UA"/>
        </w:rPr>
      </w:pPr>
    </w:p>
    <w:p w:rsidR="006E4AC2" w:rsidRDefault="006E4AC2" w:rsidP="0012017A">
      <w:pPr>
        <w:rPr>
          <w:lang w:val="uk-UA"/>
        </w:rPr>
      </w:pPr>
    </w:p>
    <w:p w:rsidR="006E4AC2" w:rsidRDefault="006E4AC2" w:rsidP="0012017A">
      <w:pPr>
        <w:rPr>
          <w:lang w:val="uk-UA"/>
        </w:rPr>
      </w:pPr>
    </w:p>
    <w:p w:rsidR="006E4AC2" w:rsidRDefault="006E4AC2" w:rsidP="0012017A">
      <w:pPr>
        <w:rPr>
          <w:lang w:val="uk-UA"/>
        </w:rPr>
      </w:pPr>
    </w:p>
    <w:p w:rsidR="006E4AC2" w:rsidRDefault="006E4AC2" w:rsidP="0012017A">
      <w:pPr>
        <w:rPr>
          <w:lang w:val="uk-UA"/>
        </w:rPr>
      </w:pPr>
    </w:p>
    <w:p w:rsidR="006E4AC2" w:rsidRPr="00E91019" w:rsidRDefault="006E4AC2" w:rsidP="0012017A">
      <w:pPr>
        <w:rPr>
          <w:lang w:val="uk-UA"/>
        </w:rPr>
      </w:pPr>
    </w:p>
    <w:p w:rsidR="0012017A" w:rsidRDefault="0012017A" w:rsidP="0012017A">
      <w:pPr>
        <w:pStyle w:val="ShapkaDocumentu"/>
        <w:ind w:left="6804"/>
        <w:jc w:val="left"/>
        <w:rPr>
          <w:rFonts w:ascii="Times New Roman" w:hAnsi="Times New Roman"/>
          <w:b/>
          <w:i/>
          <w:sz w:val="28"/>
          <w:szCs w:val="28"/>
        </w:rPr>
      </w:pPr>
      <w:r w:rsidRPr="00E91019">
        <w:rPr>
          <w:rFonts w:ascii="Times New Roman" w:hAnsi="Times New Roman"/>
          <w:b/>
          <w:i/>
          <w:sz w:val="28"/>
          <w:szCs w:val="28"/>
        </w:rPr>
        <w:t xml:space="preserve">Додаток 11 </w:t>
      </w:r>
      <w:r w:rsidRPr="00E91019">
        <w:rPr>
          <w:rFonts w:ascii="Times New Roman" w:hAnsi="Times New Roman"/>
          <w:b/>
          <w:i/>
          <w:sz w:val="28"/>
          <w:szCs w:val="28"/>
        </w:rPr>
        <w:br/>
        <w:t>до Інструкції</w:t>
      </w:r>
      <w:r w:rsidRPr="00E91019">
        <w:rPr>
          <w:rFonts w:ascii="Times New Roman" w:hAnsi="Times New Roman"/>
          <w:b/>
          <w:i/>
          <w:sz w:val="28"/>
          <w:szCs w:val="28"/>
        </w:rPr>
        <w:br/>
        <w:t>(пункт 13</w:t>
      </w:r>
      <w:r w:rsidR="00984B03">
        <w:rPr>
          <w:rFonts w:ascii="Times New Roman" w:hAnsi="Times New Roman"/>
          <w:b/>
          <w:i/>
          <w:sz w:val="28"/>
          <w:szCs w:val="28"/>
        </w:rPr>
        <w:t>7</w:t>
      </w:r>
      <w:r w:rsidRPr="00E91019">
        <w:rPr>
          <w:rFonts w:ascii="Times New Roman" w:hAnsi="Times New Roman"/>
          <w:b/>
          <w:i/>
          <w:sz w:val="28"/>
          <w:szCs w:val="28"/>
        </w:rPr>
        <w:t>)</w:t>
      </w:r>
    </w:p>
    <w:p w:rsidR="00984B03" w:rsidRDefault="00984B03" w:rsidP="0012017A">
      <w:pPr>
        <w:pStyle w:val="ShapkaDocumentu"/>
        <w:ind w:left="6804"/>
        <w:jc w:val="left"/>
        <w:rPr>
          <w:rFonts w:ascii="Times New Roman" w:hAnsi="Times New Roman"/>
          <w:b/>
          <w:i/>
          <w:sz w:val="28"/>
          <w:szCs w:val="28"/>
        </w:rPr>
      </w:pPr>
    </w:p>
    <w:p w:rsidR="00984B03" w:rsidRPr="00E91019" w:rsidRDefault="00984B03" w:rsidP="0012017A">
      <w:pPr>
        <w:pStyle w:val="ShapkaDocumentu"/>
        <w:ind w:left="6804"/>
        <w:jc w:val="left"/>
        <w:rPr>
          <w:rFonts w:ascii="Times New Roman" w:hAnsi="Times New Roman"/>
          <w:b/>
          <w:i/>
          <w:sz w:val="28"/>
          <w:szCs w:val="28"/>
        </w:rPr>
      </w:pPr>
    </w:p>
    <w:p w:rsidR="0012017A" w:rsidRPr="00E91019" w:rsidRDefault="0012017A" w:rsidP="0012017A">
      <w:pPr>
        <w:pStyle w:val="af9"/>
        <w:rPr>
          <w:rFonts w:ascii="Times New Roman" w:hAnsi="Times New Roman"/>
          <w:b w:val="0"/>
          <w:sz w:val="28"/>
          <w:szCs w:val="28"/>
        </w:rPr>
      </w:pPr>
      <w:r w:rsidRPr="00E91019">
        <w:rPr>
          <w:rFonts w:ascii="Times New Roman" w:hAnsi="Times New Roman"/>
          <w:b w:val="0"/>
          <w:sz w:val="28"/>
          <w:szCs w:val="28"/>
        </w:rPr>
        <w:t>ЗВІТ*</w:t>
      </w:r>
      <w:r w:rsidRPr="00E91019">
        <w:rPr>
          <w:rFonts w:ascii="Times New Roman" w:hAnsi="Times New Roman"/>
          <w:b w:val="0"/>
          <w:sz w:val="28"/>
          <w:szCs w:val="28"/>
        </w:rPr>
        <w:br/>
        <w:t xml:space="preserve">про обсяг документообігу </w:t>
      </w:r>
      <w:r w:rsidRPr="00E91019">
        <w:rPr>
          <w:rFonts w:ascii="Times New Roman" w:hAnsi="Times New Roman"/>
          <w:b w:val="0"/>
          <w:sz w:val="28"/>
          <w:szCs w:val="28"/>
        </w:rPr>
        <w:br/>
        <w:t>за ___  ________________ 20__ р.</w:t>
      </w:r>
    </w:p>
    <w:p w:rsidR="0012017A" w:rsidRPr="00E91019" w:rsidRDefault="0012017A" w:rsidP="0012017A">
      <w:pPr>
        <w:jc w:val="center"/>
        <w:rPr>
          <w:lang w:val="uk-UA"/>
        </w:rPr>
      </w:pPr>
    </w:p>
    <w:tbl>
      <w:tblPr>
        <w:tblW w:w="9691" w:type="dxa"/>
        <w:tblInd w:w="44" w:type="dxa"/>
        <w:tblLayout w:type="fixed"/>
        <w:tblCellMar>
          <w:top w:w="55" w:type="dxa"/>
          <w:left w:w="55" w:type="dxa"/>
          <w:bottom w:w="55" w:type="dxa"/>
          <w:right w:w="55" w:type="dxa"/>
        </w:tblCellMar>
        <w:tblLook w:val="0000" w:firstRow="0" w:lastRow="0" w:firstColumn="0" w:lastColumn="0" w:noHBand="0" w:noVBand="0"/>
      </w:tblPr>
      <w:tblGrid>
        <w:gridCol w:w="2447"/>
        <w:gridCol w:w="2400"/>
        <w:gridCol w:w="2415"/>
        <w:gridCol w:w="2429"/>
      </w:tblGrid>
      <w:tr w:rsidR="0012017A" w:rsidRPr="00E91019" w:rsidTr="004C6DC0">
        <w:trPr>
          <w:trHeight w:val="322"/>
        </w:trPr>
        <w:tc>
          <w:tcPr>
            <w:tcW w:w="2448" w:type="dxa"/>
            <w:tcBorders>
              <w:top w:val="single" w:sz="4" w:space="0" w:color="auto"/>
              <w:bottom w:val="single" w:sz="4" w:space="0" w:color="auto"/>
              <w:right w:val="single" w:sz="4" w:space="0" w:color="auto"/>
            </w:tcBorders>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Документи</w:t>
            </w:r>
          </w:p>
        </w:tc>
        <w:tc>
          <w:tcPr>
            <w:tcW w:w="2400" w:type="dxa"/>
            <w:tcBorders>
              <w:top w:val="single" w:sz="4" w:space="0" w:color="auto"/>
              <w:left w:val="single" w:sz="4" w:space="0" w:color="auto"/>
              <w:bottom w:val="single" w:sz="4" w:space="0" w:color="auto"/>
            </w:tcBorders>
          </w:tcPr>
          <w:p w:rsidR="0012017A" w:rsidRPr="00E91019" w:rsidRDefault="0012017A" w:rsidP="004C6DC0">
            <w:pPr>
              <w:pStyle w:val="afd"/>
              <w:ind w:firstLine="0"/>
              <w:rPr>
                <w:rFonts w:ascii="Times New Roman" w:hAnsi="Times New Roman"/>
                <w:sz w:val="28"/>
                <w:szCs w:val="28"/>
              </w:rPr>
            </w:pPr>
            <w:r w:rsidRPr="00E91019">
              <w:rPr>
                <w:rFonts w:ascii="Times New Roman" w:hAnsi="Times New Roman"/>
                <w:sz w:val="28"/>
                <w:szCs w:val="28"/>
              </w:rPr>
              <w:t xml:space="preserve">Кількість </w:t>
            </w:r>
          </w:p>
          <w:p w:rsidR="0012017A" w:rsidRPr="00E91019" w:rsidRDefault="0012017A" w:rsidP="004C6DC0">
            <w:pPr>
              <w:pStyle w:val="afd"/>
              <w:ind w:firstLine="0"/>
              <w:rPr>
                <w:rFonts w:ascii="Times New Roman" w:hAnsi="Times New Roman"/>
                <w:sz w:val="28"/>
                <w:szCs w:val="28"/>
              </w:rPr>
            </w:pPr>
            <w:r w:rsidRPr="00E91019">
              <w:rPr>
                <w:rFonts w:ascii="Times New Roman" w:hAnsi="Times New Roman"/>
                <w:sz w:val="28"/>
                <w:szCs w:val="28"/>
              </w:rPr>
              <w:t>документів</w:t>
            </w:r>
          </w:p>
        </w:tc>
        <w:tc>
          <w:tcPr>
            <w:tcW w:w="2415" w:type="dxa"/>
            <w:tcBorders>
              <w:top w:val="single" w:sz="4" w:space="0" w:color="auto"/>
              <w:left w:val="single" w:sz="4" w:space="0" w:color="auto"/>
              <w:bottom w:val="single" w:sz="4" w:space="0" w:color="auto"/>
            </w:tcBorders>
          </w:tcPr>
          <w:p w:rsidR="00C5221C" w:rsidRDefault="0012017A" w:rsidP="004C6DC0">
            <w:pPr>
              <w:rPr>
                <w:lang w:val="uk-UA"/>
              </w:rPr>
            </w:pPr>
            <w:r w:rsidRPr="00E91019">
              <w:rPr>
                <w:lang w:val="uk-UA"/>
              </w:rPr>
              <w:t xml:space="preserve">Виконані (для </w:t>
            </w:r>
          </w:p>
          <w:p w:rsidR="00C5221C" w:rsidRDefault="0012017A" w:rsidP="004C6DC0">
            <w:pPr>
              <w:rPr>
                <w:lang w:val="uk-UA"/>
              </w:rPr>
            </w:pPr>
            <w:r w:rsidRPr="00E91019">
              <w:rPr>
                <w:lang w:val="uk-UA"/>
              </w:rPr>
              <w:t xml:space="preserve">вхідних і </w:t>
            </w:r>
          </w:p>
          <w:p w:rsidR="0012017A" w:rsidRPr="00E91019" w:rsidRDefault="0012017A" w:rsidP="004C6DC0">
            <w:pPr>
              <w:rPr>
                <w:lang w:val="uk-UA"/>
              </w:rPr>
            </w:pPr>
            <w:r w:rsidRPr="00E91019">
              <w:rPr>
                <w:lang w:val="uk-UA"/>
              </w:rPr>
              <w:t>внутрі</w:t>
            </w:r>
            <w:r w:rsidRPr="00E91019">
              <w:rPr>
                <w:lang w:val="uk-UA"/>
              </w:rPr>
              <w:t>ш</w:t>
            </w:r>
            <w:r w:rsidRPr="00E91019">
              <w:rPr>
                <w:lang w:val="uk-UA"/>
              </w:rPr>
              <w:t>ніх)</w:t>
            </w:r>
          </w:p>
          <w:p w:rsidR="0012017A" w:rsidRPr="00E91019" w:rsidRDefault="0012017A" w:rsidP="004C6DC0">
            <w:pPr>
              <w:pStyle w:val="afd"/>
              <w:ind w:firstLine="0"/>
              <w:rPr>
                <w:rFonts w:ascii="Times New Roman" w:hAnsi="Times New Roman"/>
                <w:sz w:val="28"/>
                <w:szCs w:val="28"/>
              </w:rPr>
            </w:pPr>
          </w:p>
        </w:tc>
        <w:tc>
          <w:tcPr>
            <w:tcW w:w="2428" w:type="dxa"/>
            <w:tcBorders>
              <w:top w:val="single" w:sz="4" w:space="0" w:color="auto"/>
              <w:left w:val="single" w:sz="4" w:space="0" w:color="auto"/>
              <w:bottom w:val="single" w:sz="4" w:space="0" w:color="auto"/>
            </w:tcBorders>
          </w:tcPr>
          <w:p w:rsidR="0012017A" w:rsidRPr="00E91019" w:rsidRDefault="0012017A" w:rsidP="004C6DC0">
            <w:pPr>
              <w:rPr>
                <w:lang w:val="uk-UA"/>
              </w:rPr>
            </w:pPr>
            <w:r w:rsidRPr="00E91019">
              <w:rPr>
                <w:lang w:val="uk-UA"/>
              </w:rPr>
              <w:t>Невиконані</w:t>
            </w:r>
          </w:p>
          <w:p w:rsidR="006E4AC2" w:rsidRDefault="0012017A" w:rsidP="004C6DC0">
            <w:pPr>
              <w:rPr>
                <w:lang w:val="uk-UA"/>
              </w:rPr>
            </w:pPr>
            <w:r w:rsidRPr="00E91019">
              <w:rPr>
                <w:lang w:val="uk-UA"/>
              </w:rPr>
              <w:t xml:space="preserve">(для вхідних і </w:t>
            </w:r>
          </w:p>
          <w:p w:rsidR="0012017A" w:rsidRPr="00E91019" w:rsidRDefault="0012017A" w:rsidP="004C6DC0">
            <w:pPr>
              <w:rPr>
                <w:lang w:val="uk-UA"/>
              </w:rPr>
            </w:pPr>
            <w:r w:rsidRPr="00E91019">
              <w:rPr>
                <w:lang w:val="uk-UA"/>
              </w:rPr>
              <w:t>вн</w:t>
            </w:r>
            <w:r w:rsidRPr="00E91019">
              <w:rPr>
                <w:lang w:val="uk-UA"/>
              </w:rPr>
              <w:t>у</w:t>
            </w:r>
            <w:r w:rsidRPr="00E91019">
              <w:rPr>
                <w:lang w:val="uk-UA"/>
              </w:rPr>
              <w:t>трішніх)</w:t>
            </w:r>
          </w:p>
          <w:p w:rsidR="0012017A" w:rsidRPr="00E91019" w:rsidRDefault="0012017A" w:rsidP="004C6DC0">
            <w:pPr>
              <w:pStyle w:val="afd"/>
              <w:ind w:firstLine="0"/>
              <w:rPr>
                <w:rFonts w:ascii="Times New Roman" w:hAnsi="Times New Roman"/>
                <w:sz w:val="28"/>
                <w:szCs w:val="28"/>
              </w:rPr>
            </w:pPr>
          </w:p>
        </w:tc>
      </w:tr>
      <w:tr w:rsidR="0012017A" w:rsidRPr="00E91019" w:rsidTr="004C6DC0">
        <w:trPr>
          <w:trHeight w:val="322"/>
        </w:trPr>
        <w:tc>
          <w:tcPr>
            <w:tcW w:w="2448" w:type="dxa"/>
            <w:vMerge w:val="restart"/>
            <w:tcBorders>
              <w:top w:val="single" w:sz="4" w:space="0" w:color="auto"/>
            </w:tcBorders>
          </w:tcPr>
          <w:p w:rsidR="0012017A" w:rsidRPr="00E91019" w:rsidRDefault="0012017A" w:rsidP="004C6DC0">
            <w:pPr>
              <w:pStyle w:val="afd"/>
              <w:ind w:firstLine="0"/>
              <w:jc w:val="both"/>
              <w:rPr>
                <w:rFonts w:ascii="Times New Roman" w:hAnsi="Times New Roman"/>
                <w:sz w:val="28"/>
                <w:szCs w:val="28"/>
              </w:rPr>
            </w:pPr>
            <w:r w:rsidRPr="00E91019">
              <w:rPr>
                <w:rFonts w:ascii="Times New Roman" w:hAnsi="Times New Roman"/>
                <w:sz w:val="28"/>
                <w:szCs w:val="28"/>
              </w:rPr>
              <w:t>Вхідні</w:t>
            </w:r>
          </w:p>
        </w:tc>
        <w:tc>
          <w:tcPr>
            <w:tcW w:w="2400" w:type="dxa"/>
            <w:vMerge w:val="restart"/>
            <w:tcBorders>
              <w:top w:val="single" w:sz="4" w:space="0" w:color="auto"/>
            </w:tcBorders>
          </w:tcPr>
          <w:p w:rsidR="0012017A" w:rsidRPr="00E91019" w:rsidRDefault="0012017A" w:rsidP="004C6DC0">
            <w:pPr>
              <w:pStyle w:val="afd"/>
              <w:ind w:firstLine="0"/>
              <w:jc w:val="both"/>
              <w:rPr>
                <w:rFonts w:ascii="Times New Roman" w:hAnsi="Times New Roman"/>
                <w:sz w:val="28"/>
                <w:szCs w:val="28"/>
              </w:rPr>
            </w:pPr>
          </w:p>
        </w:tc>
        <w:tc>
          <w:tcPr>
            <w:tcW w:w="2414" w:type="dxa"/>
            <w:vMerge w:val="restart"/>
            <w:tcBorders>
              <w:top w:val="single" w:sz="4" w:space="0" w:color="auto"/>
            </w:tcBorders>
          </w:tcPr>
          <w:p w:rsidR="0012017A" w:rsidRPr="00E91019" w:rsidRDefault="0012017A" w:rsidP="004C6DC0">
            <w:pPr>
              <w:pStyle w:val="afd"/>
              <w:ind w:firstLine="0"/>
              <w:jc w:val="both"/>
              <w:rPr>
                <w:rFonts w:ascii="Times New Roman" w:hAnsi="Times New Roman"/>
                <w:sz w:val="28"/>
                <w:szCs w:val="28"/>
              </w:rPr>
            </w:pPr>
          </w:p>
        </w:tc>
        <w:tc>
          <w:tcPr>
            <w:tcW w:w="2429" w:type="dxa"/>
            <w:vMerge w:val="restart"/>
            <w:tcBorders>
              <w:top w:val="single" w:sz="4" w:space="0" w:color="auto"/>
            </w:tcBorders>
          </w:tcPr>
          <w:p w:rsidR="0012017A" w:rsidRPr="00E91019" w:rsidRDefault="0012017A" w:rsidP="004C6DC0">
            <w:pPr>
              <w:pStyle w:val="afd"/>
              <w:ind w:firstLine="0"/>
              <w:jc w:val="both"/>
              <w:rPr>
                <w:rFonts w:ascii="Times New Roman" w:hAnsi="Times New Roman"/>
                <w:sz w:val="28"/>
                <w:szCs w:val="28"/>
              </w:rPr>
            </w:pPr>
          </w:p>
        </w:tc>
      </w:tr>
      <w:tr w:rsidR="0012017A" w:rsidRPr="00E91019" w:rsidTr="004C6DC0">
        <w:trPr>
          <w:trHeight w:val="322"/>
        </w:trPr>
        <w:tc>
          <w:tcPr>
            <w:tcW w:w="2448" w:type="dxa"/>
            <w:vMerge w:val="restart"/>
          </w:tcPr>
          <w:p w:rsidR="0012017A" w:rsidRPr="00E91019" w:rsidRDefault="0012017A" w:rsidP="004C6DC0">
            <w:pPr>
              <w:pStyle w:val="afd"/>
              <w:ind w:firstLine="0"/>
              <w:jc w:val="both"/>
              <w:rPr>
                <w:rFonts w:ascii="Times New Roman" w:hAnsi="Times New Roman"/>
                <w:sz w:val="28"/>
                <w:szCs w:val="28"/>
              </w:rPr>
            </w:pPr>
            <w:r w:rsidRPr="00E91019">
              <w:rPr>
                <w:rFonts w:ascii="Times New Roman" w:hAnsi="Times New Roman"/>
                <w:sz w:val="28"/>
                <w:szCs w:val="28"/>
              </w:rPr>
              <w:t>Вихідні</w:t>
            </w:r>
          </w:p>
        </w:tc>
        <w:tc>
          <w:tcPr>
            <w:tcW w:w="2400" w:type="dxa"/>
            <w:vMerge w:val="restart"/>
          </w:tcPr>
          <w:p w:rsidR="0012017A" w:rsidRPr="00E91019" w:rsidRDefault="0012017A" w:rsidP="004C6DC0">
            <w:pPr>
              <w:pStyle w:val="afd"/>
              <w:ind w:firstLine="0"/>
              <w:jc w:val="both"/>
              <w:rPr>
                <w:rFonts w:ascii="Times New Roman" w:hAnsi="Times New Roman"/>
                <w:sz w:val="28"/>
                <w:szCs w:val="28"/>
              </w:rPr>
            </w:pPr>
          </w:p>
        </w:tc>
        <w:tc>
          <w:tcPr>
            <w:tcW w:w="2414" w:type="dxa"/>
            <w:vMerge w:val="restart"/>
          </w:tcPr>
          <w:p w:rsidR="0012017A" w:rsidRPr="00E91019" w:rsidRDefault="0012017A" w:rsidP="004C6DC0">
            <w:pPr>
              <w:pStyle w:val="afd"/>
              <w:ind w:firstLine="0"/>
              <w:jc w:val="both"/>
              <w:rPr>
                <w:rFonts w:ascii="Times New Roman" w:hAnsi="Times New Roman"/>
                <w:sz w:val="28"/>
                <w:szCs w:val="28"/>
              </w:rPr>
            </w:pPr>
          </w:p>
        </w:tc>
        <w:tc>
          <w:tcPr>
            <w:tcW w:w="2429" w:type="dxa"/>
            <w:vMerge w:val="restart"/>
          </w:tcPr>
          <w:p w:rsidR="0012017A" w:rsidRPr="00E91019" w:rsidRDefault="0012017A" w:rsidP="004C6DC0">
            <w:pPr>
              <w:pStyle w:val="afd"/>
              <w:ind w:firstLine="0"/>
              <w:jc w:val="both"/>
              <w:rPr>
                <w:rFonts w:ascii="Times New Roman" w:hAnsi="Times New Roman"/>
                <w:sz w:val="28"/>
                <w:szCs w:val="28"/>
              </w:rPr>
            </w:pPr>
          </w:p>
        </w:tc>
      </w:tr>
      <w:tr w:rsidR="0012017A" w:rsidRPr="00E91019" w:rsidTr="004C6DC0">
        <w:trPr>
          <w:trHeight w:val="322"/>
        </w:trPr>
        <w:tc>
          <w:tcPr>
            <w:tcW w:w="2448" w:type="dxa"/>
            <w:vMerge w:val="restart"/>
          </w:tcPr>
          <w:p w:rsidR="0012017A" w:rsidRPr="00E91019" w:rsidRDefault="0012017A" w:rsidP="004C6DC0">
            <w:pPr>
              <w:pStyle w:val="afd"/>
              <w:ind w:firstLine="0"/>
              <w:jc w:val="both"/>
              <w:rPr>
                <w:rFonts w:ascii="Times New Roman" w:hAnsi="Times New Roman"/>
                <w:sz w:val="28"/>
                <w:szCs w:val="28"/>
              </w:rPr>
            </w:pPr>
            <w:r w:rsidRPr="00E91019">
              <w:rPr>
                <w:rFonts w:ascii="Times New Roman" w:hAnsi="Times New Roman"/>
                <w:sz w:val="28"/>
                <w:szCs w:val="28"/>
              </w:rPr>
              <w:t>Внутрішні</w:t>
            </w:r>
          </w:p>
        </w:tc>
        <w:tc>
          <w:tcPr>
            <w:tcW w:w="2400" w:type="dxa"/>
            <w:vMerge w:val="restart"/>
          </w:tcPr>
          <w:p w:rsidR="0012017A" w:rsidRPr="00E91019" w:rsidRDefault="0012017A" w:rsidP="004C6DC0">
            <w:pPr>
              <w:pStyle w:val="afd"/>
              <w:ind w:firstLine="0"/>
              <w:jc w:val="both"/>
              <w:rPr>
                <w:rFonts w:ascii="Times New Roman" w:hAnsi="Times New Roman"/>
                <w:sz w:val="28"/>
                <w:szCs w:val="28"/>
              </w:rPr>
            </w:pPr>
          </w:p>
        </w:tc>
        <w:tc>
          <w:tcPr>
            <w:tcW w:w="2414" w:type="dxa"/>
            <w:vMerge w:val="restart"/>
          </w:tcPr>
          <w:p w:rsidR="0012017A" w:rsidRPr="00E91019" w:rsidRDefault="0012017A" w:rsidP="004C6DC0">
            <w:pPr>
              <w:pStyle w:val="afd"/>
              <w:ind w:firstLine="0"/>
              <w:jc w:val="both"/>
              <w:rPr>
                <w:rFonts w:ascii="Times New Roman" w:hAnsi="Times New Roman"/>
                <w:sz w:val="28"/>
                <w:szCs w:val="28"/>
              </w:rPr>
            </w:pPr>
          </w:p>
        </w:tc>
        <w:tc>
          <w:tcPr>
            <w:tcW w:w="2429" w:type="dxa"/>
            <w:vMerge w:val="restart"/>
          </w:tcPr>
          <w:p w:rsidR="0012017A" w:rsidRPr="00E91019" w:rsidRDefault="0012017A" w:rsidP="004C6DC0">
            <w:pPr>
              <w:pStyle w:val="afd"/>
              <w:ind w:firstLine="0"/>
              <w:jc w:val="both"/>
              <w:rPr>
                <w:rFonts w:ascii="Times New Roman" w:hAnsi="Times New Roman"/>
                <w:sz w:val="28"/>
                <w:szCs w:val="28"/>
              </w:rPr>
            </w:pPr>
          </w:p>
        </w:tc>
      </w:tr>
      <w:tr w:rsidR="0012017A" w:rsidRPr="00E91019" w:rsidTr="004C6DC0">
        <w:trPr>
          <w:trHeight w:val="322"/>
        </w:trPr>
        <w:tc>
          <w:tcPr>
            <w:tcW w:w="2448" w:type="dxa"/>
            <w:vMerge w:val="restart"/>
          </w:tcPr>
          <w:p w:rsidR="0012017A" w:rsidRPr="00E91019" w:rsidRDefault="0012017A" w:rsidP="004C6DC0">
            <w:pPr>
              <w:pStyle w:val="afd"/>
              <w:ind w:firstLine="0"/>
              <w:jc w:val="both"/>
              <w:rPr>
                <w:rFonts w:ascii="Times New Roman" w:hAnsi="Times New Roman"/>
                <w:sz w:val="28"/>
                <w:szCs w:val="28"/>
              </w:rPr>
            </w:pPr>
            <w:r w:rsidRPr="00E91019">
              <w:rPr>
                <w:rFonts w:ascii="Times New Roman" w:hAnsi="Times New Roman"/>
                <w:sz w:val="28"/>
                <w:szCs w:val="28"/>
              </w:rPr>
              <w:t>________</w:t>
            </w:r>
            <w:r w:rsidRPr="00E91019">
              <w:rPr>
                <w:rFonts w:ascii="Times New Roman" w:hAnsi="Times New Roman"/>
                <w:sz w:val="28"/>
                <w:szCs w:val="28"/>
              </w:rPr>
              <w:br/>
              <w:t>Усього</w:t>
            </w:r>
          </w:p>
        </w:tc>
        <w:tc>
          <w:tcPr>
            <w:tcW w:w="2400" w:type="dxa"/>
            <w:vMerge w:val="restart"/>
          </w:tcPr>
          <w:p w:rsidR="0012017A" w:rsidRPr="00E91019" w:rsidRDefault="0012017A" w:rsidP="004C6DC0">
            <w:pPr>
              <w:pStyle w:val="afd"/>
              <w:ind w:firstLine="0"/>
              <w:jc w:val="both"/>
              <w:rPr>
                <w:rFonts w:ascii="Times New Roman" w:hAnsi="Times New Roman"/>
                <w:sz w:val="28"/>
                <w:szCs w:val="28"/>
              </w:rPr>
            </w:pPr>
          </w:p>
        </w:tc>
        <w:tc>
          <w:tcPr>
            <w:tcW w:w="2414" w:type="dxa"/>
            <w:vMerge w:val="restart"/>
          </w:tcPr>
          <w:p w:rsidR="0012017A" w:rsidRPr="00E91019" w:rsidRDefault="0012017A" w:rsidP="004C6DC0">
            <w:pPr>
              <w:pStyle w:val="afd"/>
              <w:ind w:firstLine="0"/>
              <w:jc w:val="both"/>
              <w:rPr>
                <w:rFonts w:ascii="Times New Roman" w:hAnsi="Times New Roman"/>
                <w:sz w:val="28"/>
                <w:szCs w:val="28"/>
              </w:rPr>
            </w:pPr>
          </w:p>
        </w:tc>
        <w:tc>
          <w:tcPr>
            <w:tcW w:w="2429" w:type="dxa"/>
            <w:vMerge w:val="restart"/>
          </w:tcPr>
          <w:p w:rsidR="0012017A" w:rsidRPr="00E91019" w:rsidRDefault="0012017A" w:rsidP="004C6DC0">
            <w:pPr>
              <w:pStyle w:val="afd"/>
              <w:ind w:firstLine="0"/>
              <w:jc w:val="both"/>
              <w:rPr>
                <w:rFonts w:ascii="Times New Roman" w:hAnsi="Times New Roman"/>
                <w:sz w:val="28"/>
                <w:szCs w:val="28"/>
              </w:rPr>
            </w:pPr>
          </w:p>
        </w:tc>
      </w:tr>
    </w:tbl>
    <w:p w:rsidR="0012017A" w:rsidRPr="00E91019" w:rsidRDefault="0012017A" w:rsidP="0012017A">
      <w:pPr>
        <w:pStyle w:val="afd"/>
        <w:ind w:firstLine="0"/>
        <w:jc w:val="both"/>
        <w:rPr>
          <w:rFonts w:ascii="Times New Roman" w:hAnsi="Times New Roman"/>
          <w:sz w:val="28"/>
          <w:szCs w:val="28"/>
        </w:rPr>
      </w:pPr>
    </w:p>
    <w:tbl>
      <w:tblPr>
        <w:tblW w:w="0" w:type="auto"/>
        <w:tblLook w:val="01E0" w:firstRow="1" w:lastRow="1" w:firstColumn="1" w:lastColumn="1" w:noHBand="0" w:noVBand="0"/>
      </w:tblPr>
      <w:tblGrid>
        <w:gridCol w:w="3095"/>
        <w:gridCol w:w="2501"/>
        <w:gridCol w:w="3691"/>
      </w:tblGrid>
      <w:tr w:rsidR="0012017A" w:rsidRPr="00E91019" w:rsidTr="004C6DC0">
        <w:tc>
          <w:tcPr>
            <w:tcW w:w="3095" w:type="dxa"/>
          </w:tcPr>
          <w:p w:rsidR="0012017A" w:rsidRPr="00E91019" w:rsidRDefault="0012017A" w:rsidP="004C6DC0">
            <w:pPr>
              <w:pStyle w:val="afd"/>
              <w:ind w:firstLine="0"/>
              <w:rPr>
                <w:rFonts w:ascii="Times New Roman" w:hAnsi="Times New Roman"/>
                <w:sz w:val="28"/>
                <w:szCs w:val="28"/>
              </w:rPr>
            </w:pPr>
            <w:r w:rsidRPr="00E91019">
              <w:rPr>
                <w:rFonts w:ascii="Times New Roman" w:hAnsi="Times New Roman"/>
                <w:sz w:val="28"/>
                <w:szCs w:val="28"/>
              </w:rPr>
              <w:t>Начальник загального відділу апарату міської ради та виконкому</w:t>
            </w:r>
          </w:p>
        </w:tc>
        <w:tc>
          <w:tcPr>
            <w:tcW w:w="2501" w:type="dxa"/>
          </w:tcPr>
          <w:p w:rsidR="0012017A" w:rsidRPr="00E91019" w:rsidRDefault="0012017A" w:rsidP="004C6DC0">
            <w:pPr>
              <w:pStyle w:val="afd"/>
              <w:ind w:firstLine="0"/>
              <w:jc w:val="center"/>
              <w:rPr>
                <w:rFonts w:ascii="Times New Roman" w:hAnsi="Times New Roman"/>
                <w:i/>
                <w:sz w:val="28"/>
                <w:szCs w:val="28"/>
              </w:rPr>
            </w:pPr>
            <w:r w:rsidRPr="00E91019">
              <w:rPr>
                <w:rFonts w:ascii="Times New Roman" w:hAnsi="Times New Roman"/>
                <w:i/>
                <w:sz w:val="28"/>
                <w:szCs w:val="28"/>
              </w:rPr>
              <w:br/>
            </w:r>
            <w:r w:rsidRPr="00E91019">
              <w:rPr>
                <w:rFonts w:ascii="Times New Roman" w:hAnsi="Times New Roman"/>
                <w:sz w:val="28"/>
                <w:szCs w:val="28"/>
              </w:rPr>
              <w:t>__________</w:t>
            </w:r>
            <w:r w:rsidRPr="00E91019">
              <w:rPr>
                <w:rFonts w:ascii="Times New Roman" w:hAnsi="Times New Roman"/>
                <w:i/>
                <w:sz w:val="28"/>
                <w:szCs w:val="28"/>
              </w:rPr>
              <w:br/>
            </w:r>
            <w:r w:rsidRPr="00E91019">
              <w:rPr>
                <w:rFonts w:ascii="Times New Roman" w:hAnsi="Times New Roman"/>
                <w:sz w:val="28"/>
                <w:szCs w:val="28"/>
              </w:rPr>
              <w:t>(підпис)</w:t>
            </w:r>
          </w:p>
        </w:tc>
        <w:tc>
          <w:tcPr>
            <w:tcW w:w="3691" w:type="dxa"/>
          </w:tcPr>
          <w:p w:rsidR="006E4AC2" w:rsidRDefault="0012017A" w:rsidP="004C6DC0">
            <w:pPr>
              <w:pStyle w:val="afd"/>
              <w:ind w:firstLine="0"/>
              <w:jc w:val="both"/>
              <w:rPr>
                <w:rFonts w:ascii="Times New Roman" w:hAnsi="Times New Roman"/>
                <w:sz w:val="28"/>
                <w:szCs w:val="28"/>
              </w:rPr>
            </w:pPr>
            <w:r w:rsidRPr="00E91019">
              <w:rPr>
                <w:rFonts w:ascii="Times New Roman" w:hAnsi="Times New Roman"/>
                <w:sz w:val="28"/>
                <w:szCs w:val="28"/>
              </w:rPr>
              <w:br/>
              <w:t>_</w:t>
            </w:r>
            <w:r w:rsidR="006E4AC2">
              <w:rPr>
                <w:rFonts w:ascii="Times New Roman" w:hAnsi="Times New Roman"/>
                <w:sz w:val="28"/>
                <w:szCs w:val="28"/>
              </w:rPr>
              <w:t>____________________</w:t>
            </w:r>
            <w:r w:rsidR="006E4AC2">
              <w:rPr>
                <w:rFonts w:ascii="Times New Roman" w:hAnsi="Times New Roman"/>
                <w:sz w:val="28"/>
                <w:szCs w:val="28"/>
              </w:rPr>
              <w:br/>
              <w:t xml:space="preserve">(ініціали </w:t>
            </w:r>
            <w:r w:rsidRPr="00E91019">
              <w:rPr>
                <w:rFonts w:ascii="Times New Roman" w:hAnsi="Times New Roman"/>
                <w:sz w:val="28"/>
                <w:szCs w:val="28"/>
              </w:rPr>
              <w:t xml:space="preserve">(ініціал імені) </w:t>
            </w:r>
          </w:p>
          <w:p w:rsidR="0012017A" w:rsidRPr="00E91019" w:rsidRDefault="0012017A" w:rsidP="004C6DC0">
            <w:pPr>
              <w:pStyle w:val="afd"/>
              <w:ind w:firstLine="0"/>
              <w:jc w:val="both"/>
              <w:rPr>
                <w:rFonts w:ascii="Times New Roman" w:hAnsi="Times New Roman"/>
                <w:sz w:val="28"/>
                <w:szCs w:val="28"/>
              </w:rPr>
            </w:pPr>
            <w:r w:rsidRPr="00E91019">
              <w:rPr>
                <w:rFonts w:ascii="Times New Roman" w:hAnsi="Times New Roman"/>
                <w:sz w:val="28"/>
                <w:szCs w:val="28"/>
              </w:rPr>
              <w:t>пр</w:t>
            </w:r>
            <w:r w:rsidRPr="00E91019">
              <w:rPr>
                <w:rFonts w:ascii="Times New Roman" w:hAnsi="Times New Roman"/>
                <w:sz w:val="28"/>
                <w:szCs w:val="28"/>
              </w:rPr>
              <w:t>і</w:t>
            </w:r>
            <w:r w:rsidRPr="00E91019">
              <w:rPr>
                <w:rFonts w:ascii="Times New Roman" w:hAnsi="Times New Roman"/>
                <w:sz w:val="28"/>
                <w:szCs w:val="28"/>
              </w:rPr>
              <w:t>звище)</w:t>
            </w:r>
          </w:p>
        </w:tc>
      </w:tr>
    </w:tbl>
    <w:p w:rsidR="0012017A" w:rsidRPr="00E91019" w:rsidRDefault="0012017A" w:rsidP="0012017A">
      <w:pPr>
        <w:pStyle w:val="afd"/>
        <w:ind w:firstLine="0"/>
        <w:jc w:val="both"/>
        <w:rPr>
          <w:rFonts w:ascii="Times New Roman" w:hAnsi="Times New Roman"/>
          <w:sz w:val="28"/>
          <w:szCs w:val="28"/>
        </w:rPr>
      </w:pPr>
    </w:p>
    <w:p w:rsidR="0012017A" w:rsidRPr="00E91019" w:rsidRDefault="0012017A" w:rsidP="0012017A">
      <w:pPr>
        <w:pStyle w:val="afd"/>
        <w:ind w:firstLine="0"/>
        <w:jc w:val="both"/>
        <w:rPr>
          <w:rFonts w:ascii="Times New Roman" w:hAnsi="Times New Roman"/>
          <w:sz w:val="28"/>
          <w:szCs w:val="28"/>
        </w:rPr>
      </w:pPr>
      <w:r w:rsidRPr="00E91019">
        <w:rPr>
          <w:rFonts w:ascii="Times New Roman" w:hAnsi="Times New Roman"/>
          <w:sz w:val="28"/>
          <w:szCs w:val="28"/>
        </w:rPr>
        <w:t>___  ________________ 20__ р.</w:t>
      </w:r>
    </w:p>
    <w:p w:rsidR="0012017A" w:rsidRPr="00E91019" w:rsidRDefault="0012017A" w:rsidP="0012017A">
      <w:pPr>
        <w:tabs>
          <w:tab w:val="left" w:pos="4971"/>
          <w:tab w:val="left" w:pos="7033"/>
        </w:tabs>
        <w:spacing w:before="120" w:line="100" w:lineRule="atLeast"/>
        <w:ind w:left="-11"/>
        <w:jc w:val="both"/>
        <w:rPr>
          <w:lang w:val="uk-UA"/>
        </w:rPr>
      </w:pPr>
    </w:p>
    <w:p w:rsidR="0012017A" w:rsidRPr="00E91019" w:rsidRDefault="0012017A" w:rsidP="0012017A">
      <w:pPr>
        <w:tabs>
          <w:tab w:val="left" w:pos="4971"/>
          <w:tab w:val="left" w:pos="7033"/>
        </w:tabs>
        <w:spacing w:before="120" w:line="100" w:lineRule="atLeast"/>
        <w:rPr>
          <w:lang w:val="uk-UA"/>
        </w:rPr>
      </w:pPr>
      <w:r w:rsidRPr="00E91019">
        <w:rPr>
          <w:lang w:val="uk-UA"/>
        </w:rPr>
        <w:t>*У разі потреби звіт може доповнюватися додатковими графами.</w:t>
      </w:r>
    </w:p>
    <w:p w:rsidR="0012017A" w:rsidRPr="00E91019" w:rsidRDefault="0012017A" w:rsidP="0012017A">
      <w:pPr>
        <w:tabs>
          <w:tab w:val="left" w:pos="4971"/>
          <w:tab w:val="left" w:pos="7033"/>
        </w:tabs>
        <w:spacing w:before="120" w:line="100" w:lineRule="atLeast"/>
        <w:rPr>
          <w:lang w:val="uk-UA"/>
        </w:rPr>
      </w:pPr>
    </w:p>
    <w:p w:rsidR="0012017A" w:rsidRDefault="0012017A" w:rsidP="0012017A">
      <w:pPr>
        <w:tabs>
          <w:tab w:val="left" w:pos="4971"/>
          <w:tab w:val="left" w:pos="7033"/>
        </w:tabs>
        <w:spacing w:before="120" w:line="100" w:lineRule="atLeast"/>
        <w:rPr>
          <w:lang w:val="uk-UA"/>
        </w:rPr>
      </w:pPr>
    </w:p>
    <w:p w:rsidR="00FA7EBF" w:rsidRDefault="00FA7EBF" w:rsidP="0012017A">
      <w:pPr>
        <w:tabs>
          <w:tab w:val="left" w:pos="4971"/>
          <w:tab w:val="left" w:pos="7033"/>
        </w:tabs>
        <w:spacing w:before="120" w:line="100" w:lineRule="atLeast"/>
        <w:rPr>
          <w:lang w:val="uk-UA"/>
        </w:rPr>
      </w:pPr>
    </w:p>
    <w:p w:rsidR="00FA7EBF" w:rsidRDefault="00FA7EBF" w:rsidP="0012017A">
      <w:pPr>
        <w:tabs>
          <w:tab w:val="left" w:pos="4971"/>
          <w:tab w:val="left" w:pos="7033"/>
        </w:tabs>
        <w:spacing w:before="120" w:line="100" w:lineRule="atLeast"/>
        <w:rPr>
          <w:lang w:val="uk-UA"/>
        </w:rPr>
      </w:pPr>
    </w:p>
    <w:p w:rsidR="00004391" w:rsidRPr="00A63967" w:rsidRDefault="00004391" w:rsidP="00004391">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FA7EBF" w:rsidRDefault="00FA7EBF" w:rsidP="0012017A">
      <w:pPr>
        <w:tabs>
          <w:tab w:val="left" w:pos="4971"/>
          <w:tab w:val="left" w:pos="7033"/>
        </w:tabs>
        <w:spacing w:before="120" w:line="100" w:lineRule="atLeast"/>
        <w:rPr>
          <w:lang w:val="uk-UA"/>
        </w:rPr>
      </w:pPr>
    </w:p>
    <w:p w:rsidR="00FA7EBF" w:rsidRDefault="00FA7EBF" w:rsidP="0012017A">
      <w:pPr>
        <w:tabs>
          <w:tab w:val="left" w:pos="4971"/>
          <w:tab w:val="left" w:pos="7033"/>
        </w:tabs>
        <w:spacing w:before="120" w:line="100" w:lineRule="atLeast"/>
        <w:rPr>
          <w:lang w:val="uk-UA"/>
        </w:rPr>
      </w:pPr>
    </w:p>
    <w:p w:rsidR="00FA7EBF" w:rsidRPr="00E91019" w:rsidRDefault="00FA7EBF" w:rsidP="0012017A">
      <w:pPr>
        <w:tabs>
          <w:tab w:val="left" w:pos="4971"/>
          <w:tab w:val="left" w:pos="7033"/>
        </w:tabs>
        <w:spacing w:before="120" w:line="100" w:lineRule="atLeast"/>
        <w:rPr>
          <w:lang w:val="uk-UA"/>
        </w:rPr>
      </w:pPr>
    </w:p>
    <w:p w:rsidR="0012017A" w:rsidRPr="00E91019" w:rsidRDefault="0012017A" w:rsidP="0012017A">
      <w:pPr>
        <w:pStyle w:val="ShapkaDocumentu"/>
        <w:ind w:left="6804"/>
        <w:jc w:val="left"/>
        <w:rPr>
          <w:rFonts w:ascii="Times New Roman" w:hAnsi="Times New Roman"/>
          <w:b/>
          <w:i/>
          <w:sz w:val="28"/>
          <w:szCs w:val="28"/>
        </w:rPr>
      </w:pPr>
      <w:r w:rsidRPr="00E91019">
        <w:rPr>
          <w:rFonts w:ascii="Times New Roman" w:hAnsi="Times New Roman"/>
          <w:b/>
          <w:i/>
          <w:sz w:val="28"/>
          <w:szCs w:val="28"/>
        </w:rPr>
        <w:t xml:space="preserve">Додаток 12 </w:t>
      </w:r>
      <w:r w:rsidRPr="00E91019">
        <w:rPr>
          <w:rFonts w:ascii="Times New Roman" w:hAnsi="Times New Roman"/>
          <w:b/>
          <w:i/>
          <w:sz w:val="28"/>
          <w:szCs w:val="28"/>
        </w:rPr>
        <w:br/>
        <w:t>до Інструкції</w:t>
      </w:r>
      <w:r w:rsidRPr="00E91019">
        <w:rPr>
          <w:rFonts w:ascii="Times New Roman" w:hAnsi="Times New Roman"/>
          <w:b/>
          <w:i/>
          <w:sz w:val="28"/>
          <w:szCs w:val="28"/>
        </w:rPr>
        <w:br/>
        <w:t>(пункт 14</w:t>
      </w:r>
      <w:r w:rsidR="00984B03">
        <w:rPr>
          <w:rFonts w:ascii="Times New Roman" w:hAnsi="Times New Roman"/>
          <w:b/>
          <w:i/>
          <w:sz w:val="28"/>
          <w:szCs w:val="28"/>
        </w:rPr>
        <w:t>9</w:t>
      </w:r>
      <w:r w:rsidRPr="00E91019">
        <w:rPr>
          <w:rFonts w:ascii="Times New Roman" w:hAnsi="Times New Roman"/>
          <w:b/>
          <w:i/>
          <w:sz w:val="28"/>
          <w:szCs w:val="28"/>
        </w:rPr>
        <w:t>)</w:t>
      </w:r>
    </w:p>
    <w:p w:rsidR="0012017A" w:rsidRPr="00E91019" w:rsidRDefault="0012017A" w:rsidP="0012017A">
      <w:pPr>
        <w:pStyle w:val="af9"/>
        <w:rPr>
          <w:rFonts w:ascii="Times New Roman" w:hAnsi="Times New Roman"/>
          <w:sz w:val="28"/>
          <w:szCs w:val="28"/>
          <w:u w:val="single"/>
        </w:rPr>
      </w:pPr>
      <w:r w:rsidRPr="00E91019">
        <w:rPr>
          <w:rFonts w:ascii="Times New Roman" w:hAnsi="Times New Roman"/>
          <w:sz w:val="28"/>
          <w:szCs w:val="28"/>
          <w:u w:val="single"/>
        </w:rPr>
        <w:t xml:space="preserve">ПЕРЕЛІК </w:t>
      </w:r>
      <w:r w:rsidRPr="00E91019">
        <w:rPr>
          <w:rFonts w:ascii="Times New Roman" w:hAnsi="Times New Roman"/>
          <w:sz w:val="28"/>
          <w:szCs w:val="28"/>
          <w:u w:val="single"/>
        </w:rPr>
        <w:br/>
        <w:t xml:space="preserve">документів, що не підлягають </w:t>
      </w:r>
      <w:r w:rsidRPr="00E91019">
        <w:rPr>
          <w:rFonts w:ascii="Times New Roman" w:hAnsi="Times New Roman"/>
          <w:sz w:val="28"/>
          <w:szCs w:val="28"/>
          <w:u w:val="single"/>
        </w:rPr>
        <w:br/>
        <w:t xml:space="preserve">реєстрації </w:t>
      </w:r>
    </w:p>
    <w:p w:rsidR="0012017A" w:rsidRPr="00E91019" w:rsidRDefault="0012017A" w:rsidP="0012017A">
      <w:pPr>
        <w:pStyle w:val="af0"/>
      </w:pPr>
    </w:p>
    <w:p w:rsidR="0012017A" w:rsidRPr="00E91019" w:rsidRDefault="0012017A" w:rsidP="000F26F0">
      <w:pPr>
        <w:pStyle w:val="afd"/>
        <w:spacing w:before="0"/>
        <w:jc w:val="both"/>
        <w:rPr>
          <w:rFonts w:ascii="Times New Roman" w:hAnsi="Times New Roman"/>
          <w:sz w:val="28"/>
          <w:szCs w:val="28"/>
        </w:rPr>
      </w:pPr>
      <w:r w:rsidRPr="00E91019">
        <w:rPr>
          <w:rFonts w:ascii="Times New Roman" w:hAnsi="Times New Roman"/>
          <w:sz w:val="28"/>
          <w:szCs w:val="28"/>
        </w:rPr>
        <w:t>1. Графіки, наряди, заявки, рознарядки.</w:t>
      </w:r>
    </w:p>
    <w:p w:rsidR="0012017A" w:rsidRPr="00E91019" w:rsidRDefault="0012017A" w:rsidP="000F26F0">
      <w:pPr>
        <w:pStyle w:val="afd"/>
        <w:spacing w:before="0"/>
        <w:jc w:val="both"/>
        <w:rPr>
          <w:rFonts w:ascii="Times New Roman" w:hAnsi="Times New Roman"/>
          <w:sz w:val="28"/>
          <w:szCs w:val="28"/>
        </w:rPr>
      </w:pPr>
      <w:r w:rsidRPr="00E91019">
        <w:rPr>
          <w:rFonts w:ascii="Times New Roman" w:hAnsi="Times New Roman"/>
          <w:sz w:val="28"/>
          <w:szCs w:val="28"/>
        </w:rPr>
        <w:t>2. Зведення та інформація, надіслані до відома.</w:t>
      </w:r>
    </w:p>
    <w:p w:rsidR="0012017A" w:rsidRPr="00E91019" w:rsidRDefault="0012017A" w:rsidP="000F26F0">
      <w:pPr>
        <w:pStyle w:val="afd"/>
        <w:spacing w:before="0"/>
        <w:jc w:val="both"/>
        <w:rPr>
          <w:rFonts w:ascii="Times New Roman" w:hAnsi="Times New Roman"/>
          <w:sz w:val="28"/>
          <w:szCs w:val="28"/>
        </w:rPr>
      </w:pPr>
      <w:r w:rsidRPr="00E91019">
        <w:rPr>
          <w:rFonts w:ascii="Times New Roman" w:hAnsi="Times New Roman"/>
          <w:sz w:val="28"/>
          <w:szCs w:val="28"/>
        </w:rPr>
        <w:t>3. Навчальні плани, програми (копії).</w:t>
      </w:r>
    </w:p>
    <w:p w:rsidR="0012017A" w:rsidRPr="00E91019" w:rsidRDefault="0012017A" w:rsidP="000F26F0">
      <w:pPr>
        <w:pStyle w:val="afd"/>
        <w:spacing w:before="0"/>
        <w:jc w:val="both"/>
        <w:rPr>
          <w:rFonts w:ascii="Times New Roman" w:hAnsi="Times New Roman"/>
          <w:sz w:val="28"/>
          <w:szCs w:val="28"/>
        </w:rPr>
      </w:pPr>
      <w:r w:rsidRPr="00E91019">
        <w:rPr>
          <w:rFonts w:ascii="Times New Roman" w:hAnsi="Times New Roman"/>
          <w:sz w:val="28"/>
          <w:szCs w:val="28"/>
        </w:rPr>
        <w:t>4. Рекламні повідомлення, плакати, програми нарад, конференцій т</w:t>
      </w:r>
      <w:r w:rsidRPr="00E91019">
        <w:rPr>
          <w:rFonts w:ascii="Times New Roman" w:hAnsi="Times New Roman"/>
          <w:sz w:val="28"/>
          <w:szCs w:val="28"/>
        </w:rPr>
        <w:t>о</w:t>
      </w:r>
      <w:r w:rsidRPr="00E91019">
        <w:rPr>
          <w:rFonts w:ascii="Times New Roman" w:hAnsi="Times New Roman"/>
          <w:sz w:val="28"/>
          <w:szCs w:val="28"/>
        </w:rPr>
        <w:t>що.</w:t>
      </w:r>
    </w:p>
    <w:p w:rsidR="0012017A" w:rsidRPr="00E91019" w:rsidRDefault="0012017A" w:rsidP="000F26F0">
      <w:pPr>
        <w:pStyle w:val="afd"/>
        <w:spacing w:before="0"/>
        <w:jc w:val="both"/>
        <w:rPr>
          <w:rFonts w:ascii="Times New Roman" w:hAnsi="Times New Roman"/>
          <w:sz w:val="28"/>
          <w:szCs w:val="28"/>
        </w:rPr>
      </w:pPr>
      <w:r w:rsidRPr="00E91019">
        <w:rPr>
          <w:rFonts w:ascii="Times New Roman" w:hAnsi="Times New Roman"/>
          <w:sz w:val="28"/>
          <w:szCs w:val="28"/>
        </w:rPr>
        <w:t>5. Прейскуранти (копії).</w:t>
      </w:r>
    </w:p>
    <w:p w:rsidR="0012017A" w:rsidRPr="00E91019" w:rsidRDefault="0012017A" w:rsidP="000F26F0">
      <w:pPr>
        <w:pStyle w:val="afd"/>
        <w:spacing w:before="0"/>
        <w:jc w:val="both"/>
        <w:rPr>
          <w:rFonts w:ascii="Times New Roman" w:hAnsi="Times New Roman"/>
          <w:sz w:val="28"/>
          <w:szCs w:val="28"/>
        </w:rPr>
      </w:pPr>
      <w:r w:rsidRPr="00E91019">
        <w:rPr>
          <w:rFonts w:ascii="Times New Roman" w:hAnsi="Times New Roman"/>
          <w:sz w:val="28"/>
          <w:szCs w:val="28"/>
        </w:rPr>
        <w:t>6. Норми витрати матеріалів.</w:t>
      </w:r>
    </w:p>
    <w:p w:rsidR="0012017A" w:rsidRPr="00E91019" w:rsidRDefault="0012017A" w:rsidP="000F26F0">
      <w:pPr>
        <w:pStyle w:val="afd"/>
        <w:spacing w:before="0"/>
        <w:jc w:val="both"/>
        <w:rPr>
          <w:rFonts w:ascii="Times New Roman" w:hAnsi="Times New Roman"/>
          <w:sz w:val="28"/>
          <w:szCs w:val="28"/>
        </w:rPr>
      </w:pPr>
      <w:r w:rsidRPr="00E91019">
        <w:rPr>
          <w:rFonts w:ascii="Times New Roman" w:hAnsi="Times New Roman"/>
          <w:sz w:val="28"/>
          <w:szCs w:val="28"/>
        </w:rPr>
        <w:t>7. Вітальні листи і запрошення.</w:t>
      </w:r>
    </w:p>
    <w:p w:rsidR="0012017A" w:rsidRPr="00E91019" w:rsidRDefault="0012017A" w:rsidP="000F26F0">
      <w:pPr>
        <w:pStyle w:val="afd"/>
        <w:spacing w:before="0"/>
        <w:jc w:val="both"/>
        <w:rPr>
          <w:rFonts w:ascii="Times New Roman" w:hAnsi="Times New Roman"/>
          <w:sz w:val="28"/>
          <w:szCs w:val="28"/>
        </w:rPr>
      </w:pPr>
      <w:r w:rsidRPr="00E91019">
        <w:rPr>
          <w:rFonts w:ascii="Times New Roman" w:hAnsi="Times New Roman"/>
          <w:sz w:val="28"/>
          <w:szCs w:val="28"/>
        </w:rPr>
        <w:t>8. Друковані видання (книги, журнали, бюлетені).</w:t>
      </w:r>
    </w:p>
    <w:p w:rsidR="0012017A" w:rsidRPr="00E91019" w:rsidRDefault="0012017A" w:rsidP="000F26F0">
      <w:pPr>
        <w:pStyle w:val="afd"/>
        <w:spacing w:before="0"/>
        <w:jc w:val="both"/>
        <w:rPr>
          <w:rFonts w:ascii="Times New Roman" w:hAnsi="Times New Roman"/>
          <w:sz w:val="28"/>
          <w:szCs w:val="28"/>
        </w:rPr>
      </w:pPr>
      <w:r w:rsidRPr="00E91019">
        <w:rPr>
          <w:rFonts w:ascii="Times New Roman" w:hAnsi="Times New Roman"/>
          <w:sz w:val="28"/>
          <w:szCs w:val="28"/>
        </w:rPr>
        <w:t>9. Наукові звіти за темами.</w:t>
      </w:r>
    </w:p>
    <w:p w:rsidR="0012017A" w:rsidRPr="00E91019" w:rsidRDefault="0012017A" w:rsidP="000F26F0">
      <w:pPr>
        <w:pStyle w:val="afd"/>
        <w:spacing w:before="0"/>
        <w:jc w:val="both"/>
        <w:rPr>
          <w:rFonts w:ascii="Times New Roman" w:hAnsi="Times New Roman"/>
          <w:sz w:val="28"/>
          <w:szCs w:val="28"/>
        </w:rPr>
      </w:pPr>
      <w:r w:rsidRPr="00E91019">
        <w:rPr>
          <w:rFonts w:ascii="Times New Roman" w:hAnsi="Times New Roman"/>
          <w:sz w:val="28"/>
          <w:szCs w:val="28"/>
        </w:rPr>
        <w:t>10. Місячні, квартальні, піврічні звіти.</w:t>
      </w:r>
    </w:p>
    <w:p w:rsidR="0012017A" w:rsidRDefault="0012017A" w:rsidP="000F26F0">
      <w:pPr>
        <w:pStyle w:val="afd"/>
        <w:spacing w:before="0"/>
        <w:jc w:val="both"/>
        <w:rPr>
          <w:rFonts w:ascii="Times New Roman" w:hAnsi="Times New Roman"/>
          <w:sz w:val="28"/>
          <w:szCs w:val="28"/>
        </w:rPr>
      </w:pPr>
      <w:r w:rsidRPr="00E91019">
        <w:rPr>
          <w:rFonts w:ascii="Times New Roman" w:hAnsi="Times New Roman"/>
          <w:sz w:val="28"/>
          <w:szCs w:val="28"/>
        </w:rPr>
        <w:t>11. Форми статистичної звітності.</w:t>
      </w:r>
    </w:p>
    <w:p w:rsidR="00004391" w:rsidRPr="00E91019" w:rsidRDefault="00004391" w:rsidP="000F26F0">
      <w:pPr>
        <w:pStyle w:val="afd"/>
        <w:spacing w:before="0"/>
        <w:jc w:val="both"/>
        <w:rPr>
          <w:rFonts w:ascii="Times New Roman" w:hAnsi="Times New Roman"/>
          <w:sz w:val="28"/>
          <w:szCs w:val="28"/>
        </w:rPr>
      </w:pPr>
      <w:r>
        <w:rPr>
          <w:rFonts w:ascii="Times New Roman" w:hAnsi="Times New Roman"/>
          <w:sz w:val="28"/>
          <w:szCs w:val="28"/>
        </w:rPr>
        <w:t>12. Договори.</w:t>
      </w:r>
    </w:p>
    <w:p w:rsidR="0012017A" w:rsidRPr="00E91019" w:rsidRDefault="0012017A" w:rsidP="000F26F0">
      <w:pPr>
        <w:shd w:val="clear" w:color="auto" w:fill="FFFFFF"/>
        <w:tabs>
          <w:tab w:val="num" w:pos="560"/>
        </w:tabs>
        <w:autoSpaceDE w:val="0"/>
        <w:autoSpaceDN w:val="0"/>
        <w:adjustRightInd w:val="0"/>
        <w:ind w:left="420"/>
        <w:rPr>
          <w:color w:val="000000"/>
          <w:lang w:val="uk-UA"/>
        </w:rPr>
      </w:pPr>
      <w:r w:rsidRPr="00E91019">
        <w:rPr>
          <w:lang w:val="uk-UA"/>
        </w:rPr>
        <w:t xml:space="preserve">  1</w:t>
      </w:r>
      <w:r w:rsidR="00004391">
        <w:rPr>
          <w:lang w:val="uk-UA"/>
        </w:rPr>
        <w:t>3</w:t>
      </w:r>
      <w:r w:rsidRPr="00E91019">
        <w:rPr>
          <w:lang w:val="uk-UA"/>
        </w:rPr>
        <w:t xml:space="preserve">. </w:t>
      </w:r>
      <w:r w:rsidRPr="00E91019">
        <w:rPr>
          <w:color w:val="000000"/>
          <w:lang w:val="uk-UA"/>
        </w:rPr>
        <w:t xml:space="preserve">Пояснювальні записки та клопотання до проектів рішень сесій   </w:t>
      </w:r>
    </w:p>
    <w:p w:rsidR="0012017A" w:rsidRPr="00E91019" w:rsidRDefault="0012017A" w:rsidP="000F26F0">
      <w:pPr>
        <w:shd w:val="clear" w:color="auto" w:fill="FFFFFF"/>
        <w:tabs>
          <w:tab w:val="num" w:pos="560"/>
        </w:tabs>
        <w:autoSpaceDE w:val="0"/>
        <w:autoSpaceDN w:val="0"/>
        <w:adjustRightInd w:val="0"/>
        <w:ind w:left="420"/>
        <w:rPr>
          <w:color w:val="000000"/>
          <w:lang w:val="uk-UA"/>
        </w:rPr>
      </w:pPr>
      <w:r w:rsidRPr="00E91019">
        <w:rPr>
          <w:color w:val="000000"/>
          <w:lang w:val="uk-UA"/>
        </w:rPr>
        <w:t xml:space="preserve">        міської ради та виконавчого комітету.</w:t>
      </w:r>
    </w:p>
    <w:p w:rsidR="0012017A" w:rsidRPr="00E91019" w:rsidRDefault="00004391" w:rsidP="000F26F0">
      <w:pPr>
        <w:shd w:val="clear" w:color="auto" w:fill="FFFFFF"/>
        <w:autoSpaceDE w:val="0"/>
        <w:autoSpaceDN w:val="0"/>
        <w:adjustRightInd w:val="0"/>
        <w:rPr>
          <w:color w:val="000000"/>
          <w:lang w:val="uk-UA"/>
        </w:rPr>
      </w:pPr>
      <w:r>
        <w:rPr>
          <w:color w:val="000000"/>
          <w:lang w:val="uk-UA"/>
        </w:rPr>
        <w:t xml:space="preserve">        14.</w:t>
      </w:r>
      <w:r w:rsidR="0012017A" w:rsidRPr="00E91019">
        <w:rPr>
          <w:color w:val="000000"/>
          <w:lang w:val="uk-UA"/>
        </w:rPr>
        <w:t xml:space="preserve"> Листи від бюджетних організацій, структурних підрозділів апар</w:t>
      </w:r>
      <w:r w:rsidR="0012017A" w:rsidRPr="00E91019">
        <w:rPr>
          <w:color w:val="000000"/>
          <w:lang w:val="uk-UA"/>
        </w:rPr>
        <w:t>а</w:t>
      </w:r>
      <w:r w:rsidR="0012017A" w:rsidRPr="00E91019">
        <w:rPr>
          <w:color w:val="000000"/>
          <w:lang w:val="uk-UA"/>
        </w:rPr>
        <w:t xml:space="preserve">ту   </w:t>
      </w:r>
    </w:p>
    <w:p w:rsidR="0012017A" w:rsidRPr="00E91019" w:rsidRDefault="0012017A" w:rsidP="000F26F0">
      <w:pPr>
        <w:shd w:val="clear" w:color="auto" w:fill="FFFFFF"/>
        <w:tabs>
          <w:tab w:val="num" w:pos="560"/>
        </w:tabs>
        <w:autoSpaceDE w:val="0"/>
        <w:autoSpaceDN w:val="0"/>
        <w:adjustRightInd w:val="0"/>
        <w:ind w:left="420"/>
        <w:rPr>
          <w:color w:val="000000"/>
          <w:lang w:val="uk-UA"/>
        </w:rPr>
      </w:pPr>
      <w:r w:rsidRPr="00E91019">
        <w:rPr>
          <w:color w:val="000000"/>
          <w:lang w:val="uk-UA"/>
        </w:rPr>
        <w:t xml:space="preserve">       міської ради та її виконавчих органів щодо переміщення бюдже</w:t>
      </w:r>
      <w:r w:rsidRPr="00E91019">
        <w:rPr>
          <w:color w:val="000000"/>
          <w:lang w:val="uk-UA"/>
        </w:rPr>
        <w:t>т</w:t>
      </w:r>
      <w:r w:rsidRPr="00E91019">
        <w:rPr>
          <w:color w:val="000000"/>
          <w:lang w:val="uk-UA"/>
        </w:rPr>
        <w:t xml:space="preserve">них  </w:t>
      </w:r>
    </w:p>
    <w:p w:rsidR="0012017A" w:rsidRPr="00E91019" w:rsidRDefault="0012017A" w:rsidP="000F26F0">
      <w:pPr>
        <w:shd w:val="clear" w:color="auto" w:fill="FFFFFF"/>
        <w:tabs>
          <w:tab w:val="num" w:pos="560"/>
        </w:tabs>
        <w:autoSpaceDE w:val="0"/>
        <w:autoSpaceDN w:val="0"/>
        <w:adjustRightInd w:val="0"/>
        <w:ind w:left="420"/>
        <w:rPr>
          <w:color w:val="000000"/>
          <w:lang w:val="uk-UA"/>
        </w:rPr>
      </w:pPr>
      <w:r w:rsidRPr="00E91019">
        <w:rPr>
          <w:color w:val="000000"/>
          <w:lang w:val="uk-UA"/>
        </w:rPr>
        <w:t xml:space="preserve">       призн</w:t>
      </w:r>
      <w:r w:rsidRPr="00E91019">
        <w:rPr>
          <w:color w:val="000000"/>
          <w:lang w:val="uk-UA"/>
        </w:rPr>
        <w:t>а</w:t>
      </w:r>
      <w:r w:rsidRPr="00E91019">
        <w:rPr>
          <w:color w:val="000000"/>
          <w:lang w:val="uk-UA"/>
        </w:rPr>
        <w:t>чень.</w:t>
      </w:r>
    </w:p>
    <w:p w:rsidR="0012017A" w:rsidRPr="00E91019" w:rsidRDefault="0012017A" w:rsidP="000F26F0">
      <w:pPr>
        <w:numPr>
          <w:ilvl w:val="0"/>
          <w:numId w:val="25"/>
        </w:numPr>
        <w:shd w:val="clear" w:color="auto" w:fill="FFFFFF"/>
        <w:autoSpaceDE w:val="0"/>
        <w:autoSpaceDN w:val="0"/>
        <w:adjustRightInd w:val="0"/>
        <w:rPr>
          <w:color w:val="000000"/>
          <w:lang w:val="uk-UA"/>
        </w:rPr>
      </w:pPr>
      <w:r w:rsidRPr="00E91019">
        <w:rPr>
          <w:color w:val="000000"/>
          <w:lang w:val="uk-UA"/>
        </w:rPr>
        <w:t xml:space="preserve">Листи-клопотання щодо скликання позачергових засідань </w:t>
      </w:r>
    </w:p>
    <w:p w:rsidR="0012017A" w:rsidRPr="00E91019" w:rsidRDefault="0012017A" w:rsidP="000F26F0">
      <w:pPr>
        <w:shd w:val="clear" w:color="auto" w:fill="FFFFFF"/>
        <w:tabs>
          <w:tab w:val="num" w:pos="560"/>
        </w:tabs>
        <w:autoSpaceDE w:val="0"/>
        <w:autoSpaceDN w:val="0"/>
        <w:adjustRightInd w:val="0"/>
        <w:ind w:left="420"/>
        <w:rPr>
          <w:color w:val="000000"/>
          <w:lang w:val="uk-UA"/>
        </w:rPr>
      </w:pPr>
      <w:r w:rsidRPr="00E91019">
        <w:rPr>
          <w:color w:val="000000"/>
          <w:lang w:val="uk-UA"/>
        </w:rPr>
        <w:t xml:space="preserve">       виконавчого к</w:t>
      </w:r>
      <w:r w:rsidRPr="00E91019">
        <w:rPr>
          <w:color w:val="000000"/>
          <w:lang w:val="uk-UA"/>
        </w:rPr>
        <w:t>о</w:t>
      </w:r>
      <w:r w:rsidRPr="00E91019">
        <w:rPr>
          <w:color w:val="000000"/>
          <w:lang w:val="uk-UA"/>
        </w:rPr>
        <w:t>мітету міської ради.</w:t>
      </w:r>
    </w:p>
    <w:p w:rsidR="0012017A" w:rsidRPr="00E91019" w:rsidRDefault="0012017A" w:rsidP="000F26F0">
      <w:pPr>
        <w:pStyle w:val="afd"/>
        <w:spacing w:before="0"/>
        <w:jc w:val="both"/>
        <w:rPr>
          <w:rFonts w:ascii="Times New Roman" w:hAnsi="Times New Roman"/>
          <w:sz w:val="28"/>
          <w:szCs w:val="28"/>
        </w:rPr>
      </w:pPr>
    </w:p>
    <w:p w:rsidR="00004391" w:rsidRDefault="0012017A" w:rsidP="000F26F0">
      <w:pPr>
        <w:ind w:firstLine="567"/>
        <w:jc w:val="both"/>
        <w:rPr>
          <w:sz w:val="24"/>
          <w:szCs w:val="24"/>
          <w:lang w:val="uk-UA"/>
        </w:rPr>
      </w:pPr>
      <w:r w:rsidRPr="00E91019">
        <w:rPr>
          <w:sz w:val="24"/>
          <w:szCs w:val="24"/>
          <w:lang w:val="uk-UA"/>
        </w:rPr>
        <w:t>*Документи, зазначені</w:t>
      </w:r>
      <w:r w:rsidR="00004391">
        <w:rPr>
          <w:sz w:val="24"/>
          <w:szCs w:val="24"/>
          <w:lang w:val="uk-UA"/>
        </w:rPr>
        <w:t>:</w:t>
      </w:r>
    </w:p>
    <w:p w:rsidR="00004391" w:rsidRDefault="0012017A" w:rsidP="000F26F0">
      <w:pPr>
        <w:ind w:firstLine="567"/>
        <w:jc w:val="both"/>
        <w:rPr>
          <w:sz w:val="24"/>
          <w:szCs w:val="24"/>
          <w:lang w:val="uk-UA"/>
        </w:rPr>
      </w:pPr>
      <w:r w:rsidRPr="00E91019">
        <w:rPr>
          <w:sz w:val="24"/>
          <w:szCs w:val="24"/>
          <w:lang w:val="uk-UA"/>
        </w:rPr>
        <w:t xml:space="preserve"> у пунктах 1, 3, 8—1</w:t>
      </w:r>
      <w:r w:rsidR="00004391">
        <w:rPr>
          <w:sz w:val="24"/>
          <w:szCs w:val="24"/>
          <w:lang w:val="uk-UA"/>
        </w:rPr>
        <w:t>2</w:t>
      </w:r>
      <w:r w:rsidRPr="00E91019">
        <w:rPr>
          <w:sz w:val="24"/>
          <w:szCs w:val="24"/>
          <w:lang w:val="uk-UA"/>
        </w:rPr>
        <w:t>, підлягають спеціальному обліку у відповідних структурних підрозділах (бухгалтерії, кадрах, бібліотеці, службі науково-технічної інформації)</w:t>
      </w:r>
      <w:r w:rsidR="00004391">
        <w:rPr>
          <w:sz w:val="24"/>
          <w:szCs w:val="24"/>
          <w:lang w:val="uk-UA"/>
        </w:rPr>
        <w:t xml:space="preserve">; </w:t>
      </w:r>
    </w:p>
    <w:p w:rsidR="0012017A" w:rsidRDefault="00004391" w:rsidP="000F26F0">
      <w:pPr>
        <w:ind w:firstLine="567"/>
        <w:jc w:val="both"/>
        <w:rPr>
          <w:sz w:val="24"/>
          <w:szCs w:val="24"/>
          <w:lang w:val="uk-UA"/>
        </w:rPr>
      </w:pPr>
      <w:r>
        <w:rPr>
          <w:sz w:val="24"/>
          <w:szCs w:val="24"/>
          <w:lang w:val="uk-UA"/>
        </w:rPr>
        <w:t>у пункті 14 – реєструються фінансовим управлінням міської ради;</w:t>
      </w:r>
    </w:p>
    <w:p w:rsidR="00004391" w:rsidRPr="00E91019" w:rsidRDefault="00004391" w:rsidP="000F26F0">
      <w:pPr>
        <w:ind w:firstLine="567"/>
        <w:jc w:val="both"/>
        <w:rPr>
          <w:sz w:val="24"/>
          <w:szCs w:val="24"/>
          <w:lang w:val="uk-UA"/>
        </w:rPr>
      </w:pPr>
      <w:r>
        <w:rPr>
          <w:sz w:val="24"/>
          <w:szCs w:val="24"/>
          <w:lang w:val="uk-UA"/>
        </w:rPr>
        <w:t>у пунктах 13,15 – долучают</w:t>
      </w:r>
      <w:r w:rsidR="000F26F0">
        <w:rPr>
          <w:sz w:val="24"/>
          <w:szCs w:val="24"/>
          <w:lang w:val="uk-UA"/>
        </w:rPr>
        <w:t xml:space="preserve">ься до матеріалів відповідного </w:t>
      </w:r>
      <w:r>
        <w:rPr>
          <w:sz w:val="24"/>
          <w:szCs w:val="24"/>
          <w:lang w:val="uk-UA"/>
        </w:rPr>
        <w:t>колегіального органу.</w:t>
      </w:r>
    </w:p>
    <w:p w:rsidR="0012017A" w:rsidRDefault="0012017A" w:rsidP="000F26F0">
      <w:pPr>
        <w:pStyle w:val="afd"/>
        <w:spacing w:before="0"/>
        <w:jc w:val="both"/>
        <w:rPr>
          <w:rFonts w:ascii="Times New Roman" w:hAnsi="Times New Roman"/>
          <w:sz w:val="28"/>
          <w:szCs w:val="28"/>
        </w:rPr>
      </w:pPr>
    </w:p>
    <w:p w:rsidR="00C75260" w:rsidRDefault="00C75260" w:rsidP="000F26F0">
      <w:pPr>
        <w:pStyle w:val="afd"/>
        <w:spacing w:before="0"/>
        <w:jc w:val="both"/>
        <w:rPr>
          <w:rFonts w:ascii="Times New Roman" w:hAnsi="Times New Roman"/>
          <w:sz w:val="28"/>
          <w:szCs w:val="28"/>
        </w:rPr>
      </w:pPr>
    </w:p>
    <w:p w:rsidR="000F26F0" w:rsidRDefault="000F26F0" w:rsidP="000F26F0">
      <w:pPr>
        <w:pStyle w:val="afd"/>
        <w:spacing w:before="0"/>
        <w:jc w:val="both"/>
        <w:rPr>
          <w:rFonts w:ascii="Times New Roman" w:hAnsi="Times New Roman"/>
          <w:sz w:val="28"/>
          <w:szCs w:val="28"/>
        </w:rPr>
      </w:pPr>
    </w:p>
    <w:p w:rsidR="000F26F0" w:rsidRDefault="000F26F0" w:rsidP="000F26F0">
      <w:pPr>
        <w:pStyle w:val="afd"/>
        <w:spacing w:before="0"/>
        <w:jc w:val="both"/>
        <w:rPr>
          <w:rFonts w:ascii="Times New Roman" w:hAnsi="Times New Roman"/>
          <w:sz w:val="28"/>
          <w:szCs w:val="28"/>
        </w:rPr>
      </w:pPr>
    </w:p>
    <w:p w:rsidR="00C75260" w:rsidRDefault="00C75260" w:rsidP="000F26F0">
      <w:pPr>
        <w:pStyle w:val="afd"/>
        <w:spacing w:before="0"/>
        <w:jc w:val="both"/>
        <w:rPr>
          <w:rFonts w:ascii="Times New Roman" w:hAnsi="Times New Roman"/>
          <w:sz w:val="28"/>
          <w:szCs w:val="28"/>
        </w:rPr>
      </w:pPr>
    </w:p>
    <w:p w:rsidR="00004391" w:rsidRPr="00A63967" w:rsidRDefault="00004391" w:rsidP="00004391">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FA7EBF" w:rsidRDefault="00FA7EBF" w:rsidP="0012017A">
      <w:pPr>
        <w:pStyle w:val="afd"/>
        <w:jc w:val="both"/>
        <w:rPr>
          <w:rFonts w:ascii="Times New Roman" w:hAnsi="Times New Roman"/>
          <w:sz w:val="28"/>
          <w:szCs w:val="28"/>
        </w:rPr>
      </w:pPr>
    </w:p>
    <w:p w:rsidR="000F26F0" w:rsidRDefault="000F26F0" w:rsidP="0012017A">
      <w:pPr>
        <w:pStyle w:val="afd"/>
        <w:jc w:val="both"/>
        <w:rPr>
          <w:rFonts w:ascii="Times New Roman" w:hAnsi="Times New Roman"/>
          <w:sz w:val="28"/>
          <w:szCs w:val="28"/>
        </w:rPr>
      </w:pPr>
    </w:p>
    <w:p w:rsidR="000F26F0" w:rsidRDefault="000F26F0" w:rsidP="0012017A">
      <w:pPr>
        <w:pStyle w:val="afd"/>
        <w:jc w:val="both"/>
        <w:rPr>
          <w:rFonts w:ascii="Times New Roman" w:hAnsi="Times New Roman"/>
          <w:sz w:val="28"/>
          <w:szCs w:val="28"/>
        </w:rPr>
      </w:pPr>
    </w:p>
    <w:p w:rsidR="000F26F0" w:rsidRDefault="000F26F0" w:rsidP="0012017A">
      <w:pPr>
        <w:pStyle w:val="afd"/>
        <w:jc w:val="both"/>
        <w:rPr>
          <w:rFonts w:ascii="Times New Roman" w:hAnsi="Times New Roman"/>
          <w:sz w:val="28"/>
          <w:szCs w:val="28"/>
        </w:rPr>
      </w:pPr>
    </w:p>
    <w:p w:rsidR="000F26F0" w:rsidRDefault="000F26F0" w:rsidP="0012017A">
      <w:pPr>
        <w:pStyle w:val="afd"/>
        <w:jc w:val="both"/>
        <w:rPr>
          <w:rFonts w:ascii="Times New Roman" w:hAnsi="Times New Roman"/>
          <w:sz w:val="28"/>
          <w:szCs w:val="28"/>
        </w:rPr>
      </w:pPr>
    </w:p>
    <w:p w:rsidR="000F26F0" w:rsidRDefault="000F26F0" w:rsidP="0012017A">
      <w:pPr>
        <w:pStyle w:val="afd"/>
        <w:jc w:val="both"/>
        <w:rPr>
          <w:rFonts w:ascii="Times New Roman" w:hAnsi="Times New Roman"/>
          <w:sz w:val="28"/>
          <w:szCs w:val="28"/>
        </w:rPr>
      </w:pPr>
    </w:p>
    <w:p w:rsidR="000F26F0" w:rsidRDefault="000F26F0" w:rsidP="0012017A">
      <w:pPr>
        <w:pStyle w:val="afd"/>
        <w:jc w:val="both"/>
        <w:rPr>
          <w:rFonts w:ascii="Times New Roman" w:hAnsi="Times New Roman"/>
          <w:sz w:val="28"/>
          <w:szCs w:val="28"/>
        </w:rPr>
      </w:pPr>
    </w:p>
    <w:p w:rsidR="000F26F0" w:rsidRDefault="000F26F0" w:rsidP="0012017A">
      <w:pPr>
        <w:pStyle w:val="afd"/>
        <w:jc w:val="both"/>
        <w:rPr>
          <w:rFonts w:ascii="Times New Roman" w:hAnsi="Times New Roman"/>
          <w:sz w:val="28"/>
          <w:szCs w:val="28"/>
        </w:rPr>
      </w:pPr>
    </w:p>
    <w:p w:rsidR="000F26F0" w:rsidRDefault="000F26F0" w:rsidP="0012017A">
      <w:pPr>
        <w:pStyle w:val="afd"/>
        <w:jc w:val="both"/>
        <w:rPr>
          <w:rFonts w:ascii="Times New Roman" w:hAnsi="Times New Roman"/>
          <w:sz w:val="28"/>
          <w:szCs w:val="28"/>
        </w:rPr>
      </w:pPr>
    </w:p>
    <w:p w:rsidR="0012017A" w:rsidRPr="00E91019" w:rsidRDefault="0012017A" w:rsidP="0012017A">
      <w:pPr>
        <w:pStyle w:val="ShapkaDocumentu"/>
        <w:ind w:left="6804"/>
        <w:jc w:val="left"/>
        <w:rPr>
          <w:rFonts w:ascii="Times New Roman" w:hAnsi="Times New Roman"/>
          <w:b/>
          <w:i/>
          <w:sz w:val="28"/>
          <w:szCs w:val="28"/>
        </w:rPr>
      </w:pPr>
      <w:r w:rsidRPr="00E91019">
        <w:rPr>
          <w:rFonts w:ascii="Times New Roman" w:hAnsi="Times New Roman"/>
          <w:b/>
          <w:i/>
          <w:sz w:val="28"/>
          <w:szCs w:val="28"/>
        </w:rPr>
        <w:t xml:space="preserve">Додаток 13 </w:t>
      </w:r>
      <w:r w:rsidRPr="00E91019">
        <w:rPr>
          <w:rFonts w:ascii="Times New Roman" w:hAnsi="Times New Roman"/>
          <w:b/>
          <w:i/>
          <w:sz w:val="28"/>
          <w:szCs w:val="28"/>
        </w:rPr>
        <w:br/>
        <w:t>до Інструкції</w:t>
      </w:r>
      <w:r w:rsidRPr="00E91019">
        <w:rPr>
          <w:rFonts w:ascii="Times New Roman" w:hAnsi="Times New Roman"/>
          <w:b/>
          <w:i/>
          <w:sz w:val="28"/>
          <w:szCs w:val="28"/>
        </w:rPr>
        <w:br/>
        <w:t>(пункт 15</w:t>
      </w:r>
      <w:r w:rsidR="00984B03">
        <w:rPr>
          <w:rFonts w:ascii="Times New Roman" w:hAnsi="Times New Roman"/>
          <w:b/>
          <w:i/>
          <w:sz w:val="28"/>
          <w:szCs w:val="28"/>
        </w:rPr>
        <w:t>5</w:t>
      </w:r>
      <w:r w:rsidRPr="00E91019">
        <w:rPr>
          <w:rFonts w:ascii="Times New Roman" w:hAnsi="Times New Roman"/>
          <w:b/>
          <w:i/>
          <w:sz w:val="28"/>
          <w:szCs w:val="28"/>
        </w:rPr>
        <w:t>)</w:t>
      </w:r>
    </w:p>
    <w:p w:rsidR="0012017A" w:rsidRPr="00E91019" w:rsidRDefault="0012017A" w:rsidP="0012017A">
      <w:pPr>
        <w:ind w:left="6804"/>
        <w:rPr>
          <w:lang w:val="uk-UA"/>
        </w:rPr>
      </w:pPr>
    </w:p>
    <w:p w:rsidR="0012017A" w:rsidRPr="00E91019" w:rsidRDefault="0012017A" w:rsidP="0012017A">
      <w:pPr>
        <w:ind w:left="6804"/>
        <w:rPr>
          <w:lang w:val="uk-UA"/>
        </w:rPr>
      </w:pPr>
    </w:p>
    <w:p w:rsidR="0012017A" w:rsidRPr="00E91019" w:rsidRDefault="0012017A" w:rsidP="0012017A">
      <w:pPr>
        <w:rPr>
          <w:b/>
          <w:color w:val="000000"/>
          <w:sz w:val="24"/>
          <w:szCs w:val="24"/>
          <w:lang w:val="uk-UA"/>
        </w:rPr>
      </w:pPr>
    </w:p>
    <w:p w:rsidR="0012017A" w:rsidRPr="00E91019" w:rsidRDefault="0012017A" w:rsidP="0012017A">
      <w:pPr>
        <w:jc w:val="center"/>
        <w:rPr>
          <w:b/>
          <w:color w:val="000000"/>
          <w:spacing w:val="60"/>
          <w:lang w:val="uk-UA"/>
        </w:rPr>
      </w:pPr>
      <w:r w:rsidRPr="00E91019">
        <w:rPr>
          <w:b/>
          <w:color w:val="000000"/>
          <w:spacing w:val="60"/>
          <w:lang w:val="uk-UA"/>
        </w:rPr>
        <w:t>ЖУРНАЛ</w:t>
      </w:r>
    </w:p>
    <w:p w:rsidR="0012017A" w:rsidRPr="00E91019" w:rsidRDefault="0012017A" w:rsidP="0012017A">
      <w:pPr>
        <w:jc w:val="center"/>
        <w:rPr>
          <w:b/>
          <w:color w:val="000000"/>
          <w:lang w:val="uk-UA"/>
        </w:rPr>
      </w:pPr>
      <w:r w:rsidRPr="00E91019">
        <w:rPr>
          <w:b/>
          <w:color w:val="000000"/>
          <w:lang w:val="uk-UA"/>
        </w:rPr>
        <w:t>реєстрації вхідних документів</w:t>
      </w:r>
    </w:p>
    <w:p w:rsidR="0012017A" w:rsidRPr="00E91019" w:rsidRDefault="0012017A" w:rsidP="0012017A">
      <w:pPr>
        <w:rPr>
          <w:b/>
          <w:color w:val="000000"/>
          <w:sz w:val="24"/>
          <w:szCs w:val="24"/>
          <w:lang w:val="uk-UA"/>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267"/>
        <w:gridCol w:w="2143"/>
        <w:gridCol w:w="1187"/>
        <w:gridCol w:w="2321"/>
        <w:gridCol w:w="1718"/>
      </w:tblGrid>
      <w:tr w:rsidR="0012017A" w:rsidRPr="00E91019" w:rsidTr="004C6DC0">
        <w:tc>
          <w:tcPr>
            <w:tcW w:w="1093" w:type="dxa"/>
          </w:tcPr>
          <w:p w:rsidR="0012017A" w:rsidRPr="00E91019" w:rsidRDefault="0012017A" w:rsidP="004C6DC0">
            <w:pPr>
              <w:jc w:val="center"/>
              <w:rPr>
                <w:color w:val="000000"/>
                <w:sz w:val="24"/>
                <w:szCs w:val="24"/>
                <w:lang w:val="uk-UA"/>
              </w:rPr>
            </w:pPr>
            <w:r w:rsidRPr="00E91019">
              <w:rPr>
                <w:color w:val="000000"/>
                <w:sz w:val="24"/>
                <w:szCs w:val="24"/>
                <w:lang w:val="uk-UA"/>
              </w:rPr>
              <w:t>Вхідний номер</w:t>
            </w:r>
          </w:p>
        </w:tc>
        <w:tc>
          <w:tcPr>
            <w:tcW w:w="1267" w:type="dxa"/>
          </w:tcPr>
          <w:p w:rsidR="0012017A" w:rsidRPr="00E91019" w:rsidRDefault="0012017A" w:rsidP="004C6DC0">
            <w:pPr>
              <w:jc w:val="center"/>
              <w:rPr>
                <w:color w:val="000000"/>
                <w:sz w:val="24"/>
                <w:szCs w:val="24"/>
                <w:lang w:val="uk-UA"/>
              </w:rPr>
            </w:pPr>
            <w:r w:rsidRPr="00E91019">
              <w:rPr>
                <w:color w:val="000000"/>
                <w:sz w:val="24"/>
                <w:szCs w:val="24"/>
                <w:lang w:val="uk-UA"/>
              </w:rPr>
              <w:t xml:space="preserve">Дата </w:t>
            </w:r>
            <w:r w:rsidRPr="00E91019">
              <w:rPr>
                <w:color w:val="000000"/>
                <w:sz w:val="24"/>
                <w:szCs w:val="24"/>
                <w:lang w:val="uk-UA"/>
              </w:rPr>
              <w:br/>
              <w:t>р</w:t>
            </w:r>
            <w:r w:rsidRPr="00E91019">
              <w:rPr>
                <w:color w:val="000000"/>
                <w:sz w:val="24"/>
                <w:szCs w:val="24"/>
                <w:lang w:val="uk-UA"/>
              </w:rPr>
              <w:t>е</w:t>
            </w:r>
            <w:r w:rsidRPr="00E91019">
              <w:rPr>
                <w:color w:val="000000"/>
                <w:sz w:val="24"/>
                <w:szCs w:val="24"/>
                <w:lang w:val="uk-UA"/>
              </w:rPr>
              <w:t>єстрації</w:t>
            </w:r>
          </w:p>
        </w:tc>
        <w:tc>
          <w:tcPr>
            <w:tcW w:w="2143" w:type="dxa"/>
          </w:tcPr>
          <w:p w:rsidR="000F26F0" w:rsidRDefault="0012017A" w:rsidP="004C6DC0">
            <w:pPr>
              <w:rPr>
                <w:color w:val="000000"/>
                <w:sz w:val="24"/>
                <w:szCs w:val="24"/>
                <w:lang w:val="uk-UA"/>
              </w:rPr>
            </w:pPr>
            <w:r w:rsidRPr="00E91019">
              <w:rPr>
                <w:color w:val="000000"/>
                <w:sz w:val="24"/>
                <w:szCs w:val="24"/>
                <w:lang w:val="uk-UA"/>
              </w:rPr>
              <w:t xml:space="preserve">Вхідний № </w:t>
            </w:r>
            <w:r w:rsidRPr="00E91019">
              <w:rPr>
                <w:color w:val="000000"/>
                <w:sz w:val="24"/>
                <w:szCs w:val="24"/>
                <w:lang w:val="uk-UA"/>
              </w:rPr>
              <w:br/>
              <w:t xml:space="preserve">і дата отримання документа, </w:t>
            </w:r>
          </w:p>
          <w:p w:rsidR="0012017A" w:rsidRPr="00E91019" w:rsidRDefault="0012017A" w:rsidP="004C6DC0">
            <w:pPr>
              <w:rPr>
                <w:color w:val="000000"/>
                <w:sz w:val="24"/>
                <w:szCs w:val="24"/>
                <w:lang w:val="uk-UA"/>
              </w:rPr>
            </w:pPr>
            <w:r w:rsidRPr="00E91019">
              <w:rPr>
                <w:color w:val="000000"/>
                <w:sz w:val="24"/>
                <w:szCs w:val="24"/>
                <w:lang w:val="uk-UA"/>
              </w:rPr>
              <w:t xml:space="preserve">кількість </w:t>
            </w:r>
            <w:r w:rsidR="000F26F0">
              <w:rPr>
                <w:color w:val="000000"/>
                <w:sz w:val="24"/>
                <w:szCs w:val="24"/>
                <w:lang w:val="uk-UA"/>
              </w:rPr>
              <w:t xml:space="preserve"> </w:t>
            </w:r>
            <w:r w:rsidRPr="00E91019">
              <w:rPr>
                <w:color w:val="000000"/>
                <w:sz w:val="24"/>
                <w:szCs w:val="24"/>
                <w:lang w:val="uk-UA"/>
              </w:rPr>
              <w:t>сторінок і прим</w:t>
            </w:r>
            <w:r w:rsidRPr="00E91019">
              <w:rPr>
                <w:color w:val="000000"/>
                <w:sz w:val="24"/>
                <w:szCs w:val="24"/>
                <w:lang w:val="uk-UA"/>
              </w:rPr>
              <w:t>і</w:t>
            </w:r>
            <w:r w:rsidRPr="00E91019">
              <w:rPr>
                <w:color w:val="000000"/>
                <w:sz w:val="24"/>
                <w:szCs w:val="24"/>
                <w:lang w:val="uk-UA"/>
              </w:rPr>
              <w:t>рників</w:t>
            </w:r>
          </w:p>
        </w:tc>
        <w:tc>
          <w:tcPr>
            <w:tcW w:w="1187" w:type="dxa"/>
          </w:tcPr>
          <w:p w:rsidR="0012017A" w:rsidRPr="00E91019" w:rsidRDefault="0012017A" w:rsidP="004C6DC0">
            <w:pPr>
              <w:jc w:val="center"/>
              <w:rPr>
                <w:color w:val="000000"/>
                <w:sz w:val="24"/>
                <w:szCs w:val="24"/>
                <w:lang w:val="uk-UA"/>
              </w:rPr>
            </w:pPr>
            <w:r w:rsidRPr="00E91019">
              <w:rPr>
                <w:color w:val="000000"/>
                <w:sz w:val="24"/>
                <w:szCs w:val="24"/>
                <w:lang w:val="uk-UA"/>
              </w:rPr>
              <w:t xml:space="preserve">Від кого </w:t>
            </w:r>
            <w:r w:rsidRPr="00E91019">
              <w:rPr>
                <w:color w:val="000000"/>
                <w:sz w:val="24"/>
                <w:szCs w:val="24"/>
                <w:lang w:val="uk-UA"/>
              </w:rPr>
              <w:br/>
              <w:t xml:space="preserve">надійшов </w:t>
            </w:r>
            <w:r w:rsidRPr="00E91019">
              <w:rPr>
                <w:color w:val="000000"/>
                <w:sz w:val="24"/>
                <w:szCs w:val="24"/>
                <w:lang w:val="uk-UA"/>
              </w:rPr>
              <w:br/>
              <w:t>д</w:t>
            </w:r>
            <w:r w:rsidRPr="00E91019">
              <w:rPr>
                <w:color w:val="000000"/>
                <w:sz w:val="24"/>
                <w:szCs w:val="24"/>
                <w:lang w:val="uk-UA"/>
              </w:rPr>
              <w:t>о</w:t>
            </w:r>
            <w:r w:rsidRPr="00E91019">
              <w:rPr>
                <w:color w:val="000000"/>
                <w:sz w:val="24"/>
                <w:szCs w:val="24"/>
                <w:lang w:val="uk-UA"/>
              </w:rPr>
              <w:t>кумент</w:t>
            </w:r>
          </w:p>
        </w:tc>
        <w:tc>
          <w:tcPr>
            <w:tcW w:w="2321" w:type="dxa"/>
          </w:tcPr>
          <w:p w:rsidR="0012017A" w:rsidRPr="00E91019" w:rsidRDefault="0012017A" w:rsidP="004C6DC0">
            <w:pPr>
              <w:jc w:val="center"/>
              <w:rPr>
                <w:color w:val="000000"/>
                <w:sz w:val="24"/>
                <w:szCs w:val="24"/>
                <w:lang w:val="uk-UA"/>
              </w:rPr>
            </w:pPr>
            <w:r w:rsidRPr="00E91019">
              <w:rPr>
                <w:color w:val="000000"/>
                <w:sz w:val="24"/>
                <w:szCs w:val="24"/>
                <w:lang w:val="uk-UA"/>
              </w:rPr>
              <w:t>Назва або короткий зміст документа</w:t>
            </w:r>
          </w:p>
        </w:tc>
        <w:tc>
          <w:tcPr>
            <w:tcW w:w="1718" w:type="dxa"/>
          </w:tcPr>
          <w:p w:rsidR="0012017A" w:rsidRPr="00E91019" w:rsidRDefault="0012017A" w:rsidP="004C6DC0">
            <w:pPr>
              <w:jc w:val="center"/>
              <w:rPr>
                <w:color w:val="000000"/>
                <w:sz w:val="24"/>
                <w:szCs w:val="24"/>
                <w:lang w:val="uk-UA"/>
              </w:rPr>
            </w:pPr>
            <w:r w:rsidRPr="00E91019">
              <w:rPr>
                <w:color w:val="000000"/>
                <w:sz w:val="24"/>
                <w:szCs w:val="24"/>
                <w:lang w:val="uk-UA"/>
              </w:rPr>
              <w:t>Хто направив, р</w:t>
            </w:r>
            <w:r w:rsidRPr="00E91019">
              <w:rPr>
                <w:color w:val="000000"/>
                <w:sz w:val="24"/>
                <w:szCs w:val="24"/>
                <w:lang w:val="uk-UA"/>
              </w:rPr>
              <w:t>е</w:t>
            </w:r>
            <w:r w:rsidRPr="00E91019">
              <w:rPr>
                <w:color w:val="000000"/>
                <w:sz w:val="24"/>
                <w:szCs w:val="24"/>
                <w:lang w:val="uk-UA"/>
              </w:rPr>
              <w:t>золюція, дата</w:t>
            </w:r>
          </w:p>
        </w:tc>
      </w:tr>
      <w:tr w:rsidR="0012017A" w:rsidRPr="00E91019" w:rsidTr="004C6DC0">
        <w:tc>
          <w:tcPr>
            <w:tcW w:w="1093" w:type="dxa"/>
          </w:tcPr>
          <w:p w:rsidR="0012017A" w:rsidRPr="00E91019" w:rsidRDefault="0012017A" w:rsidP="004C6DC0">
            <w:pPr>
              <w:jc w:val="center"/>
              <w:rPr>
                <w:color w:val="000000"/>
                <w:sz w:val="24"/>
                <w:szCs w:val="24"/>
                <w:lang w:val="uk-UA"/>
              </w:rPr>
            </w:pPr>
            <w:r w:rsidRPr="00E91019">
              <w:rPr>
                <w:color w:val="000000"/>
                <w:sz w:val="24"/>
                <w:szCs w:val="24"/>
                <w:lang w:val="uk-UA"/>
              </w:rPr>
              <w:t>1</w:t>
            </w:r>
          </w:p>
        </w:tc>
        <w:tc>
          <w:tcPr>
            <w:tcW w:w="1267" w:type="dxa"/>
          </w:tcPr>
          <w:p w:rsidR="0012017A" w:rsidRPr="00E91019" w:rsidRDefault="0012017A" w:rsidP="004C6DC0">
            <w:pPr>
              <w:jc w:val="center"/>
              <w:rPr>
                <w:color w:val="000000"/>
                <w:sz w:val="24"/>
                <w:szCs w:val="24"/>
                <w:lang w:val="uk-UA"/>
              </w:rPr>
            </w:pPr>
            <w:r w:rsidRPr="00E91019">
              <w:rPr>
                <w:color w:val="000000"/>
                <w:sz w:val="24"/>
                <w:szCs w:val="24"/>
                <w:lang w:val="uk-UA"/>
              </w:rPr>
              <w:t>2</w:t>
            </w:r>
          </w:p>
        </w:tc>
        <w:tc>
          <w:tcPr>
            <w:tcW w:w="2143" w:type="dxa"/>
          </w:tcPr>
          <w:p w:rsidR="0012017A" w:rsidRPr="00E91019" w:rsidRDefault="0012017A" w:rsidP="004C6DC0">
            <w:pPr>
              <w:jc w:val="center"/>
              <w:rPr>
                <w:color w:val="000000"/>
                <w:sz w:val="24"/>
                <w:szCs w:val="24"/>
                <w:lang w:val="uk-UA"/>
              </w:rPr>
            </w:pPr>
            <w:r w:rsidRPr="00E91019">
              <w:rPr>
                <w:color w:val="000000"/>
                <w:sz w:val="24"/>
                <w:szCs w:val="24"/>
                <w:lang w:val="uk-UA"/>
              </w:rPr>
              <w:t>3</w:t>
            </w:r>
          </w:p>
        </w:tc>
        <w:tc>
          <w:tcPr>
            <w:tcW w:w="1187" w:type="dxa"/>
          </w:tcPr>
          <w:p w:rsidR="0012017A" w:rsidRPr="00E91019" w:rsidRDefault="0012017A" w:rsidP="004C6DC0">
            <w:pPr>
              <w:jc w:val="center"/>
              <w:rPr>
                <w:color w:val="000000"/>
                <w:sz w:val="24"/>
                <w:szCs w:val="24"/>
                <w:lang w:val="uk-UA"/>
              </w:rPr>
            </w:pPr>
            <w:r w:rsidRPr="00E91019">
              <w:rPr>
                <w:color w:val="000000"/>
                <w:sz w:val="24"/>
                <w:szCs w:val="24"/>
                <w:lang w:val="uk-UA"/>
              </w:rPr>
              <w:t>4</w:t>
            </w:r>
          </w:p>
        </w:tc>
        <w:tc>
          <w:tcPr>
            <w:tcW w:w="2321" w:type="dxa"/>
          </w:tcPr>
          <w:p w:rsidR="0012017A" w:rsidRPr="00E91019" w:rsidRDefault="0012017A" w:rsidP="004C6DC0">
            <w:pPr>
              <w:jc w:val="center"/>
              <w:rPr>
                <w:color w:val="000000"/>
                <w:sz w:val="24"/>
                <w:szCs w:val="24"/>
                <w:lang w:val="uk-UA"/>
              </w:rPr>
            </w:pPr>
            <w:r w:rsidRPr="00E91019">
              <w:rPr>
                <w:color w:val="000000"/>
                <w:sz w:val="24"/>
                <w:szCs w:val="24"/>
                <w:lang w:val="uk-UA"/>
              </w:rPr>
              <w:t>5</w:t>
            </w:r>
          </w:p>
        </w:tc>
        <w:tc>
          <w:tcPr>
            <w:tcW w:w="1718" w:type="dxa"/>
          </w:tcPr>
          <w:p w:rsidR="0012017A" w:rsidRPr="00E91019" w:rsidRDefault="0012017A" w:rsidP="004C6DC0">
            <w:pPr>
              <w:jc w:val="center"/>
              <w:rPr>
                <w:color w:val="000000"/>
                <w:sz w:val="24"/>
                <w:szCs w:val="24"/>
                <w:lang w:val="uk-UA"/>
              </w:rPr>
            </w:pPr>
            <w:r w:rsidRPr="00E91019">
              <w:rPr>
                <w:color w:val="000000"/>
                <w:sz w:val="24"/>
                <w:szCs w:val="24"/>
                <w:lang w:val="uk-UA"/>
              </w:rPr>
              <w:t>6</w:t>
            </w:r>
          </w:p>
        </w:tc>
      </w:tr>
    </w:tbl>
    <w:p w:rsidR="0012017A" w:rsidRPr="00E91019" w:rsidRDefault="0012017A" w:rsidP="0012017A">
      <w:pPr>
        <w:rPr>
          <w:color w:val="000000"/>
          <w:sz w:val="24"/>
          <w:szCs w:val="24"/>
          <w:lang w:val="uk-UA"/>
        </w:rPr>
      </w:pPr>
    </w:p>
    <w:p w:rsidR="0012017A" w:rsidRPr="00E91019" w:rsidRDefault="0012017A" w:rsidP="0012017A">
      <w:pPr>
        <w:rPr>
          <w:color w:val="000000"/>
          <w:sz w:val="24"/>
          <w:szCs w:val="24"/>
          <w:lang w:val="uk-UA"/>
        </w:rPr>
      </w:pPr>
    </w:p>
    <w:p w:rsidR="0012017A" w:rsidRPr="00E91019" w:rsidRDefault="0012017A" w:rsidP="0012017A">
      <w:pPr>
        <w:rPr>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01"/>
        <w:gridCol w:w="2085"/>
        <w:gridCol w:w="1317"/>
        <w:gridCol w:w="2375"/>
      </w:tblGrid>
      <w:tr w:rsidR="0012017A" w:rsidRPr="00E91019" w:rsidTr="000F26F0">
        <w:tc>
          <w:tcPr>
            <w:tcW w:w="2093" w:type="dxa"/>
          </w:tcPr>
          <w:p w:rsidR="0012017A" w:rsidRPr="00E91019" w:rsidRDefault="0012017A" w:rsidP="004C6DC0">
            <w:pPr>
              <w:jc w:val="center"/>
              <w:rPr>
                <w:color w:val="000000"/>
                <w:sz w:val="24"/>
                <w:szCs w:val="24"/>
                <w:lang w:val="uk-UA"/>
              </w:rPr>
            </w:pPr>
            <w:r w:rsidRPr="00E91019">
              <w:rPr>
                <w:color w:val="000000"/>
                <w:sz w:val="24"/>
                <w:szCs w:val="24"/>
                <w:lang w:val="uk-UA"/>
              </w:rPr>
              <w:t>Кому відправл</w:t>
            </w:r>
            <w:r w:rsidRPr="00E91019">
              <w:rPr>
                <w:color w:val="000000"/>
                <w:sz w:val="24"/>
                <w:szCs w:val="24"/>
                <w:lang w:val="uk-UA"/>
              </w:rPr>
              <w:t>е</w:t>
            </w:r>
            <w:r w:rsidRPr="00E91019">
              <w:rPr>
                <w:color w:val="000000"/>
                <w:sz w:val="24"/>
                <w:szCs w:val="24"/>
                <w:lang w:val="uk-UA"/>
              </w:rPr>
              <w:t xml:space="preserve">но документ для </w:t>
            </w:r>
            <w:r w:rsidRPr="00E91019">
              <w:rPr>
                <w:color w:val="000000"/>
                <w:sz w:val="24"/>
                <w:szCs w:val="24"/>
                <w:lang w:val="uk-UA"/>
              </w:rPr>
              <w:br/>
              <w:t xml:space="preserve">виконання </w:t>
            </w:r>
            <w:r w:rsidRPr="00E91019">
              <w:rPr>
                <w:color w:val="000000"/>
                <w:sz w:val="24"/>
                <w:szCs w:val="24"/>
                <w:lang w:val="uk-UA"/>
              </w:rPr>
              <w:br/>
              <w:t>(озн</w:t>
            </w:r>
            <w:r w:rsidRPr="00E91019">
              <w:rPr>
                <w:color w:val="000000"/>
                <w:sz w:val="24"/>
                <w:szCs w:val="24"/>
                <w:lang w:val="uk-UA"/>
              </w:rPr>
              <w:t>а</w:t>
            </w:r>
            <w:r w:rsidRPr="00E91019">
              <w:rPr>
                <w:color w:val="000000"/>
                <w:sz w:val="24"/>
                <w:szCs w:val="24"/>
                <w:lang w:val="uk-UA"/>
              </w:rPr>
              <w:t>йомлення ), дата</w:t>
            </w:r>
          </w:p>
        </w:tc>
        <w:tc>
          <w:tcPr>
            <w:tcW w:w="1701" w:type="dxa"/>
          </w:tcPr>
          <w:p w:rsidR="0012017A" w:rsidRPr="00E91019" w:rsidRDefault="0012017A" w:rsidP="004C6DC0">
            <w:pPr>
              <w:jc w:val="center"/>
              <w:rPr>
                <w:color w:val="000000"/>
                <w:sz w:val="24"/>
                <w:szCs w:val="24"/>
                <w:lang w:val="uk-UA"/>
              </w:rPr>
            </w:pPr>
            <w:r w:rsidRPr="00E91019">
              <w:rPr>
                <w:color w:val="000000"/>
                <w:sz w:val="24"/>
                <w:szCs w:val="24"/>
                <w:lang w:val="uk-UA"/>
              </w:rPr>
              <w:t xml:space="preserve">Розписка про отримання </w:t>
            </w:r>
            <w:r w:rsidRPr="00E91019">
              <w:rPr>
                <w:color w:val="000000"/>
                <w:sz w:val="24"/>
                <w:szCs w:val="24"/>
                <w:lang w:val="uk-UA"/>
              </w:rPr>
              <w:br/>
              <w:t>(ознайомле</w:t>
            </w:r>
            <w:r w:rsidRPr="00E91019">
              <w:rPr>
                <w:color w:val="000000"/>
                <w:sz w:val="24"/>
                <w:szCs w:val="24"/>
                <w:lang w:val="uk-UA"/>
              </w:rPr>
              <w:t>н</w:t>
            </w:r>
            <w:r w:rsidRPr="00E91019">
              <w:rPr>
                <w:color w:val="000000"/>
                <w:sz w:val="24"/>
                <w:szCs w:val="24"/>
                <w:lang w:val="uk-UA"/>
              </w:rPr>
              <w:t>ня), дата</w:t>
            </w:r>
          </w:p>
        </w:tc>
        <w:tc>
          <w:tcPr>
            <w:tcW w:w="2085" w:type="dxa"/>
          </w:tcPr>
          <w:p w:rsidR="000F26F0" w:rsidRDefault="0012017A" w:rsidP="004C6DC0">
            <w:pPr>
              <w:jc w:val="center"/>
              <w:rPr>
                <w:color w:val="000000"/>
                <w:sz w:val="24"/>
                <w:szCs w:val="24"/>
                <w:lang w:val="uk-UA"/>
              </w:rPr>
            </w:pPr>
            <w:r w:rsidRPr="00E91019">
              <w:rPr>
                <w:color w:val="000000"/>
                <w:sz w:val="24"/>
                <w:szCs w:val="24"/>
                <w:lang w:val="uk-UA"/>
              </w:rPr>
              <w:t>Дата поверне</w:t>
            </w:r>
            <w:r w:rsidRPr="00E91019">
              <w:rPr>
                <w:color w:val="000000"/>
                <w:sz w:val="24"/>
                <w:szCs w:val="24"/>
                <w:lang w:val="uk-UA"/>
              </w:rPr>
              <w:t>н</w:t>
            </w:r>
            <w:r w:rsidRPr="00E91019">
              <w:rPr>
                <w:color w:val="000000"/>
                <w:sz w:val="24"/>
                <w:szCs w:val="24"/>
                <w:lang w:val="uk-UA"/>
              </w:rPr>
              <w:t xml:space="preserve">ня, розписка особи, яка </w:t>
            </w:r>
          </w:p>
          <w:p w:rsidR="0012017A" w:rsidRPr="00E91019" w:rsidRDefault="0012017A" w:rsidP="004C6DC0">
            <w:pPr>
              <w:jc w:val="center"/>
              <w:rPr>
                <w:color w:val="000000"/>
                <w:sz w:val="24"/>
                <w:szCs w:val="24"/>
                <w:lang w:val="uk-UA"/>
              </w:rPr>
            </w:pPr>
            <w:r w:rsidRPr="00E91019">
              <w:rPr>
                <w:color w:val="000000"/>
                <w:sz w:val="24"/>
                <w:szCs w:val="24"/>
                <w:lang w:val="uk-UA"/>
              </w:rPr>
              <w:t>пр</w:t>
            </w:r>
            <w:r w:rsidRPr="00E91019">
              <w:rPr>
                <w:color w:val="000000"/>
                <w:sz w:val="24"/>
                <w:szCs w:val="24"/>
                <w:lang w:val="uk-UA"/>
              </w:rPr>
              <w:t>и</w:t>
            </w:r>
            <w:r w:rsidRPr="00E91019">
              <w:rPr>
                <w:color w:val="000000"/>
                <w:sz w:val="24"/>
                <w:szCs w:val="24"/>
                <w:lang w:val="uk-UA"/>
              </w:rPr>
              <w:t xml:space="preserve">йняла </w:t>
            </w:r>
            <w:r w:rsidRPr="00E91019">
              <w:rPr>
                <w:color w:val="000000"/>
                <w:sz w:val="24"/>
                <w:szCs w:val="24"/>
                <w:lang w:val="uk-UA"/>
              </w:rPr>
              <w:br/>
              <w:t>д</w:t>
            </w:r>
            <w:r w:rsidRPr="00E91019">
              <w:rPr>
                <w:color w:val="000000"/>
                <w:sz w:val="24"/>
                <w:szCs w:val="24"/>
                <w:lang w:val="uk-UA"/>
              </w:rPr>
              <w:t>о</w:t>
            </w:r>
            <w:r w:rsidRPr="00E91019">
              <w:rPr>
                <w:color w:val="000000"/>
                <w:sz w:val="24"/>
                <w:szCs w:val="24"/>
                <w:lang w:val="uk-UA"/>
              </w:rPr>
              <w:t>кумент</w:t>
            </w:r>
          </w:p>
        </w:tc>
        <w:tc>
          <w:tcPr>
            <w:tcW w:w="1317" w:type="dxa"/>
          </w:tcPr>
          <w:p w:rsidR="000F26F0" w:rsidRDefault="0012017A" w:rsidP="004C6DC0">
            <w:pPr>
              <w:jc w:val="center"/>
              <w:rPr>
                <w:color w:val="000000"/>
                <w:sz w:val="24"/>
                <w:szCs w:val="24"/>
                <w:lang w:val="uk-UA"/>
              </w:rPr>
            </w:pPr>
            <w:r w:rsidRPr="00E91019">
              <w:rPr>
                <w:color w:val="000000"/>
                <w:sz w:val="24"/>
                <w:szCs w:val="24"/>
                <w:lang w:val="uk-UA"/>
              </w:rPr>
              <w:t xml:space="preserve">Відмітка </w:t>
            </w:r>
            <w:r w:rsidRPr="00E91019">
              <w:rPr>
                <w:color w:val="000000"/>
                <w:sz w:val="24"/>
                <w:szCs w:val="24"/>
                <w:lang w:val="uk-UA"/>
              </w:rPr>
              <w:br/>
              <w:t xml:space="preserve">про </w:t>
            </w:r>
          </w:p>
          <w:p w:rsidR="0012017A" w:rsidRPr="00E91019" w:rsidRDefault="0012017A" w:rsidP="004C6DC0">
            <w:pPr>
              <w:jc w:val="center"/>
              <w:rPr>
                <w:color w:val="000000"/>
                <w:sz w:val="24"/>
                <w:szCs w:val="24"/>
                <w:lang w:val="uk-UA"/>
              </w:rPr>
            </w:pPr>
            <w:r w:rsidRPr="00E91019">
              <w:rPr>
                <w:color w:val="000000"/>
                <w:sz w:val="24"/>
                <w:szCs w:val="24"/>
                <w:lang w:val="uk-UA"/>
              </w:rPr>
              <w:t>вик</w:t>
            </w:r>
            <w:r w:rsidRPr="00E91019">
              <w:rPr>
                <w:color w:val="000000"/>
                <w:sz w:val="24"/>
                <w:szCs w:val="24"/>
                <w:lang w:val="uk-UA"/>
              </w:rPr>
              <w:t>о</w:t>
            </w:r>
            <w:r w:rsidRPr="00E91019">
              <w:rPr>
                <w:color w:val="000000"/>
                <w:sz w:val="24"/>
                <w:szCs w:val="24"/>
                <w:lang w:val="uk-UA"/>
              </w:rPr>
              <w:t>нання</w:t>
            </w:r>
          </w:p>
        </w:tc>
        <w:tc>
          <w:tcPr>
            <w:tcW w:w="2375" w:type="dxa"/>
          </w:tcPr>
          <w:p w:rsidR="000F26F0" w:rsidRDefault="0012017A" w:rsidP="004C6DC0">
            <w:pPr>
              <w:jc w:val="center"/>
              <w:rPr>
                <w:color w:val="000000"/>
                <w:sz w:val="24"/>
                <w:szCs w:val="24"/>
                <w:lang w:val="uk-UA"/>
              </w:rPr>
            </w:pPr>
            <w:r w:rsidRPr="00E91019">
              <w:rPr>
                <w:color w:val="000000"/>
                <w:sz w:val="24"/>
                <w:szCs w:val="24"/>
                <w:lang w:val="uk-UA"/>
              </w:rPr>
              <w:t xml:space="preserve">№ справи, в якій зберігається </w:t>
            </w:r>
            <w:r w:rsidRPr="00E91019">
              <w:rPr>
                <w:color w:val="000000"/>
                <w:sz w:val="24"/>
                <w:szCs w:val="24"/>
                <w:lang w:val="uk-UA"/>
              </w:rPr>
              <w:br/>
              <w:t xml:space="preserve">документ або </w:t>
            </w:r>
          </w:p>
          <w:p w:rsidR="000F26F0" w:rsidRDefault="0012017A" w:rsidP="000F26F0">
            <w:pPr>
              <w:jc w:val="center"/>
              <w:rPr>
                <w:color w:val="000000"/>
                <w:sz w:val="24"/>
                <w:szCs w:val="24"/>
                <w:lang w:val="uk-UA"/>
              </w:rPr>
            </w:pPr>
            <w:r w:rsidRPr="00E91019">
              <w:rPr>
                <w:color w:val="000000"/>
                <w:sz w:val="24"/>
                <w:szCs w:val="24"/>
                <w:lang w:val="uk-UA"/>
              </w:rPr>
              <w:t xml:space="preserve">№ реєстру та дата </w:t>
            </w:r>
          </w:p>
          <w:p w:rsidR="000F26F0" w:rsidRDefault="0012017A" w:rsidP="004C6DC0">
            <w:pPr>
              <w:jc w:val="center"/>
              <w:rPr>
                <w:color w:val="000000"/>
                <w:sz w:val="24"/>
                <w:szCs w:val="24"/>
                <w:lang w:val="uk-UA"/>
              </w:rPr>
            </w:pPr>
            <w:r w:rsidRPr="00E91019">
              <w:rPr>
                <w:color w:val="000000"/>
                <w:sz w:val="24"/>
                <w:szCs w:val="24"/>
                <w:lang w:val="uk-UA"/>
              </w:rPr>
              <w:t xml:space="preserve">відправлення , або розписка про </w:t>
            </w:r>
          </w:p>
          <w:p w:rsidR="0012017A" w:rsidRPr="00E91019" w:rsidRDefault="0012017A" w:rsidP="004C6DC0">
            <w:pPr>
              <w:jc w:val="center"/>
              <w:rPr>
                <w:color w:val="000000"/>
                <w:sz w:val="24"/>
                <w:szCs w:val="24"/>
                <w:lang w:val="uk-UA"/>
              </w:rPr>
            </w:pPr>
            <w:r w:rsidRPr="00E91019">
              <w:rPr>
                <w:color w:val="000000"/>
                <w:sz w:val="24"/>
                <w:szCs w:val="24"/>
                <w:lang w:val="uk-UA"/>
              </w:rPr>
              <w:t>зн</w:t>
            </w:r>
            <w:r w:rsidRPr="00E91019">
              <w:rPr>
                <w:color w:val="000000"/>
                <w:sz w:val="24"/>
                <w:szCs w:val="24"/>
                <w:lang w:val="uk-UA"/>
              </w:rPr>
              <w:t>и</w:t>
            </w:r>
            <w:r w:rsidRPr="00E91019">
              <w:rPr>
                <w:color w:val="000000"/>
                <w:sz w:val="24"/>
                <w:szCs w:val="24"/>
                <w:lang w:val="uk-UA"/>
              </w:rPr>
              <w:t>щення</w:t>
            </w:r>
          </w:p>
        </w:tc>
      </w:tr>
      <w:tr w:rsidR="0012017A" w:rsidRPr="00E91019" w:rsidTr="000F26F0">
        <w:tc>
          <w:tcPr>
            <w:tcW w:w="2093" w:type="dxa"/>
          </w:tcPr>
          <w:p w:rsidR="0012017A" w:rsidRPr="00E91019" w:rsidRDefault="0012017A" w:rsidP="004C6DC0">
            <w:pPr>
              <w:jc w:val="center"/>
              <w:rPr>
                <w:color w:val="000000"/>
                <w:sz w:val="24"/>
                <w:szCs w:val="24"/>
                <w:lang w:val="uk-UA"/>
              </w:rPr>
            </w:pPr>
            <w:r w:rsidRPr="00E91019">
              <w:rPr>
                <w:color w:val="000000"/>
                <w:sz w:val="24"/>
                <w:szCs w:val="24"/>
                <w:lang w:val="uk-UA"/>
              </w:rPr>
              <w:t>7</w:t>
            </w:r>
          </w:p>
        </w:tc>
        <w:tc>
          <w:tcPr>
            <w:tcW w:w="1701" w:type="dxa"/>
          </w:tcPr>
          <w:p w:rsidR="0012017A" w:rsidRPr="00E91019" w:rsidRDefault="0012017A" w:rsidP="004C6DC0">
            <w:pPr>
              <w:jc w:val="center"/>
              <w:rPr>
                <w:color w:val="000000"/>
                <w:sz w:val="24"/>
                <w:szCs w:val="24"/>
                <w:lang w:val="uk-UA"/>
              </w:rPr>
            </w:pPr>
            <w:r w:rsidRPr="00E91019">
              <w:rPr>
                <w:color w:val="000000"/>
                <w:sz w:val="24"/>
                <w:szCs w:val="24"/>
                <w:lang w:val="uk-UA"/>
              </w:rPr>
              <w:t>8</w:t>
            </w:r>
          </w:p>
        </w:tc>
        <w:tc>
          <w:tcPr>
            <w:tcW w:w="2085" w:type="dxa"/>
          </w:tcPr>
          <w:p w:rsidR="0012017A" w:rsidRPr="00E91019" w:rsidRDefault="0012017A" w:rsidP="004C6DC0">
            <w:pPr>
              <w:jc w:val="center"/>
              <w:rPr>
                <w:color w:val="000000"/>
                <w:sz w:val="24"/>
                <w:szCs w:val="24"/>
                <w:lang w:val="uk-UA"/>
              </w:rPr>
            </w:pPr>
            <w:r w:rsidRPr="00E91019">
              <w:rPr>
                <w:color w:val="000000"/>
                <w:sz w:val="24"/>
                <w:szCs w:val="24"/>
                <w:lang w:val="uk-UA"/>
              </w:rPr>
              <w:t>9</w:t>
            </w:r>
          </w:p>
        </w:tc>
        <w:tc>
          <w:tcPr>
            <w:tcW w:w="1317" w:type="dxa"/>
          </w:tcPr>
          <w:p w:rsidR="0012017A" w:rsidRPr="00E91019" w:rsidRDefault="0012017A" w:rsidP="004C6DC0">
            <w:pPr>
              <w:jc w:val="center"/>
              <w:rPr>
                <w:color w:val="000000"/>
                <w:sz w:val="24"/>
                <w:szCs w:val="24"/>
                <w:lang w:val="uk-UA"/>
              </w:rPr>
            </w:pPr>
            <w:r w:rsidRPr="00E91019">
              <w:rPr>
                <w:color w:val="000000"/>
                <w:sz w:val="24"/>
                <w:szCs w:val="24"/>
                <w:lang w:val="uk-UA"/>
              </w:rPr>
              <w:t>10</w:t>
            </w:r>
          </w:p>
        </w:tc>
        <w:tc>
          <w:tcPr>
            <w:tcW w:w="2375" w:type="dxa"/>
          </w:tcPr>
          <w:p w:rsidR="0012017A" w:rsidRPr="00E91019" w:rsidRDefault="0012017A" w:rsidP="004C6DC0">
            <w:pPr>
              <w:jc w:val="center"/>
              <w:rPr>
                <w:color w:val="000000"/>
                <w:sz w:val="24"/>
                <w:szCs w:val="24"/>
                <w:lang w:val="uk-UA"/>
              </w:rPr>
            </w:pPr>
            <w:r w:rsidRPr="00E91019">
              <w:rPr>
                <w:color w:val="000000"/>
                <w:sz w:val="24"/>
                <w:szCs w:val="24"/>
                <w:lang w:val="uk-UA"/>
              </w:rPr>
              <w:t>11</w:t>
            </w:r>
          </w:p>
        </w:tc>
      </w:tr>
    </w:tbl>
    <w:p w:rsidR="0012017A" w:rsidRPr="00E91019" w:rsidRDefault="0012017A" w:rsidP="0012017A">
      <w:pPr>
        <w:rPr>
          <w:b/>
          <w:color w:val="000000"/>
          <w:sz w:val="24"/>
          <w:szCs w:val="24"/>
          <w:lang w:val="uk-UA"/>
        </w:rPr>
      </w:pPr>
    </w:p>
    <w:p w:rsidR="0012017A" w:rsidRDefault="0012017A"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514C72" w:rsidRPr="00A63967" w:rsidRDefault="00514C72" w:rsidP="00514C72">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FA7EBF" w:rsidRDefault="00FA7EBF" w:rsidP="0012017A">
      <w:pPr>
        <w:rPr>
          <w:b/>
          <w:color w:val="000000"/>
          <w:sz w:val="24"/>
          <w:szCs w:val="24"/>
          <w:lang w:val="uk-UA"/>
        </w:rPr>
      </w:pPr>
    </w:p>
    <w:p w:rsidR="00C75260" w:rsidRDefault="00C75260" w:rsidP="0012017A">
      <w:pPr>
        <w:rPr>
          <w:b/>
          <w:color w:val="000000"/>
          <w:sz w:val="24"/>
          <w:szCs w:val="24"/>
          <w:lang w:val="uk-UA"/>
        </w:rPr>
      </w:pPr>
    </w:p>
    <w:p w:rsidR="00C75260" w:rsidRDefault="00C75260" w:rsidP="0012017A">
      <w:pPr>
        <w:rPr>
          <w:b/>
          <w:color w:val="000000"/>
          <w:sz w:val="24"/>
          <w:szCs w:val="24"/>
          <w:lang w:val="uk-UA"/>
        </w:rPr>
      </w:pPr>
    </w:p>
    <w:p w:rsidR="00C75260" w:rsidRDefault="00C75260" w:rsidP="0012017A">
      <w:pPr>
        <w:rPr>
          <w:b/>
          <w:color w:val="000000"/>
          <w:sz w:val="24"/>
          <w:szCs w:val="24"/>
          <w:lang w:val="uk-UA"/>
        </w:rPr>
      </w:pPr>
    </w:p>
    <w:p w:rsidR="00C75260" w:rsidRDefault="00C75260" w:rsidP="0012017A">
      <w:pPr>
        <w:rPr>
          <w:b/>
          <w:color w:val="000000"/>
          <w:sz w:val="24"/>
          <w:szCs w:val="24"/>
          <w:lang w:val="uk-UA"/>
        </w:rPr>
      </w:pPr>
    </w:p>
    <w:p w:rsidR="00C75260" w:rsidRDefault="00C75260" w:rsidP="0012017A">
      <w:pPr>
        <w:rPr>
          <w:b/>
          <w:color w:val="000000"/>
          <w:sz w:val="24"/>
          <w:szCs w:val="24"/>
          <w:lang w:val="uk-UA"/>
        </w:rPr>
      </w:pPr>
    </w:p>
    <w:p w:rsidR="00C75260" w:rsidRDefault="00C75260" w:rsidP="0012017A">
      <w:pPr>
        <w:rPr>
          <w:b/>
          <w:color w:val="000000"/>
          <w:sz w:val="24"/>
          <w:szCs w:val="24"/>
          <w:lang w:val="uk-UA"/>
        </w:rPr>
      </w:pPr>
    </w:p>
    <w:p w:rsidR="0012017A" w:rsidRPr="00E91019" w:rsidRDefault="0012017A" w:rsidP="0012017A">
      <w:pPr>
        <w:pStyle w:val="ShapkaDocumentu"/>
        <w:ind w:left="6804"/>
        <w:jc w:val="left"/>
        <w:rPr>
          <w:rFonts w:ascii="Times New Roman" w:hAnsi="Times New Roman"/>
          <w:b/>
          <w:i/>
          <w:sz w:val="28"/>
          <w:szCs w:val="28"/>
        </w:rPr>
      </w:pPr>
      <w:r w:rsidRPr="00E91019">
        <w:rPr>
          <w:rFonts w:ascii="Times New Roman" w:hAnsi="Times New Roman"/>
          <w:b/>
          <w:i/>
          <w:sz w:val="28"/>
          <w:szCs w:val="28"/>
        </w:rPr>
        <w:t xml:space="preserve">Додаток 14 </w:t>
      </w:r>
      <w:r w:rsidRPr="00E91019">
        <w:rPr>
          <w:rFonts w:ascii="Times New Roman" w:hAnsi="Times New Roman"/>
          <w:b/>
          <w:i/>
          <w:sz w:val="28"/>
          <w:szCs w:val="28"/>
        </w:rPr>
        <w:br/>
        <w:t>до Інструкції</w:t>
      </w:r>
      <w:r w:rsidRPr="00E91019">
        <w:rPr>
          <w:rFonts w:ascii="Times New Roman" w:hAnsi="Times New Roman"/>
          <w:b/>
          <w:i/>
          <w:sz w:val="28"/>
          <w:szCs w:val="28"/>
        </w:rPr>
        <w:br/>
        <w:t>(пункти 15</w:t>
      </w:r>
      <w:r w:rsidR="00984B03">
        <w:rPr>
          <w:rFonts w:ascii="Times New Roman" w:hAnsi="Times New Roman"/>
          <w:b/>
          <w:i/>
          <w:sz w:val="28"/>
          <w:szCs w:val="28"/>
        </w:rPr>
        <w:t>5</w:t>
      </w:r>
      <w:r w:rsidRPr="00E91019">
        <w:rPr>
          <w:rFonts w:ascii="Times New Roman" w:hAnsi="Times New Roman"/>
          <w:b/>
          <w:i/>
          <w:sz w:val="28"/>
          <w:szCs w:val="28"/>
        </w:rPr>
        <w:t>, 20</w:t>
      </w:r>
      <w:r w:rsidR="00984B03">
        <w:rPr>
          <w:rFonts w:ascii="Times New Roman" w:hAnsi="Times New Roman"/>
          <w:b/>
          <w:i/>
          <w:sz w:val="28"/>
          <w:szCs w:val="28"/>
        </w:rPr>
        <w:t>7</w:t>
      </w:r>
      <w:r w:rsidRPr="00E91019">
        <w:rPr>
          <w:rFonts w:ascii="Times New Roman" w:hAnsi="Times New Roman"/>
          <w:b/>
          <w:i/>
          <w:sz w:val="28"/>
          <w:szCs w:val="28"/>
        </w:rPr>
        <w:t>)</w:t>
      </w:r>
    </w:p>
    <w:p w:rsidR="0012017A" w:rsidRPr="00E91019" w:rsidRDefault="0012017A" w:rsidP="0012017A">
      <w:pPr>
        <w:jc w:val="center"/>
        <w:rPr>
          <w:b/>
          <w:color w:val="000000"/>
          <w:spacing w:val="60"/>
          <w:lang w:val="uk-UA"/>
        </w:rPr>
      </w:pPr>
    </w:p>
    <w:p w:rsidR="0012017A" w:rsidRPr="00E91019" w:rsidRDefault="0012017A" w:rsidP="0012017A">
      <w:pPr>
        <w:jc w:val="center"/>
        <w:rPr>
          <w:b/>
          <w:color w:val="000000"/>
          <w:spacing w:val="60"/>
          <w:lang w:val="uk-UA"/>
        </w:rPr>
      </w:pPr>
    </w:p>
    <w:p w:rsidR="0012017A" w:rsidRPr="00E91019" w:rsidRDefault="0012017A" w:rsidP="0012017A">
      <w:pPr>
        <w:jc w:val="center"/>
        <w:rPr>
          <w:b/>
          <w:color w:val="000000"/>
          <w:spacing w:val="60"/>
          <w:lang w:val="uk-UA"/>
        </w:rPr>
      </w:pPr>
      <w:r w:rsidRPr="00E91019">
        <w:rPr>
          <w:b/>
          <w:color w:val="000000"/>
          <w:spacing w:val="60"/>
          <w:lang w:val="uk-UA"/>
        </w:rPr>
        <w:t>ЖУРНАЛ</w:t>
      </w:r>
    </w:p>
    <w:p w:rsidR="0012017A" w:rsidRPr="00E91019" w:rsidRDefault="0012017A" w:rsidP="0012017A">
      <w:pPr>
        <w:jc w:val="center"/>
        <w:rPr>
          <w:b/>
          <w:color w:val="000000"/>
          <w:lang w:val="uk-UA"/>
        </w:rPr>
      </w:pPr>
      <w:r w:rsidRPr="00E91019">
        <w:rPr>
          <w:b/>
          <w:color w:val="000000"/>
          <w:lang w:val="uk-UA"/>
        </w:rPr>
        <w:t>реєстрації вихідних документів</w:t>
      </w:r>
    </w:p>
    <w:p w:rsidR="0012017A" w:rsidRPr="00E91019" w:rsidRDefault="0012017A" w:rsidP="0012017A">
      <w:pPr>
        <w:rPr>
          <w:b/>
          <w:color w:val="000000"/>
          <w:sz w:val="24"/>
          <w:szCs w:val="24"/>
          <w:lang w:val="uk-UA"/>
        </w:rPr>
      </w:pPr>
    </w:p>
    <w:p w:rsidR="0012017A" w:rsidRPr="00E91019" w:rsidRDefault="0012017A" w:rsidP="0012017A">
      <w:pPr>
        <w:rPr>
          <w:b/>
          <w:color w:val="000000"/>
          <w:sz w:val="24"/>
          <w:szCs w:val="24"/>
          <w:lang w:val="uk-UA"/>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557"/>
        <w:gridCol w:w="1559"/>
        <w:gridCol w:w="1416"/>
        <w:gridCol w:w="1434"/>
        <w:gridCol w:w="1415"/>
        <w:gridCol w:w="1414"/>
      </w:tblGrid>
      <w:tr w:rsidR="0012017A" w:rsidRPr="00E91019" w:rsidTr="004C6DC0">
        <w:trPr>
          <w:trHeight w:val="1105"/>
        </w:trPr>
        <w:tc>
          <w:tcPr>
            <w:tcW w:w="1242" w:type="dxa"/>
          </w:tcPr>
          <w:p w:rsidR="0012017A" w:rsidRPr="00E91019" w:rsidRDefault="0012017A" w:rsidP="004C6DC0">
            <w:pPr>
              <w:jc w:val="center"/>
              <w:rPr>
                <w:color w:val="000000"/>
                <w:sz w:val="24"/>
                <w:szCs w:val="24"/>
                <w:lang w:val="uk-UA"/>
              </w:rPr>
            </w:pPr>
            <w:r w:rsidRPr="00E91019">
              <w:rPr>
                <w:color w:val="000000"/>
                <w:sz w:val="24"/>
                <w:szCs w:val="24"/>
                <w:lang w:val="uk-UA"/>
              </w:rPr>
              <w:t>№ п/п</w:t>
            </w:r>
          </w:p>
        </w:tc>
        <w:tc>
          <w:tcPr>
            <w:tcW w:w="1560" w:type="dxa"/>
          </w:tcPr>
          <w:p w:rsidR="007D584B" w:rsidRDefault="0012017A" w:rsidP="004C6DC0">
            <w:pPr>
              <w:jc w:val="center"/>
              <w:rPr>
                <w:color w:val="000000"/>
                <w:sz w:val="24"/>
                <w:szCs w:val="24"/>
                <w:lang w:val="uk-UA"/>
              </w:rPr>
            </w:pPr>
            <w:r w:rsidRPr="00E91019">
              <w:rPr>
                <w:color w:val="000000"/>
                <w:sz w:val="24"/>
                <w:szCs w:val="24"/>
                <w:lang w:val="uk-UA"/>
              </w:rPr>
              <w:t xml:space="preserve">Дата </w:t>
            </w:r>
          </w:p>
          <w:p w:rsidR="0012017A" w:rsidRPr="00E91019" w:rsidRDefault="0012017A" w:rsidP="004C6DC0">
            <w:pPr>
              <w:jc w:val="center"/>
              <w:rPr>
                <w:color w:val="000000"/>
                <w:sz w:val="24"/>
                <w:szCs w:val="24"/>
                <w:lang w:val="uk-UA"/>
              </w:rPr>
            </w:pPr>
            <w:r w:rsidRPr="00E91019">
              <w:rPr>
                <w:color w:val="000000"/>
                <w:sz w:val="24"/>
                <w:szCs w:val="24"/>
                <w:lang w:val="uk-UA"/>
              </w:rPr>
              <w:t>док</w:t>
            </w:r>
            <w:r w:rsidRPr="00E91019">
              <w:rPr>
                <w:color w:val="000000"/>
                <w:sz w:val="24"/>
                <w:szCs w:val="24"/>
                <w:lang w:val="uk-UA"/>
              </w:rPr>
              <w:t>у</w:t>
            </w:r>
            <w:r w:rsidRPr="00E91019">
              <w:rPr>
                <w:color w:val="000000"/>
                <w:sz w:val="24"/>
                <w:szCs w:val="24"/>
                <w:lang w:val="uk-UA"/>
              </w:rPr>
              <w:t>мента</w:t>
            </w:r>
          </w:p>
        </w:tc>
        <w:tc>
          <w:tcPr>
            <w:tcW w:w="1559" w:type="dxa"/>
          </w:tcPr>
          <w:p w:rsidR="007D584B" w:rsidRDefault="0012017A" w:rsidP="004C6DC0">
            <w:pPr>
              <w:jc w:val="center"/>
              <w:rPr>
                <w:color w:val="000000"/>
                <w:sz w:val="24"/>
                <w:szCs w:val="24"/>
                <w:lang w:val="uk-UA"/>
              </w:rPr>
            </w:pPr>
            <w:r w:rsidRPr="00E91019">
              <w:rPr>
                <w:color w:val="000000"/>
                <w:sz w:val="24"/>
                <w:szCs w:val="24"/>
                <w:lang w:val="uk-UA"/>
              </w:rPr>
              <w:t xml:space="preserve">Куди </w:t>
            </w:r>
          </w:p>
          <w:p w:rsidR="0012017A" w:rsidRPr="00E91019" w:rsidRDefault="0012017A" w:rsidP="004C6DC0">
            <w:pPr>
              <w:jc w:val="center"/>
              <w:rPr>
                <w:color w:val="000000"/>
                <w:sz w:val="24"/>
                <w:szCs w:val="24"/>
                <w:lang w:val="uk-UA"/>
              </w:rPr>
            </w:pPr>
            <w:r w:rsidRPr="00E91019">
              <w:rPr>
                <w:color w:val="000000"/>
                <w:sz w:val="24"/>
                <w:szCs w:val="24"/>
                <w:lang w:val="uk-UA"/>
              </w:rPr>
              <w:t>напр</w:t>
            </w:r>
            <w:r w:rsidRPr="00E91019">
              <w:rPr>
                <w:color w:val="000000"/>
                <w:sz w:val="24"/>
                <w:szCs w:val="24"/>
                <w:lang w:val="uk-UA"/>
              </w:rPr>
              <w:t>а</w:t>
            </w:r>
            <w:r w:rsidRPr="00E91019">
              <w:rPr>
                <w:color w:val="000000"/>
                <w:sz w:val="24"/>
                <w:szCs w:val="24"/>
                <w:lang w:val="uk-UA"/>
              </w:rPr>
              <w:t>влений</w:t>
            </w:r>
          </w:p>
        </w:tc>
        <w:tc>
          <w:tcPr>
            <w:tcW w:w="1417" w:type="dxa"/>
          </w:tcPr>
          <w:p w:rsidR="007D584B" w:rsidRDefault="0012017A" w:rsidP="004C6DC0">
            <w:pPr>
              <w:jc w:val="center"/>
              <w:rPr>
                <w:color w:val="000000"/>
                <w:sz w:val="24"/>
                <w:szCs w:val="24"/>
                <w:lang w:val="uk-UA"/>
              </w:rPr>
            </w:pPr>
            <w:r w:rsidRPr="00E91019">
              <w:rPr>
                <w:color w:val="000000"/>
                <w:sz w:val="24"/>
                <w:szCs w:val="24"/>
                <w:lang w:val="uk-UA"/>
              </w:rPr>
              <w:t xml:space="preserve">Вид </w:t>
            </w:r>
          </w:p>
          <w:p w:rsidR="0012017A" w:rsidRPr="00E91019" w:rsidRDefault="0012017A" w:rsidP="004C6DC0">
            <w:pPr>
              <w:jc w:val="center"/>
              <w:rPr>
                <w:color w:val="000000"/>
                <w:sz w:val="24"/>
                <w:szCs w:val="24"/>
                <w:lang w:val="uk-UA"/>
              </w:rPr>
            </w:pPr>
            <w:r w:rsidRPr="00E91019">
              <w:rPr>
                <w:color w:val="000000"/>
                <w:sz w:val="24"/>
                <w:szCs w:val="24"/>
                <w:lang w:val="uk-UA"/>
              </w:rPr>
              <w:t>документа і к</w:t>
            </w:r>
            <w:r w:rsidRPr="00E91019">
              <w:rPr>
                <w:color w:val="000000"/>
                <w:sz w:val="24"/>
                <w:szCs w:val="24"/>
                <w:lang w:val="uk-UA"/>
              </w:rPr>
              <w:t>о</w:t>
            </w:r>
            <w:r w:rsidRPr="00E91019">
              <w:rPr>
                <w:color w:val="000000"/>
                <w:sz w:val="24"/>
                <w:szCs w:val="24"/>
                <w:lang w:val="uk-UA"/>
              </w:rPr>
              <w:t>роткий зміст</w:t>
            </w:r>
          </w:p>
        </w:tc>
        <w:tc>
          <w:tcPr>
            <w:tcW w:w="1417" w:type="dxa"/>
          </w:tcPr>
          <w:p w:rsidR="0012017A" w:rsidRPr="00E91019" w:rsidRDefault="0012017A" w:rsidP="004C6DC0">
            <w:pPr>
              <w:jc w:val="center"/>
              <w:rPr>
                <w:color w:val="000000"/>
                <w:sz w:val="24"/>
                <w:szCs w:val="24"/>
                <w:lang w:val="uk-UA"/>
              </w:rPr>
            </w:pPr>
            <w:r w:rsidRPr="00E91019">
              <w:rPr>
                <w:color w:val="000000"/>
                <w:sz w:val="24"/>
                <w:szCs w:val="24"/>
                <w:lang w:val="uk-UA"/>
              </w:rPr>
              <w:t>Виконавець</w:t>
            </w:r>
          </w:p>
        </w:tc>
        <w:tc>
          <w:tcPr>
            <w:tcW w:w="1417" w:type="dxa"/>
          </w:tcPr>
          <w:p w:rsidR="007D584B" w:rsidRDefault="0012017A" w:rsidP="004C6DC0">
            <w:pPr>
              <w:jc w:val="center"/>
              <w:rPr>
                <w:color w:val="000000"/>
                <w:sz w:val="24"/>
                <w:szCs w:val="24"/>
                <w:lang w:val="uk-UA"/>
              </w:rPr>
            </w:pPr>
            <w:r w:rsidRPr="00E91019">
              <w:rPr>
                <w:color w:val="000000"/>
                <w:sz w:val="24"/>
                <w:szCs w:val="24"/>
                <w:lang w:val="uk-UA"/>
              </w:rPr>
              <w:t xml:space="preserve">Відмітка про </w:t>
            </w:r>
          </w:p>
          <w:p w:rsidR="0012017A" w:rsidRPr="00E91019" w:rsidRDefault="0012017A" w:rsidP="004C6DC0">
            <w:pPr>
              <w:jc w:val="center"/>
              <w:rPr>
                <w:color w:val="000000"/>
                <w:sz w:val="24"/>
                <w:szCs w:val="24"/>
                <w:lang w:val="uk-UA"/>
              </w:rPr>
            </w:pPr>
            <w:r w:rsidRPr="00E91019">
              <w:rPr>
                <w:color w:val="000000"/>
                <w:sz w:val="24"/>
                <w:szCs w:val="24"/>
                <w:lang w:val="uk-UA"/>
              </w:rPr>
              <w:t>підш</w:t>
            </w:r>
            <w:r w:rsidRPr="00E91019">
              <w:rPr>
                <w:color w:val="000000"/>
                <w:sz w:val="24"/>
                <w:szCs w:val="24"/>
                <w:lang w:val="uk-UA"/>
              </w:rPr>
              <w:t>и</w:t>
            </w:r>
            <w:r w:rsidRPr="00E91019">
              <w:rPr>
                <w:color w:val="000000"/>
                <w:sz w:val="24"/>
                <w:szCs w:val="24"/>
                <w:lang w:val="uk-UA"/>
              </w:rPr>
              <w:t>вку</w:t>
            </w:r>
          </w:p>
        </w:tc>
        <w:tc>
          <w:tcPr>
            <w:tcW w:w="1417" w:type="dxa"/>
          </w:tcPr>
          <w:p w:rsidR="0012017A" w:rsidRPr="00E91019" w:rsidRDefault="0012017A" w:rsidP="004C6DC0">
            <w:pPr>
              <w:jc w:val="center"/>
              <w:rPr>
                <w:color w:val="000000"/>
                <w:sz w:val="24"/>
                <w:szCs w:val="24"/>
                <w:lang w:val="uk-UA"/>
              </w:rPr>
            </w:pPr>
            <w:r w:rsidRPr="00E91019">
              <w:rPr>
                <w:color w:val="000000"/>
                <w:sz w:val="24"/>
                <w:szCs w:val="24"/>
                <w:lang w:val="uk-UA"/>
              </w:rPr>
              <w:t>Примітка</w:t>
            </w:r>
          </w:p>
        </w:tc>
      </w:tr>
      <w:tr w:rsidR="0012017A" w:rsidRPr="00E91019" w:rsidTr="004C6DC0">
        <w:tc>
          <w:tcPr>
            <w:tcW w:w="1242" w:type="dxa"/>
          </w:tcPr>
          <w:p w:rsidR="0012017A" w:rsidRPr="00E91019" w:rsidRDefault="0012017A" w:rsidP="004C6DC0">
            <w:pPr>
              <w:jc w:val="center"/>
              <w:rPr>
                <w:color w:val="000000"/>
                <w:sz w:val="24"/>
                <w:szCs w:val="24"/>
                <w:lang w:val="uk-UA"/>
              </w:rPr>
            </w:pPr>
            <w:r w:rsidRPr="00E91019">
              <w:rPr>
                <w:color w:val="000000"/>
                <w:sz w:val="24"/>
                <w:szCs w:val="24"/>
                <w:lang w:val="uk-UA"/>
              </w:rPr>
              <w:t>1</w:t>
            </w:r>
          </w:p>
        </w:tc>
        <w:tc>
          <w:tcPr>
            <w:tcW w:w="1560" w:type="dxa"/>
          </w:tcPr>
          <w:p w:rsidR="0012017A" w:rsidRPr="00E91019" w:rsidRDefault="0012017A" w:rsidP="004C6DC0">
            <w:pPr>
              <w:jc w:val="center"/>
              <w:rPr>
                <w:color w:val="000000"/>
                <w:sz w:val="24"/>
                <w:szCs w:val="24"/>
                <w:lang w:val="uk-UA"/>
              </w:rPr>
            </w:pPr>
            <w:r w:rsidRPr="00E91019">
              <w:rPr>
                <w:color w:val="000000"/>
                <w:sz w:val="24"/>
                <w:szCs w:val="24"/>
                <w:lang w:val="uk-UA"/>
              </w:rPr>
              <w:t>2</w:t>
            </w:r>
          </w:p>
        </w:tc>
        <w:tc>
          <w:tcPr>
            <w:tcW w:w="1559" w:type="dxa"/>
          </w:tcPr>
          <w:p w:rsidR="0012017A" w:rsidRPr="00E91019" w:rsidRDefault="0012017A" w:rsidP="004C6DC0">
            <w:pPr>
              <w:jc w:val="center"/>
              <w:rPr>
                <w:color w:val="000000"/>
                <w:sz w:val="24"/>
                <w:szCs w:val="24"/>
                <w:lang w:val="uk-UA"/>
              </w:rPr>
            </w:pPr>
            <w:r w:rsidRPr="00E91019">
              <w:rPr>
                <w:color w:val="000000"/>
                <w:sz w:val="24"/>
                <w:szCs w:val="24"/>
                <w:lang w:val="uk-UA"/>
              </w:rPr>
              <w:t>3</w:t>
            </w:r>
          </w:p>
        </w:tc>
        <w:tc>
          <w:tcPr>
            <w:tcW w:w="1417" w:type="dxa"/>
          </w:tcPr>
          <w:p w:rsidR="0012017A" w:rsidRPr="00E91019" w:rsidRDefault="0012017A" w:rsidP="004C6DC0">
            <w:pPr>
              <w:jc w:val="center"/>
              <w:rPr>
                <w:color w:val="000000"/>
                <w:sz w:val="24"/>
                <w:szCs w:val="24"/>
                <w:lang w:val="uk-UA"/>
              </w:rPr>
            </w:pPr>
            <w:r w:rsidRPr="00E91019">
              <w:rPr>
                <w:color w:val="000000"/>
                <w:sz w:val="24"/>
                <w:szCs w:val="24"/>
                <w:lang w:val="uk-UA"/>
              </w:rPr>
              <w:t>4</w:t>
            </w:r>
          </w:p>
        </w:tc>
        <w:tc>
          <w:tcPr>
            <w:tcW w:w="1417" w:type="dxa"/>
          </w:tcPr>
          <w:p w:rsidR="0012017A" w:rsidRPr="00E91019" w:rsidRDefault="0012017A" w:rsidP="004C6DC0">
            <w:pPr>
              <w:jc w:val="center"/>
              <w:rPr>
                <w:color w:val="000000"/>
                <w:sz w:val="24"/>
                <w:szCs w:val="24"/>
                <w:lang w:val="uk-UA"/>
              </w:rPr>
            </w:pPr>
            <w:r w:rsidRPr="00E91019">
              <w:rPr>
                <w:color w:val="000000"/>
                <w:sz w:val="24"/>
                <w:szCs w:val="24"/>
                <w:lang w:val="uk-UA"/>
              </w:rPr>
              <w:t>5</w:t>
            </w:r>
          </w:p>
        </w:tc>
        <w:tc>
          <w:tcPr>
            <w:tcW w:w="1417" w:type="dxa"/>
          </w:tcPr>
          <w:p w:rsidR="0012017A" w:rsidRPr="00E91019" w:rsidRDefault="0012017A" w:rsidP="004C6DC0">
            <w:pPr>
              <w:jc w:val="center"/>
              <w:rPr>
                <w:color w:val="000000"/>
                <w:sz w:val="24"/>
                <w:szCs w:val="24"/>
                <w:lang w:val="uk-UA"/>
              </w:rPr>
            </w:pPr>
            <w:r w:rsidRPr="00E91019">
              <w:rPr>
                <w:color w:val="000000"/>
                <w:sz w:val="24"/>
                <w:szCs w:val="24"/>
                <w:lang w:val="uk-UA"/>
              </w:rPr>
              <w:t>6</w:t>
            </w:r>
          </w:p>
        </w:tc>
        <w:tc>
          <w:tcPr>
            <w:tcW w:w="1417" w:type="dxa"/>
          </w:tcPr>
          <w:p w:rsidR="0012017A" w:rsidRPr="00E91019" w:rsidRDefault="0012017A" w:rsidP="004C6DC0">
            <w:pPr>
              <w:jc w:val="center"/>
              <w:rPr>
                <w:color w:val="000000"/>
                <w:sz w:val="24"/>
                <w:szCs w:val="24"/>
                <w:lang w:val="uk-UA"/>
              </w:rPr>
            </w:pPr>
            <w:r w:rsidRPr="00E91019">
              <w:rPr>
                <w:color w:val="000000"/>
                <w:sz w:val="24"/>
                <w:szCs w:val="24"/>
                <w:lang w:val="uk-UA"/>
              </w:rPr>
              <w:t>7</w:t>
            </w:r>
          </w:p>
        </w:tc>
      </w:tr>
    </w:tbl>
    <w:p w:rsidR="0012017A" w:rsidRPr="00E91019" w:rsidRDefault="0012017A" w:rsidP="0012017A">
      <w:pPr>
        <w:rPr>
          <w:color w:val="000000"/>
          <w:sz w:val="24"/>
          <w:szCs w:val="24"/>
          <w:lang w:val="uk-UA"/>
        </w:rPr>
      </w:pPr>
    </w:p>
    <w:p w:rsidR="0012017A" w:rsidRDefault="0012017A" w:rsidP="0012017A">
      <w:pPr>
        <w:rPr>
          <w:lang w:val="uk-UA"/>
        </w:rPr>
      </w:pPr>
    </w:p>
    <w:p w:rsidR="00FA7EBF" w:rsidRPr="00E91019" w:rsidRDefault="00FA7EBF" w:rsidP="0012017A">
      <w:pPr>
        <w:rPr>
          <w:lang w:val="uk-UA"/>
        </w:rPr>
      </w:pPr>
    </w:p>
    <w:p w:rsidR="0012017A" w:rsidRPr="00E91019" w:rsidRDefault="0012017A" w:rsidP="0012017A">
      <w:pPr>
        <w:rPr>
          <w:lang w:val="uk-UA"/>
        </w:rPr>
      </w:pPr>
    </w:p>
    <w:p w:rsidR="000F26F0" w:rsidRDefault="00514C72" w:rsidP="007D584B">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7D584B" w:rsidRDefault="007D584B" w:rsidP="007D584B">
      <w:pPr>
        <w:pStyle w:val="ab"/>
        <w:rPr>
          <w:rFonts w:ascii="Times New Roman" w:hAnsi="Times New Roman"/>
          <w:color w:val="000000"/>
          <w:sz w:val="28"/>
          <w:szCs w:val="28"/>
        </w:rPr>
      </w:pPr>
    </w:p>
    <w:p w:rsidR="007D584B" w:rsidRDefault="007D584B" w:rsidP="007D584B">
      <w:pPr>
        <w:pStyle w:val="ab"/>
        <w:rPr>
          <w:rFonts w:ascii="Times New Roman" w:hAnsi="Times New Roman"/>
          <w:color w:val="000000"/>
          <w:sz w:val="28"/>
          <w:szCs w:val="28"/>
        </w:rPr>
      </w:pPr>
    </w:p>
    <w:p w:rsidR="007D584B" w:rsidRPr="007D584B" w:rsidRDefault="007D584B" w:rsidP="007D584B">
      <w:pPr>
        <w:pStyle w:val="ab"/>
        <w:rPr>
          <w:rFonts w:ascii="Times New Roman" w:hAnsi="Times New Roman"/>
          <w:color w:val="000000"/>
          <w:sz w:val="28"/>
          <w:szCs w:val="28"/>
        </w:rPr>
      </w:pPr>
    </w:p>
    <w:p w:rsidR="0012017A" w:rsidRPr="00E91019" w:rsidRDefault="0012017A" w:rsidP="0012017A">
      <w:pPr>
        <w:pStyle w:val="ShapkaDocumentu"/>
        <w:ind w:left="6804"/>
        <w:jc w:val="left"/>
        <w:rPr>
          <w:rFonts w:ascii="Times New Roman" w:hAnsi="Times New Roman"/>
          <w:b/>
          <w:i/>
          <w:sz w:val="28"/>
          <w:szCs w:val="28"/>
        </w:rPr>
      </w:pPr>
      <w:r w:rsidRPr="00E91019">
        <w:rPr>
          <w:rFonts w:ascii="Times New Roman" w:hAnsi="Times New Roman"/>
          <w:b/>
          <w:i/>
          <w:sz w:val="28"/>
          <w:szCs w:val="28"/>
        </w:rPr>
        <w:t xml:space="preserve">Додаток 15 </w:t>
      </w:r>
      <w:r w:rsidRPr="00E91019">
        <w:rPr>
          <w:rFonts w:ascii="Times New Roman" w:hAnsi="Times New Roman"/>
          <w:b/>
          <w:i/>
          <w:sz w:val="28"/>
          <w:szCs w:val="28"/>
        </w:rPr>
        <w:br/>
        <w:t>до Інструкції</w:t>
      </w:r>
      <w:r w:rsidRPr="00E91019">
        <w:rPr>
          <w:rFonts w:ascii="Times New Roman" w:hAnsi="Times New Roman"/>
          <w:b/>
          <w:i/>
          <w:sz w:val="28"/>
          <w:szCs w:val="28"/>
        </w:rPr>
        <w:br/>
        <w:t>(пункт 15</w:t>
      </w:r>
      <w:r w:rsidR="00984B03">
        <w:rPr>
          <w:rFonts w:ascii="Times New Roman" w:hAnsi="Times New Roman"/>
          <w:b/>
          <w:i/>
          <w:sz w:val="28"/>
          <w:szCs w:val="28"/>
        </w:rPr>
        <w:t>5</w:t>
      </w:r>
      <w:r w:rsidRPr="00E91019">
        <w:rPr>
          <w:rFonts w:ascii="Times New Roman" w:hAnsi="Times New Roman"/>
          <w:b/>
          <w:i/>
          <w:sz w:val="28"/>
          <w:szCs w:val="28"/>
        </w:rPr>
        <w:t>)</w:t>
      </w:r>
    </w:p>
    <w:p w:rsidR="0012017A" w:rsidRPr="00E91019" w:rsidRDefault="0012017A" w:rsidP="00FA7EBF">
      <w:pPr>
        <w:rPr>
          <w:b/>
          <w:color w:val="000000"/>
          <w:lang w:val="uk-UA"/>
        </w:rPr>
      </w:pPr>
    </w:p>
    <w:p w:rsidR="0012017A" w:rsidRPr="00E91019" w:rsidRDefault="0012017A" w:rsidP="0012017A">
      <w:pPr>
        <w:jc w:val="center"/>
        <w:rPr>
          <w:b/>
          <w:color w:val="000000"/>
          <w:lang w:val="uk-UA"/>
        </w:rPr>
      </w:pPr>
    </w:p>
    <w:p w:rsidR="0012017A" w:rsidRPr="00E91019" w:rsidRDefault="0012017A" w:rsidP="0012017A">
      <w:pPr>
        <w:jc w:val="center"/>
        <w:rPr>
          <w:b/>
          <w:color w:val="000000"/>
          <w:lang w:val="uk-UA"/>
        </w:rPr>
      </w:pPr>
    </w:p>
    <w:p w:rsidR="0012017A" w:rsidRPr="00E91019" w:rsidRDefault="0012017A" w:rsidP="0012017A">
      <w:pPr>
        <w:jc w:val="center"/>
        <w:rPr>
          <w:b/>
          <w:color w:val="000000"/>
          <w:lang w:val="uk-UA"/>
        </w:rPr>
      </w:pPr>
      <w:r w:rsidRPr="00E91019">
        <w:rPr>
          <w:b/>
          <w:color w:val="000000"/>
          <w:lang w:val="uk-UA"/>
        </w:rPr>
        <w:t>ЖУРНАЛ</w:t>
      </w:r>
    </w:p>
    <w:p w:rsidR="0012017A" w:rsidRPr="00E91019" w:rsidRDefault="0012017A" w:rsidP="0012017A">
      <w:pPr>
        <w:jc w:val="center"/>
        <w:rPr>
          <w:b/>
          <w:color w:val="000000"/>
          <w:lang w:val="uk-UA"/>
        </w:rPr>
      </w:pPr>
      <w:r w:rsidRPr="00E91019">
        <w:rPr>
          <w:b/>
          <w:color w:val="000000"/>
          <w:lang w:val="uk-UA"/>
        </w:rPr>
        <w:t>Реєстрації створюваних установою документів</w:t>
      </w:r>
    </w:p>
    <w:p w:rsidR="0012017A" w:rsidRPr="00E91019" w:rsidRDefault="0012017A" w:rsidP="0012017A">
      <w:pPr>
        <w:jc w:val="center"/>
        <w:rPr>
          <w:i/>
          <w:color w:val="000000"/>
          <w:lang w:val="uk-UA"/>
        </w:rPr>
      </w:pPr>
      <w:r w:rsidRPr="00E91019">
        <w:rPr>
          <w:i/>
          <w:color w:val="000000"/>
          <w:lang w:val="uk-UA"/>
        </w:rPr>
        <w:t>(розпорядження, накази тощо)</w:t>
      </w:r>
    </w:p>
    <w:p w:rsidR="0012017A" w:rsidRPr="00E91019" w:rsidRDefault="0012017A" w:rsidP="0012017A">
      <w:pPr>
        <w:jc w:val="center"/>
        <w:rPr>
          <w:b/>
          <w:i/>
          <w:color w:val="000000"/>
          <w:sz w:val="24"/>
          <w:szCs w:val="24"/>
          <w:lang w:val="uk-UA"/>
        </w:rPr>
      </w:pPr>
    </w:p>
    <w:p w:rsidR="0012017A" w:rsidRPr="00E91019" w:rsidRDefault="0012017A" w:rsidP="0012017A">
      <w:pPr>
        <w:jc w:val="center"/>
        <w:rPr>
          <w:b/>
          <w:i/>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575"/>
        <w:gridCol w:w="3086"/>
        <w:gridCol w:w="1854"/>
        <w:gridCol w:w="1905"/>
      </w:tblGrid>
      <w:tr w:rsidR="0012017A" w:rsidRPr="00E91019" w:rsidTr="004C6DC0">
        <w:trPr>
          <w:trHeight w:val="848"/>
        </w:trPr>
        <w:tc>
          <w:tcPr>
            <w:tcW w:w="959" w:type="dxa"/>
          </w:tcPr>
          <w:p w:rsidR="0012017A" w:rsidRPr="00E91019" w:rsidRDefault="0012017A" w:rsidP="004C6DC0">
            <w:pPr>
              <w:jc w:val="center"/>
              <w:rPr>
                <w:color w:val="000000"/>
                <w:sz w:val="24"/>
                <w:szCs w:val="24"/>
                <w:lang w:val="uk-UA"/>
              </w:rPr>
            </w:pPr>
            <w:r w:rsidRPr="00E91019">
              <w:rPr>
                <w:color w:val="000000"/>
                <w:sz w:val="24"/>
                <w:szCs w:val="24"/>
                <w:lang w:val="uk-UA"/>
              </w:rPr>
              <w:t>Індекс документа</w:t>
            </w:r>
          </w:p>
        </w:tc>
        <w:tc>
          <w:tcPr>
            <w:tcW w:w="1559" w:type="dxa"/>
          </w:tcPr>
          <w:p w:rsidR="007D584B" w:rsidRDefault="0012017A" w:rsidP="004C6DC0">
            <w:pPr>
              <w:jc w:val="center"/>
              <w:rPr>
                <w:color w:val="000000"/>
                <w:sz w:val="24"/>
                <w:szCs w:val="24"/>
                <w:lang w:val="uk-UA"/>
              </w:rPr>
            </w:pPr>
            <w:r w:rsidRPr="00E91019">
              <w:rPr>
                <w:color w:val="000000"/>
                <w:sz w:val="24"/>
                <w:szCs w:val="24"/>
                <w:lang w:val="uk-UA"/>
              </w:rPr>
              <w:t xml:space="preserve">Дата </w:t>
            </w:r>
          </w:p>
          <w:p w:rsidR="0012017A" w:rsidRPr="00E91019" w:rsidRDefault="0012017A" w:rsidP="004C6DC0">
            <w:pPr>
              <w:jc w:val="center"/>
              <w:rPr>
                <w:color w:val="000000"/>
                <w:sz w:val="24"/>
                <w:szCs w:val="24"/>
                <w:lang w:val="uk-UA"/>
              </w:rPr>
            </w:pPr>
            <w:r w:rsidRPr="00E91019">
              <w:rPr>
                <w:color w:val="000000"/>
                <w:sz w:val="24"/>
                <w:szCs w:val="24"/>
                <w:lang w:val="uk-UA"/>
              </w:rPr>
              <w:t>надх</w:t>
            </w:r>
            <w:r w:rsidRPr="00E91019">
              <w:rPr>
                <w:color w:val="000000"/>
                <w:sz w:val="24"/>
                <w:szCs w:val="24"/>
                <w:lang w:val="uk-UA"/>
              </w:rPr>
              <w:t>о</w:t>
            </w:r>
            <w:r w:rsidRPr="00E91019">
              <w:rPr>
                <w:color w:val="000000"/>
                <w:sz w:val="24"/>
                <w:szCs w:val="24"/>
                <w:lang w:val="uk-UA"/>
              </w:rPr>
              <w:t>дження</w:t>
            </w:r>
          </w:p>
        </w:tc>
        <w:tc>
          <w:tcPr>
            <w:tcW w:w="3734" w:type="dxa"/>
          </w:tcPr>
          <w:p w:rsidR="0012017A" w:rsidRPr="00E91019" w:rsidRDefault="0012017A" w:rsidP="004C6DC0">
            <w:pPr>
              <w:jc w:val="center"/>
              <w:rPr>
                <w:color w:val="000000"/>
                <w:sz w:val="24"/>
                <w:szCs w:val="24"/>
                <w:lang w:val="uk-UA"/>
              </w:rPr>
            </w:pPr>
            <w:r w:rsidRPr="00E91019">
              <w:rPr>
                <w:color w:val="000000"/>
                <w:sz w:val="24"/>
                <w:szCs w:val="24"/>
                <w:lang w:val="uk-UA"/>
              </w:rPr>
              <w:t>Короткий зміст (загол</w:t>
            </w:r>
            <w:r w:rsidRPr="00E91019">
              <w:rPr>
                <w:color w:val="000000"/>
                <w:sz w:val="24"/>
                <w:szCs w:val="24"/>
                <w:lang w:val="uk-UA"/>
              </w:rPr>
              <w:t>о</w:t>
            </w:r>
            <w:r w:rsidRPr="00E91019">
              <w:rPr>
                <w:color w:val="000000"/>
                <w:sz w:val="24"/>
                <w:szCs w:val="24"/>
                <w:lang w:val="uk-UA"/>
              </w:rPr>
              <w:t>вок)</w:t>
            </w:r>
          </w:p>
        </w:tc>
        <w:tc>
          <w:tcPr>
            <w:tcW w:w="2084" w:type="dxa"/>
          </w:tcPr>
          <w:p w:rsidR="0012017A" w:rsidRPr="00E91019" w:rsidRDefault="0012017A" w:rsidP="004C6DC0">
            <w:pPr>
              <w:jc w:val="center"/>
              <w:rPr>
                <w:color w:val="000000"/>
                <w:sz w:val="24"/>
                <w:szCs w:val="24"/>
                <w:lang w:val="uk-UA"/>
              </w:rPr>
            </w:pPr>
            <w:r w:rsidRPr="00E91019">
              <w:rPr>
                <w:color w:val="000000"/>
                <w:sz w:val="24"/>
                <w:szCs w:val="24"/>
                <w:lang w:val="uk-UA"/>
              </w:rPr>
              <w:t>Ким підпис</w:t>
            </w:r>
            <w:r w:rsidRPr="00E91019">
              <w:rPr>
                <w:color w:val="000000"/>
                <w:sz w:val="24"/>
                <w:szCs w:val="24"/>
                <w:lang w:val="uk-UA"/>
              </w:rPr>
              <w:t>а</w:t>
            </w:r>
            <w:r w:rsidRPr="00E91019">
              <w:rPr>
                <w:color w:val="000000"/>
                <w:sz w:val="24"/>
                <w:szCs w:val="24"/>
                <w:lang w:val="uk-UA"/>
              </w:rPr>
              <w:t>но</w:t>
            </w:r>
          </w:p>
        </w:tc>
        <w:tc>
          <w:tcPr>
            <w:tcW w:w="2085" w:type="dxa"/>
          </w:tcPr>
          <w:p w:rsidR="0012017A" w:rsidRPr="00E91019" w:rsidRDefault="0012017A" w:rsidP="004C6DC0">
            <w:pPr>
              <w:jc w:val="center"/>
              <w:rPr>
                <w:color w:val="000000"/>
                <w:sz w:val="24"/>
                <w:szCs w:val="24"/>
                <w:lang w:val="uk-UA"/>
              </w:rPr>
            </w:pPr>
            <w:r w:rsidRPr="00E91019">
              <w:rPr>
                <w:color w:val="000000"/>
                <w:sz w:val="24"/>
                <w:szCs w:val="24"/>
                <w:lang w:val="uk-UA"/>
              </w:rPr>
              <w:t>Виконавець</w:t>
            </w:r>
          </w:p>
        </w:tc>
      </w:tr>
      <w:tr w:rsidR="0012017A" w:rsidRPr="00E91019" w:rsidTr="004C6DC0">
        <w:trPr>
          <w:trHeight w:val="265"/>
        </w:trPr>
        <w:tc>
          <w:tcPr>
            <w:tcW w:w="959" w:type="dxa"/>
          </w:tcPr>
          <w:p w:rsidR="0012017A" w:rsidRPr="00E91019" w:rsidRDefault="0012017A" w:rsidP="004C6DC0">
            <w:pPr>
              <w:jc w:val="center"/>
              <w:rPr>
                <w:color w:val="000000"/>
                <w:sz w:val="24"/>
                <w:szCs w:val="24"/>
                <w:lang w:val="uk-UA"/>
              </w:rPr>
            </w:pPr>
            <w:r w:rsidRPr="00E91019">
              <w:rPr>
                <w:color w:val="000000"/>
                <w:sz w:val="24"/>
                <w:szCs w:val="24"/>
                <w:lang w:val="uk-UA"/>
              </w:rPr>
              <w:t>1</w:t>
            </w:r>
          </w:p>
        </w:tc>
        <w:tc>
          <w:tcPr>
            <w:tcW w:w="1559" w:type="dxa"/>
          </w:tcPr>
          <w:p w:rsidR="0012017A" w:rsidRPr="00E91019" w:rsidRDefault="0012017A" w:rsidP="004C6DC0">
            <w:pPr>
              <w:jc w:val="center"/>
              <w:rPr>
                <w:color w:val="000000"/>
                <w:sz w:val="24"/>
                <w:szCs w:val="24"/>
                <w:lang w:val="uk-UA"/>
              </w:rPr>
            </w:pPr>
            <w:r w:rsidRPr="00E91019">
              <w:rPr>
                <w:color w:val="000000"/>
                <w:sz w:val="24"/>
                <w:szCs w:val="24"/>
                <w:lang w:val="uk-UA"/>
              </w:rPr>
              <w:t>2</w:t>
            </w:r>
          </w:p>
        </w:tc>
        <w:tc>
          <w:tcPr>
            <w:tcW w:w="3734" w:type="dxa"/>
          </w:tcPr>
          <w:p w:rsidR="0012017A" w:rsidRPr="00E91019" w:rsidRDefault="0012017A" w:rsidP="004C6DC0">
            <w:pPr>
              <w:jc w:val="center"/>
              <w:rPr>
                <w:color w:val="000000"/>
                <w:sz w:val="24"/>
                <w:szCs w:val="24"/>
                <w:lang w:val="uk-UA"/>
              </w:rPr>
            </w:pPr>
            <w:r w:rsidRPr="00E91019">
              <w:rPr>
                <w:color w:val="000000"/>
                <w:sz w:val="24"/>
                <w:szCs w:val="24"/>
                <w:lang w:val="uk-UA"/>
              </w:rPr>
              <w:t>3</w:t>
            </w:r>
          </w:p>
        </w:tc>
        <w:tc>
          <w:tcPr>
            <w:tcW w:w="2084" w:type="dxa"/>
          </w:tcPr>
          <w:p w:rsidR="0012017A" w:rsidRPr="00E91019" w:rsidRDefault="0012017A" w:rsidP="004C6DC0">
            <w:pPr>
              <w:jc w:val="center"/>
              <w:rPr>
                <w:color w:val="000000"/>
                <w:sz w:val="24"/>
                <w:szCs w:val="24"/>
                <w:lang w:val="uk-UA"/>
              </w:rPr>
            </w:pPr>
            <w:r w:rsidRPr="00E91019">
              <w:rPr>
                <w:color w:val="000000"/>
                <w:sz w:val="24"/>
                <w:szCs w:val="24"/>
                <w:lang w:val="uk-UA"/>
              </w:rPr>
              <w:t>4</w:t>
            </w:r>
          </w:p>
        </w:tc>
        <w:tc>
          <w:tcPr>
            <w:tcW w:w="2085" w:type="dxa"/>
          </w:tcPr>
          <w:p w:rsidR="0012017A" w:rsidRPr="00E91019" w:rsidRDefault="0012017A" w:rsidP="004C6DC0">
            <w:pPr>
              <w:jc w:val="center"/>
              <w:rPr>
                <w:color w:val="000000"/>
                <w:sz w:val="24"/>
                <w:szCs w:val="24"/>
                <w:lang w:val="uk-UA"/>
              </w:rPr>
            </w:pPr>
            <w:r w:rsidRPr="00E91019">
              <w:rPr>
                <w:color w:val="000000"/>
                <w:sz w:val="24"/>
                <w:szCs w:val="24"/>
                <w:lang w:val="uk-UA"/>
              </w:rPr>
              <w:t>5</w:t>
            </w:r>
          </w:p>
        </w:tc>
      </w:tr>
    </w:tbl>
    <w:p w:rsidR="0012017A" w:rsidRPr="00E91019" w:rsidRDefault="0012017A" w:rsidP="0012017A">
      <w:pPr>
        <w:rPr>
          <w:lang w:val="uk-UA"/>
        </w:rPr>
      </w:pPr>
    </w:p>
    <w:p w:rsidR="0012017A" w:rsidRDefault="0012017A" w:rsidP="0012017A">
      <w:pPr>
        <w:rPr>
          <w:lang w:val="uk-UA"/>
        </w:rPr>
      </w:pPr>
    </w:p>
    <w:p w:rsidR="00FA7EBF" w:rsidRDefault="00FA7EBF" w:rsidP="0012017A">
      <w:pPr>
        <w:rPr>
          <w:lang w:val="uk-UA"/>
        </w:rPr>
      </w:pPr>
    </w:p>
    <w:p w:rsidR="00C75260" w:rsidRPr="00E91019" w:rsidRDefault="00C75260" w:rsidP="0012017A">
      <w:pPr>
        <w:rPr>
          <w:lang w:val="uk-UA"/>
        </w:rPr>
      </w:pPr>
    </w:p>
    <w:p w:rsidR="0012017A" w:rsidRPr="00E91019" w:rsidRDefault="0012017A" w:rsidP="0012017A">
      <w:pPr>
        <w:rPr>
          <w:lang w:val="uk-UA"/>
        </w:rPr>
      </w:pPr>
    </w:p>
    <w:p w:rsidR="00514C72" w:rsidRPr="00A63967" w:rsidRDefault="00514C72" w:rsidP="00514C72">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12017A" w:rsidRPr="00E91019" w:rsidRDefault="0012017A" w:rsidP="0012017A">
      <w:pPr>
        <w:rPr>
          <w:lang w:val="uk-UA"/>
        </w:rPr>
      </w:pPr>
    </w:p>
    <w:p w:rsidR="0012017A" w:rsidRPr="00E91019" w:rsidRDefault="0012017A" w:rsidP="0012017A">
      <w:pPr>
        <w:rPr>
          <w:lang w:val="uk-UA"/>
        </w:rPr>
      </w:pPr>
    </w:p>
    <w:p w:rsidR="007D584B" w:rsidRDefault="007D584B" w:rsidP="0012017A">
      <w:pPr>
        <w:pStyle w:val="ShapkaDocumentu"/>
        <w:ind w:left="6804"/>
        <w:jc w:val="left"/>
        <w:rPr>
          <w:rFonts w:ascii="Times New Roman" w:hAnsi="Times New Roman"/>
          <w:b/>
          <w:i/>
          <w:sz w:val="28"/>
          <w:szCs w:val="28"/>
        </w:rPr>
      </w:pPr>
    </w:p>
    <w:p w:rsidR="0012017A" w:rsidRPr="00E91019" w:rsidRDefault="0012017A" w:rsidP="0012017A">
      <w:pPr>
        <w:pStyle w:val="ShapkaDocumentu"/>
        <w:ind w:left="6804"/>
        <w:jc w:val="left"/>
        <w:rPr>
          <w:rFonts w:ascii="Times New Roman" w:hAnsi="Times New Roman"/>
          <w:b/>
          <w:i/>
          <w:sz w:val="28"/>
          <w:szCs w:val="28"/>
        </w:rPr>
      </w:pPr>
      <w:r w:rsidRPr="00E91019">
        <w:rPr>
          <w:rFonts w:ascii="Times New Roman" w:hAnsi="Times New Roman"/>
          <w:b/>
          <w:i/>
          <w:sz w:val="28"/>
          <w:szCs w:val="28"/>
        </w:rPr>
        <w:t xml:space="preserve">Додаток 16 </w:t>
      </w:r>
      <w:r w:rsidRPr="00E91019">
        <w:rPr>
          <w:rFonts w:ascii="Times New Roman" w:hAnsi="Times New Roman"/>
          <w:b/>
          <w:i/>
          <w:sz w:val="28"/>
          <w:szCs w:val="28"/>
        </w:rPr>
        <w:br/>
        <w:t>до Інструкції</w:t>
      </w:r>
      <w:r w:rsidRPr="00E91019">
        <w:rPr>
          <w:rFonts w:ascii="Times New Roman" w:hAnsi="Times New Roman"/>
          <w:b/>
          <w:i/>
          <w:sz w:val="28"/>
          <w:szCs w:val="28"/>
        </w:rPr>
        <w:br/>
        <w:t>(пункт 17</w:t>
      </w:r>
      <w:r w:rsidR="00984B03">
        <w:rPr>
          <w:rFonts w:ascii="Times New Roman" w:hAnsi="Times New Roman"/>
          <w:b/>
          <w:i/>
          <w:sz w:val="28"/>
          <w:szCs w:val="28"/>
        </w:rPr>
        <w:t>2</w:t>
      </w:r>
      <w:r w:rsidRPr="00E91019">
        <w:rPr>
          <w:rFonts w:ascii="Times New Roman" w:hAnsi="Times New Roman"/>
          <w:b/>
          <w:i/>
          <w:sz w:val="28"/>
          <w:szCs w:val="28"/>
        </w:rPr>
        <w:t>)</w:t>
      </w:r>
    </w:p>
    <w:p w:rsidR="0012017A" w:rsidRPr="00E91019" w:rsidRDefault="0012017A" w:rsidP="0012017A">
      <w:pPr>
        <w:pStyle w:val="ShapkaDocumentu"/>
        <w:ind w:left="6804"/>
        <w:jc w:val="left"/>
        <w:rPr>
          <w:rFonts w:ascii="Times New Roman" w:hAnsi="Times New Roman"/>
          <w:b/>
          <w:i/>
          <w:sz w:val="28"/>
          <w:szCs w:val="28"/>
        </w:rPr>
      </w:pPr>
    </w:p>
    <w:p w:rsidR="0012017A" w:rsidRPr="00E91019" w:rsidRDefault="0012017A" w:rsidP="0012017A">
      <w:pPr>
        <w:pStyle w:val="af9"/>
        <w:rPr>
          <w:rFonts w:ascii="Times New Roman" w:hAnsi="Times New Roman"/>
          <w:sz w:val="28"/>
          <w:szCs w:val="28"/>
          <w:u w:val="single"/>
        </w:rPr>
      </w:pPr>
      <w:r w:rsidRPr="00E91019">
        <w:rPr>
          <w:rFonts w:ascii="Times New Roman" w:hAnsi="Times New Roman"/>
          <w:sz w:val="28"/>
          <w:szCs w:val="28"/>
          <w:u w:val="single"/>
        </w:rPr>
        <w:t xml:space="preserve">СТРОКИ </w:t>
      </w:r>
      <w:r w:rsidRPr="00E91019">
        <w:rPr>
          <w:rFonts w:ascii="Times New Roman" w:hAnsi="Times New Roman"/>
          <w:sz w:val="28"/>
          <w:szCs w:val="28"/>
          <w:u w:val="single"/>
        </w:rPr>
        <w:br/>
        <w:t>виконання основних документів</w:t>
      </w:r>
    </w:p>
    <w:p w:rsidR="0012017A" w:rsidRPr="00E91019" w:rsidRDefault="0012017A" w:rsidP="006F529B">
      <w:pPr>
        <w:pStyle w:val="af0"/>
        <w:spacing w:before="0"/>
      </w:pPr>
    </w:p>
    <w:p w:rsidR="00C50100" w:rsidRDefault="0012017A" w:rsidP="006F529B">
      <w:pPr>
        <w:pStyle w:val="afd"/>
        <w:spacing w:before="0"/>
        <w:rPr>
          <w:rFonts w:ascii="Times New Roman" w:hAnsi="Times New Roman"/>
          <w:sz w:val="28"/>
          <w:szCs w:val="28"/>
        </w:rPr>
      </w:pPr>
      <w:r w:rsidRPr="00E91019">
        <w:rPr>
          <w:rFonts w:ascii="Times New Roman" w:hAnsi="Times New Roman"/>
          <w:sz w:val="28"/>
          <w:szCs w:val="28"/>
        </w:rPr>
        <w:t>1. </w:t>
      </w:r>
      <w:r w:rsidR="003D2CCD">
        <w:rPr>
          <w:rFonts w:ascii="Times New Roman" w:hAnsi="Times New Roman"/>
          <w:sz w:val="28"/>
          <w:szCs w:val="28"/>
        </w:rPr>
        <w:t>Акти</w:t>
      </w:r>
      <w:r w:rsidRPr="00E91019">
        <w:rPr>
          <w:rFonts w:ascii="Times New Roman" w:hAnsi="Times New Roman"/>
          <w:sz w:val="28"/>
          <w:szCs w:val="28"/>
        </w:rPr>
        <w:t xml:space="preserve"> Президента України </w:t>
      </w:r>
      <w:r w:rsidR="006F529B">
        <w:rPr>
          <w:rFonts w:ascii="Times New Roman" w:hAnsi="Times New Roman"/>
          <w:sz w:val="28"/>
          <w:szCs w:val="28"/>
        </w:rPr>
        <w:t>-</w:t>
      </w:r>
      <w:r w:rsidRPr="00E91019">
        <w:rPr>
          <w:rFonts w:ascii="Times New Roman" w:hAnsi="Times New Roman"/>
          <w:sz w:val="28"/>
          <w:szCs w:val="28"/>
        </w:rPr>
        <w:t xml:space="preserve"> у разі, коли в акті чи дорученні </w:t>
      </w:r>
    </w:p>
    <w:p w:rsidR="00C50100"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Президента України строк виконання завдання не визначено, його вик</w:t>
      </w:r>
      <w:r w:rsidRPr="00E91019">
        <w:rPr>
          <w:rFonts w:ascii="Times New Roman" w:hAnsi="Times New Roman"/>
          <w:sz w:val="28"/>
          <w:szCs w:val="28"/>
        </w:rPr>
        <w:t>о</w:t>
      </w:r>
      <w:r w:rsidRPr="00E91019">
        <w:rPr>
          <w:rFonts w:ascii="Times New Roman" w:hAnsi="Times New Roman"/>
          <w:sz w:val="28"/>
          <w:szCs w:val="28"/>
        </w:rPr>
        <w:t xml:space="preserve">нання здійснюється протягом 30 календарних днів з дати набрання чинності цим </w:t>
      </w:r>
    </w:p>
    <w:p w:rsidR="0012017A" w:rsidRPr="00E91019"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а</w:t>
      </w:r>
      <w:r w:rsidRPr="00E91019">
        <w:rPr>
          <w:rFonts w:ascii="Times New Roman" w:hAnsi="Times New Roman"/>
          <w:sz w:val="28"/>
          <w:szCs w:val="28"/>
        </w:rPr>
        <w:t>к</w:t>
      </w:r>
      <w:r w:rsidRPr="00E91019">
        <w:rPr>
          <w:rFonts w:ascii="Times New Roman" w:hAnsi="Times New Roman"/>
          <w:sz w:val="28"/>
          <w:szCs w:val="28"/>
        </w:rPr>
        <w:t>том.</w:t>
      </w:r>
    </w:p>
    <w:p w:rsidR="0012017A" w:rsidRPr="00E91019" w:rsidRDefault="0012017A" w:rsidP="006F529B">
      <w:pPr>
        <w:pStyle w:val="afd"/>
        <w:spacing w:before="0"/>
        <w:rPr>
          <w:rFonts w:ascii="Times New Roman" w:hAnsi="Times New Roman"/>
          <w:sz w:val="28"/>
          <w:szCs w:val="28"/>
        </w:rPr>
      </w:pPr>
      <w:r w:rsidRPr="00E91019">
        <w:rPr>
          <w:rFonts w:ascii="Times New Roman" w:hAnsi="Times New Roman"/>
          <w:sz w:val="28"/>
          <w:szCs w:val="28"/>
        </w:rPr>
        <w:t xml:space="preserve">2. Запит народного депутата України </w:t>
      </w:r>
      <w:r w:rsidR="006F529B">
        <w:rPr>
          <w:rFonts w:ascii="Times New Roman" w:hAnsi="Times New Roman"/>
          <w:sz w:val="28"/>
          <w:szCs w:val="28"/>
        </w:rPr>
        <w:t>-</w:t>
      </w:r>
      <w:r w:rsidRPr="00E91019">
        <w:rPr>
          <w:rFonts w:ascii="Times New Roman" w:hAnsi="Times New Roman"/>
          <w:sz w:val="28"/>
          <w:szCs w:val="28"/>
        </w:rPr>
        <w:t xml:space="preserve"> не пізніше ніж у п’ятнадцятиденний строк з дня його надходження або в інший установл</w:t>
      </w:r>
      <w:r w:rsidRPr="00E91019">
        <w:rPr>
          <w:rFonts w:ascii="Times New Roman" w:hAnsi="Times New Roman"/>
          <w:sz w:val="28"/>
          <w:szCs w:val="28"/>
        </w:rPr>
        <w:t>е</w:t>
      </w:r>
      <w:r w:rsidRPr="00E91019">
        <w:rPr>
          <w:rFonts w:ascii="Times New Roman" w:hAnsi="Times New Roman"/>
          <w:sz w:val="28"/>
          <w:szCs w:val="28"/>
        </w:rPr>
        <w:t>ний Верховною Радою України строк. Запит депутата Верховної Ради А</w:t>
      </w:r>
      <w:r w:rsidRPr="00E91019">
        <w:rPr>
          <w:rFonts w:ascii="Times New Roman" w:hAnsi="Times New Roman"/>
          <w:sz w:val="28"/>
          <w:szCs w:val="28"/>
        </w:rPr>
        <w:t>в</w:t>
      </w:r>
      <w:r w:rsidRPr="00E91019">
        <w:rPr>
          <w:rFonts w:ascii="Times New Roman" w:hAnsi="Times New Roman"/>
          <w:sz w:val="28"/>
          <w:szCs w:val="28"/>
        </w:rPr>
        <w:t xml:space="preserve">тономної Республіки Крим </w:t>
      </w:r>
      <w:r w:rsidR="00C50100">
        <w:rPr>
          <w:rFonts w:ascii="Times New Roman" w:hAnsi="Times New Roman"/>
          <w:sz w:val="28"/>
          <w:szCs w:val="28"/>
        </w:rPr>
        <w:t>-</w:t>
      </w:r>
      <w:r w:rsidRPr="00E91019">
        <w:rPr>
          <w:rFonts w:ascii="Times New Roman" w:hAnsi="Times New Roman"/>
          <w:sz w:val="28"/>
          <w:szCs w:val="28"/>
        </w:rPr>
        <w:t xml:space="preserve"> у п’ятнадцятиденний строк, депутата місцевої ради </w:t>
      </w:r>
      <w:r w:rsidR="00C50100">
        <w:rPr>
          <w:rFonts w:ascii="Times New Roman" w:hAnsi="Times New Roman"/>
          <w:sz w:val="28"/>
          <w:szCs w:val="28"/>
        </w:rPr>
        <w:t>-</w:t>
      </w:r>
      <w:r w:rsidRPr="00E91019">
        <w:rPr>
          <w:rFonts w:ascii="Times New Roman" w:hAnsi="Times New Roman"/>
          <w:sz w:val="28"/>
          <w:szCs w:val="28"/>
        </w:rPr>
        <w:t xml:space="preserve"> в установлений зазначеною Р</w:t>
      </w:r>
      <w:r w:rsidRPr="00E91019">
        <w:rPr>
          <w:rFonts w:ascii="Times New Roman" w:hAnsi="Times New Roman"/>
          <w:sz w:val="28"/>
          <w:szCs w:val="28"/>
        </w:rPr>
        <w:t>а</w:t>
      </w:r>
      <w:r w:rsidRPr="00E91019">
        <w:rPr>
          <w:rFonts w:ascii="Times New Roman" w:hAnsi="Times New Roman"/>
          <w:sz w:val="28"/>
          <w:szCs w:val="28"/>
        </w:rPr>
        <w:t>дою строк.</w:t>
      </w:r>
    </w:p>
    <w:p w:rsidR="00C50100" w:rsidRDefault="0012017A" w:rsidP="006F529B">
      <w:pPr>
        <w:pStyle w:val="afd"/>
        <w:spacing w:before="0"/>
        <w:rPr>
          <w:rFonts w:ascii="Times New Roman" w:hAnsi="Times New Roman"/>
          <w:sz w:val="28"/>
          <w:szCs w:val="28"/>
        </w:rPr>
      </w:pPr>
      <w:r w:rsidRPr="00E91019">
        <w:rPr>
          <w:rFonts w:ascii="Times New Roman" w:hAnsi="Times New Roman"/>
          <w:sz w:val="28"/>
          <w:szCs w:val="28"/>
        </w:rPr>
        <w:t xml:space="preserve">Якщо запит народного депутата України (депутата Верховної Ради </w:t>
      </w:r>
    </w:p>
    <w:p w:rsidR="0012017A" w:rsidRPr="00E91019"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Автономної Республіки Крим, депутата місцевої ради) з об’єктивних пр</w:t>
      </w:r>
      <w:r w:rsidRPr="00E91019">
        <w:rPr>
          <w:rFonts w:ascii="Times New Roman" w:hAnsi="Times New Roman"/>
          <w:sz w:val="28"/>
          <w:szCs w:val="28"/>
        </w:rPr>
        <w:t>и</w:t>
      </w:r>
      <w:r w:rsidRPr="00E91019">
        <w:rPr>
          <w:rFonts w:ascii="Times New Roman" w:hAnsi="Times New Roman"/>
          <w:sz w:val="28"/>
          <w:szCs w:val="28"/>
        </w:rPr>
        <w:t>чин не може бути розглянуто в установлений строк, надсилається відповідно до закону письмове повідо</w:t>
      </w:r>
      <w:r w:rsidRPr="00E91019">
        <w:rPr>
          <w:rFonts w:ascii="Times New Roman" w:hAnsi="Times New Roman"/>
          <w:sz w:val="28"/>
          <w:szCs w:val="28"/>
        </w:rPr>
        <w:t>м</w:t>
      </w:r>
      <w:r w:rsidR="00315F8C">
        <w:rPr>
          <w:rFonts w:ascii="Times New Roman" w:hAnsi="Times New Roman"/>
          <w:sz w:val="28"/>
          <w:szCs w:val="28"/>
        </w:rPr>
        <w:t xml:space="preserve">лення </w:t>
      </w:r>
      <w:r w:rsidRPr="00E91019">
        <w:rPr>
          <w:rFonts w:ascii="Times New Roman" w:hAnsi="Times New Roman"/>
          <w:sz w:val="28"/>
          <w:szCs w:val="28"/>
        </w:rPr>
        <w:t>суб’єктам внесення запиту.</w:t>
      </w:r>
    </w:p>
    <w:p w:rsidR="00C50100" w:rsidRDefault="0012017A" w:rsidP="006F529B">
      <w:pPr>
        <w:pStyle w:val="afd"/>
        <w:spacing w:before="0"/>
        <w:rPr>
          <w:rFonts w:ascii="Times New Roman" w:hAnsi="Times New Roman"/>
          <w:sz w:val="28"/>
          <w:szCs w:val="28"/>
        </w:rPr>
      </w:pPr>
      <w:r w:rsidRPr="00E91019">
        <w:rPr>
          <w:rFonts w:ascii="Times New Roman" w:hAnsi="Times New Roman"/>
          <w:sz w:val="28"/>
          <w:szCs w:val="28"/>
        </w:rPr>
        <w:t xml:space="preserve">3. Звернення народного депутата України (депутата Верховної Ради </w:t>
      </w:r>
    </w:p>
    <w:p w:rsidR="0012017A" w:rsidRPr="00E91019"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 xml:space="preserve">Автономної Республіки Крим, депутата місцевої ради) </w:t>
      </w:r>
      <w:r w:rsidR="006F529B">
        <w:rPr>
          <w:rFonts w:ascii="Times New Roman" w:hAnsi="Times New Roman"/>
          <w:sz w:val="28"/>
          <w:szCs w:val="28"/>
        </w:rPr>
        <w:t>-</w:t>
      </w:r>
      <w:r w:rsidRPr="00E91019">
        <w:rPr>
          <w:rFonts w:ascii="Times New Roman" w:hAnsi="Times New Roman"/>
          <w:sz w:val="28"/>
          <w:szCs w:val="28"/>
        </w:rPr>
        <w:t xml:space="preserve"> протягом не більш як 10 днів з дня надходження.</w:t>
      </w:r>
    </w:p>
    <w:p w:rsidR="00C50100" w:rsidRDefault="0012017A" w:rsidP="006F529B">
      <w:pPr>
        <w:pStyle w:val="afd"/>
        <w:spacing w:before="0"/>
        <w:rPr>
          <w:rFonts w:ascii="Times New Roman" w:hAnsi="Times New Roman"/>
          <w:sz w:val="28"/>
          <w:szCs w:val="28"/>
        </w:rPr>
      </w:pPr>
      <w:r w:rsidRPr="00E91019">
        <w:rPr>
          <w:rFonts w:ascii="Times New Roman" w:hAnsi="Times New Roman"/>
          <w:sz w:val="28"/>
          <w:szCs w:val="28"/>
        </w:rPr>
        <w:t xml:space="preserve">У разі неможливості розгляду звернення народного депутата України </w:t>
      </w:r>
    </w:p>
    <w:p w:rsidR="00C50100"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 xml:space="preserve">(депутата Верховної Ради Автономної Республіки Крим, депутата місцевої </w:t>
      </w:r>
    </w:p>
    <w:p w:rsidR="00C50100"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 xml:space="preserve">ради) в установлений строк йому повідомляють про це офіційним листом із зазначенням причин продовження строку розгляду. Строк розгляду </w:t>
      </w:r>
    </w:p>
    <w:p w:rsidR="00C50100"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 xml:space="preserve">депутатського звернення з урахуванням строку продовження не може </w:t>
      </w:r>
    </w:p>
    <w:p w:rsidR="0012017A" w:rsidRPr="00E91019"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перевищувати 30 днів з м</w:t>
      </w:r>
      <w:r w:rsidRPr="00E91019">
        <w:rPr>
          <w:rFonts w:ascii="Times New Roman" w:hAnsi="Times New Roman"/>
          <w:sz w:val="28"/>
          <w:szCs w:val="28"/>
        </w:rPr>
        <w:t>о</w:t>
      </w:r>
      <w:r w:rsidRPr="00E91019">
        <w:rPr>
          <w:rFonts w:ascii="Times New Roman" w:hAnsi="Times New Roman"/>
          <w:sz w:val="28"/>
          <w:szCs w:val="28"/>
        </w:rPr>
        <w:t xml:space="preserve">менту його надходження. </w:t>
      </w:r>
    </w:p>
    <w:p w:rsidR="00C50100" w:rsidRDefault="0012017A" w:rsidP="006F529B">
      <w:pPr>
        <w:pStyle w:val="afd"/>
        <w:spacing w:before="0"/>
        <w:rPr>
          <w:rFonts w:ascii="Times New Roman" w:hAnsi="Times New Roman"/>
          <w:sz w:val="28"/>
          <w:szCs w:val="28"/>
        </w:rPr>
      </w:pPr>
      <w:r w:rsidRPr="00E91019">
        <w:rPr>
          <w:rFonts w:ascii="Times New Roman" w:hAnsi="Times New Roman"/>
          <w:sz w:val="28"/>
          <w:szCs w:val="28"/>
        </w:rPr>
        <w:t xml:space="preserve">4. Рішення Кабінету Міністрів України щодо доопрацювання проектів нормативно-правових актів </w:t>
      </w:r>
      <w:r w:rsidR="006F529B">
        <w:rPr>
          <w:rFonts w:ascii="Times New Roman" w:hAnsi="Times New Roman"/>
          <w:sz w:val="28"/>
          <w:szCs w:val="28"/>
        </w:rPr>
        <w:t>-</w:t>
      </w:r>
      <w:r w:rsidRPr="00E91019">
        <w:rPr>
          <w:rFonts w:ascii="Times New Roman" w:hAnsi="Times New Roman"/>
          <w:sz w:val="28"/>
          <w:szCs w:val="28"/>
        </w:rPr>
        <w:t xml:space="preserve">до 10 днів після розгляду проекту акта на </w:t>
      </w:r>
    </w:p>
    <w:p w:rsidR="0012017A" w:rsidRPr="00E91019"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засіданні Кабін</w:t>
      </w:r>
      <w:r w:rsidRPr="00E91019">
        <w:rPr>
          <w:rFonts w:ascii="Times New Roman" w:hAnsi="Times New Roman"/>
          <w:sz w:val="28"/>
          <w:szCs w:val="28"/>
        </w:rPr>
        <w:t>е</w:t>
      </w:r>
      <w:r w:rsidRPr="00E91019">
        <w:rPr>
          <w:rFonts w:ascii="Times New Roman" w:hAnsi="Times New Roman"/>
          <w:sz w:val="28"/>
          <w:szCs w:val="28"/>
        </w:rPr>
        <w:t>ту Міністрів України (якщо не встановлено інший строк).</w:t>
      </w:r>
    </w:p>
    <w:p w:rsidR="00C50100" w:rsidRDefault="0012017A" w:rsidP="006F529B">
      <w:pPr>
        <w:pStyle w:val="afd"/>
        <w:spacing w:before="0"/>
        <w:rPr>
          <w:rFonts w:ascii="Times New Roman" w:hAnsi="Times New Roman"/>
          <w:sz w:val="28"/>
          <w:szCs w:val="28"/>
        </w:rPr>
      </w:pPr>
      <w:r w:rsidRPr="00E91019">
        <w:rPr>
          <w:rFonts w:ascii="Times New Roman" w:hAnsi="Times New Roman"/>
          <w:sz w:val="28"/>
          <w:szCs w:val="28"/>
        </w:rPr>
        <w:t xml:space="preserve">5. Постанови та висновки Колегії Рахункової палати </w:t>
      </w:r>
      <w:r w:rsidR="006F529B">
        <w:rPr>
          <w:rFonts w:ascii="Times New Roman" w:hAnsi="Times New Roman"/>
          <w:sz w:val="28"/>
          <w:szCs w:val="28"/>
        </w:rPr>
        <w:t>-</w:t>
      </w:r>
      <w:r w:rsidRPr="00E91019">
        <w:rPr>
          <w:rFonts w:ascii="Times New Roman" w:hAnsi="Times New Roman"/>
          <w:sz w:val="28"/>
          <w:szCs w:val="28"/>
        </w:rPr>
        <w:t xml:space="preserve"> 15 днів з дня </w:t>
      </w:r>
    </w:p>
    <w:p w:rsidR="00C50100"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 xml:space="preserve">реєстрації документа в установі (якщо інший строк не встановлено у </w:t>
      </w:r>
    </w:p>
    <w:p w:rsidR="0012017A" w:rsidRPr="00E91019"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докуме</w:t>
      </w:r>
      <w:r w:rsidRPr="00E91019">
        <w:rPr>
          <w:rFonts w:ascii="Times New Roman" w:hAnsi="Times New Roman"/>
          <w:sz w:val="28"/>
          <w:szCs w:val="28"/>
        </w:rPr>
        <w:t>н</w:t>
      </w:r>
      <w:r w:rsidRPr="00E91019">
        <w:rPr>
          <w:rFonts w:ascii="Times New Roman" w:hAnsi="Times New Roman"/>
          <w:sz w:val="28"/>
          <w:szCs w:val="28"/>
        </w:rPr>
        <w:t>ті).</w:t>
      </w:r>
    </w:p>
    <w:p w:rsidR="00C50100" w:rsidRDefault="0012017A" w:rsidP="006F529B">
      <w:pPr>
        <w:pStyle w:val="afd"/>
        <w:spacing w:before="0"/>
        <w:rPr>
          <w:rFonts w:ascii="Times New Roman" w:hAnsi="Times New Roman"/>
          <w:sz w:val="28"/>
          <w:szCs w:val="28"/>
        </w:rPr>
      </w:pPr>
      <w:r w:rsidRPr="00E91019">
        <w:rPr>
          <w:rFonts w:ascii="Times New Roman" w:hAnsi="Times New Roman"/>
          <w:sz w:val="28"/>
          <w:szCs w:val="28"/>
        </w:rPr>
        <w:t>6. Погодження проектів актів Кабінету Міністрів України установами, яким ці проекти надіслано для розгл</w:t>
      </w:r>
      <w:r w:rsidR="00C50100">
        <w:rPr>
          <w:rFonts w:ascii="Times New Roman" w:hAnsi="Times New Roman"/>
          <w:sz w:val="28"/>
          <w:szCs w:val="28"/>
        </w:rPr>
        <w:t xml:space="preserve">яду, </w:t>
      </w:r>
      <w:r w:rsidR="006F529B">
        <w:rPr>
          <w:rFonts w:ascii="Times New Roman" w:hAnsi="Times New Roman"/>
          <w:sz w:val="28"/>
          <w:szCs w:val="28"/>
        </w:rPr>
        <w:t>-</w:t>
      </w:r>
      <w:r w:rsidR="00C50100">
        <w:rPr>
          <w:rFonts w:ascii="Times New Roman" w:hAnsi="Times New Roman"/>
          <w:sz w:val="28"/>
          <w:szCs w:val="28"/>
        </w:rPr>
        <w:t xml:space="preserve"> у строк, установлений їх </w:t>
      </w:r>
    </w:p>
    <w:p w:rsidR="0012017A" w:rsidRPr="00E91019"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головними розробн</w:t>
      </w:r>
      <w:r w:rsidRPr="00E91019">
        <w:rPr>
          <w:rFonts w:ascii="Times New Roman" w:hAnsi="Times New Roman"/>
          <w:sz w:val="28"/>
          <w:szCs w:val="28"/>
        </w:rPr>
        <w:t>и</w:t>
      </w:r>
      <w:r w:rsidRPr="00E91019">
        <w:rPr>
          <w:rFonts w:ascii="Times New Roman" w:hAnsi="Times New Roman"/>
          <w:sz w:val="28"/>
          <w:szCs w:val="28"/>
        </w:rPr>
        <w:t>ками.</w:t>
      </w:r>
    </w:p>
    <w:p w:rsidR="00C50100" w:rsidRDefault="0012017A" w:rsidP="006F529B">
      <w:pPr>
        <w:pStyle w:val="afd"/>
        <w:spacing w:before="0"/>
        <w:rPr>
          <w:rFonts w:ascii="Times New Roman" w:hAnsi="Times New Roman"/>
          <w:sz w:val="28"/>
          <w:szCs w:val="28"/>
        </w:rPr>
      </w:pPr>
      <w:r w:rsidRPr="00E91019">
        <w:rPr>
          <w:rFonts w:ascii="Times New Roman" w:hAnsi="Times New Roman"/>
          <w:sz w:val="28"/>
          <w:szCs w:val="28"/>
        </w:rPr>
        <w:t xml:space="preserve">7. Запит на публічну інформацію від фізичної, юридичної особи, об’єднання громадян без статусу юридичної особи, крім суб’єктів владних </w:t>
      </w:r>
    </w:p>
    <w:p w:rsidR="0012017A" w:rsidRPr="00E91019"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 xml:space="preserve">повноважень (далі </w:t>
      </w:r>
      <w:r w:rsidR="00C50100">
        <w:rPr>
          <w:rFonts w:ascii="Times New Roman" w:hAnsi="Times New Roman"/>
          <w:sz w:val="28"/>
          <w:szCs w:val="28"/>
        </w:rPr>
        <w:t>-</w:t>
      </w:r>
      <w:r w:rsidRPr="00E91019">
        <w:rPr>
          <w:rFonts w:ascii="Times New Roman" w:hAnsi="Times New Roman"/>
          <w:sz w:val="28"/>
          <w:szCs w:val="28"/>
        </w:rPr>
        <w:t xml:space="preserve"> запитувачі), та надання відповіді на запит на інфо</w:t>
      </w:r>
      <w:r w:rsidRPr="00E91019">
        <w:rPr>
          <w:rFonts w:ascii="Times New Roman" w:hAnsi="Times New Roman"/>
          <w:sz w:val="28"/>
          <w:szCs w:val="28"/>
        </w:rPr>
        <w:t>р</w:t>
      </w:r>
      <w:r w:rsidR="00C50100">
        <w:rPr>
          <w:rFonts w:ascii="Times New Roman" w:hAnsi="Times New Roman"/>
          <w:sz w:val="28"/>
          <w:szCs w:val="28"/>
        </w:rPr>
        <w:t>мацію-</w:t>
      </w:r>
      <w:r w:rsidRPr="00E91019">
        <w:rPr>
          <w:rFonts w:ascii="Times New Roman" w:hAnsi="Times New Roman"/>
          <w:sz w:val="28"/>
          <w:szCs w:val="28"/>
        </w:rPr>
        <w:t xml:space="preserve"> не більше п’яти роб</w:t>
      </w:r>
      <w:r w:rsidRPr="00E91019">
        <w:rPr>
          <w:rFonts w:ascii="Times New Roman" w:hAnsi="Times New Roman"/>
          <w:sz w:val="28"/>
          <w:szCs w:val="28"/>
        </w:rPr>
        <w:t>о</w:t>
      </w:r>
      <w:r w:rsidRPr="00E91019">
        <w:rPr>
          <w:rFonts w:ascii="Times New Roman" w:hAnsi="Times New Roman"/>
          <w:sz w:val="28"/>
          <w:szCs w:val="28"/>
        </w:rPr>
        <w:t>чих днів від дня надходження запиту.</w:t>
      </w:r>
    </w:p>
    <w:p w:rsidR="006F529B" w:rsidRDefault="0012017A" w:rsidP="006F529B">
      <w:pPr>
        <w:pStyle w:val="afd"/>
        <w:spacing w:before="0"/>
        <w:rPr>
          <w:rFonts w:ascii="Times New Roman" w:hAnsi="Times New Roman"/>
          <w:sz w:val="28"/>
          <w:szCs w:val="28"/>
        </w:rPr>
      </w:pPr>
      <w:r w:rsidRPr="00E91019">
        <w:rPr>
          <w:rFonts w:ascii="Times New Roman" w:hAnsi="Times New Roman"/>
          <w:sz w:val="28"/>
          <w:szCs w:val="28"/>
        </w:rPr>
        <w:t xml:space="preserve">У разі коли запит на інформацію стосується інформації, необхідної для захисту життя чи свободи особи, про стан довкілля, якість харчових продуктів і предметів побуту, аварії, катастрофи, небезпечні природні явища та інші </w:t>
      </w:r>
    </w:p>
    <w:p w:rsidR="00C5221C" w:rsidRDefault="00C5221C" w:rsidP="006F529B">
      <w:pPr>
        <w:pStyle w:val="afd"/>
        <w:spacing w:before="0"/>
        <w:rPr>
          <w:rFonts w:ascii="Times New Roman" w:hAnsi="Times New Roman"/>
          <w:sz w:val="28"/>
          <w:szCs w:val="28"/>
        </w:rPr>
      </w:pPr>
    </w:p>
    <w:p w:rsidR="00C5221C" w:rsidRDefault="00C5221C" w:rsidP="006F529B">
      <w:pPr>
        <w:pStyle w:val="afd"/>
        <w:spacing w:before="0"/>
        <w:rPr>
          <w:rFonts w:ascii="Times New Roman" w:hAnsi="Times New Roman"/>
          <w:sz w:val="28"/>
          <w:szCs w:val="28"/>
        </w:rPr>
      </w:pPr>
    </w:p>
    <w:p w:rsidR="006F529B"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 xml:space="preserve">надзвичайні події, що сталися або можуть статись і загрожують безпеці </w:t>
      </w:r>
    </w:p>
    <w:p w:rsidR="0012017A" w:rsidRPr="00E91019"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гр</w:t>
      </w:r>
      <w:r w:rsidRPr="00E91019">
        <w:rPr>
          <w:rFonts w:ascii="Times New Roman" w:hAnsi="Times New Roman"/>
          <w:sz w:val="28"/>
          <w:szCs w:val="28"/>
        </w:rPr>
        <w:t>о</w:t>
      </w:r>
      <w:r w:rsidRPr="00E91019">
        <w:rPr>
          <w:rFonts w:ascii="Times New Roman" w:hAnsi="Times New Roman"/>
          <w:sz w:val="28"/>
          <w:szCs w:val="28"/>
        </w:rPr>
        <w:t>мадян, відповідь повинна бути надана не пізніше ніж протягом 48 годин з дня надх</w:t>
      </w:r>
      <w:r w:rsidRPr="00E91019">
        <w:rPr>
          <w:rFonts w:ascii="Times New Roman" w:hAnsi="Times New Roman"/>
          <w:sz w:val="28"/>
          <w:szCs w:val="28"/>
        </w:rPr>
        <w:t>о</w:t>
      </w:r>
      <w:r w:rsidRPr="00E91019">
        <w:rPr>
          <w:rFonts w:ascii="Times New Roman" w:hAnsi="Times New Roman"/>
          <w:sz w:val="28"/>
          <w:szCs w:val="28"/>
        </w:rPr>
        <w:t>дження запиту.</w:t>
      </w:r>
    </w:p>
    <w:p w:rsidR="006F529B" w:rsidRDefault="0012017A" w:rsidP="006F529B">
      <w:pPr>
        <w:pStyle w:val="afd"/>
        <w:spacing w:before="0"/>
        <w:rPr>
          <w:rFonts w:ascii="Times New Roman" w:hAnsi="Times New Roman"/>
          <w:sz w:val="28"/>
          <w:szCs w:val="28"/>
        </w:rPr>
      </w:pPr>
      <w:r w:rsidRPr="00E91019">
        <w:rPr>
          <w:rFonts w:ascii="Times New Roman" w:hAnsi="Times New Roman"/>
          <w:sz w:val="28"/>
          <w:szCs w:val="28"/>
        </w:rPr>
        <w:t>У разі коли запит стосується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w:t>
      </w:r>
      <w:r w:rsidRPr="00E91019">
        <w:rPr>
          <w:rFonts w:ascii="Times New Roman" w:hAnsi="Times New Roman"/>
          <w:sz w:val="28"/>
          <w:szCs w:val="28"/>
        </w:rPr>
        <w:t>у</w:t>
      </w:r>
      <w:r w:rsidRPr="00E91019">
        <w:rPr>
          <w:rFonts w:ascii="Times New Roman" w:hAnsi="Times New Roman"/>
          <w:sz w:val="28"/>
          <w:szCs w:val="28"/>
        </w:rPr>
        <w:t xml:space="preserve">ванням такого продовження. Про продовження строку розпорядник інформації </w:t>
      </w:r>
    </w:p>
    <w:p w:rsidR="006F529B"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 xml:space="preserve">повідомляє запитувачу в письмовій формі не пізніше ніж протягом п’яти </w:t>
      </w:r>
    </w:p>
    <w:p w:rsidR="0012017A" w:rsidRPr="00E91019"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р</w:t>
      </w:r>
      <w:r w:rsidRPr="00E91019">
        <w:rPr>
          <w:rFonts w:ascii="Times New Roman" w:hAnsi="Times New Roman"/>
          <w:sz w:val="28"/>
          <w:szCs w:val="28"/>
        </w:rPr>
        <w:t>о</w:t>
      </w:r>
      <w:r w:rsidRPr="00E91019">
        <w:rPr>
          <w:rFonts w:ascii="Times New Roman" w:hAnsi="Times New Roman"/>
          <w:sz w:val="28"/>
          <w:szCs w:val="28"/>
        </w:rPr>
        <w:t>бочих днів з дня надходження запиту.</w:t>
      </w:r>
    </w:p>
    <w:p w:rsidR="006F529B" w:rsidRDefault="0012017A" w:rsidP="006F529B">
      <w:pPr>
        <w:pStyle w:val="afd"/>
        <w:spacing w:before="0"/>
        <w:rPr>
          <w:rFonts w:ascii="Times New Roman" w:hAnsi="Times New Roman"/>
          <w:sz w:val="28"/>
          <w:szCs w:val="28"/>
        </w:rPr>
      </w:pPr>
      <w:r w:rsidRPr="00E91019">
        <w:rPr>
          <w:rFonts w:ascii="Times New Roman" w:hAnsi="Times New Roman"/>
          <w:sz w:val="28"/>
          <w:szCs w:val="28"/>
        </w:rPr>
        <w:t xml:space="preserve">Відстрочення в задоволенні запиту на інформацію допускається в разі, коли запитувана інформація не може бути надана для ознайомлення в </w:t>
      </w:r>
    </w:p>
    <w:p w:rsidR="0012017A" w:rsidRPr="00E91019"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пере</w:t>
      </w:r>
      <w:r w:rsidRPr="00E91019">
        <w:rPr>
          <w:rFonts w:ascii="Times New Roman" w:hAnsi="Times New Roman"/>
          <w:sz w:val="28"/>
          <w:szCs w:val="28"/>
        </w:rPr>
        <w:t>д</w:t>
      </w:r>
      <w:r w:rsidRPr="00E91019">
        <w:rPr>
          <w:rFonts w:ascii="Times New Roman" w:hAnsi="Times New Roman"/>
          <w:sz w:val="28"/>
          <w:szCs w:val="28"/>
        </w:rPr>
        <w:t>бачені строки у разі настання обставин непереборної сили. Рішення про відстрочення доводиться до відома запитувача у письмовій формі з роз’ясненням порядку оскарження прийнят</w:t>
      </w:r>
      <w:r w:rsidRPr="00E91019">
        <w:rPr>
          <w:rFonts w:ascii="Times New Roman" w:hAnsi="Times New Roman"/>
          <w:sz w:val="28"/>
          <w:szCs w:val="28"/>
        </w:rPr>
        <w:t>о</w:t>
      </w:r>
      <w:r w:rsidRPr="00E91019">
        <w:rPr>
          <w:rFonts w:ascii="Times New Roman" w:hAnsi="Times New Roman"/>
          <w:sz w:val="28"/>
          <w:szCs w:val="28"/>
        </w:rPr>
        <w:t>го рішення.</w:t>
      </w:r>
    </w:p>
    <w:p w:rsidR="006F529B" w:rsidRDefault="003D2CCD" w:rsidP="006F529B">
      <w:pPr>
        <w:pStyle w:val="afd"/>
        <w:spacing w:before="0"/>
        <w:rPr>
          <w:rFonts w:ascii="Times New Roman" w:hAnsi="Times New Roman"/>
          <w:sz w:val="28"/>
          <w:szCs w:val="28"/>
        </w:rPr>
      </w:pPr>
      <w:r>
        <w:rPr>
          <w:rFonts w:ascii="Times New Roman" w:hAnsi="Times New Roman"/>
          <w:sz w:val="28"/>
          <w:szCs w:val="28"/>
        </w:rPr>
        <w:t>8</w:t>
      </w:r>
      <w:r w:rsidR="0012017A" w:rsidRPr="00E91019">
        <w:rPr>
          <w:rFonts w:ascii="Times New Roman" w:hAnsi="Times New Roman"/>
          <w:sz w:val="28"/>
          <w:szCs w:val="28"/>
        </w:rPr>
        <w:t xml:space="preserve">. Звернення громадян </w:t>
      </w:r>
      <w:r w:rsidR="006F529B">
        <w:rPr>
          <w:rFonts w:ascii="Times New Roman" w:hAnsi="Times New Roman"/>
          <w:sz w:val="28"/>
          <w:szCs w:val="28"/>
        </w:rPr>
        <w:t>-</w:t>
      </w:r>
      <w:r w:rsidR="0012017A" w:rsidRPr="00E91019">
        <w:rPr>
          <w:rFonts w:ascii="Times New Roman" w:hAnsi="Times New Roman"/>
          <w:sz w:val="28"/>
          <w:szCs w:val="28"/>
        </w:rPr>
        <w:t xml:space="preserve"> не більше одного місяця від дня їх </w:t>
      </w:r>
    </w:p>
    <w:p w:rsidR="0012017A" w:rsidRPr="00E91019"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 xml:space="preserve">надходження, а ті, які не потребують додаткового вивчення, </w:t>
      </w:r>
      <w:r w:rsidR="006F529B">
        <w:rPr>
          <w:rFonts w:ascii="Times New Roman" w:hAnsi="Times New Roman"/>
          <w:sz w:val="28"/>
          <w:szCs w:val="28"/>
        </w:rPr>
        <w:t>-</w:t>
      </w:r>
      <w:r w:rsidRPr="00E91019">
        <w:rPr>
          <w:rFonts w:ascii="Times New Roman" w:hAnsi="Times New Roman"/>
          <w:sz w:val="28"/>
          <w:szCs w:val="28"/>
        </w:rPr>
        <w:t xml:space="preserve"> невідкл</w:t>
      </w:r>
      <w:r w:rsidRPr="00E91019">
        <w:rPr>
          <w:rFonts w:ascii="Times New Roman" w:hAnsi="Times New Roman"/>
          <w:sz w:val="28"/>
          <w:szCs w:val="28"/>
        </w:rPr>
        <w:t>а</w:t>
      </w:r>
      <w:r w:rsidRPr="00E91019">
        <w:rPr>
          <w:rFonts w:ascii="Times New Roman" w:hAnsi="Times New Roman"/>
          <w:sz w:val="28"/>
          <w:szCs w:val="28"/>
        </w:rPr>
        <w:t>дно, але не пі</w:t>
      </w:r>
      <w:r w:rsidRPr="00E91019">
        <w:rPr>
          <w:rFonts w:ascii="Times New Roman" w:hAnsi="Times New Roman"/>
          <w:sz w:val="28"/>
          <w:szCs w:val="28"/>
        </w:rPr>
        <w:t>з</w:t>
      </w:r>
      <w:r w:rsidRPr="00E91019">
        <w:rPr>
          <w:rFonts w:ascii="Times New Roman" w:hAnsi="Times New Roman"/>
          <w:sz w:val="28"/>
          <w:szCs w:val="28"/>
        </w:rPr>
        <w:t>ніше 15 днів від дня їх надходження.</w:t>
      </w:r>
    </w:p>
    <w:p w:rsidR="00C5221C" w:rsidRDefault="0012017A" w:rsidP="006F529B">
      <w:pPr>
        <w:pStyle w:val="afd"/>
        <w:spacing w:before="0"/>
        <w:rPr>
          <w:rFonts w:ascii="Times New Roman" w:hAnsi="Times New Roman"/>
          <w:sz w:val="28"/>
          <w:szCs w:val="28"/>
        </w:rPr>
      </w:pPr>
      <w:r w:rsidRPr="00E91019">
        <w:rPr>
          <w:rFonts w:ascii="Times New Roman" w:hAnsi="Times New Roman"/>
          <w:sz w:val="28"/>
          <w:szCs w:val="28"/>
        </w:rPr>
        <w:t xml:space="preserve">Якщо у місячний строк вирішити порушені у зверненні питання </w:t>
      </w:r>
    </w:p>
    <w:p w:rsidR="00C5221C" w:rsidRDefault="0012017A" w:rsidP="00C5221C">
      <w:pPr>
        <w:pStyle w:val="afd"/>
        <w:spacing w:before="0"/>
        <w:ind w:firstLine="0"/>
        <w:rPr>
          <w:rFonts w:ascii="Times New Roman" w:hAnsi="Times New Roman"/>
          <w:sz w:val="28"/>
          <w:szCs w:val="28"/>
        </w:rPr>
      </w:pPr>
      <w:r w:rsidRPr="00E91019">
        <w:rPr>
          <w:rFonts w:ascii="Times New Roman" w:hAnsi="Times New Roman"/>
          <w:sz w:val="28"/>
          <w:szCs w:val="28"/>
        </w:rPr>
        <w:t>неможливо, керівник установи або його заступник встановлюють нео</w:t>
      </w:r>
      <w:r w:rsidRPr="00E91019">
        <w:rPr>
          <w:rFonts w:ascii="Times New Roman" w:hAnsi="Times New Roman"/>
          <w:sz w:val="28"/>
          <w:szCs w:val="28"/>
        </w:rPr>
        <w:t>б</w:t>
      </w:r>
      <w:r w:rsidRPr="00E91019">
        <w:rPr>
          <w:rFonts w:ascii="Times New Roman" w:hAnsi="Times New Roman"/>
          <w:sz w:val="28"/>
          <w:szCs w:val="28"/>
        </w:rPr>
        <w:t>хідний строк для його розгляду, про що повідомляють особі, яка подала зве</w:t>
      </w:r>
      <w:r w:rsidRPr="00E91019">
        <w:rPr>
          <w:rFonts w:ascii="Times New Roman" w:hAnsi="Times New Roman"/>
          <w:sz w:val="28"/>
          <w:szCs w:val="28"/>
        </w:rPr>
        <w:t>р</w:t>
      </w:r>
      <w:r w:rsidRPr="00E91019">
        <w:rPr>
          <w:rFonts w:ascii="Times New Roman" w:hAnsi="Times New Roman"/>
          <w:sz w:val="28"/>
          <w:szCs w:val="28"/>
        </w:rPr>
        <w:t xml:space="preserve">нення. При цьому загальний строк вирішення питань, порушених у зверненні, не </w:t>
      </w:r>
    </w:p>
    <w:p w:rsidR="0012017A" w:rsidRPr="00E91019" w:rsidRDefault="0012017A" w:rsidP="006F529B">
      <w:pPr>
        <w:pStyle w:val="afd"/>
        <w:spacing w:before="0"/>
        <w:ind w:firstLine="0"/>
        <w:rPr>
          <w:rFonts w:ascii="Times New Roman" w:hAnsi="Times New Roman"/>
          <w:sz w:val="28"/>
          <w:szCs w:val="28"/>
        </w:rPr>
      </w:pPr>
      <w:r w:rsidRPr="00E91019">
        <w:rPr>
          <w:rFonts w:ascii="Times New Roman" w:hAnsi="Times New Roman"/>
          <w:sz w:val="28"/>
          <w:szCs w:val="28"/>
        </w:rPr>
        <w:t>може перевищ</w:t>
      </w:r>
      <w:r w:rsidRPr="00E91019">
        <w:rPr>
          <w:rFonts w:ascii="Times New Roman" w:hAnsi="Times New Roman"/>
          <w:sz w:val="28"/>
          <w:szCs w:val="28"/>
        </w:rPr>
        <w:t>у</w:t>
      </w:r>
      <w:r w:rsidRPr="00E91019">
        <w:rPr>
          <w:rFonts w:ascii="Times New Roman" w:hAnsi="Times New Roman"/>
          <w:sz w:val="28"/>
          <w:szCs w:val="28"/>
        </w:rPr>
        <w:t>вати 45 днів.</w:t>
      </w:r>
    </w:p>
    <w:p w:rsidR="0012017A" w:rsidRPr="00E91019" w:rsidRDefault="003D2CCD" w:rsidP="006F529B">
      <w:pPr>
        <w:pStyle w:val="afd"/>
        <w:spacing w:before="0"/>
        <w:rPr>
          <w:rFonts w:ascii="Times New Roman" w:hAnsi="Times New Roman"/>
          <w:sz w:val="28"/>
          <w:szCs w:val="28"/>
        </w:rPr>
      </w:pPr>
      <w:r>
        <w:rPr>
          <w:rFonts w:ascii="Times New Roman" w:hAnsi="Times New Roman"/>
          <w:sz w:val="28"/>
          <w:szCs w:val="28"/>
        </w:rPr>
        <w:t>9</w:t>
      </w:r>
      <w:r w:rsidR="0012017A" w:rsidRPr="00E91019">
        <w:rPr>
          <w:rFonts w:ascii="Times New Roman" w:hAnsi="Times New Roman"/>
          <w:sz w:val="28"/>
          <w:szCs w:val="28"/>
        </w:rPr>
        <w:t xml:space="preserve">. Листи-доручення і листи-запити установ вищого рівня </w:t>
      </w:r>
      <w:r w:rsidR="006F529B">
        <w:rPr>
          <w:rFonts w:ascii="Times New Roman" w:hAnsi="Times New Roman"/>
          <w:sz w:val="28"/>
          <w:szCs w:val="28"/>
        </w:rPr>
        <w:t>-</w:t>
      </w:r>
      <w:r w:rsidR="0012017A" w:rsidRPr="00E91019">
        <w:rPr>
          <w:rFonts w:ascii="Times New Roman" w:hAnsi="Times New Roman"/>
          <w:sz w:val="28"/>
          <w:szCs w:val="28"/>
        </w:rPr>
        <w:t xml:space="preserve"> до зазначен</w:t>
      </w:r>
      <w:r w:rsidR="0012017A" w:rsidRPr="00E91019">
        <w:rPr>
          <w:rFonts w:ascii="Times New Roman" w:hAnsi="Times New Roman"/>
          <w:sz w:val="28"/>
          <w:szCs w:val="28"/>
        </w:rPr>
        <w:t>о</w:t>
      </w:r>
      <w:r w:rsidR="0012017A" w:rsidRPr="00E91019">
        <w:rPr>
          <w:rFonts w:ascii="Times New Roman" w:hAnsi="Times New Roman"/>
          <w:sz w:val="28"/>
          <w:szCs w:val="28"/>
        </w:rPr>
        <w:t>го в них строку.</w:t>
      </w:r>
    </w:p>
    <w:p w:rsidR="0012017A" w:rsidRPr="00E91019" w:rsidRDefault="0012017A" w:rsidP="006F529B">
      <w:pPr>
        <w:pStyle w:val="afd"/>
        <w:spacing w:before="0"/>
        <w:rPr>
          <w:rFonts w:ascii="Times New Roman" w:hAnsi="Times New Roman"/>
          <w:sz w:val="28"/>
          <w:szCs w:val="28"/>
        </w:rPr>
      </w:pPr>
      <w:r w:rsidRPr="00E91019">
        <w:rPr>
          <w:rFonts w:ascii="Times New Roman" w:hAnsi="Times New Roman"/>
          <w:sz w:val="28"/>
          <w:szCs w:val="28"/>
        </w:rPr>
        <w:t>1</w:t>
      </w:r>
      <w:r w:rsidR="003D2CCD">
        <w:rPr>
          <w:rFonts w:ascii="Times New Roman" w:hAnsi="Times New Roman"/>
          <w:sz w:val="28"/>
          <w:szCs w:val="28"/>
        </w:rPr>
        <w:t>0</w:t>
      </w:r>
      <w:r w:rsidRPr="00E91019">
        <w:rPr>
          <w:rFonts w:ascii="Times New Roman" w:hAnsi="Times New Roman"/>
          <w:sz w:val="28"/>
          <w:szCs w:val="28"/>
        </w:rPr>
        <w:t>. Телеграми, в яких порушуються питання, що потребують термін</w:t>
      </w:r>
      <w:r w:rsidRPr="00E91019">
        <w:rPr>
          <w:rFonts w:ascii="Times New Roman" w:hAnsi="Times New Roman"/>
          <w:sz w:val="28"/>
          <w:szCs w:val="28"/>
        </w:rPr>
        <w:t>о</w:t>
      </w:r>
      <w:r w:rsidRPr="00E91019">
        <w:rPr>
          <w:rFonts w:ascii="Times New Roman" w:hAnsi="Times New Roman"/>
          <w:sz w:val="28"/>
          <w:szCs w:val="28"/>
        </w:rPr>
        <w:t>вого вир</w:t>
      </w:r>
      <w:r w:rsidRPr="00E91019">
        <w:rPr>
          <w:rFonts w:ascii="Times New Roman" w:hAnsi="Times New Roman"/>
          <w:sz w:val="28"/>
          <w:szCs w:val="28"/>
        </w:rPr>
        <w:t>і</w:t>
      </w:r>
      <w:r w:rsidRPr="00E91019">
        <w:rPr>
          <w:rFonts w:ascii="Times New Roman" w:hAnsi="Times New Roman"/>
          <w:sz w:val="28"/>
          <w:szCs w:val="28"/>
        </w:rPr>
        <w:t xml:space="preserve">шення, </w:t>
      </w:r>
      <w:r w:rsidR="006F529B">
        <w:rPr>
          <w:rFonts w:ascii="Times New Roman" w:hAnsi="Times New Roman"/>
          <w:sz w:val="28"/>
          <w:szCs w:val="28"/>
        </w:rPr>
        <w:t>-</w:t>
      </w:r>
      <w:r w:rsidRPr="00E91019">
        <w:rPr>
          <w:rFonts w:ascii="Times New Roman" w:hAnsi="Times New Roman"/>
          <w:sz w:val="28"/>
          <w:szCs w:val="28"/>
        </w:rPr>
        <w:t xml:space="preserve"> до двох днів, решта </w:t>
      </w:r>
      <w:r w:rsidR="006F529B">
        <w:rPr>
          <w:rFonts w:ascii="Times New Roman" w:hAnsi="Times New Roman"/>
          <w:sz w:val="28"/>
          <w:szCs w:val="28"/>
        </w:rPr>
        <w:t>-</w:t>
      </w:r>
      <w:r w:rsidRPr="00E91019">
        <w:rPr>
          <w:rFonts w:ascii="Times New Roman" w:hAnsi="Times New Roman"/>
          <w:sz w:val="28"/>
          <w:szCs w:val="28"/>
        </w:rPr>
        <w:t xml:space="preserve"> протягом 10 днів.</w:t>
      </w:r>
    </w:p>
    <w:p w:rsidR="0012017A" w:rsidRPr="00E91019" w:rsidRDefault="003D2CCD" w:rsidP="006F529B">
      <w:pPr>
        <w:shd w:val="clear" w:color="auto" w:fill="FFFFFF"/>
        <w:autoSpaceDE w:val="0"/>
        <w:autoSpaceDN w:val="0"/>
        <w:adjustRightInd w:val="0"/>
        <w:rPr>
          <w:color w:val="000000"/>
          <w:lang w:val="uk-UA"/>
        </w:rPr>
      </w:pPr>
      <w:r>
        <w:rPr>
          <w:lang w:val="uk-UA"/>
        </w:rPr>
        <w:t xml:space="preserve">        </w:t>
      </w:r>
      <w:r w:rsidR="0012017A" w:rsidRPr="00E91019">
        <w:rPr>
          <w:lang w:val="uk-UA"/>
        </w:rPr>
        <w:t>1</w:t>
      </w:r>
      <w:r>
        <w:rPr>
          <w:lang w:val="uk-UA"/>
        </w:rPr>
        <w:t>1</w:t>
      </w:r>
      <w:r w:rsidR="0012017A" w:rsidRPr="00E91019">
        <w:rPr>
          <w:lang w:val="uk-UA"/>
        </w:rPr>
        <w:t xml:space="preserve">. </w:t>
      </w:r>
      <w:r w:rsidR="0012017A" w:rsidRPr="00E91019">
        <w:rPr>
          <w:color w:val="000000"/>
          <w:lang w:val="uk-UA"/>
        </w:rPr>
        <w:t>Документи без зазначення строку виконання повинні бути вико</w:t>
      </w:r>
      <w:r w:rsidR="0012017A" w:rsidRPr="00E91019">
        <w:rPr>
          <w:color w:val="000000"/>
          <w:lang w:val="uk-UA"/>
        </w:rPr>
        <w:softHyphen/>
        <w:t>нані не п</w:t>
      </w:r>
      <w:r w:rsidR="0012017A" w:rsidRPr="00E91019">
        <w:rPr>
          <w:color w:val="000000"/>
          <w:lang w:val="uk-UA"/>
        </w:rPr>
        <w:t>і</w:t>
      </w:r>
      <w:r w:rsidR="0012017A" w:rsidRPr="00E91019">
        <w:rPr>
          <w:color w:val="000000"/>
          <w:lang w:val="uk-UA"/>
        </w:rPr>
        <w:t>зніш як за 30 календарних днів, а документи з позначками:</w:t>
      </w:r>
    </w:p>
    <w:p w:rsidR="0012017A" w:rsidRPr="00E91019" w:rsidRDefault="0012017A" w:rsidP="006F529B">
      <w:pPr>
        <w:shd w:val="clear" w:color="auto" w:fill="FFFFFF"/>
        <w:autoSpaceDE w:val="0"/>
        <w:autoSpaceDN w:val="0"/>
        <w:adjustRightInd w:val="0"/>
        <w:ind w:firstLine="708"/>
        <w:rPr>
          <w:color w:val="000000"/>
          <w:lang w:val="uk-UA"/>
        </w:rPr>
      </w:pPr>
      <w:r w:rsidRPr="00E91019">
        <w:rPr>
          <w:color w:val="000000"/>
          <w:lang w:val="uk-UA"/>
        </w:rPr>
        <w:t>«термі</w:t>
      </w:r>
      <w:r w:rsidRPr="00E91019">
        <w:rPr>
          <w:color w:val="000000"/>
          <w:lang w:val="uk-UA"/>
        </w:rPr>
        <w:softHyphen/>
        <w:t xml:space="preserve">ново» </w:t>
      </w:r>
      <w:r w:rsidR="006F529B">
        <w:rPr>
          <w:color w:val="000000"/>
          <w:lang w:val="uk-UA"/>
        </w:rPr>
        <w:t>-</w:t>
      </w:r>
      <w:r w:rsidRPr="00E91019">
        <w:rPr>
          <w:color w:val="000000"/>
          <w:lang w:val="uk-UA"/>
        </w:rPr>
        <w:t xml:space="preserve"> до 7 роб</w:t>
      </w:r>
      <w:r w:rsidRPr="00E91019">
        <w:rPr>
          <w:color w:val="000000"/>
          <w:lang w:val="uk-UA"/>
        </w:rPr>
        <w:t>о</w:t>
      </w:r>
      <w:r w:rsidRPr="00E91019">
        <w:rPr>
          <w:color w:val="000000"/>
          <w:lang w:val="uk-UA"/>
        </w:rPr>
        <w:t>чих днів від дати отримання документа;</w:t>
      </w:r>
    </w:p>
    <w:p w:rsidR="0012017A" w:rsidRPr="00E91019" w:rsidRDefault="006F529B" w:rsidP="006F529B">
      <w:pPr>
        <w:shd w:val="clear" w:color="auto" w:fill="FFFFFF"/>
        <w:autoSpaceDE w:val="0"/>
        <w:autoSpaceDN w:val="0"/>
        <w:adjustRightInd w:val="0"/>
        <w:ind w:firstLine="708"/>
        <w:rPr>
          <w:color w:val="000000"/>
          <w:lang w:val="uk-UA"/>
        </w:rPr>
      </w:pPr>
      <w:r>
        <w:rPr>
          <w:color w:val="000000"/>
          <w:lang w:val="uk-UA"/>
        </w:rPr>
        <w:t xml:space="preserve">«негайно» </w:t>
      </w:r>
      <w:r w:rsidR="0012017A" w:rsidRPr="00E91019">
        <w:rPr>
          <w:color w:val="000000"/>
          <w:lang w:val="uk-UA"/>
        </w:rPr>
        <w:t>- протягом 3 робочих днів з дня отримання документа;</w:t>
      </w:r>
    </w:p>
    <w:p w:rsidR="0012017A" w:rsidRDefault="0012017A" w:rsidP="006F529B">
      <w:pPr>
        <w:shd w:val="clear" w:color="auto" w:fill="FFFFFF"/>
        <w:autoSpaceDE w:val="0"/>
        <w:autoSpaceDN w:val="0"/>
        <w:adjustRightInd w:val="0"/>
        <w:ind w:firstLine="708"/>
        <w:rPr>
          <w:color w:val="000000"/>
          <w:lang w:val="uk-UA"/>
        </w:rPr>
      </w:pPr>
      <w:r w:rsidRPr="00E91019">
        <w:rPr>
          <w:color w:val="000000"/>
          <w:lang w:val="uk-UA"/>
        </w:rPr>
        <w:t>«невідкладно»</w:t>
      </w:r>
      <w:r w:rsidR="006F529B">
        <w:rPr>
          <w:color w:val="000000"/>
          <w:lang w:val="uk-UA"/>
        </w:rPr>
        <w:t xml:space="preserve"> </w:t>
      </w:r>
      <w:r w:rsidRPr="00E91019">
        <w:rPr>
          <w:color w:val="000000"/>
          <w:lang w:val="uk-UA"/>
        </w:rPr>
        <w:t>- в день отримання документа.</w:t>
      </w:r>
    </w:p>
    <w:p w:rsidR="003D2CCD" w:rsidRDefault="003D2CCD" w:rsidP="006F529B">
      <w:pPr>
        <w:shd w:val="clear" w:color="auto" w:fill="FFFFFF"/>
        <w:autoSpaceDE w:val="0"/>
        <w:autoSpaceDN w:val="0"/>
        <w:adjustRightInd w:val="0"/>
        <w:ind w:firstLine="708"/>
        <w:rPr>
          <w:color w:val="000000"/>
          <w:lang w:val="uk-UA"/>
        </w:rPr>
      </w:pPr>
    </w:p>
    <w:p w:rsidR="00984B03" w:rsidRDefault="00984B03" w:rsidP="006F529B">
      <w:pPr>
        <w:shd w:val="clear" w:color="auto" w:fill="FFFFFF"/>
        <w:autoSpaceDE w:val="0"/>
        <w:autoSpaceDN w:val="0"/>
        <w:adjustRightInd w:val="0"/>
        <w:ind w:firstLine="708"/>
        <w:rPr>
          <w:color w:val="000000"/>
          <w:lang w:val="uk-UA"/>
        </w:rPr>
      </w:pPr>
    </w:p>
    <w:p w:rsidR="006F529B" w:rsidRDefault="006F529B" w:rsidP="006F529B">
      <w:pPr>
        <w:shd w:val="clear" w:color="auto" w:fill="FFFFFF"/>
        <w:autoSpaceDE w:val="0"/>
        <w:autoSpaceDN w:val="0"/>
        <w:adjustRightInd w:val="0"/>
        <w:ind w:firstLine="708"/>
        <w:rPr>
          <w:color w:val="000000"/>
          <w:lang w:val="uk-UA"/>
        </w:rPr>
      </w:pPr>
    </w:p>
    <w:p w:rsidR="00984B03" w:rsidRPr="00E91019" w:rsidRDefault="00984B03" w:rsidP="006F529B">
      <w:pPr>
        <w:shd w:val="clear" w:color="auto" w:fill="FFFFFF"/>
        <w:autoSpaceDE w:val="0"/>
        <w:autoSpaceDN w:val="0"/>
        <w:adjustRightInd w:val="0"/>
        <w:ind w:firstLine="708"/>
        <w:rPr>
          <w:color w:val="000000"/>
          <w:lang w:val="uk-UA"/>
        </w:rPr>
      </w:pPr>
    </w:p>
    <w:p w:rsidR="0012017A" w:rsidRPr="00E91019" w:rsidRDefault="0012017A" w:rsidP="006F529B">
      <w:pPr>
        <w:rPr>
          <w:lang w:val="uk-UA"/>
        </w:rPr>
      </w:pPr>
    </w:p>
    <w:p w:rsidR="003D2CCD" w:rsidRPr="00A63967" w:rsidRDefault="003D2CCD" w:rsidP="003D2CCD">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12017A" w:rsidRPr="00E91019" w:rsidRDefault="0012017A" w:rsidP="0012017A">
      <w:pPr>
        <w:ind w:left="6804"/>
        <w:rPr>
          <w:lang w:val="uk-UA"/>
        </w:rPr>
      </w:pPr>
    </w:p>
    <w:p w:rsidR="00C75260" w:rsidRDefault="00C75260" w:rsidP="006F529B">
      <w:pPr>
        <w:pStyle w:val="ShapkaDocumentu"/>
        <w:ind w:left="0"/>
        <w:jc w:val="left"/>
        <w:rPr>
          <w:rFonts w:ascii="Times New Roman" w:hAnsi="Times New Roman"/>
          <w:b/>
          <w:i/>
          <w:sz w:val="28"/>
          <w:szCs w:val="28"/>
        </w:rPr>
      </w:pPr>
    </w:p>
    <w:p w:rsidR="006F529B" w:rsidRDefault="006F529B" w:rsidP="006F529B">
      <w:pPr>
        <w:pStyle w:val="ShapkaDocumentu"/>
        <w:ind w:left="0"/>
        <w:jc w:val="left"/>
        <w:rPr>
          <w:rFonts w:ascii="Times New Roman" w:hAnsi="Times New Roman"/>
          <w:b/>
          <w:i/>
          <w:sz w:val="28"/>
          <w:szCs w:val="28"/>
        </w:rPr>
      </w:pPr>
    </w:p>
    <w:p w:rsidR="0012017A" w:rsidRDefault="0012017A" w:rsidP="0012017A">
      <w:pPr>
        <w:pStyle w:val="ShapkaDocumentu"/>
        <w:ind w:left="6804"/>
        <w:jc w:val="left"/>
        <w:rPr>
          <w:rFonts w:ascii="Times New Roman" w:hAnsi="Times New Roman"/>
          <w:b/>
          <w:i/>
          <w:sz w:val="28"/>
          <w:szCs w:val="28"/>
        </w:rPr>
      </w:pPr>
      <w:r w:rsidRPr="00E91019">
        <w:rPr>
          <w:rFonts w:ascii="Times New Roman" w:hAnsi="Times New Roman"/>
          <w:b/>
          <w:i/>
          <w:sz w:val="28"/>
          <w:szCs w:val="28"/>
        </w:rPr>
        <w:t xml:space="preserve">Додаток 17 </w:t>
      </w:r>
      <w:r w:rsidRPr="00E91019">
        <w:rPr>
          <w:rFonts w:ascii="Times New Roman" w:hAnsi="Times New Roman"/>
          <w:b/>
          <w:i/>
          <w:sz w:val="28"/>
          <w:szCs w:val="28"/>
        </w:rPr>
        <w:br/>
        <w:t>до Інструкції</w:t>
      </w:r>
      <w:r w:rsidRPr="00E91019">
        <w:rPr>
          <w:rFonts w:ascii="Times New Roman" w:hAnsi="Times New Roman"/>
          <w:b/>
          <w:i/>
          <w:sz w:val="28"/>
          <w:szCs w:val="28"/>
        </w:rPr>
        <w:br/>
        <w:t>(пункт 20</w:t>
      </w:r>
      <w:r w:rsidR="00984B03">
        <w:rPr>
          <w:rFonts w:ascii="Times New Roman" w:hAnsi="Times New Roman"/>
          <w:b/>
          <w:i/>
          <w:sz w:val="28"/>
          <w:szCs w:val="28"/>
        </w:rPr>
        <w:t>2</w:t>
      </w:r>
      <w:r w:rsidRPr="00E91019">
        <w:rPr>
          <w:rFonts w:ascii="Times New Roman" w:hAnsi="Times New Roman"/>
          <w:b/>
          <w:i/>
          <w:sz w:val="28"/>
          <w:szCs w:val="28"/>
        </w:rPr>
        <w:t>)</w:t>
      </w:r>
    </w:p>
    <w:p w:rsidR="00984B03" w:rsidRDefault="00984B03" w:rsidP="0012017A">
      <w:pPr>
        <w:pStyle w:val="ShapkaDocumentu"/>
        <w:ind w:left="6804"/>
        <w:jc w:val="left"/>
        <w:rPr>
          <w:rFonts w:ascii="Times New Roman" w:hAnsi="Times New Roman"/>
          <w:b/>
          <w:i/>
          <w:sz w:val="28"/>
          <w:szCs w:val="28"/>
        </w:rPr>
      </w:pPr>
    </w:p>
    <w:p w:rsidR="00984B03" w:rsidRPr="00E91019" w:rsidRDefault="00984B03" w:rsidP="0012017A">
      <w:pPr>
        <w:pStyle w:val="ShapkaDocumentu"/>
        <w:ind w:left="6804"/>
        <w:jc w:val="left"/>
        <w:rPr>
          <w:rFonts w:ascii="Times New Roman" w:hAnsi="Times New Roman"/>
          <w:b/>
          <w:i/>
          <w:sz w:val="28"/>
          <w:szCs w:val="28"/>
        </w:rPr>
      </w:pPr>
    </w:p>
    <w:p w:rsidR="0012017A" w:rsidRPr="00E91019" w:rsidRDefault="0012017A" w:rsidP="0012017A">
      <w:pPr>
        <w:ind w:left="6804"/>
        <w:rPr>
          <w:lang w:val="uk-UA"/>
        </w:rPr>
      </w:pPr>
    </w:p>
    <w:p w:rsidR="0012017A" w:rsidRPr="00E91019" w:rsidRDefault="0012017A" w:rsidP="0012017A">
      <w:pPr>
        <w:jc w:val="center"/>
        <w:rPr>
          <w:b/>
          <w:lang w:val="uk-UA"/>
        </w:rPr>
      </w:pPr>
      <w:r w:rsidRPr="00E91019">
        <w:rPr>
          <w:b/>
          <w:spacing w:val="60"/>
          <w:lang w:val="uk-UA"/>
        </w:rPr>
        <w:t>ЖУРНАЛ</w:t>
      </w:r>
      <w:r w:rsidRPr="00E91019">
        <w:rPr>
          <w:b/>
          <w:spacing w:val="60"/>
          <w:lang w:val="uk-UA"/>
        </w:rPr>
        <w:br/>
      </w:r>
      <w:r w:rsidRPr="00E91019">
        <w:rPr>
          <w:b/>
          <w:lang w:val="uk-UA"/>
        </w:rPr>
        <w:t>реєстрації пропозицій, заяв і скарг громадян</w:t>
      </w:r>
    </w:p>
    <w:p w:rsidR="0012017A" w:rsidRPr="00E91019" w:rsidRDefault="0012017A" w:rsidP="0012017A">
      <w:pPr>
        <w:jc w:val="center"/>
        <w:rPr>
          <w:b/>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2529"/>
        <w:gridCol w:w="4037"/>
        <w:gridCol w:w="2268"/>
      </w:tblGrid>
      <w:tr w:rsidR="0012017A" w:rsidRPr="00E91019" w:rsidTr="004C6DC0">
        <w:tc>
          <w:tcPr>
            <w:tcW w:w="913" w:type="dxa"/>
          </w:tcPr>
          <w:p w:rsidR="0012017A" w:rsidRPr="00E91019" w:rsidRDefault="0012017A" w:rsidP="004C6DC0">
            <w:pPr>
              <w:jc w:val="center"/>
              <w:rPr>
                <w:sz w:val="24"/>
                <w:szCs w:val="24"/>
                <w:lang w:val="uk-UA"/>
              </w:rPr>
            </w:pPr>
            <w:r w:rsidRPr="00E91019">
              <w:rPr>
                <w:sz w:val="24"/>
                <w:szCs w:val="24"/>
                <w:lang w:val="uk-UA"/>
              </w:rPr>
              <w:t xml:space="preserve">№ </w:t>
            </w:r>
            <w:r w:rsidRPr="00E91019">
              <w:rPr>
                <w:sz w:val="24"/>
                <w:szCs w:val="24"/>
                <w:lang w:val="uk-UA"/>
              </w:rPr>
              <w:br/>
              <w:t>п/п</w:t>
            </w:r>
          </w:p>
        </w:tc>
        <w:tc>
          <w:tcPr>
            <w:tcW w:w="2529" w:type="dxa"/>
          </w:tcPr>
          <w:p w:rsidR="0012017A" w:rsidRPr="00E91019" w:rsidRDefault="0012017A" w:rsidP="004C6DC0">
            <w:pPr>
              <w:jc w:val="center"/>
              <w:rPr>
                <w:sz w:val="24"/>
                <w:szCs w:val="24"/>
                <w:lang w:val="uk-UA"/>
              </w:rPr>
            </w:pPr>
            <w:r w:rsidRPr="00E91019">
              <w:rPr>
                <w:sz w:val="24"/>
                <w:szCs w:val="24"/>
                <w:lang w:val="uk-UA"/>
              </w:rPr>
              <w:t xml:space="preserve">Дата надходження </w:t>
            </w:r>
            <w:r w:rsidRPr="00E91019">
              <w:rPr>
                <w:sz w:val="24"/>
                <w:szCs w:val="24"/>
                <w:lang w:val="uk-UA"/>
              </w:rPr>
              <w:br/>
              <w:t>та р</w:t>
            </w:r>
            <w:r w:rsidRPr="00E91019">
              <w:rPr>
                <w:sz w:val="24"/>
                <w:szCs w:val="24"/>
                <w:lang w:val="uk-UA"/>
              </w:rPr>
              <w:t>е</w:t>
            </w:r>
            <w:r w:rsidRPr="00E91019">
              <w:rPr>
                <w:sz w:val="24"/>
                <w:szCs w:val="24"/>
                <w:lang w:val="uk-UA"/>
              </w:rPr>
              <w:t xml:space="preserve">єстраційний </w:t>
            </w:r>
            <w:r w:rsidRPr="00E91019">
              <w:rPr>
                <w:sz w:val="24"/>
                <w:szCs w:val="24"/>
                <w:lang w:val="uk-UA"/>
              </w:rPr>
              <w:br/>
              <w:t>і</w:t>
            </w:r>
            <w:r w:rsidRPr="00E91019">
              <w:rPr>
                <w:sz w:val="24"/>
                <w:szCs w:val="24"/>
                <w:lang w:val="uk-UA"/>
              </w:rPr>
              <w:t>н</w:t>
            </w:r>
            <w:r w:rsidRPr="00E91019">
              <w:rPr>
                <w:sz w:val="24"/>
                <w:szCs w:val="24"/>
                <w:lang w:val="uk-UA"/>
              </w:rPr>
              <w:t>декс</w:t>
            </w:r>
          </w:p>
        </w:tc>
        <w:tc>
          <w:tcPr>
            <w:tcW w:w="4037" w:type="dxa"/>
          </w:tcPr>
          <w:p w:rsidR="0012017A" w:rsidRPr="00E91019" w:rsidRDefault="0012017A" w:rsidP="004C6DC0">
            <w:pPr>
              <w:jc w:val="center"/>
              <w:rPr>
                <w:sz w:val="24"/>
                <w:szCs w:val="24"/>
                <w:lang w:val="uk-UA"/>
              </w:rPr>
            </w:pPr>
            <w:r w:rsidRPr="00E91019">
              <w:rPr>
                <w:sz w:val="24"/>
                <w:szCs w:val="24"/>
                <w:lang w:val="uk-UA"/>
              </w:rPr>
              <w:t xml:space="preserve">Прізвище, ім’я, по батькові, </w:t>
            </w:r>
            <w:r w:rsidRPr="00E91019">
              <w:rPr>
                <w:sz w:val="24"/>
                <w:szCs w:val="24"/>
                <w:lang w:val="uk-UA"/>
              </w:rPr>
              <w:br/>
              <w:t>а</w:t>
            </w:r>
            <w:r w:rsidRPr="00E91019">
              <w:rPr>
                <w:sz w:val="24"/>
                <w:szCs w:val="24"/>
                <w:lang w:val="uk-UA"/>
              </w:rPr>
              <w:t>д</w:t>
            </w:r>
            <w:r w:rsidRPr="00E91019">
              <w:rPr>
                <w:sz w:val="24"/>
                <w:szCs w:val="24"/>
                <w:lang w:val="uk-UA"/>
              </w:rPr>
              <w:t xml:space="preserve">реса чи місце роботи, </w:t>
            </w:r>
            <w:r w:rsidRPr="00E91019">
              <w:rPr>
                <w:sz w:val="24"/>
                <w:szCs w:val="24"/>
                <w:lang w:val="uk-UA"/>
              </w:rPr>
              <w:br/>
              <w:t>катег</w:t>
            </w:r>
            <w:r w:rsidRPr="00E91019">
              <w:rPr>
                <w:sz w:val="24"/>
                <w:szCs w:val="24"/>
                <w:lang w:val="uk-UA"/>
              </w:rPr>
              <w:t>о</w:t>
            </w:r>
            <w:r w:rsidRPr="00E91019">
              <w:rPr>
                <w:sz w:val="24"/>
                <w:szCs w:val="24"/>
                <w:lang w:val="uk-UA"/>
              </w:rPr>
              <w:t xml:space="preserve">рія (соціальний стан) </w:t>
            </w:r>
            <w:r w:rsidRPr="00E91019">
              <w:rPr>
                <w:sz w:val="24"/>
                <w:szCs w:val="24"/>
                <w:lang w:val="uk-UA"/>
              </w:rPr>
              <w:br/>
              <w:t>з</w:t>
            </w:r>
            <w:r w:rsidRPr="00E91019">
              <w:rPr>
                <w:sz w:val="24"/>
                <w:szCs w:val="24"/>
                <w:lang w:val="uk-UA"/>
              </w:rPr>
              <w:t>а</w:t>
            </w:r>
            <w:r w:rsidRPr="00E91019">
              <w:rPr>
                <w:sz w:val="24"/>
                <w:szCs w:val="24"/>
                <w:lang w:val="uk-UA"/>
              </w:rPr>
              <w:t>явника</w:t>
            </w:r>
          </w:p>
        </w:tc>
        <w:tc>
          <w:tcPr>
            <w:tcW w:w="2268" w:type="dxa"/>
          </w:tcPr>
          <w:p w:rsidR="0012017A" w:rsidRPr="00E91019" w:rsidRDefault="0012017A" w:rsidP="004C6DC0">
            <w:pPr>
              <w:jc w:val="center"/>
              <w:rPr>
                <w:sz w:val="24"/>
                <w:szCs w:val="24"/>
                <w:lang w:val="uk-UA"/>
              </w:rPr>
            </w:pPr>
            <w:r w:rsidRPr="00E91019">
              <w:rPr>
                <w:sz w:val="24"/>
                <w:szCs w:val="24"/>
                <w:lang w:val="uk-UA"/>
              </w:rPr>
              <w:t xml:space="preserve">Звідки одержано, </w:t>
            </w:r>
            <w:r w:rsidRPr="00E91019">
              <w:rPr>
                <w:sz w:val="24"/>
                <w:szCs w:val="24"/>
                <w:lang w:val="uk-UA"/>
              </w:rPr>
              <w:br/>
              <w:t>д</w:t>
            </w:r>
            <w:r w:rsidRPr="00E91019">
              <w:rPr>
                <w:sz w:val="24"/>
                <w:szCs w:val="24"/>
                <w:lang w:val="uk-UA"/>
              </w:rPr>
              <w:t>а</w:t>
            </w:r>
            <w:r w:rsidRPr="00E91019">
              <w:rPr>
                <w:sz w:val="24"/>
                <w:szCs w:val="24"/>
                <w:lang w:val="uk-UA"/>
              </w:rPr>
              <w:t xml:space="preserve">та, індекс, </w:t>
            </w:r>
            <w:r w:rsidRPr="00E91019">
              <w:rPr>
                <w:sz w:val="24"/>
                <w:szCs w:val="24"/>
                <w:lang w:val="uk-UA"/>
              </w:rPr>
              <w:br/>
              <w:t>взяття на кон</w:t>
            </w:r>
            <w:r w:rsidRPr="00E91019">
              <w:rPr>
                <w:sz w:val="24"/>
                <w:szCs w:val="24"/>
                <w:lang w:val="uk-UA"/>
              </w:rPr>
              <w:t>т</w:t>
            </w:r>
            <w:r w:rsidRPr="00E91019">
              <w:rPr>
                <w:sz w:val="24"/>
                <w:szCs w:val="24"/>
                <w:lang w:val="uk-UA"/>
              </w:rPr>
              <w:t>роль</w:t>
            </w:r>
          </w:p>
        </w:tc>
      </w:tr>
      <w:tr w:rsidR="0012017A" w:rsidRPr="00E91019" w:rsidTr="004C6DC0">
        <w:tc>
          <w:tcPr>
            <w:tcW w:w="913" w:type="dxa"/>
          </w:tcPr>
          <w:p w:rsidR="0012017A" w:rsidRPr="00E91019" w:rsidRDefault="0012017A" w:rsidP="004C6DC0">
            <w:pPr>
              <w:jc w:val="center"/>
              <w:rPr>
                <w:sz w:val="24"/>
                <w:szCs w:val="24"/>
                <w:lang w:val="uk-UA"/>
              </w:rPr>
            </w:pPr>
            <w:r w:rsidRPr="00E91019">
              <w:rPr>
                <w:sz w:val="24"/>
                <w:szCs w:val="24"/>
                <w:lang w:val="uk-UA"/>
              </w:rPr>
              <w:t>1</w:t>
            </w:r>
          </w:p>
        </w:tc>
        <w:tc>
          <w:tcPr>
            <w:tcW w:w="2529" w:type="dxa"/>
          </w:tcPr>
          <w:p w:rsidR="0012017A" w:rsidRPr="00E91019" w:rsidRDefault="0012017A" w:rsidP="004C6DC0">
            <w:pPr>
              <w:jc w:val="center"/>
              <w:rPr>
                <w:sz w:val="24"/>
                <w:szCs w:val="24"/>
                <w:lang w:val="uk-UA"/>
              </w:rPr>
            </w:pPr>
            <w:r w:rsidRPr="00E91019">
              <w:rPr>
                <w:sz w:val="24"/>
                <w:szCs w:val="24"/>
                <w:lang w:val="uk-UA"/>
              </w:rPr>
              <w:t>2</w:t>
            </w:r>
          </w:p>
        </w:tc>
        <w:tc>
          <w:tcPr>
            <w:tcW w:w="4037" w:type="dxa"/>
          </w:tcPr>
          <w:p w:rsidR="0012017A" w:rsidRPr="00E91019" w:rsidRDefault="0012017A" w:rsidP="004C6DC0">
            <w:pPr>
              <w:jc w:val="center"/>
              <w:rPr>
                <w:sz w:val="24"/>
                <w:szCs w:val="24"/>
                <w:lang w:val="uk-UA"/>
              </w:rPr>
            </w:pPr>
            <w:r w:rsidRPr="00E91019">
              <w:rPr>
                <w:sz w:val="24"/>
                <w:szCs w:val="24"/>
                <w:lang w:val="uk-UA"/>
              </w:rPr>
              <w:t>3</w:t>
            </w:r>
          </w:p>
        </w:tc>
        <w:tc>
          <w:tcPr>
            <w:tcW w:w="2268" w:type="dxa"/>
          </w:tcPr>
          <w:p w:rsidR="0012017A" w:rsidRPr="00E91019" w:rsidRDefault="0012017A" w:rsidP="004C6DC0">
            <w:pPr>
              <w:jc w:val="center"/>
              <w:rPr>
                <w:sz w:val="24"/>
                <w:szCs w:val="24"/>
                <w:lang w:val="uk-UA"/>
              </w:rPr>
            </w:pPr>
            <w:r w:rsidRPr="00E91019">
              <w:rPr>
                <w:sz w:val="24"/>
                <w:szCs w:val="24"/>
                <w:lang w:val="uk-UA"/>
              </w:rPr>
              <w:t>4</w:t>
            </w:r>
          </w:p>
        </w:tc>
      </w:tr>
    </w:tbl>
    <w:p w:rsidR="0012017A" w:rsidRPr="00E91019" w:rsidRDefault="0012017A" w:rsidP="0012017A">
      <w:pPr>
        <w:rPr>
          <w:sz w:val="24"/>
          <w:szCs w:val="24"/>
          <w:lang w:val="uk-UA"/>
        </w:rPr>
      </w:pPr>
    </w:p>
    <w:p w:rsidR="0012017A" w:rsidRPr="00E91019" w:rsidRDefault="0012017A" w:rsidP="0012017A">
      <w:pPr>
        <w:rPr>
          <w:sz w:val="24"/>
          <w:szCs w:val="24"/>
          <w:lang w:val="uk-UA"/>
        </w:rPr>
      </w:pPr>
    </w:p>
    <w:p w:rsidR="0012017A" w:rsidRPr="00E91019" w:rsidRDefault="0012017A" w:rsidP="0012017A">
      <w:pPr>
        <w:rPr>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524"/>
        <w:gridCol w:w="2380"/>
        <w:gridCol w:w="2380"/>
        <w:gridCol w:w="1675"/>
      </w:tblGrid>
      <w:tr w:rsidR="0012017A" w:rsidRPr="00E91019" w:rsidTr="004C6DC0">
        <w:tc>
          <w:tcPr>
            <w:tcW w:w="3312" w:type="dxa"/>
            <w:gridSpan w:val="2"/>
          </w:tcPr>
          <w:p w:rsidR="0012017A" w:rsidRPr="00E91019" w:rsidRDefault="0012017A" w:rsidP="004C6DC0">
            <w:pPr>
              <w:jc w:val="center"/>
              <w:rPr>
                <w:sz w:val="24"/>
                <w:szCs w:val="24"/>
                <w:lang w:val="uk-UA"/>
              </w:rPr>
            </w:pPr>
            <w:r w:rsidRPr="00E91019">
              <w:rPr>
                <w:sz w:val="24"/>
                <w:szCs w:val="24"/>
                <w:lang w:val="uk-UA"/>
              </w:rPr>
              <w:t>Порушені п</w:t>
            </w:r>
            <w:r w:rsidRPr="00E91019">
              <w:rPr>
                <w:sz w:val="24"/>
                <w:szCs w:val="24"/>
                <w:lang w:val="uk-UA"/>
              </w:rPr>
              <w:t>и</w:t>
            </w:r>
            <w:r w:rsidRPr="00E91019">
              <w:rPr>
                <w:sz w:val="24"/>
                <w:szCs w:val="24"/>
                <w:lang w:val="uk-UA"/>
              </w:rPr>
              <w:t>тання</w:t>
            </w:r>
          </w:p>
        </w:tc>
        <w:tc>
          <w:tcPr>
            <w:tcW w:w="2380" w:type="dxa"/>
            <w:vMerge w:val="restart"/>
          </w:tcPr>
          <w:p w:rsidR="0012017A" w:rsidRPr="00E91019" w:rsidRDefault="0012017A" w:rsidP="004C6DC0">
            <w:pPr>
              <w:jc w:val="center"/>
              <w:rPr>
                <w:sz w:val="24"/>
                <w:szCs w:val="24"/>
                <w:lang w:val="uk-UA"/>
              </w:rPr>
            </w:pPr>
            <w:r w:rsidRPr="00E91019">
              <w:rPr>
                <w:sz w:val="24"/>
                <w:szCs w:val="24"/>
                <w:lang w:val="uk-UA"/>
              </w:rPr>
              <w:t>Зміст рез</w:t>
            </w:r>
            <w:r w:rsidRPr="00E91019">
              <w:rPr>
                <w:sz w:val="24"/>
                <w:szCs w:val="24"/>
                <w:lang w:val="uk-UA"/>
              </w:rPr>
              <w:t>о</w:t>
            </w:r>
            <w:r w:rsidRPr="00E91019">
              <w:rPr>
                <w:sz w:val="24"/>
                <w:szCs w:val="24"/>
                <w:lang w:val="uk-UA"/>
              </w:rPr>
              <w:t xml:space="preserve">люції, її дата та автор, </w:t>
            </w:r>
            <w:r w:rsidRPr="00E91019">
              <w:rPr>
                <w:sz w:val="24"/>
                <w:szCs w:val="24"/>
                <w:lang w:val="uk-UA"/>
              </w:rPr>
              <w:br/>
              <w:t>в</w:t>
            </w:r>
            <w:r w:rsidRPr="00E91019">
              <w:rPr>
                <w:sz w:val="24"/>
                <w:szCs w:val="24"/>
                <w:lang w:val="uk-UA"/>
              </w:rPr>
              <w:t>и</w:t>
            </w:r>
            <w:r w:rsidRPr="00E91019">
              <w:rPr>
                <w:sz w:val="24"/>
                <w:szCs w:val="24"/>
                <w:lang w:val="uk-UA"/>
              </w:rPr>
              <w:t xml:space="preserve">конавець, </w:t>
            </w:r>
            <w:r w:rsidRPr="00E91019">
              <w:rPr>
                <w:sz w:val="24"/>
                <w:szCs w:val="24"/>
                <w:lang w:val="uk-UA"/>
              </w:rPr>
              <w:br/>
              <w:t>термін викона</w:t>
            </w:r>
            <w:r w:rsidRPr="00E91019">
              <w:rPr>
                <w:sz w:val="24"/>
                <w:szCs w:val="24"/>
                <w:lang w:val="uk-UA"/>
              </w:rPr>
              <w:t>н</w:t>
            </w:r>
            <w:r w:rsidRPr="00E91019">
              <w:rPr>
                <w:sz w:val="24"/>
                <w:szCs w:val="24"/>
                <w:lang w:val="uk-UA"/>
              </w:rPr>
              <w:t>ня</w:t>
            </w:r>
          </w:p>
        </w:tc>
        <w:tc>
          <w:tcPr>
            <w:tcW w:w="2380" w:type="dxa"/>
            <w:vMerge w:val="restart"/>
          </w:tcPr>
          <w:p w:rsidR="0012017A" w:rsidRPr="00E91019" w:rsidRDefault="0012017A" w:rsidP="004C6DC0">
            <w:pPr>
              <w:jc w:val="center"/>
              <w:rPr>
                <w:sz w:val="24"/>
                <w:szCs w:val="24"/>
                <w:lang w:val="uk-UA"/>
              </w:rPr>
            </w:pPr>
            <w:r w:rsidRPr="00E91019">
              <w:rPr>
                <w:sz w:val="24"/>
                <w:szCs w:val="24"/>
                <w:lang w:val="uk-UA"/>
              </w:rPr>
              <w:t>Дата, і</w:t>
            </w:r>
            <w:r w:rsidRPr="00E91019">
              <w:rPr>
                <w:sz w:val="24"/>
                <w:szCs w:val="24"/>
                <w:lang w:val="uk-UA"/>
              </w:rPr>
              <w:t>н</w:t>
            </w:r>
            <w:r w:rsidRPr="00E91019">
              <w:rPr>
                <w:sz w:val="24"/>
                <w:szCs w:val="24"/>
                <w:lang w:val="uk-UA"/>
              </w:rPr>
              <w:t xml:space="preserve">декс, зміст документа </w:t>
            </w:r>
            <w:r w:rsidRPr="00E91019">
              <w:rPr>
                <w:sz w:val="24"/>
                <w:szCs w:val="24"/>
                <w:lang w:val="uk-UA"/>
              </w:rPr>
              <w:br/>
              <w:t>прийняті рішення, виконавець, зняття з контр</w:t>
            </w:r>
            <w:r w:rsidRPr="00E91019">
              <w:rPr>
                <w:sz w:val="24"/>
                <w:szCs w:val="24"/>
                <w:lang w:val="uk-UA"/>
              </w:rPr>
              <w:t>о</w:t>
            </w:r>
            <w:r w:rsidRPr="00E91019">
              <w:rPr>
                <w:sz w:val="24"/>
                <w:szCs w:val="24"/>
                <w:lang w:val="uk-UA"/>
              </w:rPr>
              <w:t>лю</w:t>
            </w:r>
          </w:p>
        </w:tc>
        <w:tc>
          <w:tcPr>
            <w:tcW w:w="1675" w:type="dxa"/>
            <w:vMerge w:val="restart"/>
          </w:tcPr>
          <w:p w:rsidR="0012017A" w:rsidRPr="00E91019" w:rsidRDefault="0012017A" w:rsidP="004C6DC0">
            <w:pPr>
              <w:jc w:val="center"/>
              <w:rPr>
                <w:sz w:val="24"/>
                <w:szCs w:val="24"/>
                <w:lang w:val="uk-UA"/>
              </w:rPr>
            </w:pPr>
            <w:r w:rsidRPr="00E91019">
              <w:rPr>
                <w:sz w:val="24"/>
                <w:szCs w:val="24"/>
                <w:lang w:val="uk-UA"/>
              </w:rPr>
              <w:t xml:space="preserve">Номер </w:t>
            </w:r>
            <w:r w:rsidRPr="00E91019">
              <w:rPr>
                <w:sz w:val="24"/>
                <w:szCs w:val="24"/>
                <w:lang w:val="uk-UA"/>
              </w:rPr>
              <w:br/>
              <w:t xml:space="preserve">справи за </w:t>
            </w:r>
            <w:r w:rsidRPr="00E91019">
              <w:rPr>
                <w:sz w:val="24"/>
                <w:szCs w:val="24"/>
                <w:lang w:val="uk-UA"/>
              </w:rPr>
              <w:br/>
              <w:t>номенклат</w:t>
            </w:r>
            <w:r w:rsidRPr="00E91019">
              <w:rPr>
                <w:sz w:val="24"/>
                <w:szCs w:val="24"/>
                <w:lang w:val="uk-UA"/>
              </w:rPr>
              <w:t>у</w:t>
            </w:r>
            <w:r w:rsidRPr="00E91019">
              <w:rPr>
                <w:sz w:val="24"/>
                <w:szCs w:val="24"/>
                <w:lang w:val="uk-UA"/>
              </w:rPr>
              <w:t>-рою</w:t>
            </w:r>
          </w:p>
        </w:tc>
      </w:tr>
      <w:tr w:rsidR="0012017A" w:rsidRPr="00E91019" w:rsidTr="004C6DC0">
        <w:tc>
          <w:tcPr>
            <w:tcW w:w="1788" w:type="dxa"/>
          </w:tcPr>
          <w:p w:rsidR="0012017A" w:rsidRPr="00E91019" w:rsidRDefault="0012017A" w:rsidP="004C6DC0">
            <w:pPr>
              <w:jc w:val="center"/>
              <w:rPr>
                <w:sz w:val="24"/>
                <w:szCs w:val="24"/>
                <w:lang w:val="uk-UA"/>
              </w:rPr>
            </w:pPr>
            <w:r w:rsidRPr="00E91019">
              <w:rPr>
                <w:sz w:val="24"/>
                <w:szCs w:val="24"/>
                <w:lang w:val="uk-UA"/>
              </w:rPr>
              <w:t>Короткий зміст</w:t>
            </w:r>
          </w:p>
        </w:tc>
        <w:tc>
          <w:tcPr>
            <w:tcW w:w="1524" w:type="dxa"/>
          </w:tcPr>
          <w:p w:rsidR="0012017A" w:rsidRPr="00E91019" w:rsidRDefault="0012017A" w:rsidP="004C6DC0">
            <w:pPr>
              <w:jc w:val="center"/>
              <w:rPr>
                <w:sz w:val="24"/>
                <w:szCs w:val="24"/>
                <w:lang w:val="uk-UA"/>
              </w:rPr>
            </w:pPr>
            <w:r w:rsidRPr="00E91019">
              <w:rPr>
                <w:sz w:val="24"/>
                <w:szCs w:val="24"/>
                <w:lang w:val="uk-UA"/>
              </w:rPr>
              <w:t>Інде</w:t>
            </w:r>
            <w:r w:rsidRPr="00E91019">
              <w:rPr>
                <w:sz w:val="24"/>
                <w:szCs w:val="24"/>
                <w:lang w:val="uk-UA"/>
              </w:rPr>
              <w:t>к</w:t>
            </w:r>
            <w:r w:rsidRPr="00E91019">
              <w:rPr>
                <w:sz w:val="24"/>
                <w:szCs w:val="24"/>
                <w:lang w:val="uk-UA"/>
              </w:rPr>
              <w:t>си</w:t>
            </w:r>
          </w:p>
        </w:tc>
        <w:tc>
          <w:tcPr>
            <w:tcW w:w="2380" w:type="dxa"/>
            <w:vMerge/>
          </w:tcPr>
          <w:p w:rsidR="0012017A" w:rsidRPr="00E91019" w:rsidRDefault="0012017A" w:rsidP="004C6DC0">
            <w:pPr>
              <w:jc w:val="center"/>
              <w:rPr>
                <w:b/>
                <w:sz w:val="24"/>
                <w:szCs w:val="24"/>
                <w:lang w:val="uk-UA"/>
              </w:rPr>
            </w:pPr>
          </w:p>
        </w:tc>
        <w:tc>
          <w:tcPr>
            <w:tcW w:w="2380" w:type="dxa"/>
            <w:vMerge/>
          </w:tcPr>
          <w:p w:rsidR="0012017A" w:rsidRPr="00E91019" w:rsidRDefault="0012017A" w:rsidP="004C6DC0">
            <w:pPr>
              <w:jc w:val="center"/>
              <w:rPr>
                <w:b/>
                <w:sz w:val="24"/>
                <w:szCs w:val="24"/>
                <w:lang w:val="uk-UA"/>
              </w:rPr>
            </w:pPr>
          </w:p>
        </w:tc>
        <w:tc>
          <w:tcPr>
            <w:tcW w:w="1675" w:type="dxa"/>
            <w:vMerge/>
          </w:tcPr>
          <w:p w:rsidR="0012017A" w:rsidRPr="00E91019" w:rsidRDefault="0012017A" w:rsidP="004C6DC0">
            <w:pPr>
              <w:jc w:val="center"/>
              <w:rPr>
                <w:b/>
                <w:sz w:val="24"/>
                <w:szCs w:val="24"/>
                <w:lang w:val="uk-UA"/>
              </w:rPr>
            </w:pPr>
          </w:p>
        </w:tc>
      </w:tr>
      <w:tr w:rsidR="0012017A" w:rsidRPr="00E91019" w:rsidTr="004C6DC0">
        <w:tc>
          <w:tcPr>
            <w:tcW w:w="1788" w:type="dxa"/>
          </w:tcPr>
          <w:p w:rsidR="0012017A" w:rsidRPr="00E91019" w:rsidRDefault="0012017A" w:rsidP="004C6DC0">
            <w:pPr>
              <w:jc w:val="center"/>
              <w:rPr>
                <w:b/>
                <w:sz w:val="24"/>
                <w:szCs w:val="24"/>
                <w:lang w:val="uk-UA"/>
              </w:rPr>
            </w:pPr>
            <w:r w:rsidRPr="00E91019">
              <w:rPr>
                <w:b/>
                <w:sz w:val="24"/>
                <w:szCs w:val="24"/>
                <w:lang w:val="uk-UA"/>
              </w:rPr>
              <w:t>5</w:t>
            </w:r>
          </w:p>
        </w:tc>
        <w:tc>
          <w:tcPr>
            <w:tcW w:w="1524" w:type="dxa"/>
          </w:tcPr>
          <w:p w:rsidR="0012017A" w:rsidRPr="00E91019" w:rsidRDefault="0012017A" w:rsidP="004C6DC0">
            <w:pPr>
              <w:jc w:val="center"/>
              <w:rPr>
                <w:b/>
                <w:sz w:val="24"/>
                <w:szCs w:val="24"/>
                <w:lang w:val="uk-UA"/>
              </w:rPr>
            </w:pPr>
            <w:r w:rsidRPr="00E91019">
              <w:rPr>
                <w:b/>
                <w:sz w:val="24"/>
                <w:szCs w:val="24"/>
                <w:lang w:val="uk-UA"/>
              </w:rPr>
              <w:t>6</w:t>
            </w:r>
          </w:p>
        </w:tc>
        <w:tc>
          <w:tcPr>
            <w:tcW w:w="2380" w:type="dxa"/>
          </w:tcPr>
          <w:p w:rsidR="0012017A" w:rsidRPr="00E91019" w:rsidRDefault="0012017A" w:rsidP="004C6DC0">
            <w:pPr>
              <w:jc w:val="center"/>
              <w:rPr>
                <w:b/>
                <w:sz w:val="24"/>
                <w:szCs w:val="24"/>
                <w:lang w:val="uk-UA"/>
              </w:rPr>
            </w:pPr>
            <w:r w:rsidRPr="00E91019">
              <w:rPr>
                <w:b/>
                <w:sz w:val="24"/>
                <w:szCs w:val="24"/>
                <w:lang w:val="uk-UA"/>
              </w:rPr>
              <w:t>7</w:t>
            </w:r>
          </w:p>
        </w:tc>
        <w:tc>
          <w:tcPr>
            <w:tcW w:w="2380" w:type="dxa"/>
          </w:tcPr>
          <w:p w:rsidR="0012017A" w:rsidRPr="00E91019" w:rsidRDefault="0012017A" w:rsidP="004C6DC0">
            <w:pPr>
              <w:jc w:val="center"/>
              <w:rPr>
                <w:b/>
                <w:sz w:val="24"/>
                <w:szCs w:val="24"/>
                <w:lang w:val="uk-UA"/>
              </w:rPr>
            </w:pPr>
            <w:r w:rsidRPr="00E91019">
              <w:rPr>
                <w:b/>
                <w:sz w:val="24"/>
                <w:szCs w:val="24"/>
                <w:lang w:val="uk-UA"/>
              </w:rPr>
              <w:t>8</w:t>
            </w:r>
          </w:p>
        </w:tc>
        <w:tc>
          <w:tcPr>
            <w:tcW w:w="1675" w:type="dxa"/>
          </w:tcPr>
          <w:p w:rsidR="0012017A" w:rsidRPr="00E91019" w:rsidRDefault="0012017A" w:rsidP="004C6DC0">
            <w:pPr>
              <w:jc w:val="center"/>
              <w:rPr>
                <w:b/>
                <w:sz w:val="24"/>
                <w:szCs w:val="24"/>
                <w:lang w:val="uk-UA"/>
              </w:rPr>
            </w:pPr>
            <w:r w:rsidRPr="00E91019">
              <w:rPr>
                <w:b/>
                <w:sz w:val="24"/>
                <w:szCs w:val="24"/>
                <w:lang w:val="uk-UA"/>
              </w:rPr>
              <w:t>9</w:t>
            </w:r>
          </w:p>
        </w:tc>
      </w:tr>
    </w:tbl>
    <w:p w:rsidR="0012017A" w:rsidRPr="00E91019" w:rsidRDefault="0012017A" w:rsidP="0012017A">
      <w:pPr>
        <w:rPr>
          <w:b/>
          <w:color w:val="000000"/>
          <w:sz w:val="24"/>
          <w:szCs w:val="24"/>
          <w:lang w:val="uk-UA"/>
        </w:rPr>
      </w:pPr>
    </w:p>
    <w:p w:rsidR="0012017A" w:rsidRPr="00E91019" w:rsidRDefault="0012017A" w:rsidP="0012017A">
      <w:pPr>
        <w:rPr>
          <w:b/>
          <w:color w:val="000000"/>
          <w:sz w:val="24"/>
          <w:szCs w:val="24"/>
          <w:lang w:val="uk-UA"/>
        </w:rPr>
      </w:pPr>
    </w:p>
    <w:p w:rsidR="0012017A" w:rsidRDefault="0012017A"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A85B8A" w:rsidRDefault="00A85B8A" w:rsidP="0012017A">
      <w:pPr>
        <w:rPr>
          <w:b/>
          <w:color w:val="000000"/>
          <w:sz w:val="24"/>
          <w:szCs w:val="24"/>
          <w:lang w:val="uk-UA"/>
        </w:rPr>
      </w:pPr>
    </w:p>
    <w:p w:rsidR="003D2CCD" w:rsidRPr="00A63967" w:rsidRDefault="003D2CCD" w:rsidP="003D2CCD">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C5221C" w:rsidRDefault="00C5221C" w:rsidP="0012017A">
      <w:pPr>
        <w:rPr>
          <w:b/>
          <w:color w:val="000000"/>
          <w:sz w:val="24"/>
          <w:szCs w:val="24"/>
          <w:lang w:val="uk-UA"/>
        </w:rPr>
      </w:pPr>
    </w:p>
    <w:p w:rsidR="00C5221C" w:rsidRDefault="00C5221C" w:rsidP="0012017A">
      <w:pPr>
        <w:rPr>
          <w:b/>
          <w:color w:val="000000"/>
          <w:sz w:val="24"/>
          <w:szCs w:val="24"/>
          <w:lang w:val="uk-UA"/>
        </w:rPr>
      </w:pPr>
    </w:p>
    <w:p w:rsidR="0012017A" w:rsidRPr="00E91019" w:rsidRDefault="0012017A" w:rsidP="0012017A">
      <w:pPr>
        <w:pStyle w:val="ShapkaDocumentu"/>
        <w:ind w:left="6804"/>
        <w:jc w:val="left"/>
        <w:rPr>
          <w:rFonts w:ascii="Times New Roman" w:hAnsi="Times New Roman"/>
          <w:b/>
          <w:i/>
          <w:sz w:val="28"/>
          <w:szCs w:val="28"/>
        </w:rPr>
      </w:pPr>
      <w:r w:rsidRPr="00E91019">
        <w:rPr>
          <w:rFonts w:ascii="Times New Roman" w:hAnsi="Times New Roman"/>
          <w:b/>
          <w:i/>
          <w:sz w:val="28"/>
          <w:szCs w:val="28"/>
        </w:rPr>
        <w:t xml:space="preserve">Додаток 18 </w:t>
      </w:r>
      <w:r w:rsidRPr="00E91019">
        <w:rPr>
          <w:rFonts w:ascii="Times New Roman" w:hAnsi="Times New Roman"/>
          <w:b/>
          <w:i/>
          <w:sz w:val="28"/>
          <w:szCs w:val="28"/>
        </w:rPr>
        <w:br/>
        <w:t>до Інструкції</w:t>
      </w:r>
      <w:r w:rsidRPr="00E91019">
        <w:rPr>
          <w:rFonts w:ascii="Times New Roman" w:hAnsi="Times New Roman"/>
          <w:b/>
          <w:i/>
          <w:sz w:val="28"/>
          <w:szCs w:val="28"/>
        </w:rPr>
        <w:br/>
        <w:t>(пункт 20</w:t>
      </w:r>
      <w:r w:rsidR="00984B03">
        <w:rPr>
          <w:rFonts w:ascii="Times New Roman" w:hAnsi="Times New Roman"/>
          <w:b/>
          <w:i/>
          <w:sz w:val="28"/>
          <w:szCs w:val="28"/>
        </w:rPr>
        <w:t>2</w:t>
      </w:r>
      <w:r w:rsidRPr="00E91019">
        <w:rPr>
          <w:rFonts w:ascii="Times New Roman" w:hAnsi="Times New Roman"/>
          <w:b/>
          <w:i/>
          <w:sz w:val="28"/>
          <w:szCs w:val="28"/>
        </w:rPr>
        <w:t>)</w:t>
      </w: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jc w:val="center"/>
        <w:rPr>
          <w:b/>
          <w:spacing w:val="60"/>
          <w:lang w:val="uk-UA"/>
        </w:rPr>
      </w:pPr>
      <w:r w:rsidRPr="00E91019">
        <w:rPr>
          <w:b/>
          <w:spacing w:val="60"/>
          <w:lang w:val="uk-UA"/>
        </w:rPr>
        <w:t>ЖУРНАЛ</w:t>
      </w:r>
    </w:p>
    <w:p w:rsidR="0012017A" w:rsidRPr="00E91019" w:rsidRDefault="0012017A" w:rsidP="0012017A">
      <w:pPr>
        <w:jc w:val="center"/>
        <w:rPr>
          <w:b/>
          <w:lang w:val="uk-UA"/>
        </w:rPr>
      </w:pPr>
      <w:r w:rsidRPr="00E91019">
        <w:rPr>
          <w:b/>
          <w:lang w:val="uk-UA"/>
        </w:rPr>
        <w:t>реєстрації письмових звернень громадян</w:t>
      </w:r>
    </w:p>
    <w:p w:rsidR="0012017A" w:rsidRPr="00E91019" w:rsidRDefault="0012017A" w:rsidP="0012017A">
      <w:pPr>
        <w:jc w:val="cente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269"/>
        <w:gridCol w:w="1616"/>
        <w:gridCol w:w="1592"/>
        <w:gridCol w:w="2395"/>
        <w:gridCol w:w="1747"/>
      </w:tblGrid>
      <w:tr w:rsidR="0012017A" w:rsidRPr="00E91019" w:rsidTr="004C6DC0">
        <w:tc>
          <w:tcPr>
            <w:tcW w:w="1101" w:type="dxa"/>
          </w:tcPr>
          <w:p w:rsidR="0012017A" w:rsidRPr="00E91019" w:rsidRDefault="0012017A" w:rsidP="004C6DC0">
            <w:pPr>
              <w:jc w:val="center"/>
              <w:rPr>
                <w:sz w:val="24"/>
                <w:szCs w:val="24"/>
                <w:lang w:val="uk-UA"/>
              </w:rPr>
            </w:pPr>
            <w:r w:rsidRPr="00E91019">
              <w:rPr>
                <w:sz w:val="24"/>
                <w:szCs w:val="24"/>
                <w:lang w:val="uk-UA"/>
              </w:rPr>
              <w:t>Вхідний номер</w:t>
            </w:r>
          </w:p>
        </w:tc>
        <w:tc>
          <w:tcPr>
            <w:tcW w:w="1275" w:type="dxa"/>
          </w:tcPr>
          <w:p w:rsidR="0012017A" w:rsidRPr="00E91019" w:rsidRDefault="0012017A" w:rsidP="004C6DC0">
            <w:pPr>
              <w:jc w:val="center"/>
              <w:rPr>
                <w:sz w:val="24"/>
                <w:szCs w:val="24"/>
                <w:lang w:val="uk-UA"/>
              </w:rPr>
            </w:pPr>
            <w:r w:rsidRPr="00E91019">
              <w:rPr>
                <w:sz w:val="24"/>
                <w:szCs w:val="24"/>
                <w:lang w:val="uk-UA"/>
              </w:rPr>
              <w:t xml:space="preserve">Дата </w:t>
            </w:r>
            <w:r w:rsidRPr="00E91019">
              <w:rPr>
                <w:sz w:val="24"/>
                <w:szCs w:val="24"/>
                <w:lang w:val="uk-UA"/>
              </w:rPr>
              <w:br/>
              <w:t>р</w:t>
            </w:r>
            <w:r w:rsidRPr="00E91019">
              <w:rPr>
                <w:sz w:val="24"/>
                <w:szCs w:val="24"/>
                <w:lang w:val="uk-UA"/>
              </w:rPr>
              <w:t>е</w:t>
            </w:r>
            <w:r w:rsidRPr="00E91019">
              <w:rPr>
                <w:sz w:val="24"/>
                <w:szCs w:val="24"/>
                <w:lang w:val="uk-UA"/>
              </w:rPr>
              <w:t>єстрації</w:t>
            </w:r>
          </w:p>
        </w:tc>
        <w:tc>
          <w:tcPr>
            <w:tcW w:w="1652" w:type="dxa"/>
          </w:tcPr>
          <w:p w:rsidR="0012017A" w:rsidRPr="00E91019" w:rsidRDefault="0012017A" w:rsidP="004C6DC0">
            <w:pPr>
              <w:jc w:val="center"/>
              <w:rPr>
                <w:sz w:val="24"/>
                <w:szCs w:val="24"/>
                <w:lang w:val="uk-UA"/>
              </w:rPr>
            </w:pPr>
            <w:r w:rsidRPr="00E91019">
              <w:rPr>
                <w:sz w:val="24"/>
                <w:szCs w:val="24"/>
                <w:lang w:val="uk-UA"/>
              </w:rPr>
              <w:t xml:space="preserve">Вхідний № </w:t>
            </w:r>
            <w:r w:rsidRPr="00E91019">
              <w:rPr>
                <w:sz w:val="24"/>
                <w:szCs w:val="24"/>
                <w:lang w:val="uk-UA"/>
              </w:rPr>
              <w:br/>
              <w:t xml:space="preserve">і дата </w:t>
            </w:r>
            <w:r w:rsidRPr="00E91019">
              <w:rPr>
                <w:sz w:val="24"/>
                <w:szCs w:val="24"/>
                <w:lang w:val="uk-UA"/>
              </w:rPr>
              <w:br/>
              <w:t>отр</w:t>
            </w:r>
            <w:r w:rsidRPr="00E91019">
              <w:rPr>
                <w:sz w:val="24"/>
                <w:szCs w:val="24"/>
                <w:lang w:val="uk-UA"/>
              </w:rPr>
              <w:t>и</w:t>
            </w:r>
            <w:r w:rsidRPr="00E91019">
              <w:rPr>
                <w:sz w:val="24"/>
                <w:szCs w:val="24"/>
                <w:lang w:val="uk-UA"/>
              </w:rPr>
              <w:t xml:space="preserve">мання </w:t>
            </w:r>
          </w:p>
          <w:p w:rsidR="0012017A" w:rsidRPr="00E91019" w:rsidRDefault="0012017A" w:rsidP="004C6DC0">
            <w:pPr>
              <w:jc w:val="center"/>
              <w:rPr>
                <w:sz w:val="24"/>
                <w:szCs w:val="24"/>
                <w:lang w:val="uk-UA"/>
              </w:rPr>
            </w:pPr>
            <w:r w:rsidRPr="00E91019">
              <w:rPr>
                <w:sz w:val="24"/>
                <w:szCs w:val="24"/>
                <w:lang w:val="uk-UA"/>
              </w:rPr>
              <w:t>док</w:t>
            </w:r>
            <w:r w:rsidRPr="00E91019">
              <w:rPr>
                <w:sz w:val="24"/>
                <w:szCs w:val="24"/>
                <w:lang w:val="uk-UA"/>
              </w:rPr>
              <w:t>у</w:t>
            </w:r>
            <w:r w:rsidRPr="00E91019">
              <w:rPr>
                <w:sz w:val="24"/>
                <w:szCs w:val="24"/>
                <w:lang w:val="uk-UA"/>
              </w:rPr>
              <w:t xml:space="preserve">мента, кількість </w:t>
            </w:r>
            <w:r w:rsidRPr="00E91019">
              <w:rPr>
                <w:sz w:val="24"/>
                <w:szCs w:val="24"/>
                <w:lang w:val="uk-UA"/>
              </w:rPr>
              <w:br/>
              <w:t>сторінок і прим</w:t>
            </w:r>
            <w:r w:rsidRPr="00E91019">
              <w:rPr>
                <w:sz w:val="24"/>
                <w:szCs w:val="24"/>
                <w:lang w:val="uk-UA"/>
              </w:rPr>
              <w:t>і</w:t>
            </w:r>
            <w:r w:rsidRPr="00E91019">
              <w:rPr>
                <w:sz w:val="24"/>
                <w:szCs w:val="24"/>
                <w:lang w:val="uk-UA"/>
              </w:rPr>
              <w:t>рників</w:t>
            </w:r>
          </w:p>
        </w:tc>
        <w:tc>
          <w:tcPr>
            <w:tcW w:w="1701" w:type="dxa"/>
          </w:tcPr>
          <w:p w:rsidR="0012017A" w:rsidRPr="00E91019" w:rsidRDefault="0012017A" w:rsidP="004C6DC0">
            <w:pPr>
              <w:jc w:val="center"/>
              <w:rPr>
                <w:sz w:val="24"/>
                <w:szCs w:val="24"/>
                <w:lang w:val="uk-UA"/>
              </w:rPr>
            </w:pPr>
            <w:r w:rsidRPr="00E91019">
              <w:rPr>
                <w:sz w:val="24"/>
                <w:szCs w:val="24"/>
                <w:lang w:val="uk-UA"/>
              </w:rPr>
              <w:t xml:space="preserve">Від кого </w:t>
            </w:r>
            <w:r w:rsidRPr="00E91019">
              <w:rPr>
                <w:sz w:val="24"/>
                <w:szCs w:val="24"/>
                <w:lang w:val="uk-UA"/>
              </w:rPr>
              <w:br/>
              <w:t xml:space="preserve">надійшов </w:t>
            </w:r>
            <w:r w:rsidRPr="00E91019">
              <w:rPr>
                <w:sz w:val="24"/>
                <w:szCs w:val="24"/>
                <w:lang w:val="uk-UA"/>
              </w:rPr>
              <w:br/>
              <w:t>д</w:t>
            </w:r>
            <w:r w:rsidRPr="00E91019">
              <w:rPr>
                <w:sz w:val="24"/>
                <w:szCs w:val="24"/>
                <w:lang w:val="uk-UA"/>
              </w:rPr>
              <w:t>о</w:t>
            </w:r>
            <w:r w:rsidRPr="00E91019">
              <w:rPr>
                <w:sz w:val="24"/>
                <w:szCs w:val="24"/>
                <w:lang w:val="uk-UA"/>
              </w:rPr>
              <w:t>кумент</w:t>
            </w:r>
          </w:p>
        </w:tc>
        <w:tc>
          <w:tcPr>
            <w:tcW w:w="2693" w:type="dxa"/>
          </w:tcPr>
          <w:p w:rsidR="0012017A" w:rsidRPr="00E91019" w:rsidRDefault="0012017A" w:rsidP="004C6DC0">
            <w:pPr>
              <w:jc w:val="center"/>
              <w:rPr>
                <w:sz w:val="24"/>
                <w:szCs w:val="24"/>
                <w:lang w:val="uk-UA"/>
              </w:rPr>
            </w:pPr>
            <w:r w:rsidRPr="00E91019">
              <w:rPr>
                <w:sz w:val="24"/>
                <w:szCs w:val="24"/>
                <w:lang w:val="uk-UA"/>
              </w:rPr>
              <w:t>Назва або короткий зміст докум</w:t>
            </w:r>
            <w:r w:rsidRPr="00E91019">
              <w:rPr>
                <w:sz w:val="24"/>
                <w:szCs w:val="24"/>
                <w:lang w:val="uk-UA"/>
              </w:rPr>
              <w:t>е</w:t>
            </w:r>
            <w:r w:rsidRPr="00E91019">
              <w:rPr>
                <w:sz w:val="24"/>
                <w:szCs w:val="24"/>
                <w:lang w:val="uk-UA"/>
              </w:rPr>
              <w:t>нта</w:t>
            </w:r>
          </w:p>
        </w:tc>
        <w:tc>
          <w:tcPr>
            <w:tcW w:w="1862" w:type="dxa"/>
          </w:tcPr>
          <w:p w:rsidR="00315F8C" w:rsidRDefault="0012017A" w:rsidP="004C6DC0">
            <w:pPr>
              <w:jc w:val="center"/>
              <w:rPr>
                <w:sz w:val="24"/>
                <w:szCs w:val="24"/>
                <w:lang w:val="uk-UA"/>
              </w:rPr>
            </w:pPr>
            <w:r w:rsidRPr="00E91019">
              <w:rPr>
                <w:sz w:val="24"/>
                <w:szCs w:val="24"/>
                <w:lang w:val="uk-UA"/>
              </w:rPr>
              <w:t xml:space="preserve">Хто направив, резолюція, </w:t>
            </w:r>
          </w:p>
          <w:p w:rsidR="0012017A" w:rsidRPr="00E91019" w:rsidRDefault="0012017A" w:rsidP="004C6DC0">
            <w:pPr>
              <w:jc w:val="center"/>
              <w:rPr>
                <w:sz w:val="24"/>
                <w:szCs w:val="24"/>
                <w:lang w:val="uk-UA"/>
              </w:rPr>
            </w:pPr>
            <w:r w:rsidRPr="00E91019">
              <w:rPr>
                <w:sz w:val="24"/>
                <w:szCs w:val="24"/>
                <w:lang w:val="uk-UA"/>
              </w:rPr>
              <w:t>д</w:t>
            </w:r>
            <w:r w:rsidRPr="00E91019">
              <w:rPr>
                <w:sz w:val="24"/>
                <w:szCs w:val="24"/>
                <w:lang w:val="uk-UA"/>
              </w:rPr>
              <w:t>а</w:t>
            </w:r>
            <w:r w:rsidRPr="00E91019">
              <w:rPr>
                <w:sz w:val="24"/>
                <w:szCs w:val="24"/>
                <w:lang w:val="uk-UA"/>
              </w:rPr>
              <w:t>та</w:t>
            </w:r>
          </w:p>
        </w:tc>
      </w:tr>
      <w:tr w:rsidR="0012017A" w:rsidRPr="00E91019" w:rsidTr="004C6DC0">
        <w:tc>
          <w:tcPr>
            <w:tcW w:w="1101" w:type="dxa"/>
          </w:tcPr>
          <w:p w:rsidR="0012017A" w:rsidRPr="00E91019" w:rsidRDefault="0012017A" w:rsidP="004C6DC0">
            <w:pPr>
              <w:jc w:val="center"/>
              <w:rPr>
                <w:sz w:val="24"/>
                <w:szCs w:val="24"/>
                <w:lang w:val="uk-UA"/>
              </w:rPr>
            </w:pPr>
            <w:r w:rsidRPr="00E91019">
              <w:rPr>
                <w:sz w:val="24"/>
                <w:szCs w:val="24"/>
                <w:lang w:val="uk-UA"/>
              </w:rPr>
              <w:t>1</w:t>
            </w:r>
          </w:p>
        </w:tc>
        <w:tc>
          <w:tcPr>
            <w:tcW w:w="1275" w:type="dxa"/>
          </w:tcPr>
          <w:p w:rsidR="0012017A" w:rsidRPr="00E91019" w:rsidRDefault="0012017A" w:rsidP="004C6DC0">
            <w:pPr>
              <w:jc w:val="center"/>
              <w:rPr>
                <w:sz w:val="24"/>
                <w:szCs w:val="24"/>
                <w:lang w:val="uk-UA"/>
              </w:rPr>
            </w:pPr>
            <w:r w:rsidRPr="00E91019">
              <w:rPr>
                <w:sz w:val="24"/>
                <w:szCs w:val="24"/>
                <w:lang w:val="uk-UA"/>
              </w:rPr>
              <w:t>2</w:t>
            </w:r>
          </w:p>
        </w:tc>
        <w:tc>
          <w:tcPr>
            <w:tcW w:w="1652" w:type="dxa"/>
          </w:tcPr>
          <w:p w:rsidR="0012017A" w:rsidRPr="00E91019" w:rsidRDefault="0012017A" w:rsidP="004C6DC0">
            <w:pPr>
              <w:jc w:val="center"/>
              <w:rPr>
                <w:sz w:val="24"/>
                <w:szCs w:val="24"/>
                <w:lang w:val="uk-UA"/>
              </w:rPr>
            </w:pPr>
            <w:r w:rsidRPr="00E91019">
              <w:rPr>
                <w:sz w:val="24"/>
                <w:szCs w:val="24"/>
                <w:lang w:val="uk-UA"/>
              </w:rPr>
              <w:t>3</w:t>
            </w:r>
          </w:p>
        </w:tc>
        <w:tc>
          <w:tcPr>
            <w:tcW w:w="1701" w:type="dxa"/>
          </w:tcPr>
          <w:p w:rsidR="0012017A" w:rsidRPr="00E91019" w:rsidRDefault="0012017A" w:rsidP="004C6DC0">
            <w:pPr>
              <w:jc w:val="center"/>
              <w:rPr>
                <w:sz w:val="24"/>
                <w:szCs w:val="24"/>
                <w:lang w:val="uk-UA"/>
              </w:rPr>
            </w:pPr>
            <w:r w:rsidRPr="00E91019">
              <w:rPr>
                <w:sz w:val="24"/>
                <w:szCs w:val="24"/>
                <w:lang w:val="uk-UA"/>
              </w:rPr>
              <w:t>4</w:t>
            </w:r>
          </w:p>
        </w:tc>
        <w:tc>
          <w:tcPr>
            <w:tcW w:w="2693" w:type="dxa"/>
          </w:tcPr>
          <w:p w:rsidR="0012017A" w:rsidRPr="00E91019" w:rsidRDefault="0012017A" w:rsidP="004C6DC0">
            <w:pPr>
              <w:jc w:val="center"/>
              <w:rPr>
                <w:sz w:val="24"/>
                <w:szCs w:val="24"/>
                <w:lang w:val="uk-UA"/>
              </w:rPr>
            </w:pPr>
            <w:r w:rsidRPr="00E91019">
              <w:rPr>
                <w:sz w:val="24"/>
                <w:szCs w:val="24"/>
                <w:lang w:val="uk-UA"/>
              </w:rPr>
              <w:t>5</w:t>
            </w:r>
          </w:p>
        </w:tc>
        <w:tc>
          <w:tcPr>
            <w:tcW w:w="1862" w:type="dxa"/>
          </w:tcPr>
          <w:p w:rsidR="0012017A" w:rsidRPr="00E91019" w:rsidRDefault="0012017A" w:rsidP="004C6DC0">
            <w:pPr>
              <w:jc w:val="center"/>
              <w:rPr>
                <w:sz w:val="24"/>
                <w:szCs w:val="24"/>
                <w:lang w:val="uk-UA"/>
              </w:rPr>
            </w:pPr>
            <w:r w:rsidRPr="00E91019">
              <w:rPr>
                <w:sz w:val="24"/>
                <w:szCs w:val="24"/>
                <w:lang w:val="uk-UA"/>
              </w:rPr>
              <w:t>6</w:t>
            </w:r>
          </w:p>
        </w:tc>
      </w:tr>
    </w:tbl>
    <w:p w:rsidR="0012017A" w:rsidRPr="00E91019" w:rsidRDefault="0012017A" w:rsidP="0012017A">
      <w:pPr>
        <w:rPr>
          <w:sz w:val="24"/>
          <w:szCs w:val="24"/>
          <w:lang w:val="uk-UA"/>
        </w:rPr>
      </w:pPr>
    </w:p>
    <w:p w:rsidR="0012017A" w:rsidRPr="00E91019" w:rsidRDefault="0012017A" w:rsidP="0012017A">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2026"/>
        <w:gridCol w:w="1909"/>
        <w:gridCol w:w="1861"/>
        <w:gridCol w:w="1892"/>
      </w:tblGrid>
      <w:tr w:rsidR="0012017A" w:rsidRPr="00E91019" w:rsidTr="004C6DC0">
        <w:tc>
          <w:tcPr>
            <w:tcW w:w="2084" w:type="dxa"/>
          </w:tcPr>
          <w:p w:rsidR="00315F8C" w:rsidRDefault="0012017A" w:rsidP="004C6DC0">
            <w:pPr>
              <w:jc w:val="center"/>
              <w:rPr>
                <w:sz w:val="24"/>
                <w:szCs w:val="24"/>
                <w:lang w:val="uk-UA"/>
              </w:rPr>
            </w:pPr>
            <w:r w:rsidRPr="00E91019">
              <w:rPr>
                <w:sz w:val="24"/>
                <w:szCs w:val="24"/>
                <w:lang w:val="uk-UA"/>
              </w:rPr>
              <w:t xml:space="preserve">Кому </w:t>
            </w:r>
          </w:p>
          <w:p w:rsidR="00315F8C" w:rsidRDefault="0012017A" w:rsidP="004C6DC0">
            <w:pPr>
              <w:jc w:val="center"/>
              <w:rPr>
                <w:sz w:val="24"/>
                <w:szCs w:val="24"/>
                <w:lang w:val="uk-UA"/>
              </w:rPr>
            </w:pPr>
            <w:r w:rsidRPr="00E91019">
              <w:rPr>
                <w:sz w:val="24"/>
                <w:szCs w:val="24"/>
                <w:lang w:val="uk-UA"/>
              </w:rPr>
              <w:t xml:space="preserve">відправлено </w:t>
            </w:r>
          </w:p>
          <w:p w:rsidR="0012017A" w:rsidRPr="00E91019" w:rsidRDefault="0012017A" w:rsidP="004C6DC0">
            <w:pPr>
              <w:jc w:val="center"/>
              <w:rPr>
                <w:sz w:val="24"/>
                <w:szCs w:val="24"/>
                <w:lang w:val="uk-UA"/>
              </w:rPr>
            </w:pPr>
            <w:r w:rsidRPr="00E91019">
              <w:rPr>
                <w:sz w:val="24"/>
                <w:szCs w:val="24"/>
                <w:lang w:val="uk-UA"/>
              </w:rPr>
              <w:t>д</w:t>
            </w:r>
            <w:r w:rsidRPr="00E91019">
              <w:rPr>
                <w:sz w:val="24"/>
                <w:szCs w:val="24"/>
                <w:lang w:val="uk-UA"/>
              </w:rPr>
              <w:t>о</w:t>
            </w:r>
            <w:r w:rsidRPr="00E91019">
              <w:rPr>
                <w:sz w:val="24"/>
                <w:szCs w:val="24"/>
                <w:lang w:val="uk-UA"/>
              </w:rPr>
              <w:t xml:space="preserve">кумент для </w:t>
            </w:r>
            <w:r w:rsidRPr="00E91019">
              <w:rPr>
                <w:sz w:val="24"/>
                <w:szCs w:val="24"/>
                <w:lang w:val="uk-UA"/>
              </w:rPr>
              <w:br/>
              <w:t xml:space="preserve">виконання </w:t>
            </w:r>
            <w:r w:rsidRPr="00E91019">
              <w:rPr>
                <w:sz w:val="24"/>
                <w:szCs w:val="24"/>
                <w:lang w:val="uk-UA"/>
              </w:rPr>
              <w:br/>
              <w:t>(озн</w:t>
            </w:r>
            <w:r w:rsidRPr="00E91019">
              <w:rPr>
                <w:sz w:val="24"/>
                <w:szCs w:val="24"/>
                <w:lang w:val="uk-UA"/>
              </w:rPr>
              <w:t>а</w:t>
            </w:r>
            <w:r w:rsidR="00315F8C">
              <w:rPr>
                <w:sz w:val="24"/>
                <w:szCs w:val="24"/>
                <w:lang w:val="uk-UA"/>
              </w:rPr>
              <w:t>йомлення</w:t>
            </w:r>
            <w:r w:rsidRPr="00E91019">
              <w:rPr>
                <w:sz w:val="24"/>
                <w:szCs w:val="24"/>
                <w:lang w:val="uk-UA"/>
              </w:rPr>
              <w:t>), дата</w:t>
            </w:r>
          </w:p>
        </w:tc>
        <w:tc>
          <w:tcPr>
            <w:tcW w:w="2084" w:type="dxa"/>
          </w:tcPr>
          <w:p w:rsidR="0012017A" w:rsidRPr="00E91019" w:rsidRDefault="0012017A" w:rsidP="004C6DC0">
            <w:pPr>
              <w:jc w:val="center"/>
              <w:rPr>
                <w:sz w:val="24"/>
                <w:szCs w:val="24"/>
                <w:lang w:val="uk-UA"/>
              </w:rPr>
            </w:pPr>
            <w:r w:rsidRPr="00E91019">
              <w:rPr>
                <w:sz w:val="24"/>
                <w:szCs w:val="24"/>
                <w:lang w:val="uk-UA"/>
              </w:rPr>
              <w:t xml:space="preserve">Розписка про отримання </w:t>
            </w:r>
            <w:r w:rsidRPr="00E91019">
              <w:rPr>
                <w:sz w:val="24"/>
                <w:szCs w:val="24"/>
                <w:lang w:val="uk-UA"/>
              </w:rPr>
              <w:br/>
              <w:t>(озн</w:t>
            </w:r>
            <w:r w:rsidRPr="00E91019">
              <w:rPr>
                <w:sz w:val="24"/>
                <w:szCs w:val="24"/>
                <w:lang w:val="uk-UA"/>
              </w:rPr>
              <w:t>а</w:t>
            </w:r>
            <w:r w:rsidRPr="00E91019">
              <w:rPr>
                <w:sz w:val="24"/>
                <w:szCs w:val="24"/>
                <w:lang w:val="uk-UA"/>
              </w:rPr>
              <w:t>йомлення), дата</w:t>
            </w:r>
          </w:p>
        </w:tc>
        <w:tc>
          <w:tcPr>
            <w:tcW w:w="2084" w:type="dxa"/>
          </w:tcPr>
          <w:p w:rsidR="00315F8C" w:rsidRDefault="0012017A" w:rsidP="004C6DC0">
            <w:pPr>
              <w:jc w:val="center"/>
              <w:rPr>
                <w:sz w:val="24"/>
                <w:szCs w:val="24"/>
                <w:lang w:val="uk-UA"/>
              </w:rPr>
            </w:pPr>
            <w:r w:rsidRPr="00E91019">
              <w:rPr>
                <w:sz w:val="24"/>
                <w:szCs w:val="24"/>
                <w:lang w:val="uk-UA"/>
              </w:rPr>
              <w:t xml:space="preserve">Дата </w:t>
            </w:r>
          </w:p>
          <w:p w:rsidR="00315F8C" w:rsidRDefault="0012017A" w:rsidP="004C6DC0">
            <w:pPr>
              <w:jc w:val="center"/>
              <w:rPr>
                <w:sz w:val="24"/>
                <w:szCs w:val="24"/>
                <w:lang w:val="uk-UA"/>
              </w:rPr>
            </w:pPr>
            <w:r w:rsidRPr="00E91019">
              <w:rPr>
                <w:sz w:val="24"/>
                <w:szCs w:val="24"/>
                <w:lang w:val="uk-UA"/>
              </w:rPr>
              <w:t xml:space="preserve">повернення, </w:t>
            </w:r>
          </w:p>
          <w:p w:rsidR="0012017A" w:rsidRPr="00E91019" w:rsidRDefault="0012017A" w:rsidP="004C6DC0">
            <w:pPr>
              <w:jc w:val="center"/>
              <w:rPr>
                <w:sz w:val="24"/>
                <w:szCs w:val="24"/>
                <w:lang w:val="uk-UA"/>
              </w:rPr>
            </w:pPr>
            <w:r w:rsidRPr="00E91019">
              <w:rPr>
                <w:sz w:val="24"/>
                <w:szCs w:val="24"/>
                <w:lang w:val="uk-UA"/>
              </w:rPr>
              <w:t>розписка особи, яка пр</w:t>
            </w:r>
            <w:r w:rsidRPr="00E91019">
              <w:rPr>
                <w:sz w:val="24"/>
                <w:szCs w:val="24"/>
                <w:lang w:val="uk-UA"/>
              </w:rPr>
              <w:t>и</w:t>
            </w:r>
            <w:r w:rsidRPr="00E91019">
              <w:rPr>
                <w:sz w:val="24"/>
                <w:szCs w:val="24"/>
                <w:lang w:val="uk-UA"/>
              </w:rPr>
              <w:t xml:space="preserve">йняла </w:t>
            </w:r>
            <w:r w:rsidRPr="00E91019">
              <w:rPr>
                <w:sz w:val="24"/>
                <w:szCs w:val="24"/>
                <w:lang w:val="uk-UA"/>
              </w:rPr>
              <w:br/>
              <w:t>д</w:t>
            </w:r>
            <w:r w:rsidRPr="00E91019">
              <w:rPr>
                <w:sz w:val="24"/>
                <w:szCs w:val="24"/>
                <w:lang w:val="uk-UA"/>
              </w:rPr>
              <w:t>о</w:t>
            </w:r>
            <w:r w:rsidRPr="00E91019">
              <w:rPr>
                <w:sz w:val="24"/>
                <w:szCs w:val="24"/>
                <w:lang w:val="uk-UA"/>
              </w:rPr>
              <w:t>кумент</w:t>
            </w:r>
          </w:p>
        </w:tc>
        <w:tc>
          <w:tcPr>
            <w:tcW w:w="2084" w:type="dxa"/>
          </w:tcPr>
          <w:p w:rsidR="0012017A" w:rsidRPr="00E91019" w:rsidRDefault="0012017A" w:rsidP="004C6DC0">
            <w:pPr>
              <w:jc w:val="center"/>
              <w:rPr>
                <w:sz w:val="24"/>
                <w:szCs w:val="24"/>
                <w:lang w:val="uk-UA"/>
              </w:rPr>
            </w:pPr>
            <w:r w:rsidRPr="00E91019">
              <w:rPr>
                <w:sz w:val="24"/>
                <w:szCs w:val="24"/>
                <w:lang w:val="uk-UA"/>
              </w:rPr>
              <w:t xml:space="preserve">Відмітка </w:t>
            </w:r>
            <w:r w:rsidRPr="00E91019">
              <w:rPr>
                <w:sz w:val="24"/>
                <w:szCs w:val="24"/>
                <w:lang w:val="uk-UA"/>
              </w:rPr>
              <w:br/>
              <w:t>про в</w:t>
            </w:r>
            <w:r w:rsidRPr="00E91019">
              <w:rPr>
                <w:sz w:val="24"/>
                <w:szCs w:val="24"/>
                <w:lang w:val="uk-UA"/>
              </w:rPr>
              <w:t>и</w:t>
            </w:r>
            <w:r w:rsidRPr="00E91019">
              <w:rPr>
                <w:sz w:val="24"/>
                <w:szCs w:val="24"/>
                <w:lang w:val="uk-UA"/>
              </w:rPr>
              <w:t>конання</w:t>
            </w:r>
          </w:p>
        </w:tc>
        <w:tc>
          <w:tcPr>
            <w:tcW w:w="1992" w:type="dxa"/>
          </w:tcPr>
          <w:p w:rsidR="00315F8C" w:rsidRDefault="0012017A" w:rsidP="004C6DC0">
            <w:pPr>
              <w:jc w:val="center"/>
              <w:rPr>
                <w:sz w:val="24"/>
                <w:szCs w:val="24"/>
                <w:lang w:val="uk-UA"/>
              </w:rPr>
            </w:pPr>
            <w:r w:rsidRPr="00E91019">
              <w:rPr>
                <w:sz w:val="24"/>
                <w:szCs w:val="24"/>
                <w:lang w:val="uk-UA"/>
              </w:rPr>
              <w:t xml:space="preserve">№ справи, в якій </w:t>
            </w:r>
          </w:p>
          <w:p w:rsidR="0012017A" w:rsidRPr="00E91019" w:rsidRDefault="0012017A" w:rsidP="004C6DC0">
            <w:pPr>
              <w:jc w:val="center"/>
              <w:rPr>
                <w:sz w:val="24"/>
                <w:szCs w:val="24"/>
                <w:lang w:val="uk-UA"/>
              </w:rPr>
            </w:pPr>
            <w:r w:rsidRPr="00E91019">
              <w:rPr>
                <w:sz w:val="24"/>
                <w:szCs w:val="24"/>
                <w:lang w:val="uk-UA"/>
              </w:rPr>
              <w:t>зберігаєт</w:t>
            </w:r>
            <w:r w:rsidRPr="00E91019">
              <w:rPr>
                <w:sz w:val="24"/>
                <w:szCs w:val="24"/>
                <w:lang w:val="uk-UA"/>
              </w:rPr>
              <w:t>ь</w:t>
            </w:r>
            <w:r w:rsidRPr="00E91019">
              <w:rPr>
                <w:sz w:val="24"/>
                <w:szCs w:val="24"/>
                <w:lang w:val="uk-UA"/>
              </w:rPr>
              <w:t xml:space="preserve">ся </w:t>
            </w:r>
            <w:r w:rsidRPr="00E91019">
              <w:rPr>
                <w:sz w:val="24"/>
                <w:szCs w:val="24"/>
                <w:lang w:val="uk-UA"/>
              </w:rPr>
              <w:br/>
              <w:t>документ або</w:t>
            </w:r>
            <w:r w:rsidR="00315F8C">
              <w:rPr>
                <w:sz w:val="24"/>
                <w:szCs w:val="24"/>
                <w:lang w:val="uk-UA"/>
              </w:rPr>
              <w:t xml:space="preserve"> № реєстру та дата відправлення</w:t>
            </w:r>
            <w:r w:rsidRPr="00E91019">
              <w:rPr>
                <w:sz w:val="24"/>
                <w:szCs w:val="24"/>
                <w:lang w:val="uk-UA"/>
              </w:rPr>
              <w:t>, або р</w:t>
            </w:r>
            <w:r w:rsidRPr="00E91019">
              <w:rPr>
                <w:sz w:val="24"/>
                <w:szCs w:val="24"/>
                <w:lang w:val="uk-UA"/>
              </w:rPr>
              <w:t>о</w:t>
            </w:r>
            <w:r w:rsidRPr="00E91019">
              <w:rPr>
                <w:sz w:val="24"/>
                <w:szCs w:val="24"/>
                <w:lang w:val="uk-UA"/>
              </w:rPr>
              <w:t>зписка про знищення</w:t>
            </w:r>
          </w:p>
        </w:tc>
      </w:tr>
      <w:tr w:rsidR="0012017A" w:rsidRPr="00E91019" w:rsidTr="004C6DC0">
        <w:tc>
          <w:tcPr>
            <w:tcW w:w="2084" w:type="dxa"/>
          </w:tcPr>
          <w:p w:rsidR="0012017A" w:rsidRPr="00E91019" w:rsidRDefault="0012017A" w:rsidP="004C6DC0">
            <w:pPr>
              <w:jc w:val="center"/>
              <w:rPr>
                <w:sz w:val="24"/>
                <w:szCs w:val="24"/>
                <w:lang w:val="uk-UA"/>
              </w:rPr>
            </w:pPr>
            <w:r w:rsidRPr="00E91019">
              <w:rPr>
                <w:sz w:val="24"/>
                <w:szCs w:val="24"/>
                <w:lang w:val="uk-UA"/>
              </w:rPr>
              <w:t>7</w:t>
            </w:r>
          </w:p>
        </w:tc>
        <w:tc>
          <w:tcPr>
            <w:tcW w:w="2084" w:type="dxa"/>
          </w:tcPr>
          <w:p w:rsidR="0012017A" w:rsidRPr="00E91019" w:rsidRDefault="0012017A" w:rsidP="004C6DC0">
            <w:pPr>
              <w:jc w:val="center"/>
              <w:rPr>
                <w:sz w:val="24"/>
                <w:szCs w:val="24"/>
                <w:lang w:val="uk-UA"/>
              </w:rPr>
            </w:pPr>
            <w:r w:rsidRPr="00E91019">
              <w:rPr>
                <w:sz w:val="24"/>
                <w:szCs w:val="24"/>
                <w:lang w:val="uk-UA"/>
              </w:rPr>
              <w:t>8</w:t>
            </w:r>
          </w:p>
        </w:tc>
        <w:tc>
          <w:tcPr>
            <w:tcW w:w="2084" w:type="dxa"/>
          </w:tcPr>
          <w:p w:rsidR="0012017A" w:rsidRPr="00E91019" w:rsidRDefault="0012017A" w:rsidP="004C6DC0">
            <w:pPr>
              <w:jc w:val="center"/>
              <w:rPr>
                <w:sz w:val="24"/>
                <w:szCs w:val="24"/>
                <w:lang w:val="uk-UA"/>
              </w:rPr>
            </w:pPr>
            <w:r w:rsidRPr="00E91019">
              <w:rPr>
                <w:sz w:val="24"/>
                <w:szCs w:val="24"/>
                <w:lang w:val="uk-UA"/>
              </w:rPr>
              <w:t>9</w:t>
            </w:r>
          </w:p>
        </w:tc>
        <w:tc>
          <w:tcPr>
            <w:tcW w:w="2084" w:type="dxa"/>
          </w:tcPr>
          <w:p w:rsidR="0012017A" w:rsidRPr="00E91019" w:rsidRDefault="0012017A" w:rsidP="004C6DC0">
            <w:pPr>
              <w:jc w:val="center"/>
              <w:rPr>
                <w:sz w:val="24"/>
                <w:szCs w:val="24"/>
                <w:lang w:val="uk-UA"/>
              </w:rPr>
            </w:pPr>
            <w:r w:rsidRPr="00E91019">
              <w:rPr>
                <w:sz w:val="24"/>
                <w:szCs w:val="24"/>
                <w:lang w:val="uk-UA"/>
              </w:rPr>
              <w:t>10</w:t>
            </w:r>
          </w:p>
        </w:tc>
        <w:tc>
          <w:tcPr>
            <w:tcW w:w="1992" w:type="dxa"/>
          </w:tcPr>
          <w:p w:rsidR="0012017A" w:rsidRPr="00E91019" w:rsidRDefault="0012017A" w:rsidP="004C6DC0">
            <w:pPr>
              <w:jc w:val="center"/>
              <w:rPr>
                <w:sz w:val="24"/>
                <w:szCs w:val="24"/>
                <w:lang w:val="uk-UA"/>
              </w:rPr>
            </w:pPr>
            <w:r w:rsidRPr="00E91019">
              <w:rPr>
                <w:sz w:val="24"/>
                <w:szCs w:val="24"/>
                <w:lang w:val="uk-UA"/>
              </w:rPr>
              <w:t>11</w:t>
            </w:r>
          </w:p>
        </w:tc>
      </w:tr>
    </w:tbl>
    <w:p w:rsidR="0012017A" w:rsidRPr="00E91019" w:rsidRDefault="0012017A" w:rsidP="0012017A">
      <w:pPr>
        <w:rPr>
          <w:lang w:val="uk-UA"/>
        </w:rPr>
      </w:pPr>
    </w:p>
    <w:p w:rsidR="0012017A" w:rsidRPr="00E91019" w:rsidRDefault="0012017A" w:rsidP="0012017A">
      <w:pPr>
        <w:rPr>
          <w:lang w:val="uk-UA"/>
        </w:rPr>
      </w:pPr>
    </w:p>
    <w:p w:rsidR="0012017A" w:rsidRDefault="0012017A"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A85B8A" w:rsidRDefault="00A85B8A" w:rsidP="0012017A">
      <w:pPr>
        <w:rPr>
          <w:b/>
          <w:color w:val="000000"/>
          <w:sz w:val="24"/>
          <w:szCs w:val="24"/>
          <w:lang w:val="uk-UA"/>
        </w:rPr>
      </w:pPr>
    </w:p>
    <w:p w:rsidR="00A85B8A" w:rsidRDefault="00A85B8A"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FA7EBF" w:rsidRDefault="00FA7EBF" w:rsidP="0012017A">
      <w:pPr>
        <w:rPr>
          <w:b/>
          <w:color w:val="000000"/>
          <w:sz w:val="24"/>
          <w:szCs w:val="24"/>
          <w:lang w:val="uk-UA"/>
        </w:rPr>
      </w:pPr>
    </w:p>
    <w:p w:rsidR="003D2CCD" w:rsidRPr="00A63967" w:rsidRDefault="003D2CCD" w:rsidP="003D2CCD">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FA7EBF" w:rsidRDefault="00FA7EBF" w:rsidP="0012017A">
      <w:pPr>
        <w:ind w:left="7080" w:firstLine="30"/>
        <w:rPr>
          <w:b/>
          <w:i/>
          <w:lang w:val="uk-UA"/>
        </w:rPr>
      </w:pPr>
    </w:p>
    <w:p w:rsidR="00FA7EBF" w:rsidRDefault="00FA7EBF" w:rsidP="0012017A">
      <w:pPr>
        <w:ind w:left="7080" w:firstLine="30"/>
        <w:rPr>
          <w:b/>
          <w:i/>
          <w:lang w:val="uk-UA"/>
        </w:rPr>
      </w:pPr>
    </w:p>
    <w:p w:rsidR="00FA7EBF" w:rsidRDefault="00FA7EBF" w:rsidP="00FA7EBF">
      <w:pPr>
        <w:rPr>
          <w:b/>
          <w:i/>
          <w:lang w:val="uk-UA"/>
        </w:rPr>
      </w:pPr>
    </w:p>
    <w:p w:rsidR="00C75260" w:rsidRDefault="00C75260" w:rsidP="00FA7EBF">
      <w:pPr>
        <w:rPr>
          <w:b/>
          <w:i/>
          <w:lang w:val="uk-UA"/>
        </w:rPr>
      </w:pPr>
    </w:p>
    <w:p w:rsidR="00C75260" w:rsidRDefault="00C75260" w:rsidP="00FA7EBF">
      <w:pPr>
        <w:rPr>
          <w:b/>
          <w:i/>
          <w:lang w:val="uk-UA"/>
        </w:rPr>
      </w:pPr>
    </w:p>
    <w:p w:rsidR="00C75260" w:rsidRDefault="00C75260" w:rsidP="00FA7EBF">
      <w:pPr>
        <w:rPr>
          <w:b/>
          <w:i/>
          <w:lang w:val="uk-UA"/>
        </w:rPr>
      </w:pPr>
    </w:p>
    <w:p w:rsidR="00C75260" w:rsidRDefault="00C75260" w:rsidP="00FA7EBF">
      <w:pPr>
        <w:rPr>
          <w:b/>
          <w:i/>
          <w:lang w:val="uk-UA"/>
        </w:rPr>
      </w:pPr>
    </w:p>
    <w:p w:rsidR="0012017A" w:rsidRDefault="0012017A" w:rsidP="00FA7EBF">
      <w:pPr>
        <w:ind w:left="7080"/>
        <w:rPr>
          <w:b/>
          <w:i/>
          <w:lang w:val="uk-UA"/>
        </w:rPr>
      </w:pPr>
      <w:r w:rsidRPr="00E91019">
        <w:rPr>
          <w:b/>
          <w:i/>
          <w:lang w:val="uk-UA"/>
        </w:rPr>
        <w:lastRenderedPageBreak/>
        <w:t xml:space="preserve">Додаток 19 </w:t>
      </w:r>
      <w:r w:rsidRPr="00E91019">
        <w:rPr>
          <w:b/>
          <w:i/>
          <w:lang w:val="uk-UA"/>
        </w:rPr>
        <w:br/>
        <w:t>до Інструкції</w:t>
      </w:r>
      <w:r w:rsidRPr="00E91019">
        <w:rPr>
          <w:b/>
          <w:i/>
          <w:lang w:val="uk-UA"/>
        </w:rPr>
        <w:br/>
        <w:t>(пункт 20</w:t>
      </w:r>
      <w:r w:rsidR="00984B03">
        <w:rPr>
          <w:b/>
          <w:i/>
          <w:lang w:val="uk-UA"/>
        </w:rPr>
        <w:t>2</w:t>
      </w:r>
      <w:r w:rsidRPr="00E91019">
        <w:rPr>
          <w:b/>
          <w:i/>
          <w:lang w:val="uk-UA"/>
        </w:rPr>
        <w:t>)</w:t>
      </w:r>
    </w:p>
    <w:p w:rsidR="00984B03" w:rsidRPr="00E91019" w:rsidRDefault="00984B03" w:rsidP="00FA7EBF">
      <w:pPr>
        <w:ind w:left="7080"/>
        <w:rPr>
          <w:lang w:val="uk-UA"/>
        </w:rPr>
      </w:pPr>
    </w:p>
    <w:p w:rsidR="003D2CCD" w:rsidRDefault="003D2CCD" w:rsidP="0012017A">
      <w:pPr>
        <w:shd w:val="clear" w:color="auto" w:fill="FFFFFF"/>
        <w:autoSpaceDE w:val="0"/>
        <w:autoSpaceDN w:val="0"/>
        <w:adjustRightInd w:val="0"/>
        <w:jc w:val="center"/>
        <w:rPr>
          <w:b/>
          <w:sz w:val="26"/>
          <w:szCs w:val="26"/>
          <w:lang w:val="uk-UA"/>
        </w:rPr>
      </w:pPr>
    </w:p>
    <w:p w:rsidR="003D2CCD" w:rsidRDefault="003D2CCD" w:rsidP="0012017A">
      <w:pPr>
        <w:shd w:val="clear" w:color="auto" w:fill="FFFFFF"/>
        <w:autoSpaceDE w:val="0"/>
        <w:autoSpaceDN w:val="0"/>
        <w:adjustRightInd w:val="0"/>
        <w:jc w:val="center"/>
        <w:rPr>
          <w:b/>
          <w:sz w:val="26"/>
          <w:szCs w:val="26"/>
          <w:lang w:val="uk-UA"/>
        </w:rPr>
      </w:pPr>
    </w:p>
    <w:p w:rsidR="003D2CCD" w:rsidRDefault="003D2CCD" w:rsidP="0012017A">
      <w:pPr>
        <w:shd w:val="clear" w:color="auto" w:fill="FFFFFF"/>
        <w:autoSpaceDE w:val="0"/>
        <w:autoSpaceDN w:val="0"/>
        <w:adjustRightInd w:val="0"/>
        <w:jc w:val="center"/>
        <w:rPr>
          <w:b/>
          <w:sz w:val="26"/>
          <w:szCs w:val="26"/>
          <w:lang w:val="uk-UA"/>
        </w:rPr>
      </w:pPr>
    </w:p>
    <w:p w:rsidR="0012017A" w:rsidRDefault="0012017A" w:rsidP="0012017A">
      <w:pPr>
        <w:shd w:val="clear" w:color="auto" w:fill="FFFFFF"/>
        <w:autoSpaceDE w:val="0"/>
        <w:autoSpaceDN w:val="0"/>
        <w:adjustRightInd w:val="0"/>
        <w:jc w:val="center"/>
        <w:rPr>
          <w:b/>
          <w:sz w:val="26"/>
          <w:szCs w:val="26"/>
          <w:lang w:val="uk-UA"/>
        </w:rPr>
      </w:pPr>
      <w:r w:rsidRPr="00E91019">
        <w:rPr>
          <w:b/>
          <w:sz w:val="26"/>
          <w:szCs w:val="26"/>
          <w:lang w:val="uk-UA"/>
        </w:rPr>
        <w:t>Картка особистого прийому громадян</w:t>
      </w:r>
    </w:p>
    <w:p w:rsidR="0012017A" w:rsidRDefault="0012017A" w:rsidP="0012017A">
      <w:pPr>
        <w:shd w:val="clear" w:color="auto" w:fill="FFFFFF"/>
        <w:autoSpaceDE w:val="0"/>
        <w:autoSpaceDN w:val="0"/>
        <w:adjustRightInd w:val="0"/>
        <w:ind w:left="4963"/>
        <w:rPr>
          <w:noProof/>
          <w:sz w:val="24"/>
          <w:szCs w:val="24"/>
          <w:lang w:val="uk-UA" w:eastAsia="uk-UA"/>
        </w:rPr>
      </w:pPr>
      <w:r w:rsidRPr="00E91019">
        <w:rPr>
          <w:b/>
          <w:sz w:val="26"/>
          <w:szCs w:val="26"/>
          <w:lang w:val="uk-UA"/>
        </w:rPr>
        <w:t xml:space="preserve">                (</w:t>
      </w:r>
      <w:r w:rsidRPr="00E91019">
        <w:rPr>
          <w:noProof/>
          <w:sz w:val="24"/>
          <w:szCs w:val="24"/>
          <w:lang w:val="uk-UA" w:eastAsia="uk-UA"/>
        </w:rPr>
        <w:t>картка форматом А5 (148х210)</w:t>
      </w:r>
    </w:p>
    <w:p w:rsidR="00984B03" w:rsidRPr="00E91019" w:rsidRDefault="00984B03" w:rsidP="0012017A">
      <w:pPr>
        <w:shd w:val="clear" w:color="auto" w:fill="FFFFFF"/>
        <w:autoSpaceDE w:val="0"/>
        <w:autoSpaceDN w:val="0"/>
        <w:adjustRightInd w:val="0"/>
        <w:ind w:left="4963"/>
        <w:rPr>
          <w:b/>
          <w:sz w:val="26"/>
          <w:szCs w:val="26"/>
          <w:lang w:val="uk-UA"/>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6"/>
        <w:gridCol w:w="4376"/>
      </w:tblGrid>
      <w:tr w:rsidR="0012017A" w:rsidRPr="00E91019" w:rsidTr="004C6DC0">
        <w:tc>
          <w:tcPr>
            <w:tcW w:w="5121" w:type="dxa"/>
          </w:tcPr>
          <w:p w:rsidR="0012017A" w:rsidRPr="00E91019" w:rsidRDefault="0012017A" w:rsidP="004C6DC0">
            <w:pPr>
              <w:rPr>
                <w:lang w:val="uk-UA"/>
              </w:rPr>
            </w:pPr>
            <w:r w:rsidRPr="00E91019">
              <w:rPr>
                <w:lang w:val="uk-UA"/>
              </w:rPr>
              <w:t>Реєстр.№ ______</w:t>
            </w:r>
          </w:p>
          <w:p w:rsidR="0012017A" w:rsidRPr="00E91019" w:rsidRDefault="0012017A" w:rsidP="004C6DC0">
            <w:pPr>
              <w:rPr>
                <w:lang w:val="uk-UA"/>
              </w:rPr>
            </w:pPr>
            <w:r w:rsidRPr="00E91019">
              <w:rPr>
                <w:lang w:val="uk-UA"/>
              </w:rPr>
              <w:t>«____» _______________20___р.</w:t>
            </w:r>
          </w:p>
          <w:p w:rsidR="0012017A" w:rsidRPr="00E91019" w:rsidRDefault="0012017A" w:rsidP="004C6DC0">
            <w:pPr>
              <w:rPr>
                <w:i/>
                <w:sz w:val="20"/>
                <w:szCs w:val="20"/>
                <w:lang w:val="uk-UA"/>
              </w:rPr>
            </w:pPr>
            <w:r w:rsidRPr="00E91019">
              <w:rPr>
                <w:i/>
                <w:sz w:val="20"/>
                <w:szCs w:val="20"/>
                <w:lang w:val="uk-UA"/>
              </w:rPr>
              <w:t xml:space="preserve">                  (дата запису на прийом)</w:t>
            </w:r>
          </w:p>
          <w:p w:rsidR="0012017A" w:rsidRPr="00E91019" w:rsidRDefault="0012017A" w:rsidP="004C6DC0">
            <w:pPr>
              <w:rPr>
                <w:lang w:val="uk-UA"/>
              </w:rPr>
            </w:pPr>
            <w:r w:rsidRPr="00E91019">
              <w:rPr>
                <w:lang w:val="uk-UA"/>
              </w:rPr>
              <w:t>_____________________________________</w:t>
            </w:r>
          </w:p>
          <w:p w:rsidR="0012017A" w:rsidRPr="00E91019" w:rsidRDefault="0012017A" w:rsidP="004C6DC0">
            <w:pPr>
              <w:rPr>
                <w:i/>
                <w:sz w:val="20"/>
                <w:szCs w:val="20"/>
                <w:lang w:val="uk-UA"/>
              </w:rPr>
            </w:pPr>
            <w:r w:rsidRPr="00E91019">
              <w:rPr>
                <w:i/>
                <w:sz w:val="20"/>
                <w:szCs w:val="20"/>
                <w:lang w:val="uk-UA"/>
              </w:rPr>
              <w:t xml:space="preserve">                      (прізвище, ім’я, по батькові)</w:t>
            </w:r>
          </w:p>
          <w:p w:rsidR="0012017A" w:rsidRPr="00E91019" w:rsidRDefault="0012017A" w:rsidP="004C6DC0">
            <w:pPr>
              <w:rPr>
                <w:lang w:val="uk-UA"/>
              </w:rPr>
            </w:pPr>
            <w:r w:rsidRPr="00E91019">
              <w:rPr>
                <w:lang w:val="uk-UA"/>
              </w:rPr>
              <w:t>_____________________________________</w:t>
            </w:r>
          </w:p>
          <w:p w:rsidR="0012017A" w:rsidRPr="00E91019" w:rsidRDefault="0012017A" w:rsidP="004C6DC0">
            <w:pPr>
              <w:rPr>
                <w:i/>
                <w:sz w:val="20"/>
                <w:szCs w:val="20"/>
                <w:lang w:val="uk-UA"/>
              </w:rPr>
            </w:pPr>
            <w:r w:rsidRPr="00E91019">
              <w:rPr>
                <w:i/>
                <w:sz w:val="20"/>
                <w:szCs w:val="20"/>
                <w:lang w:val="uk-UA"/>
              </w:rPr>
              <w:t xml:space="preserve">                              (адреса проживання)</w:t>
            </w:r>
          </w:p>
          <w:p w:rsidR="0012017A" w:rsidRPr="00E91019" w:rsidRDefault="0012017A" w:rsidP="004C6DC0">
            <w:pPr>
              <w:rPr>
                <w:lang w:val="uk-UA"/>
              </w:rPr>
            </w:pPr>
            <w:r w:rsidRPr="00E91019">
              <w:rPr>
                <w:lang w:val="uk-UA"/>
              </w:rPr>
              <w:t>_____________________________________</w:t>
            </w:r>
          </w:p>
          <w:p w:rsidR="0012017A" w:rsidRPr="00E91019" w:rsidRDefault="0012017A" w:rsidP="004C6DC0">
            <w:pPr>
              <w:rPr>
                <w:i/>
                <w:sz w:val="20"/>
                <w:szCs w:val="20"/>
                <w:lang w:val="uk-UA"/>
              </w:rPr>
            </w:pPr>
            <w:r w:rsidRPr="00E91019">
              <w:rPr>
                <w:i/>
                <w:sz w:val="20"/>
                <w:szCs w:val="20"/>
                <w:lang w:val="uk-UA"/>
              </w:rPr>
              <w:t xml:space="preserve">                                  (місце роботи)</w:t>
            </w:r>
          </w:p>
          <w:p w:rsidR="0012017A" w:rsidRPr="00E91019" w:rsidRDefault="0012017A" w:rsidP="004C6DC0">
            <w:pPr>
              <w:rPr>
                <w:lang w:val="uk-UA"/>
              </w:rPr>
            </w:pPr>
            <w:r w:rsidRPr="00E91019">
              <w:rPr>
                <w:lang w:val="uk-UA"/>
              </w:rPr>
              <w:t>_____________________________________</w:t>
            </w:r>
          </w:p>
          <w:p w:rsidR="0012017A" w:rsidRPr="00E91019" w:rsidRDefault="0012017A" w:rsidP="004C6DC0">
            <w:pPr>
              <w:rPr>
                <w:i/>
                <w:sz w:val="20"/>
                <w:szCs w:val="20"/>
                <w:lang w:val="uk-UA"/>
              </w:rPr>
            </w:pPr>
            <w:r w:rsidRPr="00E91019">
              <w:rPr>
                <w:i/>
                <w:sz w:val="20"/>
                <w:szCs w:val="20"/>
                <w:lang w:val="uk-UA"/>
              </w:rPr>
              <w:t xml:space="preserve">                                 (пільгова категорія)</w:t>
            </w:r>
          </w:p>
          <w:p w:rsidR="0012017A" w:rsidRPr="00E91019" w:rsidRDefault="0012017A" w:rsidP="004C6DC0">
            <w:pPr>
              <w:rPr>
                <w:lang w:val="uk-UA"/>
              </w:rPr>
            </w:pPr>
            <w:r w:rsidRPr="00E91019">
              <w:rPr>
                <w:lang w:val="uk-UA"/>
              </w:rPr>
              <w:t>_____________________________________</w:t>
            </w:r>
          </w:p>
          <w:p w:rsidR="0012017A" w:rsidRPr="00E91019" w:rsidRDefault="0012017A" w:rsidP="004C6DC0">
            <w:pPr>
              <w:rPr>
                <w:i/>
                <w:sz w:val="20"/>
                <w:szCs w:val="20"/>
                <w:lang w:val="uk-UA"/>
              </w:rPr>
            </w:pPr>
            <w:r w:rsidRPr="00E91019">
              <w:rPr>
                <w:i/>
                <w:sz w:val="20"/>
                <w:szCs w:val="20"/>
                <w:lang w:val="uk-UA"/>
              </w:rPr>
              <w:t xml:space="preserve">                                 (телефони зв’язку)</w:t>
            </w:r>
          </w:p>
          <w:p w:rsidR="0012017A" w:rsidRPr="00E91019" w:rsidRDefault="0012017A" w:rsidP="004C6DC0">
            <w:pPr>
              <w:rPr>
                <w:lang w:val="uk-UA"/>
              </w:rPr>
            </w:pPr>
            <w:r w:rsidRPr="00E91019">
              <w:rPr>
                <w:lang w:val="uk-UA"/>
              </w:rPr>
              <w:t>Короткий зміст питання:</w:t>
            </w:r>
          </w:p>
          <w:p w:rsidR="0012017A" w:rsidRPr="00E91019" w:rsidRDefault="0012017A" w:rsidP="004C6DC0">
            <w:pPr>
              <w:rPr>
                <w:lang w:val="uk-UA"/>
              </w:rPr>
            </w:pPr>
            <w:r w:rsidRPr="00E91019">
              <w:rPr>
                <w:lang w:val="uk-UA"/>
              </w:rPr>
              <w:t>_____________________________________</w:t>
            </w:r>
          </w:p>
          <w:p w:rsidR="0012017A" w:rsidRPr="00E91019" w:rsidRDefault="0012017A" w:rsidP="004C6DC0">
            <w:pPr>
              <w:rPr>
                <w:lang w:val="uk-UA"/>
              </w:rPr>
            </w:pPr>
            <w:r w:rsidRPr="00E91019">
              <w:rPr>
                <w:lang w:val="uk-UA"/>
              </w:rPr>
              <w:t>_____________________________________</w:t>
            </w:r>
          </w:p>
          <w:p w:rsidR="0012017A" w:rsidRPr="00E91019" w:rsidRDefault="0012017A" w:rsidP="004C6DC0">
            <w:pPr>
              <w:rPr>
                <w:lang w:val="uk-UA"/>
              </w:rPr>
            </w:pPr>
            <w:r w:rsidRPr="00E91019">
              <w:rPr>
                <w:lang w:val="uk-UA"/>
              </w:rPr>
              <w:t>_____________________________________</w:t>
            </w:r>
          </w:p>
          <w:p w:rsidR="0012017A" w:rsidRPr="00E91019" w:rsidRDefault="0012017A" w:rsidP="004C6DC0">
            <w:pPr>
              <w:rPr>
                <w:lang w:val="uk-UA"/>
              </w:rPr>
            </w:pPr>
            <w:r w:rsidRPr="00E91019">
              <w:rPr>
                <w:lang w:val="uk-UA"/>
              </w:rPr>
              <w:t>_____________________________________</w:t>
            </w:r>
          </w:p>
          <w:p w:rsidR="0012017A" w:rsidRPr="00E91019" w:rsidRDefault="0012017A" w:rsidP="004C6DC0">
            <w:pPr>
              <w:rPr>
                <w:lang w:val="uk-UA"/>
              </w:rPr>
            </w:pPr>
            <w:r w:rsidRPr="00E91019">
              <w:rPr>
                <w:lang w:val="uk-UA"/>
              </w:rPr>
              <w:t>Додаткова інформація:</w:t>
            </w:r>
          </w:p>
          <w:p w:rsidR="0012017A" w:rsidRPr="00E91019" w:rsidRDefault="0012017A" w:rsidP="004C6DC0">
            <w:pPr>
              <w:numPr>
                <w:ilvl w:val="0"/>
                <w:numId w:val="3"/>
              </w:numPr>
              <w:rPr>
                <w:lang w:val="uk-UA"/>
              </w:rPr>
            </w:pPr>
            <w:r w:rsidRPr="00E91019">
              <w:rPr>
                <w:lang w:val="uk-UA"/>
              </w:rPr>
              <w:t>з даного питання на прийомі_____ раз</w:t>
            </w:r>
          </w:p>
          <w:p w:rsidR="0012017A" w:rsidRPr="00E91019" w:rsidRDefault="0012017A" w:rsidP="004C6DC0">
            <w:pPr>
              <w:numPr>
                <w:ilvl w:val="0"/>
                <w:numId w:val="3"/>
              </w:numPr>
              <w:rPr>
                <w:lang w:val="uk-UA"/>
              </w:rPr>
            </w:pPr>
            <w:r w:rsidRPr="00E91019">
              <w:rPr>
                <w:lang w:val="uk-UA"/>
              </w:rPr>
              <w:t>до кого звертався раніше___________</w:t>
            </w:r>
          </w:p>
          <w:p w:rsidR="0012017A" w:rsidRPr="00E91019" w:rsidRDefault="0012017A" w:rsidP="004C6DC0">
            <w:pPr>
              <w:rPr>
                <w:lang w:val="uk-UA"/>
              </w:rPr>
            </w:pPr>
            <w:r w:rsidRPr="00E91019">
              <w:rPr>
                <w:lang w:val="uk-UA"/>
              </w:rPr>
              <w:t>______________________________________</w:t>
            </w:r>
          </w:p>
          <w:p w:rsidR="0012017A" w:rsidRPr="00E91019" w:rsidRDefault="0012017A" w:rsidP="004C6DC0">
            <w:pPr>
              <w:rPr>
                <w:lang w:val="uk-UA"/>
              </w:rPr>
            </w:pPr>
          </w:p>
        </w:tc>
        <w:tc>
          <w:tcPr>
            <w:tcW w:w="4376" w:type="dxa"/>
          </w:tcPr>
          <w:p w:rsidR="0012017A" w:rsidRPr="00E91019" w:rsidRDefault="0012017A" w:rsidP="004C6DC0">
            <w:pPr>
              <w:autoSpaceDE w:val="0"/>
              <w:autoSpaceDN w:val="0"/>
              <w:adjustRightInd w:val="0"/>
              <w:rPr>
                <w:b/>
                <w:sz w:val="26"/>
                <w:szCs w:val="26"/>
                <w:lang w:val="uk-UA"/>
              </w:rPr>
            </w:pPr>
            <w:r w:rsidRPr="00E91019">
              <w:rPr>
                <w:b/>
                <w:sz w:val="26"/>
                <w:szCs w:val="26"/>
                <w:lang w:val="uk-UA"/>
              </w:rPr>
              <w:t>«____»_______________20___р.</w:t>
            </w:r>
          </w:p>
          <w:p w:rsidR="0012017A" w:rsidRPr="00E91019" w:rsidRDefault="0012017A" w:rsidP="004C6DC0">
            <w:pPr>
              <w:autoSpaceDE w:val="0"/>
              <w:autoSpaceDN w:val="0"/>
              <w:adjustRightInd w:val="0"/>
              <w:rPr>
                <w:i/>
                <w:sz w:val="20"/>
                <w:szCs w:val="20"/>
                <w:lang w:val="uk-UA"/>
              </w:rPr>
            </w:pPr>
            <w:r w:rsidRPr="00E91019">
              <w:rPr>
                <w:i/>
                <w:sz w:val="26"/>
                <w:szCs w:val="26"/>
                <w:lang w:val="uk-UA"/>
              </w:rPr>
              <w:t xml:space="preserve">              </w:t>
            </w:r>
            <w:r w:rsidRPr="00E91019">
              <w:rPr>
                <w:i/>
                <w:sz w:val="20"/>
                <w:szCs w:val="20"/>
                <w:lang w:val="uk-UA"/>
              </w:rPr>
              <w:t>(дата прийому)</w:t>
            </w:r>
          </w:p>
          <w:p w:rsidR="0012017A" w:rsidRPr="00E91019" w:rsidRDefault="0012017A" w:rsidP="004C6DC0">
            <w:pPr>
              <w:autoSpaceDE w:val="0"/>
              <w:autoSpaceDN w:val="0"/>
              <w:adjustRightInd w:val="0"/>
              <w:rPr>
                <w:b/>
                <w:sz w:val="26"/>
                <w:szCs w:val="26"/>
                <w:lang w:val="uk-UA"/>
              </w:rPr>
            </w:pPr>
          </w:p>
          <w:p w:rsidR="0012017A" w:rsidRPr="00E91019" w:rsidRDefault="0012017A" w:rsidP="004C6DC0">
            <w:pPr>
              <w:autoSpaceDE w:val="0"/>
              <w:autoSpaceDN w:val="0"/>
              <w:adjustRightInd w:val="0"/>
              <w:rPr>
                <w:b/>
                <w:i/>
                <w:lang w:val="uk-UA"/>
              </w:rPr>
            </w:pPr>
            <w:r w:rsidRPr="00E91019">
              <w:rPr>
                <w:b/>
                <w:i/>
                <w:lang w:val="uk-UA"/>
              </w:rPr>
              <w:t xml:space="preserve">                     Резолюція</w:t>
            </w:r>
          </w:p>
          <w:p w:rsidR="0012017A" w:rsidRPr="00E91019" w:rsidRDefault="0012017A" w:rsidP="004C6DC0">
            <w:pPr>
              <w:autoSpaceDE w:val="0"/>
              <w:autoSpaceDN w:val="0"/>
              <w:adjustRightInd w:val="0"/>
              <w:rPr>
                <w:b/>
                <w:sz w:val="26"/>
                <w:szCs w:val="26"/>
                <w:lang w:val="uk-UA"/>
              </w:rPr>
            </w:pPr>
            <w:r w:rsidRPr="00E91019">
              <w:rPr>
                <w:b/>
                <w:sz w:val="26"/>
                <w:szCs w:val="26"/>
                <w:lang w:val="uk-UA"/>
              </w:rPr>
              <w:t>________________________________</w:t>
            </w:r>
          </w:p>
          <w:p w:rsidR="0012017A" w:rsidRPr="00E91019" w:rsidRDefault="0012017A" w:rsidP="004C6DC0">
            <w:pPr>
              <w:autoSpaceDE w:val="0"/>
              <w:autoSpaceDN w:val="0"/>
              <w:adjustRightInd w:val="0"/>
              <w:rPr>
                <w:b/>
                <w:sz w:val="26"/>
                <w:szCs w:val="26"/>
                <w:lang w:val="uk-UA"/>
              </w:rPr>
            </w:pPr>
            <w:r w:rsidRPr="00E91019">
              <w:rPr>
                <w:b/>
                <w:sz w:val="26"/>
                <w:szCs w:val="26"/>
                <w:lang w:val="uk-UA"/>
              </w:rPr>
              <w:t>________________________________</w:t>
            </w:r>
          </w:p>
          <w:p w:rsidR="0012017A" w:rsidRPr="00E91019" w:rsidRDefault="0012017A" w:rsidP="004C6DC0">
            <w:pPr>
              <w:autoSpaceDE w:val="0"/>
              <w:autoSpaceDN w:val="0"/>
              <w:adjustRightInd w:val="0"/>
              <w:rPr>
                <w:b/>
                <w:sz w:val="26"/>
                <w:szCs w:val="26"/>
                <w:lang w:val="uk-UA"/>
              </w:rPr>
            </w:pPr>
            <w:r w:rsidRPr="00E91019">
              <w:rPr>
                <w:b/>
                <w:sz w:val="26"/>
                <w:szCs w:val="26"/>
                <w:lang w:val="uk-UA"/>
              </w:rPr>
              <w:t>________________________________</w:t>
            </w:r>
          </w:p>
          <w:p w:rsidR="0012017A" w:rsidRPr="00E91019" w:rsidRDefault="0012017A" w:rsidP="004C6DC0">
            <w:pPr>
              <w:autoSpaceDE w:val="0"/>
              <w:autoSpaceDN w:val="0"/>
              <w:adjustRightInd w:val="0"/>
              <w:rPr>
                <w:b/>
                <w:sz w:val="26"/>
                <w:szCs w:val="26"/>
                <w:lang w:val="uk-UA"/>
              </w:rPr>
            </w:pPr>
            <w:r w:rsidRPr="00E91019">
              <w:rPr>
                <w:b/>
                <w:sz w:val="26"/>
                <w:szCs w:val="26"/>
                <w:lang w:val="uk-UA"/>
              </w:rPr>
              <w:t>________________________________</w:t>
            </w:r>
          </w:p>
          <w:p w:rsidR="0012017A" w:rsidRPr="00E91019" w:rsidRDefault="0012017A" w:rsidP="004C6DC0">
            <w:pPr>
              <w:autoSpaceDE w:val="0"/>
              <w:autoSpaceDN w:val="0"/>
              <w:adjustRightInd w:val="0"/>
              <w:rPr>
                <w:b/>
                <w:sz w:val="26"/>
                <w:szCs w:val="26"/>
                <w:lang w:val="uk-UA"/>
              </w:rPr>
            </w:pPr>
            <w:r w:rsidRPr="00E91019">
              <w:rPr>
                <w:b/>
                <w:sz w:val="26"/>
                <w:szCs w:val="26"/>
                <w:lang w:val="uk-UA"/>
              </w:rPr>
              <w:t>________________________________</w:t>
            </w:r>
          </w:p>
          <w:p w:rsidR="0012017A" w:rsidRPr="00E91019" w:rsidRDefault="0012017A" w:rsidP="004C6DC0">
            <w:pPr>
              <w:autoSpaceDE w:val="0"/>
              <w:autoSpaceDN w:val="0"/>
              <w:adjustRightInd w:val="0"/>
              <w:rPr>
                <w:b/>
                <w:sz w:val="26"/>
                <w:szCs w:val="26"/>
                <w:lang w:val="uk-UA"/>
              </w:rPr>
            </w:pPr>
            <w:r w:rsidRPr="00E91019">
              <w:rPr>
                <w:b/>
                <w:sz w:val="26"/>
                <w:szCs w:val="26"/>
                <w:lang w:val="uk-UA"/>
              </w:rPr>
              <w:t>________________________________</w:t>
            </w:r>
          </w:p>
          <w:p w:rsidR="0012017A" w:rsidRPr="00E91019" w:rsidRDefault="0012017A" w:rsidP="004C6DC0">
            <w:pPr>
              <w:autoSpaceDE w:val="0"/>
              <w:autoSpaceDN w:val="0"/>
              <w:adjustRightInd w:val="0"/>
              <w:rPr>
                <w:b/>
                <w:sz w:val="26"/>
                <w:szCs w:val="26"/>
                <w:lang w:val="uk-UA"/>
              </w:rPr>
            </w:pPr>
            <w:r w:rsidRPr="00E91019">
              <w:rPr>
                <w:b/>
                <w:sz w:val="26"/>
                <w:szCs w:val="26"/>
                <w:lang w:val="uk-UA"/>
              </w:rPr>
              <w:t>________________________________</w:t>
            </w:r>
          </w:p>
          <w:p w:rsidR="0012017A" w:rsidRPr="00E91019" w:rsidRDefault="0012017A" w:rsidP="004C6DC0">
            <w:pPr>
              <w:autoSpaceDE w:val="0"/>
              <w:autoSpaceDN w:val="0"/>
              <w:adjustRightInd w:val="0"/>
              <w:rPr>
                <w:b/>
                <w:sz w:val="26"/>
                <w:szCs w:val="26"/>
                <w:lang w:val="uk-UA"/>
              </w:rPr>
            </w:pPr>
            <w:r w:rsidRPr="00E91019">
              <w:rPr>
                <w:b/>
                <w:sz w:val="26"/>
                <w:szCs w:val="26"/>
                <w:lang w:val="uk-UA"/>
              </w:rPr>
              <w:t>________________________________</w:t>
            </w:r>
          </w:p>
          <w:p w:rsidR="0012017A" w:rsidRPr="00E91019" w:rsidRDefault="0012017A" w:rsidP="004C6DC0">
            <w:pPr>
              <w:autoSpaceDE w:val="0"/>
              <w:autoSpaceDN w:val="0"/>
              <w:adjustRightInd w:val="0"/>
              <w:rPr>
                <w:b/>
                <w:sz w:val="26"/>
                <w:szCs w:val="26"/>
                <w:lang w:val="uk-UA"/>
              </w:rPr>
            </w:pPr>
            <w:r w:rsidRPr="00E91019">
              <w:rPr>
                <w:b/>
                <w:sz w:val="26"/>
                <w:szCs w:val="26"/>
                <w:lang w:val="uk-UA"/>
              </w:rPr>
              <w:t>________________________________</w:t>
            </w:r>
          </w:p>
          <w:p w:rsidR="0012017A" w:rsidRPr="00E91019" w:rsidRDefault="0012017A" w:rsidP="004C6DC0">
            <w:pPr>
              <w:autoSpaceDE w:val="0"/>
              <w:autoSpaceDN w:val="0"/>
              <w:adjustRightInd w:val="0"/>
              <w:rPr>
                <w:b/>
                <w:sz w:val="26"/>
                <w:szCs w:val="26"/>
                <w:lang w:val="uk-UA"/>
              </w:rPr>
            </w:pPr>
            <w:r w:rsidRPr="00E91019">
              <w:rPr>
                <w:b/>
                <w:sz w:val="26"/>
                <w:szCs w:val="26"/>
                <w:lang w:val="uk-UA"/>
              </w:rPr>
              <w:t>________________________________</w:t>
            </w:r>
          </w:p>
          <w:p w:rsidR="0012017A" w:rsidRPr="00E91019" w:rsidRDefault="0012017A" w:rsidP="004C6DC0">
            <w:pPr>
              <w:autoSpaceDE w:val="0"/>
              <w:autoSpaceDN w:val="0"/>
              <w:adjustRightInd w:val="0"/>
              <w:rPr>
                <w:b/>
                <w:sz w:val="26"/>
                <w:szCs w:val="26"/>
                <w:lang w:val="uk-UA"/>
              </w:rPr>
            </w:pPr>
            <w:r w:rsidRPr="00E91019">
              <w:rPr>
                <w:b/>
                <w:sz w:val="26"/>
                <w:szCs w:val="26"/>
                <w:lang w:val="uk-UA"/>
              </w:rPr>
              <w:t>________________________________</w:t>
            </w:r>
          </w:p>
          <w:p w:rsidR="0012017A" w:rsidRPr="00E91019" w:rsidRDefault="0012017A" w:rsidP="004C6DC0">
            <w:pPr>
              <w:autoSpaceDE w:val="0"/>
              <w:autoSpaceDN w:val="0"/>
              <w:adjustRightInd w:val="0"/>
              <w:rPr>
                <w:b/>
                <w:sz w:val="26"/>
                <w:szCs w:val="26"/>
                <w:lang w:val="uk-UA"/>
              </w:rPr>
            </w:pPr>
            <w:r w:rsidRPr="00E91019">
              <w:rPr>
                <w:b/>
                <w:sz w:val="26"/>
                <w:szCs w:val="26"/>
                <w:lang w:val="uk-UA"/>
              </w:rPr>
              <w:t>________________________________</w:t>
            </w:r>
          </w:p>
          <w:p w:rsidR="0012017A" w:rsidRPr="00E91019" w:rsidRDefault="0012017A" w:rsidP="004C6DC0">
            <w:pPr>
              <w:autoSpaceDE w:val="0"/>
              <w:autoSpaceDN w:val="0"/>
              <w:adjustRightInd w:val="0"/>
              <w:rPr>
                <w:b/>
                <w:sz w:val="26"/>
                <w:szCs w:val="26"/>
                <w:lang w:val="uk-UA"/>
              </w:rPr>
            </w:pPr>
            <w:r w:rsidRPr="00E91019">
              <w:rPr>
                <w:b/>
                <w:sz w:val="26"/>
                <w:szCs w:val="26"/>
                <w:lang w:val="uk-UA"/>
              </w:rPr>
              <w:t>________________________________</w:t>
            </w:r>
          </w:p>
          <w:p w:rsidR="0012017A" w:rsidRPr="00E91019" w:rsidRDefault="0012017A" w:rsidP="004C6DC0">
            <w:pPr>
              <w:autoSpaceDE w:val="0"/>
              <w:autoSpaceDN w:val="0"/>
              <w:adjustRightInd w:val="0"/>
              <w:rPr>
                <w:b/>
                <w:sz w:val="26"/>
                <w:szCs w:val="26"/>
                <w:lang w:val="uk-UA"/>
              </w:rPr>
            </w:pPr>
            <w:r w:rsidRPr="00E91019">
              <w:rPr>
                <w:b/>
                <w:sz w:val="26"/>
                <w:szCs w:val="26"/>
                <w:lang w:val="uk-UA"/>
              </w:rPr>
              <w:t>________________________________</w:t>
            </w:r>
          </w:p>
          <w:p w:rsidR="0012017A" w:rsidRPr="00E91019" w:rsidRDefault="0012017A" w:rsidP="004C6DC0">
            <w:pPr>
              <w:autoSpaceDE w:val="0"/>
              <w:autoSpaceDN w:val="0"/>
              <w:adjustRightInd w:val="0"/>
              <w:rPr>
                <w:i/>
                <w:sz w:val="20"/>
                <w:szCs w:val="20"/>
                <w:lang w:val="uk-UA"/>
              </w:rPr>
            </w:pPr>
            <w:r w:rsidRPr="00E91019">
              <w:rPr>
                <w:i/>
                <w:sz w:val="20"/>
                <w:szCs w:val="20"/>
                <w:lang w:val="uk-UA"/>
              </w:rPr>
              <w:t xml:space="preserve">         (зміст доручення, термін викона</w:t>
            </w:r>
            <w:r w:rsidRPr="00E91019">
              <w:rPr>
                <w:i/>
                <w:sz w:val="20"/>
                <w:szCs w:val="20"/>
                <w:lang w:val="uk-UA"/>
              </w:rPr>
              <w:t>н</w:t>
            </w:r>
            <w:r w:rsidRPr="00E91019">
              <w:rPr>
                <w:i/>
                <w:sz w:val="20"/>
                <w:szCs w:val="20"/>
                <w:lang w:val="uk-UA"/>
              </w:rPr>
              <w:t>ня)</w:t>
            </w:r>
          </w:p>
          <w:p w:rsidR="0012017A" w:rsidRPr="00E91019" w:rsidRDefault="0012017A" w:rsidP="004C6DC0">
            <w:pPr>
              <w:autoSpaceDE w:val="0"/>
              <w:autoSpaceDN w:val="0"/>
              <w:adjustRightInd w:val="0"/>
              <w:rPr>
                <w:b/>
                <w:i/>
                <w:sz w:val="26"/>
                <w:szCs w:val="26"/>
                <w:lang w:val="uk-UA"/>
              </w:rPr>
            </w:pPr>
          </w:p>
          <w:p w:rsidR="0012017A" w:rsidRPr="00E91019" w:rsidRDefault="0012017A" w:rsidP="004C6DC0">
            <w:pPr>
              <w:autoSpaceDE w:val="0"/>
              <w:autoSpaceDN w:val="0"/>
              <w:adjustRightInd w:val="0"/>
              <w:rPr>
                <w:b/>
                <w:sz w:val="26"/>
                <w:szCs w:val="26"/>
                <w:lang w:val="uk-UA"/>
              </w:rPr>
            </w:pPr>
            <w:r w:rsidRPr="00E91019">
              <w:rPr>
                <w:b/>
                <w:sz w:val="26"/>
                <w:szCs w:val="26"/>
                <w:lang w:val="uk-UA"/>
              </w:rPr>
              <w:t>_______________________________</w:t>
            </w:r>
          </w:p>
          <w:p w:rsidR="0012017A" w:rsidRPr="00E91019" w:rsidRDefault="0012017A" w:rsidP="004C6DC0">
            <w:pPr>
              <w:autoSpaceDE w:val="0"/>
              <w:autoSpaceDN w:val="0"/>
              <w:adjustRightInd w:val="0"/>
              <w:rPr>
                <w:i/>
                <w:sz w:val="20"/>
                <w:szCs w:val="20"/>
                <w:lang w:val="uk-UA"/>
              </w:rPr>
            </w:pPr>
            <w:r w:rsidRPr="00E91019">
              <w:rPr>
                <w:b/>
                <w:sz w:val="26"/>
                <w:szCs w:val="26"/>
                <w:lang w:val="uk-UA"/>
              </w:rPr>
              <w:t xml:space="preserve">                          </w:t>
            </w:r>
            <w:r w:rsidRPr="00E91019">
              <w:rPr>
                <w:i/>
                <w:sz w:val="20"/>
                <w:szCs w:val="20"/>
                <w:lang w:val="uk-UA"/>
              </w:rPr>
              <w:t>(підпис)</w:t>
            </w:r>
          </w:p>
        </w:tc>
      </w:tr>
    </w:tbl>
    <w:p w:rsidR="003D2CCD" w:rsidRDefault="00FA7EBF" w:rsidP="00FA7EBF">
      <w:pPr>
        <w:shd w:val="clear" w:color="auto" w:fill="FFFFFF"/>
        <w:autoSpaceDE w:val="0"/>
        <w:autoSpaceDN w:val="0"/>
        <w:adjustRightInd w:val="0"/>
        <w:jc w:val="center"/>
        <w:rPr>
          <w:b/>
          <w:i/>
          <w:lang w:val="uk-UA"/>
        </w:rPr>
      </w:pPr>
      <w:r>
        <w:rPr>
          <w:b/>
          <w:i/>
          <w:lang w:val="uk-UA"/>
        </w:rPr>
        <w:t xml:space="preserve">                                                                                  </w:t>
      </w:r>
    </w:p>
    <w:p w:rsidR="003D2CCD" w:rsidRDefault="003D2CCD" w:rsidP="00FA7EBF">
      <w:pPr>
        <w:shd w:val="clear" w:color="auto" w:fill="FFFFFF"/>
        <w:autoSpaceDE w:val="0"/>
        <w:autoSpaceDN w:val="0"/>
        <w:adjustRightInd w:val="0"/>
        <w:jc w:val="center"/>
        <w:rPr>
          <w:b/>
          <w:i/>
          <w:lang w:val="uk-UA"/>
        </w:rPr>
      </w:pPr>
    </w:p>
    <w:p w:rsidR="003D2CCD" w:rsidRDefault="003D2CCD" w:rsidP="00FA7EBF">
      <w:pPr>
        <w:shd w:val="clear" w:color="auto" w:fill="FFFFFF"/>
        <w:autoSpaceDE w:val="0"/>
        <w:autoSpaceDN w:val="0"/>
        <w:adjustRightInd w:val="0"/>
        <w:jc w:val="center"/>
        <w:rPr>
          <w:b/>
          <w:i/>
          <w:lang w:val="uk-UA"/>
        </w:rPr>
      </w:pPr>
    </w:p>
    <w:p w:rsidR="003D2CCD" w:rsidRDefault="003D2CCD" w:rsidP="00FA7EBF">
      <w:pPr>
        <w:shd w:val="clear" w:color="auto" w:fill="FFFFFF"/>
        <w:autoSpaceDE w:val="0"/>
        <w:autoSpaceDN w:val="0"/>
        <w:adjustRightInd w:val="0"/>
        <w:jc w:val="center"/>
        <w:rPr>
          <w:b/>
          <w:i/>
          <w:lang w:val="uk-UA"/>
        </w:rPr>
      </w:pPr>
    </w:p>
    <w:p w:rsidR="003D2CCD" w:rsidRDefault="003D2CCD" w:rsidP="00FA7EBF">
      <w:pPr>
        <w:shd w:val="clear" w:color="auto" w:fill="FFFFFF"/>
        <w:autoSpaceDE w:val="0"/>
        <w:autoSpaceDN w:val="0"/>
        <w:adjustRightInd w:val="0"/>
        <w:jc w:val="center"/>
        <w:rPr>
          <w:b/>
          <w:i/>
          <w:lang w:val="uk-UA"/>
        </w:rPr>
      </w:pPr>
    </w:p>
    <w:p w:rsidR="003D2CCD" w:rsidRDefault="003D2CCD" w:rsidP="00FA7EBF">
      <w:pPr>
        <w:shd w:val="clear" w:color="auto" w:fill="FFFFFF"/>
        <w:autoSpaceDE w:val="0"/>
        <w:autoSpaceDN w:val="0"/>
        <w:adjustRightInd w:val="0"/>
        <w:jc w:val="center"/>
        <w:rPr>
          <w:b/>
          <w:i/>
          <w:lang w:val="uk-UA"/>
        </w:rPr>
      </w:pPr>
    </w:p>
    <w:p w:rsidR="003D2CCD" w:rsidRDefault="003D2CCD" w:rsidP="00FA7EBF">
      <w:pPr>
        <w:shd w:val="clear" w:color="auto" w:fill="FFFFFF"/>
        <w:autoSpaceDE w:val="0"/>
        <w:autoSpaceDN w:val="0"/>
        <w:adjustRightInd w:val="0"/>
        <w:jc w:val="center"/>
        <w:rPr>
          <w:b/>
          <w:i/>
          <w:lang w:val="uk-UA"/>
        </w:rPr>
      </w:pPr>
    </w:p>
    <w:p w:rsidR="003D2CCD" w:rsidRDefault="003D2CCD" w:rsidP="00FA7EBF">
      <w:pPr>
        <w:shd w:val="clear" w:color="auto" w:fill="FFFFFF"/>
        <w:autoSpaceDE w:val="0"/>
        <w:autoSpaceDN w:val="0"/>
        <w:adjustRightInd w:val="0"/>
        <w:jc w:val="center"/>
        <w:rPr>
          <w:b/>
          <w:i/>
          <w:lang w:val="uk-UA"/>
        </w:rPr>
      </w:pPr>
    </w:p>
    <w:p w:rsidR="003D2CCD" w:rsidRDefault="003D2CCD" w:rsidP="00FA7EBF">
      <w:pPr>
        <w:shd w:val="clear" w:color="auto" w:fill="FFFFFF"/>
        <w:autoSpaceDE w:val="0"/>
        <w:autoSpaceDN w:val="0"/>
        <w:adjustRightInd w:val="0"/>
        <w:jc w:val="center"/>
        <w:rPr>
          <w:b/>
          <w:i/>
          <w:lang w:val="uk-UA"/>
        </w:rPr>
      </w:pPr>
    </w:p>
    <w:p w:rsidR="003D2CCD" w:rsidRDefault="003D2CCD" w:rsidP="00FA7EBF">
      <w:pPr>
        <w:shd w:val="clear" w:color="auto" w:fill="FFFFFF"/>
        <w:autoSpaceDE w:val="0"/>
        <w:autoSpaceDN w:val="0"/>
        <w:adjustRightInd w:val="0"/>
        <w:jc w:val="center"/>
        <w:rPr>
          <w:b/>
          <w:i/>
          <w:lang w:val="uk-UA"/>
        </w:rPr>
      </w:pPr>
    </w:p>
    <w:p w:rsidR="003D2CCD" w:rsidRDefault="003D2CCD" w:rsidP="00FA7EBF">
      <w:pPr>
        <w:shd w:val="clear" w:color="auto" w:fill="FFFFFF"/>
        <w:autoSpaceDE w:val="0"/>
        <w:autoSpaceDN w:val="0"/>
        <w:adjustRightInd w:val="0"/>
        <w:jc w:val="center"/>
        <w:rPr>
          <w:b/>
          <w:i/>
          <w:lang w:val="uk-UA"/>
        </w:rPr>
      </w:pPr>
    </w:p>
    <w:p w:rsidR="003D2CCD" w:rsidRDefault="003D2CCD" w:rsidP="00FA7EBF">
      <w:pPr>
        <w:shd w:val="clear" w:color="auto" w:fill="FFFFFF"/>
        <w:autoSpaceDE w:val="0"/>
        <w:autoSpaceDN w:val="0"/>
        <w:adjustRightInd w:val="0"/>
        <w:jc w:val="center"/>
        <w:rPr>
          <w:b/>
          <w:i/>
          <w:lang w:val="uk-UA"/>
        </w:rPr>
      </w:pPr>
    </w:p>
    <w:p w:rsidR="003D2CCD" w:rsidRDefault="003D2CCD" w:rsidP="00FA7EBF">
      <w:pPr>
        <w:shd w:val="clear" w:color="auto" w:fill="FFFFFF"/>
        <w:autoSpaceDE w:val="0"/>
        <w:autoSpaceDN w:val="0"/>
        <w:adjustRightInd w:val="0"/>
        <w:jc w:val="center"/>
        <w:rPr>
          <w:b/>
          <w:i/>
          <w:lang w:val="uk-UA"/>
        </w:rPr>
      </w:pPr>
    </w:p>
    <w:p w:rsidR="003D2CCD" w:rsidRDefault="003D2CCD" w:rsidP="00FA7EBF">
      <w:pPr>
        <w:shd w:val="clear" w:color="auto" w:fill="FFFFFF"/>
        <w:autoSpaceDE w:val="0"/>
        <w:autoSpaceDN w:val="0"/>
        <w:adjustRightInd w:val="0"/>
        <w:jc w:val="center"/>
        <w:rPr>
          <w:b/>
          <w:i/>
          <w:lang w:val="uk-UA"/>
        </w:rPr>
      </w:pPr>
    </w:p>
    <w:p w:rsidR="003D2CCD" w:rsidRDefault="003D2CCD" w:rsidP="00FA7EBF">
      <w:pPr>
        <w:shd w:val="clear" w:color="auto" w:fill="FFFFFF"/>
        <w:autoSpaceDE w:val="0"/>
        <w:autoSpaceDN w:val="0"/>
        <w:adjustRightInd w:val="0"/>
        <w:jc w:val="center"/>
        <w:rPr>
          <w:b/>
          <w:i/>
          <w:lang w:val="uk-UA"/>
        </w:rPr>
      </w:pPr>
    </w:p>
    <w:p w:rsidR="00C75260" w:rsidRDefault="00C75260" w:rsidP="00FA7EBF">
      <w:pPr>
        <w:shd w:val="clear" w:color="auto" w:fill="FFFFFF"/>
        <w:autoSpaceDE w:val="0"/>
        <w:autoSpaceDN w:val="0"/>
        <w:adjustRightInd w:val="0"/>
        <w:jc w:val="center"/>
        <w:rPr>
          <w:b/>
          <w:i/>
          <w:lang w:val="uk-UA"/>
        </w:rPr>
      </w:pPr>
    </w:p>
    <w:p w:rsidR="00C75260" w:rsidRDefault="00C75260" w:rsidP="00FA7EBF">
      <w:pPr>
        <w:shd w:val="clear" w:color="auto" w:fill="FFFFFF"/>
        <w:autoSpaceDE w:val="0"/>
        <w:autoSpaceDN w:val="0"/>
        <w:adjustRightInd w:val="0"/>
        <w:jc w:val="center"/>
        <w:rPr>
          <w:b/>
          <w:i/>
          <w:lang w:val="uk-UA"/>
        </w:rPr>
      </w:pPr>
    </w:p>
    <w:p w:rsidR="00C75260" w:rsidRDefault="00C75260" w:rsidP="00FA7EBF">
      <w:pPr>
        <w:shd w:val="clear" w:color="auto" w:fill="FFFFFF"/>
        <w:autoSpaceDE w:val="0"/>
        <w:autoSpaceDN w:val="0"/>
        <w:adjustRightInd w:val="0"/>
        <w:jc w:val="center"/>
        <w:rPr>
          <w:b/>
          <w:i/>
          <w:lang w:val="uk-UA"/>
        </w:rPr>
      </w:pPr>
    </w:p>
    <w:p w:rsidR="003D2CCD" w:rsidRDefault="003D2CCD" w:rsidP="00FA7EBF">
      <w:pPr>
        <w:shd w:val="clear" w:color="auto" w:fill="FFFFFF"/>
        <w:autoSpaceDE w:val="0"/>
        <w:autoSpaceDN w:val="0"/>
        <w:adjustRightInd w:val="0"/>
        <w:jc w:val="center"/>
        <w:rPr>
          <w:b/>
          <w:i/>
          <w:lang w:val="uk-UA"/>
        </w:rPr>
      </w:pPr>
    </w:p>
    <w:p w:rsidR="0012017A" w:rsidRDefault="00FA7EBF" w:rsidP="003D2CCD">
      <w:pPr>
        <w:shd w:val="clear" w:color="auto" w:fill="FFFFFF"/>
        <w:autoSpaceDE w:val="0"/>
        <w:autoSpaceDN w:val="0"/>
        <w:adjustRightInd w:val="0"/>
        <w:ind w:left="4963" w:firstLine="709"/>
        <w:jc w:val="center"/>
        <w:rPr>
          <w:b/>
          <w:i/>
          <w:lang w:val="uk-UA"/>
        </w:rPr>
      </w:pPr>
      <w:r>
        <w:rPr>
          <w:b/>
          <w:i/>
          <w:lang w:val="uk-UA"/>
        </w:rPr>
        <w:t xml:space="preserve">   </w:t>
      </w:r>
      <w:r w:rsidR="0012017A" w:rsidRPr="00E91019">
        <w:rPr>
          <w:b/>
          <w:i/>
          <w:lang w:val="uk-UA"/>
        </w:rPr>
        <w:t>До додатку 19</w:t>
      </w:r>
    </w:p>
    <w:p w:rsidR="003D2CCD" w:rsidRDefault="003D2CCD" w:rsidP="003D2CCD">
      <w:pPr>
        <w:shd w:val="clear" w:color="auto" w:fill="FFFFFF"/>
        <w:autoSpaceDE w:val="0"/>
        <w:autoSpaceDN w:val="0"/>
        <w:adjustRightInd w:val="0"/>
        <w:ind w:left="4963" w:firstLine="709"/>
        <w:jc w:val="center"/>
        <w:rPr>
          <w:b/>
          <w:i/>
          <w:lang w:val="uk-UA"/>
        </w:rPr>
      </w:pPr>
    </w:p>
    <w:p w:rsidR="003D2CCD" w:rsidRPr="00E91019" w:rsidRDefault="003D2CCD" w:rsidP="003D2CCD">
      <w:pPr>
        <w:shd w:val="clear" w:color="auto" w:fill="FFFFFF"/>
        <w:autoSpaceDE w:val="0"/>
        <w:autoSpaceDN w:val="0"/>
        <w:adjustRightInd w:val="0"/>
        <w:ind w:left="4963" w:firstLine="709"/>
        <w:jc w:val="center"/>
        <w:rPr>
          <w:b/>
          <w:i/>
          <w:lang w:val="uk-UA"/>
        </w:rPr>
      </w:pPr>
    </w:p>
    <w:p w:rsidR="0012017A" w:rsidRDefault="0012017A" w:rsidP="0012017A">
      <w:pPr>
        <w:shd w:val="clear" w:color="auto" w:fill="FFFFFF"/>
        <w:autoSpaceDE w:val="0"/>
        <w:autoSpaceDN w:val="0"/>
        <w:adjustRightInd w:val="0"/>
        <w:jc w:val="center"/>
        <w:rPr>
          <w:i/>
          <w:sz w:val="20"/>
          <w:szCs w:val="20"/>
          <w:lang w:val="uk-UA"/>
        </w:rPr>
      </w:pPr>
      <w:r w:rsidRPr="00E91019">
        <w:rPr>
          <w:b/>
          <w:sz w:val="26"/>
          <w:szCs w:val="26"/>
          <w:lang w:val="uk-UA"/>
        </w:rPr>
        <w:t>Хід розгляду звернення</w:t>
      </w:r>
      <w:r w:rsidRPr="00E91019">
        <w:rPr>
          <w:i/>
          <w:sz w:val="20"/>
          <w:szCs w:val="20"/>
          <w:lang w:val="uk-UA"/>
        </w:rPr>
        <w:t>(зворотня сторона)</w:t>
      </w:r>
    </w:p>
    <w:p w:rsidR="00984B03" w:rsidRPr="00E91019" w:rsidRDefault="00984B03" w:rsidP="0012017A">
      <w:pPr>
        <w:shd w:val="clear" w:color="auto" w:fill="FFFFFF"/>
        <w:autoSpaceDE w:val="0"/>
        <w:autoSpaceDN w:val="0"/>
        <w:adjustRightInd w:val="0"/>
        <w:jc w:val="center"/>
        <w:rPr>
          <w:i/>
          <w:sz w:val="20"/>
          <w:szCs w:val="20"/>
          <w:lang w:val="uk-UA"/>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320"/>
      </w:tblGrid>
      <w:tr w:rsidR="0012017A" w:rsidRPr="00E91019" w:rsidTr="004C6DC0">
        <w:tc>
          <w:tcPr>
            <w:tcW w:w="5580" w:type="dxa"/>
          </w:tcPr>
          <w:p w:rsidR="0012017A" w:rsidRPr="00E91019" w:rsidRDefault="0012017A" w:rsidP="004C6DC0">
            <w:pPr>
              <w:autoSpaceDE w:val="0"/>
              <w:autoSpaceDN w:val="0"/>
              <w:adjustRightInd w:val="0"/>
              <w:rPr>
                <w:lang w:val="uk-UA"/>
              </w:rPr>
            </w:pPr>
            <w:r w:rsidRPr="00E91019">
              <w:rPr>
                <w:lang w:val="uk-UA"/>
              </w:rPr>
              <w:t>Отримано для розгляду «___»_________200__р.</w:t>
            </w:r>
          </w:p>
          <w:p w:rsidR="0012017A" w:rsidRPr="00E91019" w:rsidRDefault="0012017A" w:rsidP="004C6DC0">
            <w:pPr>
              <w:autoSpaceDE w:val="0"/>
              <w:autoSpaceDN w:val="0"/>
              <w:adjustRightInd w:val="0"/>
              <w:rPr>
                <w:lang w:val="uk-UA"/>
              </w:rPr>
            </w:pPr>
          </w:p>
          <w:p w:rsidR="0012017A" w:rsidRPr="00E91019" w:rsidRDefault="0012017A" w:rsidP="004C6DC0">
            <w:pPr>
              <w:autoSpaceDE w:val="0"/>
              <w:autoSpaceDN w:val="0"/>
              <w:adjustRightInd w:val="0"/>
              <w:rPr>
                <w:sz w:val="26"/>
                <w:szCs w:val="26"/>
                <w:lang w:val="uk-UA"/>
              </w:rPr>
            </w:pPr>
            <w:r w:rsidRPr="00E91019">
              <w:rPr>
                <w:lang w:val="uk-UA"/>
              </w:rPr>
              <w:t>Що зроблено в ході розгляду:</w:t>
            </w:r>
          </w:p>
          <w:p w:rsidR="0012017A" w:rsidRPr="00E91019" w:rsidRDefault="0012017A" w:rsidP="004C6DC0">
            <w:pPr>
              <w:autoSpaceDE w:val="0"/>
              <w:autoSpaceDN w:val="0"/>
              <w:adjustRightInd w:val="0"/>
              <w:rPr>
                <w:sz w:val="26"/>
                <w:szCs w:val="26"/>
                <w:lang w:val="uk-UA"/>
              </w:rPr>
            </w:pPr>
            <w:r w:rsidRPr="00E91019">
              <w:rPr>
                <w:sz w:val="26"/>
                <w:szCs w:val="26"/>
                <w:lang w:val="uk-UA"/>
              </w:rPr>
              <w:t>________________________________________</w:t>
            </w:r>
          </w:p>
          <w:p w:rsidR="0012017A" w:rsidRPr="00E91019" w:rsidRDefault="0012017A" w:rsidP="004C6DC0">
            <w:pPr>
              <w:autoSpaceDE w:val="0"/>
              <w:autoSpaceDN w:val="0"/>
              <w:adjustRightInd w:val="0"/>
              <w:rPr>
                <w:sz w:val="26"/>
                <w:szCs w:val="26"/>
                <w:lang w:val="uk-UA"/>
              </w:rPr>
            </w:pPr>
            <w:r w:rsidRPr="00E91019">
              <w:rPr>
                <w:sz w:val="26"/>
                <w:szCs w:val="26"/>
                <w:lang w:val="uk-UA"/>
              </w:rPr>
              <w:t>________________________________________</w:t>
            </w:r>
          </w:p>
          <w:p w:rsidR="0012017A" w:rsidRPr="00E91019" w:rsidRDefault="0012017A" w:rsidP="004C6DC0">
            <w:pPr>
              <w:autoSpaceDE w:val="0"/>
              <w:autoSpaceDN w:val="0"/>
              <w:adjustRightInd w:val="0"/>
              <w:rPr>
                <w:sz w:val="26"/>
                <w:szCs w:val="26"/>
                <w:lang w:val="uk-UA"/>
              </w:rPr>
            </w:pPr>
            <w:r w:rsidRPr="00E91019">
              <w:rPr>
                <w:sz w:val="26"/>
                <w:szCs w:val="26"/>
                <w:lang w:val="uk-UA"/>
              </w:rPr>
              <w:t>________________________________________</w:t>
            </w:r>
          </w:p>
          <w:p w:rsidR="0012017A" w:rsidRPr="00E91019" w:rsidRDefault="0012017A" w:rsidP="004C6DC0">
            <w:pPr>
              <w:autoSpaceDE w:val="0"/>
              <w:autoSpaceDN w:val="0"/>
              <w:adjustRightInd w:val="0"/>
              <w:rPr>
                <w:sz w:val="26"/>
                <w:szCs w:val="26"/>
                <w:lang w:val="uk-UA"/>
              </w:rPr>
            </w:pPr>
            <w:r w:rsidRPr="00E91019">
              <w:rPr>
                <w:sz w:val="26"/>
                <w:szCs w:val="26"/>
                <w:lang w:val="uk-UA"/>
              </w:rPr>
              <w:t>________________________________________</w:t>
            </w:r>
          </w:p>
          <w:p w:rsidR="0012017A" w:rsidRPr="00E91019" w:rsidRDefault="0012017A" w:rsidP="004C6DC0">
            <w:pPr>
              <w:autoSpaceDE w:val="0"/>
              <w:autoSpaceDN w:val="0"/>
              <w:adjustRightInd w:val="0"/>
              <w:rPr>
                <w:sz w:val="26"/>
                <w:szCs w:val="26"/>
                <w:lang w:val="uk-UA"/>
              </w:rPr>
            </w:pPr>
            <w:r w:rsidRPr="00E91019">
              <w:rPr>
                <w:sz w:val="26"/>
                <w:szCs w:val="26"/>
                <w:lang w:val="uk-UA"/>
              </w:rPr>
              <w:t>________________________________________</w:t>
            </w:r>
          </w:p>
          <w:p w:rsidR="0012017A" w:rsidRPr="00E91019" w:rsidRDefault="0012017A" w:rsidP="004C6DC0">
            <w:pPr>
              <w:autoSpaceDE w:val="0"/>
              <w:autoSpaceDN w:val="0"/>
              <w:adjustRightInd w:val="0"/>
              <w:rPr>
                <w:sz w:val="26"/>
                <w:szCs w:val="26"/>
                <w:lang w:val="uk-UA"/>
              </w:rPr>
            </w:pPr>
            <w:r w:rsidRPr="00E91019">
              <w:rPr>
                <w:sz w:val="26"/>
                <w:szCs w:val="26"/>
                <w:lang w:val="uk-UA"/>
              </w:rPr>
              <w:t>________________________________________</w:t>
            </w:r>
          </w:p>
          <w:p w:rsidR="0012017A" w:rsidRPr="00E91019" w:rsidRDefault="0012017A" w:rsidP="004C6DC0">
            <w:pPr>
              <w:autoSpaceDE w:val="0"/>
              <w:autoSpaceDN w:val="0"/>
              <w:adjustRightInd w:val="0"/>
              <w:rPr>
                <w:sz w:val="26"/>
                <w:szCs w:val="26"/>
                <w:lang w:val="uk-UA"/>
              </w:rPr>
            </w:pPr>
            <w:r w:rsidRPr="00E91019">
              <w:rPr>
                <w:sz w:val="26"/>
                <w:szCs w:val="26"/>
                <w:lang w:val="uk-UA"/>
              </w:rPr>
              <w:t>________________________________________</w:t>
            </w:r>
          </w:p>
          <w:p w:rsidR="0012017A" w:rsidRPr="00E91019" w:rsidRDefault="0012017A" w:rsidP="004C6DC0">
            <w:pPr>
              <w:autoSpaceDE w:val="0"/>
              <w:autoSpaceDN w:val="0"/>
              <w:adjustRightInd w:val="0"/>
              <w:rPr>
                <w:sz w:val="26"/>
                <w:szCs w:val="26"/>
                <w:lang w:val="uk-UA"/>
              </w:rPr>
            </w:pPr>
            <w:r w:rsidRPr="00E91019">
              <w:rPr>
                <w:sz w:val="26"/>
                <w:szCs w:val="26"/>
                <w:lang w:val="uk-UA"/>
              </w:rPr>
              <w:t>________________________________________</w:t>
            </w:r>
          </w:p>
          <w:p w:rsidR="0012017A" w:rsidRPr="00E91019" w:rsidRDefault="0012017A" w:rsidP="004C6DC0">
            <w:pPr>
              <w:autoSpaceDE w:val="0"/>
              <w:autoSpaceDN w:val="0"/>
              <w:adjustRightInd w:val="0"/>
              <w:rPr>
                <w:sz w:val="26"/>
                <w:szCs w:val="26"/>
                <w:lang w:val="uk-UA"/>
              </w:rPr>
            </w:pPr>
          </w:p>
          <w:p w:rsidR="0012017A" w:rsidRPr="00E91019" w:rsidRDefault="0012017A" w:rsidP="004C6DC0">
            <w:pPr>
              <w:autoSpaceDE w:val="0"/>
              <w:autoSpaceDN w:val="0"/>
              <w:adjustRightInd w:val="0"/>
              <w:rPr>
                <w:sz w:val="26"/>
                <w:szCs w:val="26"/>
                <w:lang w:val="uk-UA"/>
              </w:rPr>
            </w:pPr>
            <w:r w:rsidRPr="00E91019">
              <w:rPr>
                <w:sz w:val="26"/>
                <w:szCs w:val="26"/>
                <w:lang w:val="uk-UA"/>
              </w:rPr>
              <w:t xml:space="preserve">                       _________________</w:t>
            </w:r>
          </w:p>
          <w:p w:rsidR="0012017A" w:rsidRPr="00E91019" w:rsidRDefault="0012017A" w:rsidP="004C6DC0">
            <w:pPr>
              <w:autoSpaceDE w:val="0"/>
              <w:autoSpaceDN w:val="0"/>
              <w:adjustRightInd w:val="0"/>
              <w:rPr>
                <w:i/>
                <w:sz w:val="20"/>
                <w:szCs w:val="20"/>
                <w:lang w:val="uk-UA"/>
              </w:rPr>
            </w:pPr>
            <w:r w:rsidRPr="00E91019">
              <w:rPr>
                <w:sz w:val="26"/>
                <w:szCs w:val="26"/>
                <w:lang w:val="uk-UA"/>
              </w:rPr>
              <w:t xml:space="preserve">                        </w:t>
            </w:r>
            <w:r w:rsidRPr="00E91019">
              <w:rPr>
                <w:i/>
                <w:sz w:val="20"/>
                <w:szCs w:val="20"/>
                <w:lang w:val="uk-UA"/>
              </w:rPr>
              <w:t>(підпис виконавця)</w:t>
            </w:r>
          </w:p>
          <w:p w:rsidR="0012017A" w:rsidRPr="00E91019" w:rsidRDefault="0012017A" w:rsidP="004C6DC0">
            <w:pPr>
              <w:autoSpaceDE w:val="0"/>
              <w:autoSpaceDN w:val="0"/>
              <w:adjustRightInd w:val="0"/>
              <w:rPr>
                <w:lang w:val="uk-UA"/>
              </w:rPr>
            </w:pPr>
            <w:r w:rsidRPr="00E91019">
              <w:rPr>
                <w:lang w:val="uk-UA"/>
              </w:rPr>
              <w:t>Отримано відповідь від виконавця</w:t>
            </w:r>
          </w:p>
          <w:p w:rsidR="0012017A" w:rsidRPr="00E91019" w:rsidRDefault="0012017A" w:rsidP="004C6DC0">
            <w:pPr>
              <w:autoSpaceDE w:val="0"/>
              <w:autoSpaceDN w:val="0"/>
              <w:adjustRightInd w:val="0"/>
              <w:rPr>
                <w:lang w:val="uk-UA"/>
              </w:rPr>
            </w:pPr>
            <w:r w:rsidRPr="00E91019">
              <w:rPr>
                <w:lang w:val="uk-UA"/>
              </w:rPr>
              <w:t>«____» _____________________20__р.</w:t>
            </w:r>
          </w:p>
          <w:p w:rsidR="0012017A" w:rsidRPr="00E91019" w:rsidRDefault="0012017A" w:rsidP="004C6DC0">
            <w:pPr>
              <w:autoSpaceDE w:val="0"/>
              <w:autoSpaceDN w:val="0"/>
              <w:adjustRightInd w:val="0"/>
              <w:rPr>
                <w:sz w:val="26"/>
                <w:szCs w:val="26"/>
                <w:lang w:val="uk-UA"/>
              </w:rPr>
            </w:pPr>
            <w:r w:rsidRPr="00E91019">
              <w:rPr>
                <w:sz w:val="26"/>
                <w:szCs w:val="26"/>
                <w:lang w:val="uk-UA"/>
              </w:rPr>
              <w:t xml:space="preserve">                     _______________</w:t>
            </w:r>
          </w:p>
          <w:p w:rsidR="0012017A" w:rsidRPr="00E91019" w:rsidRDefault="0012017A" w:rsidP="004C6DC0">
            <w:pPr>
              <w:autoSpaceDE w:val="0"/>
              <w:autoSpaceDN w:val="0"/>
              <w:adjustRightInd w:val="0"/>
              <w:rPr>
                <w:i/>
                <w:sz w:val="20"/>
                <w:szCs w:val="20"/>
                <w:lang w:val="uk-UA"/>
              </w:rPr>
            </w:pPr>
            <w:r w:rsidRPr="00E91019">
              <w:rPr>
                <w:i/>
                <w:sz w:val="20"/>
                <w:szCs w:val="20"/>
                <w:lang w:val="uk-UA"/>
              </w:rPr>
              <w:t xml:space="preserve">                                      (підпис)</w:t>
            </w:r>
          </w:p>
        </w:tc>
        <w:tc>
          <w:tcPr>
            <w:tcW w:w="4320" w:type="dxa"/>
          </w:tcPr>
          <w:p w:rsidR="0012017A" w:rsidRPr="00E91019" w:rsidRDefault="0012017A" w:rsidP="004C6DC0">
            <w:pPr>
              <w:autoSpaceDE w:val="0"/>
              <w:autoSpaceDN w:val="0"/>
              <w:adjustRightInd w:val="0"/>
              <w:rPr>
                <w:b/>
                <w:i/>
                <w:sz w:val="26"/>
                <w:szCs w:val="26"/>
                <w:lang w:val="uk-UA"/>
              </w:rPr>
            </w:pPr>
            <w:r w:rsidRPr="00E91019">
              <w:rPr>
                <w:b/>
                <w:i/>
                <w:sz w:val="26"/>
                <w:szCs w:val="26"/>
                <w:lang w:val="uk-UA"/>
              </w:rPr>
              <w:t xml:space="preserve">             Стан виконання:</w:t>
            </w:r>
          </w:p>
          <w:p w:rsidR="0012017A" w:rsidRPr="00E91019" w:rsidRDefault="0012017A" w:rsidP="004C6DC0">
            <w:pPr>
              <w:autoSpaceDE w:val="0"/>
              <w:autoSpaceDN w:val="0"/>
              <w:adjustRightInd w:val="0"/>
              <w:rPr>
                <w:lang w:val="uk-UA"/>
              </w:rPr>
            </w:pPr>
            <w:r w:rsidRPr="00E91019">
              <w:rPr>
                <w:lang w:val="uk-UA"/>
              </w:rPr>
              <w:t>Продовжити строки виконання:</w:t>
            </w:r>
          </w:p>
          <w:p w:rsidR="0012017A" w:rsidRPr="00E91019" w:rsidRDefault="0012017A" w:rsidP="004C6DC0">
            <w:pPr>
              <w:autoSpaceDE w:val="0"/>
              <w:autoSpaceDN w:val="0"/>
              <w:adjustRightInd w:val="0"/>
              <w:rPr>
                <w:sz w:val="26"/>
                <w:szCs w:val="26"/>
                <w:lang w:val="uk-UA"/>
              </w:rPr>
            </w:pPr>
            <w:r w:rsidRPr="00E91019">
              <w:rPr>
                <w:sz w:val="26"/>
                <w:szCs w:val="26"/>
                <w:lang w:val="uk-UA"/>
              </w:rPr>
              <w:t>До «___»______________20__р.</w:t>
            </w:r>
          </w:p>
          <w:p w:rsidR="0012017A" w:rsidRPr="00E91019" w:rsidRDefault="0012017A" w:rsidP="004C6DC0">
            <w:pPr>
              <w:autoSpaceDE w:val="0"/>
              <w:autoSpaceDN w:val="0"/>
              <w:adjustRightInd w:val="0"/>
              <w:rPr>
                <w:sz w:val="26"/>
                <w:szCs w:val="26"/>
                <w:lang w:val="uk-UA"/>
              </w:rPr>
            </w:pPr>
          </w:p>
          <w:p w:rsidR="0012017A" w:rsidRPr="00E91019" w:rsidRDefault="0012017A" w:rsidP="004C6DC0">
            <w:pPr>
              <w:autoSpaceDE w:val="0"/>
              <w:autoSpaceDN w:val="0"/>
              <w:adjustRightInd w:val="0"/>
              <w:rPr>
                <w:sz w:val="26"/>
                <w:szCs w:val="26"/>
                <w:lang w:val="uk-UA"/>
              </w:rPr>
            </w:pPr>
            <w:r w:rsidRPr="00E91019">
              <w:rPr>
                <w:sz w:val="26"/>
                <w:szCs w:val="26"/>
                <w:lang w:val="uk-UA"/>
              </w:rPr>
              <w:t xml:space="preserve">      ________________________</w:t>
            </w:r>
          </w:p>
          <w:p w:rsidR="0012017A" w:rsidRPr="00E91019" w:rsidRDefault="0012017A" w:rsidP="004C6DC0">
            <w:pPr>
              <w:autoSpaceDE w:val="0"/>
              <w:autoSpaceDN w:val="0"/>
              <w:adjustRightInd w:val="0"/>
              <w:rPr>
                <w:i/>
                <w:sz w:val="20"/>
                <w:szCs w:val="20"/>
                <w:lang w:val="uk-UA"/>
              </w:rPr>
            </w:pPr>
            <w:r w:rsidRPr="00E91019">
              <w:rPr>
                <w:sz w:val="26"/>
                <w:szCs w:val="26"/>
                <w:lang w:val="uk-UA"/>
              </w:rPr>
              <w:t xml:space="preserve">             </w:t>
            </w:r>
            <w:r w:rsidRPr="00E91019">
              <w:rPr>
                <w:i/>
                <w:sz w:val="20"/>
                <w:szCs w:val="20"/>
                <w:lang w:val="uk-UA"/>
              </w:rPr>
              <w:t>(підпис керівника)</w:t>
            </w:r>
          </w:p>
          <w:p w:rsidR="0012017A" w:rsidRPr="00E91019" w:rsidRDefault="0012017A" w:rsidP="004C6DC0">
            <w:pPr>
              <w:autoSpaceDE w:val="0"/>
              <w:autoSpaceDN w:val="0"/>
              <w:adjustRightInd w:val="0"/>
              <w:rPr>
                <w:sz w:val="26"/>
                <w:szCs w:val="26"/>
                <w:lang w:val="uk-UA"/>
              </w:rPr>
            </w:pPr>
            <w:r w:rsidRPr="00E91019">
              <w:rPr>
                <w:sz w:val="26"/>
                <w:szCs w:val="26"/>
                <w:lang w:val="uk-UA"/>
              </w:rPr>
              <w:t>До «__» ______________ 20__р.</w:t>
            </w:r>
          </w:p>
          <w:p w:rsidR="0012017A" w:rsidRPr="00E91019" w:rsidRDefault="0012017A" w:rsidP="004C6DC0">
            <w:pPr>
              <w:autoSpaceDE w:val="0"/>
              <w:autoSpaceDN w:val="0"/>
              <w:adjustRightInd w:val="0"/>
              <w:rPr>
                <w:sz w:val="26"/>
                <w:szCs w:val="26"/>
                <w:lang w:val="uk-UA"/>
              </w:rPr>
            </w:pPr>
            <w:r w:rsidRPr="00E91019">
              <w:rPr>
                <w:sz w:val="26"/>
                <w:szCs w:val="26"/>
                <w:lang w:val="uk-UA"/>
              </w:rPr>
              <w:t xml:space="preserve">      ________________________</w:t>
            </w:r>
          </w:p>
          <w:p w:rsidR="0012017A" w:rsidRPr="00E91019" w:rsidRDefault="0012017A" w:rsidP="004C6DC0">
            <w:pPr>
              <w:autoSpaceDE w:val="0"/>
              <w:autoSpaceDN w:val="0"/>
              <w:adjustRightInd w:val="0"/>
              <w:rPr>
                <w:i/>
                <w:sz w:val="20"/>
                <w:szCs w:val="20"/>
                <w:lang w:val="uk-UA"/>
              </w:rPr>
            </w:pPr>
            <w:r w:rsidRPr="00E91019">
              <w:rPr>
                <w:sz w:val="26"/>
                <w:szCs w:val="26"/>
                <w:lang w:val="uk-UA"/>
              </w:rPr>
              <w:t xml:space="preserve">            </w:t>
            </w:r>
            <w:r w:rsidRPr="00E91019">
              <w:rPr>
                <w:i/>
                <w:sz w:val="20"/>
                <w:szCs w:val="20"/>
                <w:lang w:val="uk-UA"/>
              </w:rPr>
              <w:t>(підпис керівника)</w:t>
            </w:r>
          </w:p>
          <w:p w:rsidR="0012017A" w:rsidRPr="00E91019" w:rsidRDefault="0012017A" w:rsidP="004C6DC0">
            <w:pPr>
              <w:autoSpaceDE w:val="0"/>
              <w:autoSpaceDN w:val="0"/>
              <w:adjustRightInd w:val="0"/>
              <w:rPr>
                <w:sz w:val="26"/>
                <w:szCs w:val="26"/>
                <w:lang w:val="uk-UA"/>
              </w:rPr>
            </w:pPr>
          </w:p>
          <w:p w:rsidR="0012017A" w:rsidRPr="00E91019" w:rsidRDefault="0012017A" w:rsidP="004C6DC0">
            <w:pPr>
              <w:autoSpaceDE w:val="0"/>
              <w:autoSpaceDN w:val="0"/>
              <w:adjustRightInd w:val="0"/>
              <w:rPr>
                <w:b/>
                <w:i/>
                <w:lang w:val="uk-UA"/>
              </w:rPr>
            </w:pPr>
            <w:r w:rsidRPr="00E91019">
              <w:rPr>
                <w:b/>
                <w:i/>
                <w:lang w:val="uk-UA"/>
              </w:rPr>
              <w:t xml:space="preserve">        Зняти з контролю: </w:t>
            </w:r>
          </w:p>
          <w:p w:rsidR="0012017A" w:rsidRPr="00E91019" w:rsidRDefault="0012017A" w:rsidP="004C6DC0">
            <w:pPr>
              <w:autoSpaceDE w:val="0"/>
              <w:autoSpaceDN w:val="0"/>
              <w:adjustRightInd w:val="0"/>
              <w:rPr>
                <w:b/>
                <w:i/>
                <w:lang w:val="uk-UA"/>
              </w:rPr>
            </w:pPr>
          </w:p>
          <w:p w:rsidR="0012017A" w:rsidRPr="00E91019" w:rsidRDefault="0012017A" w:rsidP="004C6DC0">
            <w:pPr>
              <w:autoSpaceDE w:val="0"/>
              <w:autoSpaceDN w:val="0"/>
              <w:adjustRightInd w:val="0"/>
              <w:rPr>
                <w:sz w:val="26"/>
                <w:szCs w:val="26"/>
                <w:lang w:val="uk-UA"/>
              </w:rPr>
            </w:pPr>
            <w:r w:rsidRPr="00E91019">
              <w:rPr>
                <w:sz w:val="26"/>
                <w:szCs w:val="26"/>
                <w:lang w:val="uk-UA"/>
              </w:rPr>
              <w:t>«__» _____________________ 20__р.</w:t>
            </w:r>
          </w:p>
          <w:p w:rsidR="0012017A" w:rsidRPr="00E91019" w:rsidRDefault="0012017A" w:rsidP="004C6DC0">
            <w:pPr>
              <w:autoSpaceDE w:val="0"/>
              <w:autoSpaceDN w:val="0"/>
              <w:adjustRightInd w:val="0"/>
              <w:rPr>
                <w:sz w:val="26"/>
                <w:szCs w:val="26"/>
                <w:lang w:val="uk-UA"/>
              </w:rPr>
            </w:pPr>
          </w:p>
          <w:p w:rsidR="0012017A" w:rsidRPr="00E91019" w:rsidRDefault="0012017A" w:rsidP="004C6DC0">
            <w:pPr>
              <w:autoSpaceDE w:val="0"/>
              <w:autoSpaceDN w:val="0"/>
              <w:adjustRightInd w:val="0"/>
              <w:rPr>
                <w:sz w:val="26"/>
                <w:szCs w:val="26"/>
                <w:lang w:val="uk-UA"/>
              </w:rPr>
            </w:pPr>
            <w:r w:rsidRPr="00E91019">
              <w:rPr>
                <w:sz w:val="26"/>
                <w:szCs w:val="26"/>
                <w:lang w:val="uk-UA"/>
              </w:rPr>
              <w:t xml:space="preserve">          ________________________</w:t>
            </w:r>
          </w:p>
          <w:p w:rsidR="0012017A" w:rsidRPr="00E91019" w:rsidRDefault="0012017A" w:rsidP="004C6DC0">
            <w:pPr>
              <w:autoSpaceDE w:val="0"/>
              <w:autoSpaceDN w:val="0"/>
              <w:adjustRightInd w:val="0"/>
              <w:rPr>
                <w:i/>
                <w:sz w:val="20"/>
                <w:szCs w:val="20"/>
                <w:lang w:val="uk-UA"/>
              </w:rPr>
            </w:pPr>
            <w:r w:rsidRPr="00E91019">
              <w:rPr>
                <w:i/>
                <w:sz w:val="20"/>
                <w:szCs w:val="20"/>
                <w:lang w:val="uk-UA"/>
              </w:rPr>
              <w:t xml:space="preserve">                           (підпис керівника)</w:t>
            </w:r>
          </w:p>
          <w:p w:rsidR="0012017A" w:rsidRPr="00E91019" w:rsidRDefault="0012017A" w:rsidP="004C6DC0">
            <w:pPr>
              <w:autoSpaceDE w:val="0"/>
              <w:autoSpaceDN w:val="0"/>
              <w:adjustRightInd w:val="0"/>
              <w:rPr>
                <w:sz w:val="26"/>
                <w:szCs w:val="26"/>
                <w:lang w:val="uk-UA"/>
              </w:rPr>
            </w:pPr>
          </w:p>
        </w:tc>
      </w:tr>
    </w:tbl>
    <w:p w:rsidR="00FA7EBF" w:rsidRPr="00E91019" w:rsidRDefault="00FA7EBF" w:rsidP="0012017A">
      <w:pPr>
        <w:rPr>
          <w:lang w:val="uk-UA"/>
        </w:rPr>
      </w:pPr>
    </w:p>
    <w:p w:rsidR="003D2CCD" w:rsidRDefault="003D2CCD" w:rsidP="003D2CCD">
      <w:pPr>
        <w:pStyle w:val="ab"/>
        <w:rPr>
          <w:rFonts w:ascii="Times New Roman" w:hAnsi="Times New Roman"/>
          <w:color w:val="000000"/>
          <w:sz w:val="28"/>
          <w:szCs w:val="28"/>
        </w:rPr>
      </w:pPr>
    </w:p>
    <w:p w:rsidR="003D2CCD" w:rsidRDefault="003D2CCD" w:rsidP="003D2CCD">
      <w:pPr>
        <w:pStyle w:val="ab"/>
        <w:rPr>
          <w:rFonts w:ascii="Times New Roman" w:hAnsi="Times New Roman"/>
          <w:color w:val="000000"/>
          <w:sz w:val="28"/>
          <w:szCs w:val="28"/>
        </w:rPr>
      </w:pPr>
    </w:p>
    <w:p w:rsidR="003D2CCD" w:rsidRDefault="003D2CCD" w:rsidP="003D2CCD">
      <w:pPr>
        <w:pStyle w:val="ab"/>
        <w:rPr>
          <w:rFonts w:ascii="Times New Roman" w:hAnsi="Times New Roman"/>
          <w:color w:val="000000"/>
          <w:sz w:val="28"/>
          <w:szCs w:val="28"/>
        </w:rPr>
      </w:pPr>
    </w:p>
    <w:p w:rsidR="003D2CCD" w:rsidRDefault="003D2CCD" w:rsidP="003D2CCD">
      <w:pPr>
        <w:pStyle w:val="ab"/>
        <w:rPr>
          <w:rFonts w:ascii="Times New Roman" w:hAnsi="Times New Roman"/>
          <w:color w:val="000000"/>
          <w:sz w:val="28"/>
          <w:szCs w:val="28"/>
        </w:rPr>
      </w:pPr>
    </w:p>
    <w:p w:rsidR="003D2CCD" w:rsidRDefault="003D2CCD" w:rsidP="003D2CCD">
      <w:pPr>
        <w:pStyle w:val="ab"/>
        <w:rPr>
          <w:rFonts w:ascii="Times New Roman" w:hAnsi="Times New Roman"/>
          <w:color w:val="000000"/>
          <w:sz w:val="28"/>
          <w:szCs w:val="28"/>
        </w:rPr>
      </w:pPr>
    </w:p>
    <w:p w:rsidR="003D2CCD" w:rsidRDefault="003D2CCD" w:rsidP="003D2CCD">
      <w:pPr>
        <w:pStyle w:val="ab"/>
        <w:rPr>
          <w:rFonts w:ascii="Times New Roman" w:hAnsi="Times New Roman"/>
          <w:color w:val="000000"/>
          <w:sz w:val="28"/>
          <w:szCs w:val="28"/>
        </w:rPr>
      </w:pPr>
    </w:p>
    <w:p w:rsidR="003D2CCD" w:rsidRDefault="003D2CCD" w:rsidP="003D2CCD">
      <w:pPr>
        <w:pStyle w:val="ab"/>
        <w:rPr>
          <w:rFonts w:ascii="Times New Roman" w:hAnsi="Times New Roman"/>
          <w:color w:val="000000"/>
          <w:sz w:val="28"/>
          <w:szCs w:val="28"/>
        </w:rPr>
      </w:pPr>
    </w:p>
    <w:p w:rsidR="003D2CCD" w:rsidRDefault="003D2CCD" w:rsidP="003D2CCD">
      <w:pPr>
        <w:pStyle w:val="ab"/>
        <w:rPr>
          <w:rFonts w:ascii="Times New Roman" w:hAnsi="Times New Roman"/>
          <w:color w:val="000000"/>
          <w:sz w:val="28"/>
          <w:szCs w:val="28"/>
        </w:rPr>
      </w:pPr>
    </w:p>
    <w:p w:rsidR="003D2CCD" w:rsidRDefault="003D2CCD" w:rsidP="003D2CCD">
      <w:pPr>
        <w:pStyle w:val="ab"/>
        <w:rPr>
          <w:rFonts w:ascii="Times New Roman" w:hAnsi="Times New Roman"/>
          <w:color w:val="000000"/>
          <w:sz w:val="28"/>
          <w:szCs w:val="28"/>
        </w:rPr>
      </w:pPr>
    </w:p>
    <w:p w:rsidR="003D2CCD" w:rsidRDefault="003D2CCD" w:rsidP="003D2CCD">
      <w:pPr>
        <w:pStyle w:val="ab"/>
        <w:rPr>
          <w:rFonts w:ascii="Times New Roman" w:hAnsi="Times New Roman"/>
          <w:color w:val="000000"/>
          <w:sz w:val="28"/>
          <w:szCs w:val="28"/>
        </w:rPr>
      </w:pPr>
    </w:p>
    <w:p w:rsidR="003D2CCD" w:rsidRPr="00A63967" w:rsidRDefault="003D2CCD" w:rsidP="003D2CCD">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12017A" w:rsidRPr="00E91019" w:rsidRDefault="0012017A" w:rsidP="0012017A">
      <w:pPr>
        <w:rPr>
          <w:lang w:val="uk-UA"/>
        </w:rPr>
      </w:pPr>
    </w:p>
    <w:p w:rsidR="003D2CCD" w:rsidRDefault="003D2CCD" w:rsidP="0012017A">
      <w:pPr>
        <w:ind w:left="7080" w:firstLine="30"/>
        <w:rPr>
          <w:b/>
          <w:i/>
          <w:lang w:val="uk-UA"/>
        </w:rPr>
      </w:pPr>
    </w:p>
    <w:p w:rsidR="003D2CCD" w:rsidRDefault="003D2CCD" w:rsidP="0012017A">
      <w:pPr>
        <w:ind w:left="7080" w:firstLine="30"/>
        <w:rPr>
          <w:b/>
          <w:i/>
          <w:lang w:val="uk-UA"/>
        </w:rPr>
      </w:pPr>
    </w:p>
    <w:p w:rsidR="003D2CCD" w:rsidRDefault="003D2CCD" w:rsidP="0012017A">
      <w:pPr>
        <w:ind w:left="7080" w:firstLine="30"/>
        <w:rPr>
          <w:b/>
          <w:i/>
          <w:lang w:val="uk-UA"/>
        </w:rPr>
      </w:pPr>
    </w:p>
    <w:p w:rsidR="003D2CCD" w:rsidRDefault="003D2CCD" w:rsidP="0012017A">
      <w:pPr>
        <w:ind w:left="7080" w:firstLine="30"/>
        <w:rPr>
          <w:b/>
          <w:i/>
          <w:lang w:val="uk-UA"/>
        </w:rPr>
      </w:pPr>
    </w:p>
    <w:p w:rsidR="003D2CCD" w:rsidRDefault="003D2CCD" w:rsidP="0012017A">
      <w:pPr>
        <w:ind w:left="7080" w:firstLine="30"/>
        <w:rPr>
          <w:b/>
          <w:i/>
          <w:lang w:val="uk-UA"/>
        </w:rPr>
      </w:pPr>
    </w:p>
    <w:p w:rsidR="003D2CCD" w:rsidRDefault="003D2CCD" w:rsidP="0012017A">
      <w:pPr>
        <w:ind w:left="7080" w:firstLine="30"/>
        <w:rPr>
          <w:b/>
          <w:i/>
          <w:lang w:val="uk-UA"/>
        </w:rPr>
      </w:pPr>
    </w:p>
    <w:p w:rsidR="003D2CCD" w:rsidRDefault="003D2CCD" w:rsidP="0012017A">
      <w:pPr>
        <w:ind w:left="7080" w:firstLine="30"/>
        <w:rPr>
          <w:b/>
          <w:i/>
          <w:lang w:val="uk-UA"/>
        </w:rPr>
      </w:pPr>
    </w:p>
    <w:p w:rsidR="00C75260" w:rsidRDefault="00C75260" w:rsidP="0012017A">
      <w:pPr>
        <w:ind w:left="7080" w:firstLine="30"/>
        <w:rPr>
          <w:b/>
          <w:i/>
          <w:lang w:val="uk-UA"/>
        </w:rPr>
      </w:pPr>
    </w:p>
    <w:p w:rsidR="00C75260" w:rsidRDefault="00C75260" w:rsidP="0012017A">
      <w:pPr>
        <w:ind w:left="7080" w:firstLine="30"/>
        <w:rPr>
          <w:b/>
          <w:i/>
          <w:lang w:val="uk-UA"/>
        </w:rPr>
      </w:pPr>
    </w:p>
    <w:p w:rsidR="00C75260" w:rsidRDefault="00C75260" w:rsidP="0012017A">
      <w:pPr>
        <w:ind w:left="7080" w:firstLine="30"/>
        <w:rPr>
          <w:b/>
          <w:i/>
          <w:lang w:val="uk-UA"/>
        </w:rPr>
      </w:pPr>
    </w:p>
    <w:p w:rsidR="003D2CCD" w:rsidRDefault="003D2CCD" w:rsidP="0012017A">
      <w:pPr>
        <w:ind w:left="7080" w:firstLine="30"/>
        <w:rPr>
          <w:b/>
          <w:i/>
          <w:lang w:val="uk-UA"/>
        </w:rPr>
      </w:pPr>
    </w:p>
    <w:p w:rsidR="003D2CCD" w:rsidRDefault="003D2CCD" w:rsidP="0012017A">
      <w:pPr>
        <w:ind w:left="7080" w:firstLine="30"/>
        <w:rPr>
          <w:b/>
          <w:i/>
          <w:lang w:val="uk-UA"/>
        </w:rPr>
      </w:pPr>
    </w:p>
    <w:p w:rsidR="00C5221C" w:rsidRDefault="00C5221C" w:rsidP="0012017A">
      <w:pPr>
        <w:ind w:left="7080" w:firstLine="30"/>
        <w:rPr>
          <w:b/>
          <w:i/>
          <w:lang w:val="uk-UA"/>
        </w:rPr>
      </w:pPr>
    </w:p>
    <w:p w:rsidR="00C5221C" w:rsidRDefault="00C5221C" w:rsidP="0012017A">
      <w:pPr>
        <w:ind w:left="7080" w:firstLine="30"/>
        <w:rPr>
          <w:b/>
          <w:i/>
          <w:lang w:val="uk-UA"/>
        </w:rPr>
      </w:pPr>
    </w:p>
    <w:p w:rsidR="0012017A" w:rsidRPr="00E91019" w:rsidRDefault="0012017A" w:rsidP="0012017A">
      <w:pPr>
        <w:ind w:left="7080" w:firstLine="30"/>
        <w:rPr>
          <w:lang w:val="uk-UA"/>
        </w:rPr>
      </w:pPr>
      <w:r w:rsidRPr="00E91019">
        <w:rPr>
          <w:b/>
          <w:i/>
          <w:lang w:val="uk-UA"/>
        </w:rPr>
        <w:t xml:space="preserve">Додаток 20 </w:t>
      </w:r>
      <w:r w:rsidRPr="00E91019">
        <w:rPr>
          <w:b/>
          <w:i/>
          <w:lang w:val="uk-UA"/>
        </w:rPr>
        <w:br/>
        <w:t>до Інструкції</w:t>
      </w:r>
      <w:r w:rsidRPr="00E91019">
        <w:rPr>
          <w:b/>
          <w:i/>
          <w:lang w:val="uk-UA"/>
        </w:rPr>
        <w:br/>
        <w:t>(пункт 20</w:t>
      </w:r>
      <w:r w:rsidR="00984B03">
        <w:rPr>
          <w:b/>
          <w:i/>
          <w:lang w:val="uk-UA"/>
        </w:rPr>
        <w:t>2</w:t>
      </w:r>
      <w:r w:rsidRPr="00E91019">
        <w:rPr>
          <w:b/>
          <w:i/>
          <w:lang w:val="uk-UA"/>
        </w:rPr>
        <w:t>)</w:t>
      </w:r>
    </w:p>
    <w:p w:rsidR="0012017A" w:rsidRPr="00E91019" w:rsidRDefault="0012017A" w:rsidP="0012017A">
      <w:pPr>
        <w:shd w:val="clear" w:color="auto" w:fill="FFFFFF"/>
        <w:autoSpaceDE w:val="0"/>
        <w:autoSpaceDN w:val="0"/>
        <w:adjustRightInd w:val="0"/>
        <w:jc w:val="center"/>
        <w:rPr>
          <w:b/>
          <w:lang w:val="uk-UA"/>
        </w:rPr>
      </w:pPr>
    </w:p>
    <w:p w:rsidR="0012017A" w:rsidRPr="00E91019" w:rsidRDefault="0012017A" w:rsidP="0012017A">
      <w:pPr>
        <w:shd w:val="clear" w:color="auto" w:fill="FFFFFF"/>
        <w:autoSpaceDE w:val="0"/>
        <w:autoSpaceDN w:val="0"/>
        <w:adjustRightInd w:val="0"/>
        <w:jc w:val="center"/>
        <w:rPr>
          <w:b/>
          <w:lang w:val="uk-UA"/>
        </w:rPr>
      </w:pPr>
      <w:r w:rsidRPr="00E91019">
        <w:rPr>
          <w:b/>
          <w:lang w:val="uk-UA"/>
        </w:rPr>
        <w:t>ЖУРНАЛ</w:t>
      </w:r>
    </w:p>
    <w:p w:rsidR="0012017A" w:rsidRPr="00E91019" w:rsidRDefault="0012017A" w:rsidP="0012017A">
      <w:pPr>
        <w:shd w:val="clear" w:color="auto" w:fill="FFFFFF"/>
        <w:autoSpaceDE w:val="0"/>
        <w:autoSpaceDN w:val="0"/>
        <w:adjustRightInd w:val="0"/>
        <w:jc w:val="center"/>
        <w:rPr>
          <w:b/>
          <w:lang w:val="uk-UA"/>
        </w:rPr>
      </w:pPr>
      <w:r w:rsidRPr="00E91019">
        <w:rPr>
          <w:b/>
          <w:lang w:val="uk-UA"/>
        </w:rPr>
        <w:t>реєстрації депутатських звернень</w:t>
      </w:r>
    </w:p>
    <w:p w:rsidR="0012017A" w:rsidRPr="00E91019" w:rsidRDefault="0012017A" w:rsidP="0012017A">
      <w:pPr>
        <w:shd w:val="clear" w:color="auto" w:fill="FFFFFF"/>
        <w:autoSpaceDE w:val="0"/>
        <w:autoSpaceDN w:val="0"/>
        <w:adjustRightInd w:val="0"/>
        <w:jc w:val="center"/>
        <w:rPr>
          <w:b/>
          <w:lang w:val="uk-UA"/>
        </w:rPr>
      </w:pPr>
    </w:p>
    <w:p w:rsidR="0012017A" w:rsidRPr="00E91019" w:rsidRDefault="0012017A" w:rsidP="0012017A">
      <w:pPr>
        <w:shd w:val="clear" w:color="auto" w:fill="FFFFFF"/>
        <w:autoSpaceDE w:val="0"/>
        <w:autoSpaceDN w:val="0"/>
        <w:adjustRightInd w:val="0"/>
        <w:jc w:val="center"/>
        <w:rPr>
          <w:b/>
          <w:lang w:val="uk-UA"/>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713"/>
        <w:gridCol w:w="2607"/>
        <w:gridCol w:w="1499"/>
        <w:gridCol w:w="1683"/>
        <w:gridCol w:w="1617"/>
      </w:tblGrid>
      <w:tr w:rsidR="0012017A" w:rsidRPr="00E91019" w:rsidTr="004C6DC0">
        <w:tc>
          <w:tcPr>
            <w:tcW w:w="828" w:type="dxa"/>
          </w:tcPr>
          <w:p w:rsidR="0012017A" w:rsidRPr="00E91019" w:rsidRDefault="0012017A" w:rsidP="004C6DC0">
            <w:pPr>
              <w:autoSpaceDE w:val="0"/>
              <w:autoSpaceDN w:val="0"/>
              <w:adjustRightInd w:val="0"/>
              <w:jc w:val="center"/>
              <w:rPr>
                <w:sz w:val="24"/>
                <w:szCs w:val="24"/>
                <w:lang w:val="uk-UA"/>
              </w:rPr>
            </w:pPr>
            <w:r w:rsidRPr="00E91019">
              <w:rPr>
                <w:sz w:val="24"/>
                <w:szCs w:val="24"/>
                <w:lang w:val="uk-UA"/>
              </w:rPr>
              <w:t>№ п/п</w:t>
            </w:r>
          </w:p>
        </w:tc>
        <w:tc>
          <w:tcPr>
            <w:tcW w:w="1713" w:type="dxa"/>
          </w:tcPr>
          <w:p w:rsidR="0012017A" w:rsidRPr="00E91019" w:rsidRDefault="0012017A" w:rsidP="004C6DC0">
            <w:pPr>
              <w:autoSpaceDE w:val="0"/>
              <w:autoSpaceDN w:val="0"/>
              <w:adjustRightInd w:val="0"/>
              <w:jc w:val="center"/>
              <w:rPr>
                <w:sz w:val="24"/>
                <w:szCs w:val="24"/>
                <w:lang w:val="uk-UA"/>
              </w:rPr>
            </w:pPr>
            <w:r w:rsidRPr="00E91019">
              <w:rPr>
                <w:sz w:val="24"/>
                <w:szCs w:val="24"/>
                <w:lang w:val="uk-UA"/>
              </w:rPr>
              <w:t>Дата надх</w:t>
            </w:r>
            <w:r w:rsidRPr="00E91019">
              <w:rPr>
                <w:sz w:val="24"/>
                <w:szCs w:val="24"/>
                <w:lang w:val="uk-UA"/>
              </w:rPr>
              <w:t>о</w:t>
            </w:r>
            <w:r w:rsidRPr="00E91019">
              <w:rPr>
                <w:sz w:val="24"/>
                <w:szCs w:val="24"/>
                <w:lang w:val="uk-UA"/>
              </w:rPr>
              <w:t>дження док</w:t>
            </w:r>
            <w:r w:rsidRPr="00E91019">
              <w:rPr>
                <w:sz w:val="24"/>
                <w:szCs w:val="24"/>
                <w:lang w:val="uk-UA"/>
              </w:rPr>
              <w:t>у</w:t>
            </w:r>
            <w:r w:rsidRPr="00E91019">
              <w:rPr>
                <w:sz w:val="24"/>
                <w:szCs w:val="24"/>
                <w:lang w:val="uk-UA"/>
              </w:rPr>
              <w:t>менту</w:t>
            </w:r>
          </w:p>
        </w:tc>
        <w:tc>
          <w:tcPr>
            <w:tcW w:w="2607" w:type="dxa"/>
          </w:tcPr>
          <w:p w:rsidR="0012017A" w:rsidRPr="00E91019" w:rsidRDefault="0012017A" w:rsidP="004C6DC0">
            <w:pPr>
              <w:autoSpaceDE w:val="0"/>
              <w:autoSpaceDN w:val="0"/>
              <w:adjustRightInd w:val="0"/>
              <w:jc w:val="center"/>
              <w:rPr>
                <w:sz w:val="24"/>
                <w:szCs w:val="24"/>
                <w:lang w:val="uk-UA"/>
              </w:rPr>
            </w:pPr>
            <w:r w:rsidRPr="00E91019">
              <w:rPr>
                <w:sz w:val="24"/>
                <w:szCs w:val="24"/>
                <w:lang w:val="uk-UA"/>
              </w:rPr>
              <w:t>Прізвище, ініціали, адреса зая</w:t>
            </w:r>
            <w:r w:rsidRPr="00E91019">
              <w:rPr>
                <w:sz w:val="24"/>
                <w:szCs w:val="24"/>
                <w:lang w:val="uk-UA"/>
              </w:rPr>
              <w:t>в</w:t>
            </w:r>
            <w:r w:rsidRPr="00E91019">
              <w:rPr>
                <w:sz w:val="24"/>
                <w:szCs w:val="24"/>
                <w:lang w:val="uk-UA"/>
              </w:rPr>
              <w:t>ника</w:t>
            </w:r>
          </w:p>
        </w:tc>
        <w:tc>
          <w:tcPr>
            <w:tcW w:w="1499" w:type="dxa"/>
          </w:tcPr>
          <w:p w:rsidR="0012017A" w:rsidRPr="00E91019" w:rsidRDefault="0012017A" w:rsidP="004C6DC0">
            <w:pPr>
              <w:autoSpaceDE w:val="0"/>
              <w:autoSpaceDN w:val="0"/>
              <w:adjustRightInd w:val="0"/>
              <w:jc w:val="center"/>
              <w:rPr>
                <w:sz w:val="24"/>
                <w:szCs w:val="24"/>
                <w:lang w:val="uk-UA"/>
              </w:rPr>
            </w:pPr>
            <w:r w:rsidRPr="00E91019">
              <w:rPr>
                <w:sz w:val="24"/>
                <w:szCs w:val="24"/>
                <w:lang w:val="uk-UA"/>
              </w:rPr>
              <w:t>Зміст заяви</w:t>
            </w:r>
          </w:p>
        </w:tc>
        <w:tc>
          <w:tcPr>
            <w:tcW w:w="1683" w:type="dxa"/>
          </w:tcPr>
          <w:p w:rsidR="0012017A" w:rsidRPr="00E91019" w:rsidRDefault="0012017A" w:rsidP="004C6DC0">
            <w:pPr>
              <w:autoSpaceDE w:val="0"/>
              <w:autoSpaceDN w:val="0"/>
              <w:adjustRightInd w:val="0"/>
              <w:jc w:val="center"/>
              <w:rPr>
                <w:sz w:val="24"/>
                <w:szCs w:val="24"/>
                <w:lang w:val="uk-UA"/>
              </w:rPr>
            </w:pPr>
            <w:r w:rsidRPr="00E91019">
              <w:rPr>
                <w:sz w:val="24"/>
                <w:szCs w:val="24"/>
                <w:lang w:val="uk-UA"/>
              </w:rPr>
              <w:t>Виконавець</w:t>
            </w:r>
          </w:p>
        </w:tc>
        <w:tc>
          <w:tcPr>
            <w:tcW w:w="1617" w:type="dxa"/>
          </w:tcPr>
          <w:p w:rsidR="0012017A" w:rsidRPr="00E91019" w:rsidRDefault="0012017A" w:rsidP="004C6DC0">
            <w:pPr>
              <w:autoSpaceDE w:val="0"/>
              <w:autoSpaceDN w:val="0"/>
              <w:adjustRightInd w:val="0"/>
              <w:jc w:val="center"/>
              <w:rPr>
                <w:sz w:val="24"/>
                <w:szCs w:val="24"/>
                <w:lang w:val="uk-UA"/>
              </w:rPr>
            </w:pPr>
            <w:r w:rsidRPr="00E91019">
              <w:rPr>
                <w:sz w:val="24"/>
                <w:szCs w:val="24"/>
                <w:lang w:val="uk-UA"/>
              </w:rPr>
              <w:t>Примітка</w:t>
            </w:r>
          </w:p>
        </w:tc>
      </w:tr>
      <w:tr w:rsidR="0012017A" w:rsidRPr="00E91019" w:rsidTr="004C6DC0">
        <w:tc>
          <w:tcPr>
            <w:tcW w:w="828" w:type="dxa"/>
          </w:tcPr>
          <w:p w:rsidR="0012017A" w:rsidRPr="00E91019" w:rsidRDefault="0012017A" w:rsidP="004C6DC0">
            <w:pPr>
              <w:autoSpaceDE w:val="0"/>
              <w:autoSpaceDN w:val="0"/>
              <w:adjustRightInd w:val="0"/>
              <w:jc w:val="center"/>
              <w:rPr>
                <w:sz w:val="24"/>
                <w:szCs w:val="24"/>
                <w:lang w:val="uk-UA"/>
              </w:rPr>
            </w:pPr>
            <w:r w:rsidRPr="00E91019">
              <w:rPr>
                <w:sz w:val="24"/>
                <w:szCs w:val="24"/>
                <w:lang w:val="uk-UA"/>
              </w:rPr>
              <w:t>1</w:t>
            </w:r>
          </w:p>
        </w:tc>
        <w:tc>
          <w:tcPr>
            <w:tcW w:w="1713" w:type="dxa"/>
          </w:tcPr>
          <w:p w:rsidR="0012017A" w:rsidRPr="00E91019" w:rsidRDefault="0012017A" w:rsidP="004C6DC0">
            <w:pPr>
              <w:autoSpaceDE w:val="0"/>
              <w:autoSpaceDN w:val="0"/>
              <w:adjustRightInd w:val="0"/>
              <w:jc w:val="center"/>
              <w:rPr>
                <w:sz w:val="24"/>
                <w:szCs w:val="24"/>
                <w:lang w:val="uk-UA"/>
              </w:rPr>
            </w:pPr>
            <w:r w:rsidRPr="00E91019">
              <w:rPr>
                <w:sz w:val="24"/>
                <w:szCs w:val="24"/>
                <w:lang w:val="uk-UA"/>
              </w:rPr>
              <w:t>2</w:t>
            </w:r>
          </w:p>
        </w:tc>
        <w:tc>
          <w:tcPr>
            <w:tcW w:w="2607" w:type="dxa"/>
          </w:tcPr>
          <w:p w:rsidR="0012017A" w:rsidRPr="00E91019" w:rsidRDefault="0012017A" w:rsidP="004C6DC0">
            <w:pPr>
              <w:autoSpaceDE w:val="0"/>
              <w:autoSpaceDN w:val="0"/>
              <w:adjustRightInd w:val="0"/>
              <w:jc w:val="center"/>
              <w:rPr>
                <w:sz w:val="24"/>
                <w:szCs w:val="24"/>
                <w:lang w:val="uk-UA"/>
              </w:rPr>
            </w:pPr>
            <w:r w:rsidRPr="00E91019">
              <w:rPr>
                <w:sz w:val="24"/>
                <w:szCs w:val="24"/>
                <w:lang w:val="uk-UA"/>
              </w:rPr>
              <w:t>3</w:t>
            </w:r>
          </w:p>
        </w:tc>
        <w:tc>
          <w:tcPr>
            <w:tcW w:w="1499" w:type="dxa"/>
          </w:tcPr>
          <w:p w:rsidR="0012017A" w:rsidRPr="00E91019" w:rsidRDefault="0012017A" w:rsidP="004C6DC0">
            <w:pPr>
              <w:autoSpaceDE w:val="0"/>
              <w:autoSpaceDN w:val="0"/>
              <w:adjustRightInd w:val="0"/>
              <w:jc w:val="center"/>
              <w:rPr>
                <w:sz w:val="24"/>
                <w:szCs w:val="24"/>
                <w:lang w:val="uk-UA"/>
              </w:rPr>
            </w:pPr>
            <w:r w:rsidRPr="00E91019">
              <w:rPr>
                <w:sz w:val="24"/>
                <w:szCs w:val="24"/>
                <w:lang w:val="uk-UA"/>
              </w:rPr>
              <w:t>4</w:t>
            </w:r>
          </w:p>
        </w:tc>
        <w:tc>
          <w:tcPr>
            <w:tcW w:w="1683" w:type="dxa"/>
          </w:tcPr>
          <w:p w:rsidR="0012017A" w:rsidRPr="00E91019" w:rsidRDefault="0012017A" w:rsidP="004C6DC0">
            <w:pPr>
              <w:autoSpaceDE w:val="0"/>
              <w:autoSpaceDN w:val="0"/>
              <w:adjustRightInd w:val="0"/>
              <w:jc w:val="center"/>
              <w:rPr>
                <w:sz w:val="24"/>
                <w:szCs w:val="24"/>
                <w:lang w:val="uk-UA"/>
              </w:rPr>
            </w:pPr>
            <w:r w:rsidRPr="00E91019">
              <w:rPr>
                <w:sz w:val="24"/>
                <w:szCs w:val="24"/>
                <w:lang w:val="uk-UA"/>
              </w:rPr>
              <w:t>5</w:t>
            </w:r>
          </w:p>
        </w:tc>
        <w:tc>
          <w:tcPr>
            <w:tcW w:w="1617" w:type="dxa"/>
          </w:tcPr>
          <w:p w:rsidR="0012017A" w:rsidRPr="00E91019" w:rsidRDefault="0012017A" w:rsidP="004C6DC0">
            <w:pPr>
              <w:autoSpaceDE w:val="0"/>
              <w:autoSpaceDN w:val="0"/>
              <w:adjustRightInd w:val="0"/>
              <w:jc w:val="center"/>
              <w:rPr>
                <w:sz w:val="24"/>
                <w:szCs w:val="24"/>
                <w:lang w:val="uk-UA"/>
              </w:rPr>
            </w:pPr>
            <w:r w:rsidRPr="00E91019">
              <w:rPr>
                <w:sz w:val="24"/>
                <w:szCs w:val="24"/>
                <w:lang w:val="uk-UA"/>
              </w:rPr>
              <w:t>6</w:t>
            </w:r>
          </w:p>
        </w:tc>
      </w:tr>
    </w:tbl>
    <w:p w:rsidR="0012017A" w:rsidRPr="00E91019" w:rsidRDefault="0012017A" w:rsidP="0012017A">
      <w:pPr>
        <w:shd w:val="clear" w:color="auto" w:fill="FFFFFF"/>
        <w:autoSpaceDE w:val="0"/>
        <w:autoSpaceDN w:val="0"/>
        <w:adjustRightInd w:val="0"/>
        <w:jc w:val="center"/>
        <w:rPr>
          <w:b/>
          <w:lang w:val="uk-UA"/>
        </w:rPr>
      </w:pPr>
    </w:p>
    <w:p w:rsidR="0012017A" w:rsidRPr="00E91019" w:rsidRDefault="0012017A" w:rsidP="0012017A">
      <w:pPr>
        <w:pStyle w:val="ab"/>
        <w:ind w:left="4536"/>
        <w:rPr>
          <w:rFonts w:ascii="Times New Roman" w:hAnsi="Times New Roman"/>
          <w:color w:val="000000"/>
          <w:sz w:val="28"/>
          <w:szCs w:val="28"/>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Default="0012017A"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A85B8A" w:rsidRDefault="00A85B8A" w:rsidP="0012017A">
      <w:pPr>
        <w:rPr>
          <w:lang w:val="uk-UA"/>
        </w:rPr>
      </w:pPr>
    </w:p>
    <w:p w:rsidR="00A85B8A" w:rsidRDefault="00A85B8A" w:rsidP="0012017A">
      <w:pPr>
        <w:rPr>
          <w:lang w:val="uk-UA"/>
        </w:rPr>
      </w:pPr>
    </w:p>
    <w:p w:rsidR="00A85B8A" w:rsidRDefault="00A85B8A" w:rsidP="0012017A">
      <w:pPr>
        <w:rPr>
          <w:lang w:val="uk-UA"/>
        </w:rPr>
      </w:pPr>
    </w:p>
    <w:p w:rsidR="00A85B8A" w:rsidRDefault="00A85B8A" w:rsidP="0012017A">
      <w:pPr>
        <w:rPr>
          <w:lang w:val="uk-UA"/>
        </w:rPr>
      </w:pPr>
    </w:p>
    <w:p w:rsidR="00A85B8A" w:rsidRDefault="00A85B8A" w:rsidP="0012017A">
      <w:pPr>
        <w:rPr>
          <w:lang w:val="uk-UA"/>
        </w:rPr>
      </w:pPr>
    </w:p>
    <w:p w:rsidR="00A85B8A" w:rsidRDefault="00A85B8A" w:rsidP="0012017A">
      <w:pPr>
        <w:rPr>
          <w:lang w:val="uk-UA"/>
        </w:rPr>
      </w:pPr>
    </w:p>
    <w:p w:rsidR="00A85B8A" w:rsidRDefault="00A85B8A" w:rsidP="0012017A">
      <w:pPr>
        <w:rPr>
          <w:lang w:val="uk-UA"/>
        </w:rPr>
      </w:pPr>
    </w:p>
    <w:p w:rsidR="00A85B8A" w:rsidRDefault="00A85B8A" w:rsidP="0012017A">
      <w:pPr>
        <w:rPr>
          <w:lang w:val="uk-UA"/>
        </w:rPr>
      </w:pPr>
    </w:p>
    <w:p w:rsidR="00A85B8A" w:rsidRDefault="00A85B8A" w:rsidP="0012017A">
      <w:pPr>
        <w:rPr>
          <w:lang w:val="uk-UA"/>
        </w:rPr>
      </w:pPr>
    </w:p>
    <w:p w:rsidR="00A85B8A" w:rsidRDefault="00A85B8A" w:rsidP="0012017A">
      <w:pPr>
        <w:rPr>
          <w:lang w:val="uk-UA"/>
        </w:rPr>
      </w:pPr>
    </w:p>
    <w:p w:rsidR="00A85B8A" w:rsidRDefault="00A85B8A" w:rsidP="0012017A">
      <w:pPr>
        <w:rPr>
          <w:lang w:val="uk-UA"/>
        </w:rPr>
      </w:pPr>
    </w:p>
    <w:p w:rsidR="00A85B8A" w:rsidRDefault="00A85B8A" w:rsidP="0012017A">
      <w:pPr>
        <w:rPr>
          <w:lang w:val="uk-UA"/>
        </w:rPr>
      </w:pPr>
    </w:p>
    <w:p w:rsidR="00A85B8A" w:rsidRDefault="00A85B8A" w:rsidP="0012017A">
      <w:pPr>
        <w:rPr>
          <w:lang w:val="uk-UA"/>
        </w:rPr>
      </w:pPr>
    </w:p>
    <w:p w:rsidR="00A85B8A" w:rsidRDefault="00A85B8A" w:rsidP="0012017A">
      <w:pPr>
        <w:rPr>
          <w:lang w:val="uk-UA"/>
        </w:rPr>
      </w:pPr>
    </w:p>
    <w:p w:rsidR="00A85B8A" w:rsidRPr="00E91019" w:rsidRDefault="00A85B8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3D2CCD" w:rsidRPr="00A63967" w:rsidRDefault="003D2CCD" w:rsidP="003D2CCD">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12017A" w:rsidRPr="00E91019" w:rsidRDefault="0012017A" w:rsidP="0012017A">
      <w:pPr>
        <w:rPr>
          <w:lang w:val="uk-UA"/>
        </w:rPr>
      </w:pPr>
    </w:p>
    <w:p w:rsidR="00FA7EBF" w:rsidRDefault="00FA7EBF" w:rsidP="0012017A">
      <w:pPr>
        <w:rPr>
          <w:lang w:val="uk-UA"/>
        </w:rPr>
      </w:pPr>
    </w:p>
    <w:p w:rsidR="00C75260" w:rsidRDefault="00C75260" w:rsidP="0012017A">
      <w:pPr>
        <w:rPr>
          <w:lang w:val="uk-UA"/>
        </w:rPr>
      </w:pPr>
    </w:p>
    <w:p w:rsidR="00C75260" w:rsidRDefault="00C75260" w:rsidP="0012017A">
      <w:pPr>
        <w:rPr>
          <w:lang w:val="uk-UA"/>
        </w:rPr>
      </w:pPr>
    </w:p>
    <w:p w:rsidR="00C75260" w:rsidRDefault="00C75260" w:rsidP="0012017A">
      <w:pPr>
        <w:rPr>
          <w:lang w:val="uk-UA"/>
        </w:rPr>
      </w:pPr>
    </w:p>
    <w:p w:rsidR="00FA7EBF" w:rsidRPr="00E91019" w:rsidRDefault="00FA7EBF" w:rsidP="0012017A">
      <w:pPr>
        <w:rPr>
          <w:lang w:val="uk-UA"/>
        </w:rPr>
      </w:pPr>
    </w:p>
    <w:p w:rsidR="0012017A" w:rsidRDefault="0012017A" w:rsidP="0012017A">
      <w:pPr>
        <w:ind w:left="7080" w:firstLine="30"/>
        <w:rPr>
          <w:b/>
          <w:i/>
          <w:lang w:val="uk-UA"/>
        </w:rPr>
      </w:pPr>
      <w:r w:rsidRPr="00E91019">
        <w:rPr>
          <w:b/>
          <w:i/>
          <w:lang w:val="uk-UA"/>
        </w:rPr>
        <w:lastRenderedPageBreak/>
        <w:t xml:space="preserve">Додаток 21 </w:t>
      </w:r>
      <w:r w:rsidRPr="00E91019">
        <w:rPr>
          <w:b/>
          <w:i/>
          <w:lang w:val="uk-UA"/>
        </w:rPr>
        <w:br/>
        <w:t>до Інструкції</w:t>
      </w:r>
      <w:r w:rsidRPr="00E91019">
        <w:rPr>
          <w:b/>
          <w:i/>
          <w:lang w:val="uk-UA"/>
        </w:rPr>
        <w:br/>
        <w:t>(пункт 20</w:t>
      </w:r>
      <w:r w:rsidR="00984B03">
        <w:rPr>
          <w:b/>
          <w:i/>
          <w:lang w:val="uk-UA"/>
        </w:rPr>
        <w:t>2</w:t>
      </w:r>
      <w:r w:rsidRPr="00E91019">
        <w:rPr>
          <w:b/>
          <w:i/>
          <w:lang w:val="uk-UA"/>
        </w:rPr>
        <w:t>)</w:t>
      </w:r>
    </w:p>
    <w:p w:rsidR="00984B03" w:rsidRDefault="00984B03" w:rsidP="0012017A">
      <w:pPr>
        <w:ind w:left="7080" w:firstLine="30"/>
        <w:rPr>
          <w:b/>
          <w:i/>
          <w:lang w:val="uk-UA"/>
        </w:rPr>
      </w:pPr>
    </w:p>
    <w:p w:rsidR="00984B03" w:rsidRDefault="00984B03" w:rsidP="0012017A">
      <w:pPr>
        <w:ind w:left="7080" w:firstLine="30"/>
        <w:rPr>
          <w:b/>
          <w:i/>
          <w:lang w:val="uk-UA"/>
        </w:rPr>
      </w:pPr>
    </w:p>
    <w:p w:rsidR="00984B03" w:rsidRPr="00E91019" w:rsidRDefault="00984B03" w:rsidP="0012017A">
      <w:pPr>
        <w:ind w:left="7080" w:firstLine="30"/>
        <w:rPr>
          <w:lang w:val="uk-UA"/>
        </w:rPr>
      </w:pPr>
    </w:p>
    <w:p w:rsidR="0012017A" w:rsidRPr="00E91019" w:rsidRDefault="0012017A" w:rsidP="0012017A">
      <w:pPr>
        <w:autoSpaceDE w:val="0"/>
        <w:autoSpaceDN w:val="0"/>
        <w:adjustRightInd w:val="0"/>
        <w:spacing w:before="40" w:after="40"/>
        <w:jc w:val="center"/>
        <w:rPr>
          <w:b/>
          <w:noProof/>
          <w:lang w:val="uk-UA" w:eastAsia="uk-UA"/>
        </w:rPr>
      </w:pPr>
      <w:r w:rsidRPr="00E91019">
        <w:rPr>
          <w:b/>
          <w:bCs/>
          <w:noProof/>
          <w:lang w:val="uk-UA" w:eastAsia="uk-UA"/>
        </w:rPr>
        <w:t>ВКАЗІВКИ</w:t>
      </w:r>
      <w:r w:rsidRPr="00E91019">
        <w:rPr>
          <w:b/>
          <w:bCs/>
          <w:noProof/>
          <w:lang w:val="uk-UA" w:eastAsia="uk-UA"/>
        </w:rPr>
        <w:br/>
      </w:r>
      <w:r w:rsidRPr="00E91019">
        <w:rPr>
          <w:b/>
          <w:noProof/>
          <w:lang w:val="uk-UA" w:eastAsia="uk-UA"/>
        </w:rPr>
        <w:t xml:space="preserve">щодо заповнення журналу реєстрації пропозицій, заяв і скарг громадян </w:t>
      </w:r>
      <w:r w:rsidRPr="00E91019">
        <w:rPr>
          <w:b/>
          <w:noProof/>
          <w:lang w:val="uk-UA" w:eastAsia="uk-UA"/>
        </w:rPr>
        <w:br/>
        <w:t>і журналу обліку особистого прийому громадян</w:t>
      </w:r>
    </w:p>
    <w:p w:rsidR="0012017A" w:rsidRPr="00E91019" w:rsidRDefault="0012017A" w:rsidP="0012017A">
      <w:pPr>
        <w:autoSpaceDE w:val="0"/>
        <w:autoSpaceDN w:val="0"/>
        <w:adjustRightInd w:val="0"/>
        <w:rPr>
          <w:noProof/>
          <w:sz w:val="24"/>
          <w:szCs w:val="24"/>
          <w:lang w:val="uk-UA" w:eastAsia="uk-UA"/>
        </w:rPr>
      </w:pPr>
    </w:p>
    <w:p w:rsidR="0012017A" w:rsidRDefault="0012017A" w:rsidP="0012017A">
      <w:pPr>
        <w:jc w:val="center"/>
        <w:rPr>
          <w:b/>
          <w:lang w:val="uk-UA"/>
        </w:rPr>
      </w:pPr>
      <w:r w:rsidRPr="00E91019">
        <w:rPr>
          <w:b/>
          <w:spacing w:val="60"/>
          <w:lang w:val="uk-UA"/>
        </w:rPr>
        <w:t>ЖУРНАЛ</w:t>
      </w:r>
      <w:r w:rsidRPr="00E91019">
        <w:rPr>
          <w:b/>
          <w:spacing w:val="60"/>
          <w:lang w:val="uk-UA"/>
        </w:rPr>
        <w:br/>
      </w:r>
      <w:r w:rsidRPr="00E91019">
        <w:rPr>
          <w:b/>
          <w:lang w:val="uk-UA"/>
        </w:rPr>
        <w:t>реєстрації пропозицій, заяв і скарг громадян</w:t>
      </w:r>
    </w:p>
    <w:p w:rsidR="00984B03" w:rsidRPr="00E91019" w:rsidRDefault="00984B03" w:rsidP="0012017A">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818"/>
      </w:tblGrid>
      <w:tr w:rsidR="0012017A" w:rsidRPr="00E91019" w:rsidTr="004C6DC0">
        <w:tc>
          <w:tcPr>
            <w:tcW w:w="1928" w:type="dxa"/>
          </w:tcPr>
          <w:p w:rsidR="0012017A" w:rsidRPr="00E91019" w:rsidRDefault="0012017A" w:rsidP="004C6DC0">
            <w:pPr>
              <w:jc w:val="center"/>
              <w:rPr>
                <w:b/>
                <w:sz w:val="24"/>
                <w:szCs w:val="24"/>
                <w:lang w:val="uk-UA"/>
              </w:rPr>
            </w:pPr>
            <w:r w:rsidRPr="00E91019">
              <w:rPr>
                <w:b/>
                <w:sz w:val="24"/>
                <w:szCs w:val="24"/>
                <w:lang w:val="uk-UA"/>
              </w:rPr>
              <w:t>Елементи</w:t>
            </w:r>
          </w:p>
        </w:tc>
        <w:tc>
          <w:tcPr>
            <w:tcW w:w="8120" w:type="dxa"/>
          </w:tcPr>
          <w:p w:rsidR="0012017A" w:rsidRPr="00E91019" w:rsidRDefault="0012017A" w:rsidP="004C6DC0">
            <w:pPr>
              <w:jc w:val="center"/>
              <w:rPr>
                <w:b/>
                <w:sz w:val="24"/>
                <w:szCs w:val="24"/>
                <w:lang w:val="uk-UA"/>
              </w:rPr>
            </w:pPr>
            <w:r w:rsidRPr="00E91019">
              <w:rPr>
                <w:b/>
                <w:sz w:val="24"/>
                <w:szCs w:val="24"/>
                <w:lang w:val="uk-UA"/>
              </w:rPr>
              <w:t>Пояснення до заповнення</w:t>
            </w:r>
          </w:p>
        </w:tc>
      </w:tr>
      <w:tr w:rsidR="0012017A" w:rsidRPr="00E91019" w:rsidTr="004C6DC0">
        <w:tc>
          <w:tcPr>
            <w:tcW w:w="1928" w:type="dxa"/>
          </w:tcPr>
          <w:p w:rsidR="0012017A" w:rsidRPr="00E91019" w:rsidRDefault="0012017A" w:rsidP="004C6DC0">
            <w:pPr>
              <w:jc w:val="both"/>
              <w:rPr>
                <w:sz w:val="24"/>
                <w:szCs w:val="24"/>
                <w:lang w:val="uk-UA"/>
              </w:rPr>
            </w:pPr>
            <w:r w:rsidRPr="00E91019">
              <w:rPr>
                <w:sz w:val="24"/>
                <w:szCs w:val="24"/>
                <w:lang w:val="uk-UA"/>
              </w:rPr>
              <w:t>Графа 1</w:t>
            </w:r>
          </w:p>
        </w:tc>
        <w:tc>
          <w:tcPr>
            <w:tcW w:w="8120" w:type="dxa"/>
          </w:tcPr>
          <w:p w:rsidR="0012017A" w:rsidRPr="00E91019" w:rsidRDefault="0012017A" w:rsidP="006F529B">
            <w:pPr>
              <w:rPr>
                <w:sz w:val="24"/>
                <w:szCs w:val="24"/>
                <w:lang w:val="uk-UA"/>
              </w:rPr>
            </w:pPr>
            <w:r w:rsidRPr="00E91019">
              <w:rPr>
                <w:sz w:val="24"/>
                <w:szCs w:val="24"/>
                <w:lang w:val="uk-UA"/>
              </w:rPr>
              <w:t>Порядковий номер надається у порядку надходження</w:t>
            </w:r>
          </w:p>
        </w:tc>
      </w:tr>
      <w:tr w:rsidR="0012017A" w:rsidRPr="00E91019" w:rsidTr="004C6DC0">
        <w:tc>
          <w:tcPr>
            <w:tcW w:w="1928" w:type="dxa"/>
          </w:tcPr>
          <w:p w:rsidR="0012017A" w:rsidRPr="00E91019" w:rsidRDefault="0012017A" w:rsidP="004C6DC0">
            <w:pPr>
              <w:jc w:val="both"/>
              <w:rPr>
                <w:sz w:val="24"/>
                <w:szCs w:val="24"/>
                <w:lang w:val="uk-UA"/>
              </w:rPr>
            </w:pPr>
            <w:r w:rsidRPr="00E91019">
              <w:rPr>
                <w:sz w:val="24"/>
                <w:szCs w:val="24"/>
                <w:lang w:val="uk-UA"/>
              </w:rPr>
              <w:t>Графа 2</w:t>
            </w:r>
          </w:p>
        </w:tc>
        <w:tc>
          <w:tcPr>
            <w:tcW w:w="8120" w:type="dxa"/>
          </w:tcPr>
          <w:p w:rsidR="0012017A" w:rsidRPr="00E91019" w:rsidRDefault="0012017A" w:rsidP="006F529B">
            <w:pPr>
              <w:rPr>
                <w:sz w:val="24"/>
                <w:szCs w:val="24"/>
                <w:lang w:val="uk-UA"/>
              </w:rPr>
            </w:pPr>
            <w:r w:rsidRPr="00E91019">
              <w:rPr>
                <w:sz w:val="24"/>
                <w:szCs w:val="24"/>
                <w:lang w:val="uk-UA"/>
              </w:rPr>
              <w:t>Число, місяць, рік народження, початкова літера прізвища автора (для к</w:t>
            </w:r>
            <w:r w:rsidRPr="00E91019">
              <w:rPr>
                <w:sz w:val="24"/>
                <w:szCs w:val="24"/>
                <w:lang w:val="uk-UA"/>
              </w:rPr>
              <w:t>о</w:t>
            </w:r>
            <w:r w:rsidRPr="00E91019">
              <w:rPr>
                <w:sz w:val="24"/>
                <w:szCs w:val="24"/>
                <w:lang w:val="uk-UA"/>
              </w:rPr>
              <w:t>лективних листів, листів без підпису – відповідно “КО”, “БП”)</w:t>
            </w:r>
          </w:p>
        </w:tc>
      </w:tr>
      <w:tr w:rsidR="0012017A" w:rsidRPr="00E91019" w:rsidTr="004C6DC0">
        <w:tc>
          <w:tcPr>
            <w:tcW w:w="1928" w:type="dxa"/>
          </w:tcPr>
          <w:p w:rsidR="0012017A" w:rsidRPr="00E91019" w:rsidRDefault="0012017A" w:rsidP="004C6DC0">
            <w:pPr>
              <w:jc w:val="both"/>
              <w:rPr>
                <w:sz w:val="24"/>
                <w:szCs w:val="24"/>
                <w:lang w:val="uk-UA"/>
              </w:rPr>
            </w:pPr>
            <w:r w:rsidRPr="00E91019">
              <w:rPr>
                <w:sz w:val="24"/>
                <w:szCs w:val="24"/>
                <w:lang w:val="uk-UA"/>
              </w:rPr>
              <w:t>Графа 3</w:t>
            </w:r>
          </w:p>
        </w:tc>
        <w:tc>
          <w:tcPr>
            <w:tcW w:w="8120" w:type="dxa"/>
          </w:tcPr>
          <w:p w:rsidR="00315F8C" w:rsidRDefault="0012017A" w:rsidP="006F529B">
            <w:pPr>
              <w:rPr>
                <w:sz w:val="24"/>
                <w:szCs w:val="24"/>
                <w:lang w:val="uk-UA"/>
              </w:rPr>
            </w:pPr>
            <w:r w:rsidRPr="00E91019">
              <w:rPr>
                <w:sz w:val="24"/>
                <w:szCs w:val="24"/>
                <w:lang w:val="uk-UA"/>
              </w:rPr>
              <w:t xml:space="preserve">Прізвище, ім’я, по батькові, адреса проживання чи місця роботи та дані про автора (інвалід, ветеран війни, ветеран праці, багатодітна сім’я; </w:t>
            </w:r>
          </w:p>
          <w:p w:rsidR="0012017A" w:rsidRPr="00E91019" w:rsidRDefault="0012017A" w:rsidP="006F529B">
            <w:pPr>
              <w:rPr>
                <w:sz w:val="24"/>
                <w:szCs w:val="24"/>
                <w:lang w:val="uk-UA"/>
              </w:rPr>
            </w:pPr>
            <w:r w:rsidRPr="00E91019">
              <w:rPr>
                <w:sz w:val="24"/>
                <w:szCs w:val="24"/>
                <w:lang w:val="uk-UA"/>
              </w:rPr>
              <w:t>роб</w:t>
            </w:r>
            <w:r w:rsidRPr="00E91019">
              <w:rPr>
                <w:sz w:val="24"/>
                <w:szCs w:val="24"/>
                <w:lang w:val="uk-UA"/>
              </w:rPr>
              <w:t>і</w:t>
            </w:r>
            <w:r w:rsidRPr="00E91019">
              <w:rPr>
                <w:sz w:val="24"/>
                <w:szCs w:val="24"/>
                <w:lang w:val="uk-UA"/>
              </w:rPr>
              <w:t>тник, службовець, підприємець, пенсіонер тощо)</w:t>
            </w:r>
          </w:p>
        </w:tc>
      </w:tr>
      <w:tr w:rsidR="0012017A" w:rsidRPr="00E91019" w:rsidTr="004C6DC0">
        <w:tc>
          <w:tcPr>
            <w:tcW w:w="1928" w:type="dxa"/>
          </w:tcPr>
          <w:p w:rsidR="0012017A" w:rsidRPr="00E91019" w:rsidRDefault="0012017A" w:rsidP="004C6DC0">
            <w:pPr>
              <w:jc w:val="both"/>
              <w:rPr>
                <w:sz w:val="24"/>
                <w:szCs w:val="24"/>
                <w:lang w:val="uk-UA"/>
              </w:rPr>
            </w:pPr>
            <w:r w:rsidRPr="00E91019">
              <w:rPr>
                <w:sz w:val="24"/>
                <w:szCs w:val="24"/>
                <w:lang w:val="uk-UA"/>
              </w:rPr>
              <w:t>Графа 4</w:t>
            </w:r>
          </w:p>
        </w:tc>
        <w:tc>
          <w:tcPr>
            <w:tcW w:w="8120" w:type="dxa"/>
          </w:tcPr>
          <w:p w:rsidR="0012017A" w:rsidRPr="00E91019" w:rsidRDefault="0012017A" w:rsidP="006F529B">
            <w:pPr>
              <w:rPr>
                <w:sz w:val="24"/>
                <w:szCs w:val="24"/>
                <w:lang w:val="uk-UA"/>
              </w:rPr>
            </w:pPr>
            <w:r w:rsidRPr="00E91019">
              <w:rPr>
                <w:sz w:val="24"/>
                <w:szCs w:val="24"/>
                <w:lang w:val="uk-UA"/>
              </w:rPr>
              <w:t>Найменування організації, що надіслала пропозицію, заяву, скаргу, дата та індекс супровідного листа, відмітка про контроль</w:t>
            </w:r>
          </w:p>
        </w:tc>
      </w:tr>
      <w:tr w:rsidR="0012017A" w:rsidRPr="00E91019" w:rsidTr="004C6DC0">
        <w:tc>
          <w:tcPr>
            <w:tcW w:w="1928" w:type="dxa"/>
          </w:tcPr>
          <w:p w:rsidR="0012017A" w:rsidRPr="00E91019" w:rsidRDefault="0012017A" w:rsidP="004C6DC0">
            <w:pPr>
              <w:jc w:val="both"/>
              <w:rPr>
                <w:sz w:val="24"/>
                <w:szCs w:val="24"/>
                <w:lang w:val="uk-UA"/>
              </w:rPr>
            </w:pPr>
            <w:r w:rsidRPr="00E91019">
              <w:rPr>
                <w:sz w:val="24"/>
                <w:szCs w:val="24"/>
                <w:lang w:val="uk-UA"/>
              </w:rPr>
              <w:t>Графи 5, 6</w:t>
            </w:r>
          </w:p>
        </w:tc>
        <w:tc>
          <w:tcPr>
            <w:tcW w:w="8120" w:type="dxa"/>
          </w:tcPr>
          <w:p w:rsidR="00315F8C" w:rsidRDefault="0012017A" w:rsidP="006F529B">
            <w:pPr>
              <w:rPr>
                <w:sz w:val="24"/>
                <w:szCs w:val="24"/>
                <w:lang w:val="uk-UA"/>
              </w:rPr>
            </w:pPr>
            <w:r w:rsidRPr="00E91019">
              <w:rPr>
                <w:sz w:val="24"/>
                <w:szCs w:val="24"/>
                <w:lang w:val="uk-UA"/>
              </w:rPr>
              <w:t xml:space="preserve">Стислий виклад порушених питань (підпитань) та їх індекси, що </w:t>
            </w:r>
          </w:p>
          <w:p w:rsidR="00315F8C" w:rsidRDefault="0012017A" w:rsidP="006F529B">
            <w:pPr>
              <w:rPr>
                <w:sz w:val="24"/>
                <w:szCs w:val="24"/>
                <w:lang w:val="uk-UA"/>
              </w:rPr>
            </w:pPr>
            <w:r w:rsidRPr="00E91019">
              <w:rPr>
                <w:sz w:val="24"/>
                <w:szCs w:val="24"/>
                <w:lang w:val="uk-UA"/>
              </w:rPr>
              <w:t xml:space="preserve">заповнюються відповідно до форми статистичного звіту про розгляд </w:t>
            </w:r>
          </w:p>
          <w:p w:rsidR="00315F8C" w:rsidRDefault="0012017A" w:rsidP="006F529B">
            <w:pPr>
              <w:rPr>
                <w:sz w:val="24"/>
                <w:szCs w:val="24"/>
                <w:lang w:val="uk-UA"/>
              </w:rPr>
            </w:pPr>
            <w:r w:rsidRPr="00E91019">
              <w:rPr>
                <w:sz w:val="24"/>
                <w:szCs w:val="24"/>
                <w:lang w:val="uk-UA"/>
              </w:rPr>
              <w:t xml:space="preserve">звернень громадян згідно з переліком питань і підпитань, визначених </w:t>
            </w:r>
          </w:p>
          <w:p w:rsidR="0012017A" w:rsidRPr="00E91019" w:rsidRDefault="0012017A" w:rsidP="006F529B">
            <w:pPr>
              <w:rPr>
                <w:sz w:val="24"/>
                <w:szCs w:val="24"/>
                <w:lang w:val="uk-UA"/>
              </w:rPr>
            </w:pPr>
            <w:r w:rsidRPr="00E91019">
              <w:rPr>
                <w:sz w:val="24"/>
                <w:szCs w:val="24"/>
                <w:lang w:val="uk-UA"/>
              </w:rPr>
              <w:t>міським г</w:t>
            </w:r>
            <w:r w:rsidRPr="00E91019">
              <w:rPr>
                <w:sz w:val="24"/>
                <w:szCs w:val="24"/>
                <w:lang w:val="uk-UA"/>
              </w:rPr>
              <w:t>о</w:t>
            </w:r>
            <w:r w:rsidRPr="00E91019">
              <w:rPr>
                <w:sz w:val="24"/>
                <w:szCs w:val="24"/>
                <w:lang w:val="uk-UA"/>
              </w:rPr>
              <w:t>ловою</w:t>
            </w:r>
          </w:p>
        </w:tc>
      </w:tr>
      <w:tr w:rsidR="0012017A" w:rsidRPr="00E91019" w:rsidTr="004C6DC0">
        <w:tc>
          <w:tcPr>
            <w:tcW w:w="1928" w:type="dxa"/>
          </w:tcPr>
          <w:p w:rsidR="0012017A" w:rsidRPr="00E91019" w:rsidRDefault="0012017A" w:rsidP="004C6DC0">
            <w:pPr>
              <w:jc w:val="both"/>
              <w:rPr>
                <w:sz w:val="24"/>
                <w:szCs w:val="24"/>
                <w:lang w:val="uk-UA"/>
              </w:rPr>
            </w:pPr>
            <w:r w:rsidRPr="00E91019">
              <w:rPr>
                <w:sz w:val="24"/>
                <w:szCs w:val="24"/>
                <w:lang w:val="uk-UA"/>
              </w:rPr>
              <w:t>Графа 7</w:t>
            </w:r>
          </w:p>
        </w:tc>
        <w:tc>
          <w:tcPr>
            <w:tcW w:w="8120" w:type="dxa"/>
          </w:tcPr>
          <w:p w:rsidR="0012017A" w:rsidRPr="00E91019" w:rsidRDefault="0012017A" w:rsidP="006F529B">
            <w:pPr>
              <w:rPr>
                <w:sz w:val="24"/>
                <w:szCs w:val="24"/>
                <w:lang w:val="uk-UA"/>
              </w:rPr>
            </w:pPr>
            <w:r w:rsidRPr="00E91019">
              <w:rPr>
                <w:sz w:val="24"/>
                <w:szCs w:val="24"/>
                <w:lang w:val="uk-UA"/>
              </w:rPr>
              <w:t>Основний зміст та дата резолюції; посада, прізвище та ініціали керівника – автора резолюції, прізвище виконавця, термін виконання (вказується відповідно до резолюції або термінів, встановлених закон</w:t>
            </w:r>
            <w:r w:rsidRPr="00E91019">
              <w:rPr>
                <w:sz w:val="24"/>
                <w:szCs w:val="24"/>
                <w:lang w:val="uk-UA"/>
              </w:rPr>
              <w:t>о</w:t>
            </w:r>
            <w:r w:rsidRPr="00E91019">
              <w:rPr>
                <w:sz w:val="24"/>
                <w:szCs w:val="24"/>
                <w:lang w:val="uk-UA"/>
              </w:rPr>
              <w:t>давством)</w:t>
            </w:r>
          </w:p>
        </w:tc>
      </w:tr>
      <w:tr w:rsidR="0012017A" w:rsidRPr="00E91019" w:rsidTr="004C6DC0">
        <w:tc>
          <w:tcPr>
            <w:tcW w:w="1928" w:type="dxa"/>
          </w:tcPr>
          <w:p w:rsidR="0012017A" w:rsidRPr="00E91019" w:rsidRDefault="0012017A" w:rsidP="004C6DC0">
            <w:pPr>
              <w:jc w:val="both"/>
              <w:rPr>
                <w:sz w:val="24"/>
                <w:szCs w:val="24"/>
                <w:lang w:val="uk-UA"/>
              </w:rPr>
            </w:pPr>
            <w:r w:rsidRPr="00E91019">
              <w:rPr>
                <w:sz w:val="24"/>
                <w:szCs w:val="24"/>
                <w:lang w:val="uk-UA"/>
              </w:rPr>
              <w:t>Графа 8</w:t>
            </w:r>
          </w:p>
        </w:tc>
        <w:tc>
          <w:tcPr>
            <w:tcW w:w="8120" w:type="dxa"/>
          </w:tcPr>
          <w:p w:rsidR="00315F8C" w:rsidRDefault="0012017A" w:rsidP="006F529B">
            <w:pPr>
              <w:rPr>
                <w:sz w:val="24"/>
                <w:szCs w:val="24"/>
                <w:lang w:val="uk-UA"/>
              </w:rPr>
            </w:pPr>
            <w:r w:rsidRPr="00E91019">
              <w:rPr>
                <w:sz w:val="24"/>
                <w:szCs w:val="24"/>
                <w:lang w:val="uk-UA"/>
              </w:rPr>
              <w:t xml:space="preserve">Дата, реєстраційний індекс і зміст документа, в якому міститься </w:t>
            </w:r>
          </w:p>
          <w:p w:rsidR="00315F8C" w:rsidRDefault="0012017A" w:rsidP="006F529B">
            <w:pPr>
              <w:rPr>
                <w:sz w:val="24"/>
                <w:szCs w:val="24"/>
                <w:lang w:val="uk-UA"/>
              </w:rPr>
            </w:pPr>
            <w:r w:rsidRPr="00E91019">
              <w:rPr>
                <w:sz w:val="24"/>
                <w:szCs w:val="24"/>
                <w:lang w:val="uk-UA"/>
              </w:rPr>
              <w:t xml:space="preserve">остаточне рішення, та прийняті рішення з усіх порушених питань; </w:t>
            </w:r>
          </w:p>
          <w:p w:rsidR="004746BA" w:rsidRDefault="0012017A" w:rsidP="006F529B">
            <w:pPr>
              <w:rPr>
                <w:sz w:val="24"/>
                <w:szCs w:val="24"/>
                <w:lang w:val="uk-UA"/>
              </w:rPr>
            </w:pPr>
            <w:r w:rsidRPr="00E91019">
              <w:rPr>
                <w:sz w:val="24"/>
                <w:szCs w:val="24"/>
                <w:lang w:val="uk-UA"/>
              </w:rPr>
              <w:t xml:space="preserve">виконавець, посада, прізвище керівника або посадової особи, яка </w:t>
            </w:r>
          </w:p>
          <w:p w:rsidR="0012017A" w:rsidRPr="00E91019" w:rsidRDefault="0012017A" w:rsidP="006F529B">
            <w:pPr>
              <w:rPr>
                <w:sz w:val="24"/>
                <w:szCs w:val="24"/>
                <w:lang w:val="uk-UA"/>
              </w:rPr>
            </w:pPr>
            <w:r w:rsidRPr="00E91019">
              <w:rPr>
                <w:sz w:val="24"/>
                <w:szCs w:val="24"/>
                <w:lang w:val="uk-UA"/>
              </w:rPr>
              <w:t>прий</w:t>
            </w:r>
            <w:r w:rsidRPr="00E91019">
              <w:rPr>
                <w:sz w:val="24"/>
                <w:szCs w:val="24"/>
                <w:lang w:val="uk-UA"/>
              </w:rPr>
              <w:t>н</w:t>
            </w:r>
            <w:r w:rsidRPr="00E91019">
              <w:rPr>
                <w:sz w:val="24"/>
                <w:szCs w:val="24"/>
                <w:lang w:val="uk-UA"/>
              </w:rPr>
              <w:t>яла рішення про зняття з контролю</w:t>
            </w:r>
          </w:p>
        </w:tc>
      </w:tr>
      <w:tr w:rsidR="0012017A" w:rsidRPr="00E91019" w:rsidTr="004C6DC0">
        <w:tc>
          <w:tcPr>
            <w:tcW w:w="1928" w:type="dxa"/>
          </w:tcPr>
          <w:p w:rsidR="0012017A" w:rsidRPr="00E91019" w:rsidRDefault="0012017A" w:rsidP="004C6DC0">
            <w:pPr>
              <w:jc w:val="both"/>
              <w:rPr>
                <w:sz w:val="24"/>
                <w:szCs w:val="24"/>
                <w:lang w:val="uk-UA"/>
              </w:rPr>
            </w:pPr>
            <w:r w:rsidRPr="00E91019">
              <w:rPr>
                <w:sz w:val="24"/>
                <w:szCs w:val="24"/>
                <w:lang w:val="uk-UA"/>
              </w:rPr>
              <w:t>Графа 9</w:t>
            </w:r>
          </w:p>
        </w:tc>
        <w:tc>
          <w:tcPr>
            <w:tcW w:w="8120" w:type="dxa"/>
          </w:tcPr>
          <w:p w:rsidR="0012017A" w:rsidRPr="00E91019" w:rsidRDefault="0012017A" w:rsidP="006F529B">
            <w:pPr>
              <w:rPr>
                <w:sz w:val="24"/>
                <w:szCs w:val="24"/>
                <w:lang w:val="uk-UA"/>
              </w:rPr>
            </w:pPr>
            <w:r w:rsidRPr="00E91019">
              <w:rPr>
                <w:sz w:val="24"/>
                <w:szCs w:val="24"/>
                <w:lang w:val="uk-UA"/>
              </w:rPr>
              <w:t>Заповнюється після прийняття рішення “До справи”</w:t>
            </w:r>
          </w:p>
        </w:tc>
      </w:tr>
    </w:tbl>
    <w:p w:rsidR="0012017A" w:rsidRPr="00E91019" w:rsidRDefault="0012017A" w:rsidP="0012017A">
      <w:pPr>
        <w:rPr>
          <w:b/>
          <w:sz w:val="24"/>
          <w:szCs w:val="24"/>
          <w:lang w:val="uk-UA"/>
        </w:rPr>
      </w:pPr>
    </w:p>
    <w:p w:rsidR="00FA7EBF" w:rsidRDefault="00FA7EBF" w:rsidP="00FA7EBF">
      <w:pPr>
        <w:rPr>
          <w:lang w:val="uk-UA"/>
        </w:rPr>
      </w:pPr>
    </w:p>
    <w:p w:rsidR="00FA7EBF" w:rsidRDefault="00FA7EBF" w:rsidP="00FA7EBF">
      <w:pPr>
        <w:rPr>
          <w:lang w:val="uk-UA"/>
        </w:rPr>
      </w:pPr>
    </w:p>
    <w:p w:rsidR="00FA7EBF" w:rsidRDefault="00FA7EBF"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3D2CCD" w:rsidRPr="00A63967" w:rsidRDefault="003D2CCD" w:rsidP="003D2CCD">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FA7EBF" w:rsidRDefault="00FA7EBF" w:rsidP="0012017A">
      <w:pPr>
        <w:ind w:left="7080" w:firstLine="30"/>
        <w:rPr>
          <w:b/>
          <w:i/>
          <w:lang w:val="uk-UA"/>
        </w:rPr>
      </w:pPr>
    </w:p>
    <w:p w:rsidR="00C75260" w:rsidRDefault="00C75260" w:rsidP="0012017A">
      <w:pPr>
        <w:ind w:left="7080" w:firstLine="30"/>
        <w:rPr>
          <w:b/>
          <w:i/>
          <w:lang w:val="uk-UA"/>
        </w:rPr>
      </w:pPr>
    </w:p>
    <w:p w:rsidR="00C75260" w:rsidRDefault="00C75260" w:rsidP="0012017A">
      <w:pPr>
        <w:ind w:left="7080" w:firstLine="30"/>
        <w:rPr>
          <w:b/>
          <w:i/>
          <w:lang w:val="uk-UA"/>
        </w:rPr>
      </w:pPr>
    </w:p>
    <w:p w:rsidR="00C75260" w:rsidRDefault="00C75260" w:rsidP="0012017A">
      <w:pPr>
        <w:ind w:left="7080" w:firstLine="30"/>
        <w:rPr>
          <w:b/>
          <w:i/>
          <w:lang w:val="uk-UA"/>
        </w:rPr>
      </w:pPr>
    </w:p>
    <w:p w:rsidR="00C75260" w:rsidRDefault="00C75260" w:rsidP="0012017A">
      <w:pPr>
        <w:ind w:left="7080" w:firstLine="30"/>
        <w:rPr>
          <w:b/>
          <w:i/>
          <w:lang w:val="uk-UA"/>
        </w:rPr>
      </w:pPr>
    </w:p>
    <w:p w:rsidR="004746BA" w:rsidRDefault="004746BA" w:rsidP="0012017A">
      <w:pPr>
        <w:ind w:left="7080" w:firstLine="30"/>
        <w:rPr>
          <w:b/>
          <w:i/>
          <w:lang w:val="uk-UA"/>
        </w:rPr>
      </w:pPr>
    </w:p>
    <w:p w:rsidR="004746BA" w:rsidRDefault="004746BA" w:rsidP="0012017A">
      <w:pPr>
        <w:ind w:left="7080" w:firstLine="30"/>
        <w:rPr>
          <w:b/>
          <w:i/>
          <w:lang w:val="uk-UA"/>
        </w:rPr>
      </w:pPr>
    </w:p>
    <w:p w:rsidR="00C5221C" w:rsidRDefault="00C5221C" w:rsidP="0012017A">
      <w:pPr>
        <w:ind w:left="7080" w:firstLine="30"/>
        <w:rPr>
          <w:b/>
          <w:i/>
          <w:lang w:val="uk-UA"/>
        </w:rPr>
      </w:pPr>
    </w:p>
    <w:p w:rsidR="00C5221C" w:rsidRDefault="00C5221C" w:rsidP="0012017A">
      <w:pPr>
        <w:ind w:left="7080" w:firstLine="30"/>
        <w:rPr>
          <w:b/>
          <w:i/>
          <w:lang w:val="uk-UA"/>
        </w:rPr>
      </w:pPr>
    </w:p>
    <w:p w:rsidR="0012017A" w:rsidRPr="00E91019" w:rsidRDefault="0012017A" w:rsidP="0012017A">
      <w:pPr>
        <w:ind w:left="7080" w:firstLine="30"/>
        <w:rPr>
          <w:lang w:val="uk-UA"/>
        </w:rPr>
      </w:pPr>
      <w:r w:rsidRPr="00E91019">
        <w:rPr>
          <w:b/>
          <w:i/>
          <w:lang w:val="uk-UA"/>
        </w:rPr>
        <w:t xml:space="preserve">Додаток 22 </w:t>
      </w:r>
      <w:r w:rsidRPr="00E91019">
        <w:rPr>
          <w:b/>
          <w:i/>
          <w:lang w:val="uk-UA"/>
        </w:rPr>
        <w:br/>
        <w:t>до Інструкції</w:t>
      </w:r>
      <w:r w:rsidRPr="00E91019">
        <w:rPr>
          <w:b/>
          <w:i/>
          <w:lang w:val="uk-UA"/>
        </w:rPr>
        <w:br/>
        <w:t>(пункт 20</w:t>
      </w:r>
      <w:r w:rsidR="00984B03">
        <w:rPr>
          <w:b/>
          <w:i/>
          <w:lang w:val="uk-UA"/>
        </w:rPr>
        <w:t>7</w:t>
      </w:r>
      <w:r w:rsidRPr="00E91019">
        <w:rPr>
          <w:b/>
          <w:i/>
          <w:lang w:val="uk-UA"/>
        </w:rPr>
        <w:t>)</w:t>
      </w:r>
    </w:p>
    <w:p w:rsidR="0012017A" w:rsidRDefault="0012017A" w:rsidP="0012017A">
      <w:pPr>
        <w:rPr>
          <w:lang w:val="uk-UA"/>
        </w:rPr>
      </w:pPr>
    </w:p>
    <w:p w:rsidR="00984B03" w:rsidRPr="00E91019" w:rsidRDefault="00984B03" w:rsidP="0012017A">
      <w:pPr>
        <w:rPr>
          <w:lang w:val="uk-UA"/>
        </w:rPr>
      </w:pPr>
    </w:p>
    <w:p w:rsidR="0012017A" w:rsidRPr="00E91019" w:rsidRDefault="0012017A" w:rsidP="0012017A">
      <w:pPr>
        <w:shd w:val="clear" w:color="auto" w:fill="FFFFFF"/>
        <w:autoSpaceDE w:val="0"/>
        <w:autoSpaceDN w:val="0"/>
        <w:adjustRightInd w:val="0"/>
        <w:ind w:left="4963"/>
        <w:rPr>
          <w:b/>
          <w:lang w:val="uk-UA"/>
        </w:rPr>
      </w:pPr>
    </w:p>
    <w:p w:rsidR="0012017A" w:rsidRPr="00E91019" w:rsidRDefault="0012017A" w:rsidP="0012017A">
      <w:pPr>
        <w:shd w:val="clear" w:color="auto" w:fill="FFFFFF"/>
        <w:autoSpaceDE w:val="0"/>
        <w:autoSpaceDN w:val="0"/>
        <w:adjustRightInd w:val="0"/>
        <w:jc w:val="center"/>
        <w:rPr>
          <w:b/>
          <w:lang w:val="uk-UA"/>
        </w:rPr>
      </w:pPr>
      <w:r w:rsidRPr="00E91019">
        <w:rPr>
          <w:b/>
          <w:lang w:val="uk-UA"/>
        </w:rPr>
        <w:t xml:space="preserve">ЖУРНАЛ </w:t>
      </w:r>
    </w:p>
    <w:p w:rsidR="0012017A" w:rsidRPr="00E91019" w:rsidRDefault="0012017A" w:rsidP="0012017A">
      <w:pPr>
        <w:shd w:val="clear" w:color="auto" w:fill="FFFFFF"/>
        <w:autoSpaceDE w:val="0"/>
        <w:autoSpaceDN w:val="0"/>
        <w:adjustRightInd w:val="0"/>
        <w:jc w:val="center"/>
        <w:rPr>
          <w:b/>
          <w:lang w:val="uk-UA"/>
        </w:rPr>
      </w:pPr>
      <w:r w:rsidRPr="00E91019">
        <w:rPr>
          <w:b/>
          <w:lang w:val="uk-UA"/>
        </w:rPr>
        <w:t xml:space="preserve">реєстрації вихідної кореспонденції </w:t>
      </w:r>
    </w:p>
    <w:p w:rsidR="0012017A" w:rsidRDefault="004746BA" w:rsidP="0012017A">
      <w:pPr>
        <w:shd w:val="clear" w:color="auto" w:fill="FFFFFF"/>
        <w:autoSpaceDE w:val="0"/>
        <w:autoSpaceDN w:val="0"/>
        <w:adjustRightInd w:val="0"/>
        <w:jc w:val="center"/>
        <w:rPr>
          <w:b/>
          <w:lang w:val="uk-UA"/>
        </w:rPr>
      </w:pPr>
      <w:r>
        <w:rPr>
          <w:b/>
          <w:lang w:val="uk-UA"/>
        </w:rPr>
        <w:t>(</w:t>
      </w:r>
      <w:r w:rsidR="0012017A" w:rsidRPr="00E91019">
        <w:rPr>
          <w:b/>
          <w:lang w:val="uk-UA"/>
        </w:rPr>
        <w:t>на заяви від вищих органів вик</w:t>
      </w:r>
      <w:r w:rsidR="00984B03">
        <w:rPr>
          <w:b/>
          <w:lang w:val="uk-UA"/>
        </w:rPr>
        <w:t xml:space="preserve">онавчої </w:t>
      </w:r>
      <w:r w:rsidR="0012017A" w:rsidRPr="00E91019">
        <w:rPr>
          <w:b/>
          <w:lang w:val="uk-UA"/>
        </w:rPr>
        <w:t>влади та депутатів)</w:t>
      </w:r>
    </w:p>
    <w:p w:rsidR="00984B03" w:rsidRPr="00E91019" w:rsidRDefault="00984B03" w:rsidP="0012017A">
      <w:pPr>
        <w:shd w:val="clear" w:color="auto" w:fill="FFFFFF"/>
        <w:autoSpaceDE w:val="0"/>
        <w:autoSpaceDN w:val="0"/>
        <w:adjustRightInd w:val="0"/>
        <w:jc w:val="center"/>
        <w:rPr>
          <w:b/>
          <w:lang w:val="uk-UA"/>
        </w:rPr>
      </w:pPr>
    </w:p>
    <w:p w:rsidR="0012017A" w:rsidRPr="00E91019" w:rsidRDefault="0012017A" w:rsidP="00FA7EBF">
      <w:pPr>
        <w:shd w:val="clear" w:color="auto" w:fill="FFFFFF"/>
        <w:autoSpaceDE w:val="0"/>
        <w:autoSpaceDN w:val="0"/>
        <w:adjustRightInd w:val="0"/>
        <w:rPr>
          <w:b/>
          <w:lang w:val="uk-UA"/>
        </w:rPr>
      </w:pPr>
    </w:p>
    <w:p w:rsidR="0012017A" w:rsidRPr="00E91019" w:rsidRDefault="0012017A" w:rsidP="0012017A">
      <w:pPr>
        <w:shd w:val="clear" w:color="auto" w:fill="FFFFFF"/>
        <w:autoSpaceDE w:val="0"/>
        <w:autoSpaceDN w:val="0"/>
        <w:adjustRightInd w:val="0"/>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1594"/>
        <w:gridCol w:w="4844"/>
        <w:gridCol w:w="2485"/>
      </w:tblGrid>
      <w:tr w:rsidR="0012017A" w:rsidRPr="00E91019" w:rsidTr="004C6DC0">
        <w:tc>
          <w:tcPr>
            <w:tcW w:w="817" w:type="dxa"/>
          </w:tcPr>
          <w:p w:rsidR="0012017A" w:rsidRPr="00E91019" w:rsidRDefault="0012017A" w:rsidP="004C6DC0">
            <w:pPr>
              <w:autoSpaceDE w:val="0"/>
              <w:autoSpaceDN w:val="0"/>
              <w:adjustRightInd w:val="0"/>
              <w:jc w:val="center"/>
              <w:rPr>
                <w:lang w:val="uk-UA"/>
              </w:rPr>
            </w:pPr>
            <w:r w:rsidRPr="00E91019">
              <w:rPr>
                <w:lang w:val="uk-UA"/>
              </w:rPr>
              <w:t>№ п/п</w:t>
            </w:r>
          </w:p>
        </w:tc>
        <w:tc>
          <w:tcPr>
            <w:tcW w:w="1701" w:type="dxa"/>
          </w:tcPr>
          <w:p w:rsidR="0012017A" w:rsidRPr="00E91019" w:rsidRDefault="0012017A" w:rsidP="004C6DC0">
            <w:pPr>
              <w:autoSpaceDE w:val="0"/>
              <w:autoSpaceDN w:val="0"/>
              <w:adjustRightInd w:val="0"/>
              <w:jc w:val="center"/>
              <w:rPr>
                <w:lang w:val="uk-UA"/>
              </w:rPr>
            </w:pPr>
            <w:r w:rsidRPr="00E91019">
              <w:rPr>
                <w:lang w:val="uk-UA"/>
              </w:rPr>
              <w:t>Дата</w:t>
            </w:r>
          </w:p>
        </w:tc>
        <w:tc>
          <w:tcPr>
            <w:tcW w:w="5297" w:type="dxa"/>
          </w:tcPr>
          <w:p w:rsidR="0012017A" w:rsidRPr="00E91019" w:rsidRDefault="0012017A" w:rsidP="004C6DC0">
            <w:pPr>
              <w:autoSpaceDE w:val="0"/>
              <w:autoSpaceDN w:val="0"/>
              <w:adjustRightInd w:val="0"/>
              <w:jc w:val="center"/>
              <w:rPr>
                <w:lang w:val="uk-UA"/>
              </w:rPr>
            </w:pPr>
            <w:r w:rsidRPr="00E91019">
              <w:rPr>
                <w:lang w:val="uk-UA"/>
              </w:rPr>
              <w:t>Короткий зміст</w:t>
            </w:r>
          </w:p>
        </w:tc>
        <w:tc>
          <w:tcPr>
            <w:tcW w:w="2606" w:type="dxa"/>
          </w:tcPr>
          <w:p w:rsidR="0012017A" w:rsidRPr="00E91019" w:rsidRDefault="0012017A" w:rsidP="004C6DC0">
            <w:pPr>
              <w:autoSpaceDE w:val="0"/>
              <w:autoSpaceDN w:val="0"/>
              <w:adjustRightInd w:val="0"/>
              <w:jc w:val="center"/>
              <w:rPr>
                <w:lang w:val="uk-UA"/>
              </w:rPr>
            </w:pPr>
            <w:r w:rsidRPr="00E91019">
              <w:rPr>
                <w:lang w:val="uk-UA"/>
              </w:rPr>
              <w:t>Кому адресовано</w:t>
            </w:r>
          </w:p>
        </w:tc>
      </w:tr>
      <w:tr w:rsidR="0012017A" w:rsidRPr="00E91019" w:rsidTr="004C6DC0">
        <w:tc>
          <w:tcPr>
            <w:tcW w:w="817" w:type="dxa"/>
          </w:tcPr>
          <w:p w:rsidR="0012017A" w:rsidRPr="00E91019" w:rsidRDefault="0012017A" w:rsidP="004C6DC0">
            <w:pPr>
              <w:autoSpaceDE w:val="0"/>
              <w:autoSpaceDN w:val="0"/>
              <w:adjustRightInd w:val="0"/>
              <w:jc w:val="center"/>
              <w:rPr>
                <w:lang w:val="uk-UA"/>
              </w:rPr>
            </w:pPr>
            <w:r w:rsidRPr="00E91019">
              <w:rPr>
                <w:lang w:val="uk-UA"/>
              </w:rPr>
              <w:t>1</w:t>
            </w:r>
          </w:p>
        </w:tc>
        <w:tc>
          <w:tcPr>
            <w:tcW w:w="1701" w:type="dxa"/>
          </w:tcPr>
          <w:p w:rsidR="0012017A" w:rsidRPr="00E91019" w:rsidRDefault="0012017A" w:rsidP="004C6DC0">
            <w:pPr>
              <w:autoSpaceDE w:val="0"/>
              <w:autoSpaceDN w:val="0"/>
              <w:adjustRightInd w:val="0"/>
              <w:jc w:val="center"/>
              <w:rPr>
                <w:lang w:val="uk-UA"/>
              </w:rPr>
            </w:pPr>
            <w:r w:rsidRPr="00E91019">
              <w:rPr>
                <w:lang w:val="uk-UA"/>
              </w:rPr>
              <w:t>2</w:t>
            </w:r>
          </w:p>
        </w:tc>
        <w:tc>
          <w:tcPr>
            <w:tcW w:w="5297" w:type="dxa"/>
          </w:tcPr>
          <w:p w:rsidR="0012017A" w:rsidRPr="00E91019" w:rsidRDefault="0012017A" w:rsidP="004C6DC0">
            <w:pPr>
              <w:autoSpaceDE w:val="0"/>
              <w:autoSpaceDN w:val="0"/>
              <w:adjustRightInd w:val="0"/>
              <w:jc w:val="center"/>
              <w:rPr>
                <w:lang w:val="uk-UA"/>
              </w:rPr>
            </w:pPr>
            <w:r w:rsidRPr="00E91019">
              <w:rPr>
                <w:lang w:val="uk-UA"/>
              </w:rPr>
              <w:t>3</w:t>
            </w:r>
          </w:p>
        </w:tc>
        <w:tc>
          <w:tcPr>
            <w:tcW w:w="2606" w:type="dxa"/>
          </w:tcPr>
          <w:p w:rsidR="0012017A" w:rsidRPr="00E91019" w:rsidRDefault="0012017A" w:rsidP="004C6DC0">
            <w:pPr>
              <w:autoSpaceDE w:val="0"/>
              <w:autoSpaceDN w:val="0"/>
              <w:adjustRightInd w:val="0"/>
              <w:jc w:val="center"/>
              <w:rPr>
                <w:lang w:val="uk-UA"/>
              </w:rPr>
            </w:pPr>
            <w:r w:rsidRPr="00E91019">
              <w:rPr>
                <w:lang w:val="uk-UA"/>
              </w:rPr>
              <w:t>4</w:t>
            </w:r>
          </w:p>
        </w:tc>
      </w:tr>
    </w:tbl>
    <w:p w:rsidR="0012017A" w:rsidRPr="00E91019" w:rsidRDefault="0012017A" w:rsidP="0012017A">
      <w:pPr>
        <w:rPr>
          <w:lang w:val="uk-UA"/>
        </w:rPr>
      </w:pPr>
    </w:p>
    <w:p w:rsidR="0012017A" w:rsidRPr="00E91019" w:rsidRDefault="0012017A" w:rsidP="0012017A">
      <w:pPr>
        <w:rPr>
          <w:lang w:val="uk-UA"/>
        </w:rPr>
      </w:pPr>
    </w:p>
    <w:p w:rsidR="0012017A" w:rsidRPr="00E91019" w:rsidRDefault="0012017A" w:rsidP="0012017A">
      <w:pPr>
        <w:rPr>
          <w:lang w:val="uk-UA"/>
        </w:rPr>
      </w:pPr>
    </w:p>
    <w:p w:rsidR="0012017A" w:rsidRDefault="0012017A"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Default="00FA7EBF" w:rsidP="0012017A">
      <w:pPr>
        <w:rPr>
          <w:lang w:val="uk-UA"/>
        </w:rPr>
      </w:pPr>
    </w:p>
    <w:p w:rsidR="00FA7EBF" w:rsidRPr="00E91019" w:rsidRDefault="00FA7EBF" w:rsidP="0012017A">
      <w:pPr>
        <w:rPr>
          <w:lang w:val="uk-UA"/>
        </w:rPr>
      </w:pPr>
    </w:p>
    <w:p w:rsidR="0012017A" w:rsidRPr="00E91019" w:rsidRDefault="0012017A" w:rsidP="0012017A">
      <w:pPr>
        <w:rPr>
          <w:lang w:val="uk-UA"/>
        </w:rPr>
      </w:pPr>
    </w:p>
    <w:p w:rsidR="0012017A" w:rsidRPr="00E91019" w:rsidRDefault="0012017A" w:rsidP="0012017A">
      <w:pPr>
        <w:rPr>
          <w:b/>
          <w:sz w:val="24"/>
          <w:szCs w:val="24"/>
          <w:lang w:val="uk-UA"/>
        </w:rPr>
      </w:pPr>
    </w:p>
    <w:p w:rsidR="003D2CCD" w:rsidRPr="00A63967" w:rsidRDefault="003D2CCD" w:rsidP="003D2CCD">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FA7EBF" w:rsidRDefault="00FA7EBF" w:rsidP="0012017A">
      <w:pPr>
        <w:rPr>
          <w:lang w:val="uk-UA"/>
        </w:rPr>
      </w:pPr>
    </w:p>
    <w:p w:rsidR="00FA7EBF" w:rsidRDefault="00FA7EBF" w:rsidP="0012017A">
      <w:pPr>
        <w:rPr>
          <w:lang w:val="uk-UA"/>
        </w:rPr>
      </w:pPr>
    </w:p>
    <w:p w:rsidR="00C75260" w:rsidRDefault="00C75260" w:rsidP="0012017A">
      <w:pPr>
        <w:rPr>
          <w:lang w:val="uk-UA"/>
        </w:rPr>
      </w:pPr>
    </w:p>
    <w:p w:rsidR="00C75260" w:rsidRDefault="00C75260" w:rsidP="0012017A">
      <w:pPr>
        <w:rPr>
          <w:lang w:val="uk-UA"/>
        </w:rPr>
      </w:pPr>
    </w:p>
    <w:p w:rsidR="004746BA" w:rsidRDefault="004746BA" w:rsidP="0012017A">
      <w:pPr>
        <w:rPr>
          <w:lang w:val="uk-UA"/>
        </w:rPr>
      </w:pPr>
    </w:p>
    <w:p w:rsidR="004746BA" w:rsidRDefault="004746BA" w:rsidP="0012017A">
      <w:pPr>
        <w:rPr>
          <w:lang w:val="uk-UA"/>
        </w:rPr>
      </w:pPr>
    </w:p>
    <w:p w:rsidR="00FA7EBF" w:rsidRDefault="00FA7EBF" w:rsidP="0012017A">
      <w:pPr>
        <w:rPr>
          <w:lang w:val="uk-UA"/>
        </w:rPr>
      </w:pPr>
    </w:p>
    <w:p w:rsidR="0012017A" w:rsidRPr="00E91019" w:rsidRDefault="0012017A" w:rsidP="0012017A">
      <w:pPr>
        <w:ind w:left="7080" w:firstLine="30"/>
        <w:rPr>
          <w:lang w:val="uk-UA"/>
        </w:rPr>
      </w:pPr>
      <w:r w:rsidRPr="00E91019">
        <w:rPr>
          <w:b/>
          <w:i/>
          <w:lang w:val="uk-UA"/>
        </w:rPr>
        <w:t xml:space="preserve">Додаток 23 </w:t>
      </w:r>
      <w:r w:rsidRPr="00E91019">
        <w:rPr>
          <w:b/>
          <w:i/>
          <w:lang w:val="uk-UA"/>
        </w:rPr>
        <w:br/>
        <w:t>до Інструкції</w:t>
      </w:r>
      <w:r w:rsidRPr="00E91019">
        <w:rPr>
          <w:b/>
          <w:i/>
          <w:lang w:val="uk-UA"/>
        </w:rPr>
        <w:br/>
        <w:t>(пункт 22</w:t>
      </w:r>
      <w:r w:rsidR="00984B03">
        <w:rPr>
          <w:b/>
          <w:i/>
          <w:lang w:val="uk-UA"/>
        </w:rPr>
        <w:t>5</w:t>
      </w:r>
      <w:r w:rsidRPr="00E91019">
        <w:rPr>
          <w:b/>
          <w:i/>
          <w:lang w:val="uk-UA"/>
        </w:rPr>
        <w:t>)</w:t>
      </w:r>
    </w:p>
    <w:p w:rsidR="0012017A" w:rsidRPr="00E91019" w:rsidRDefault="0012017A" w:rsidP="0012017A">
      <w:pPr>
        <w:pStyle w:val="ab"/>
        <w:jc w:val="both"/>
        <w:rPr>
          <w:rFonts w:ascii="Times New Roman" w:hAnsi="Times New Roman"/>
          <w:sz w:val="28"/>
          <w:szCs w:val="28"/>
        </w:rPr>
      </w:pPr>
    </w:p>
    <w:p w:rsidR="003D2CCD" w:rsidRDefault="003D2CCD" w:rsidP="0012017A">
      <w:pPr>
        <w:pStyle w:val="ab"/>
        <w:jc w:val="center"/>
        <w:rPr>
          <w:rFonts w:ascii="Times New Roman" w:hAnsi="Times New Roman"/>
          <w:b/>
          <w:spacing w:val="80"/>
          <w:sz w:val="28"/>
          <w:szCs w:val="28"/>
        </w:rPr>
      </w:pPr>
    </w:p>
    <w:p w:rsidR="003D2CCD" w:rsidRDefault="003D2CCD" w:rsidP="0012017A">
      <w:pPr>
        <w:pStyle w:val="ab"/>
        <w:jc w:val="center"/>
        <w:rPr>
          <w:rFonts w:ascii="Times New Roman" w:hAnsi="Times New Roman"/>
          <w:b/>
          <w:spacing w:val="80"/>
          <w:sz w:val="28"/>
          <w:szCs w:val="28"/>
        </w:rPr>
      </w:pPr>
    </w:p>
    <w:p w:rsidR="0012017A" w:rsidRPr="00E91019" w:rsidRDefault="0012017A" w:rsidP="0012017A">
      <w:pPr>
        <w:pStyle w:val="ab"/>
        <w:jc w:val="center"/>
        <w:rPr>
          <w:rFonts w:ascii="Times New Roman" w:hAnsi="Times New Roman"/>
          <w:b/>
          <w:sz w:val="28"/>
          <w:szCs w:val="28"/>
        </w:rPr>
      </w:pPr>
      <w:r w:rsidRPr="00E91019">
        <w:rPr>
          <w:rFonts w:ascii="Times New Roman" w:hAnsi="Times New Roman"/>
          <w:b/>
          <w:spacing w:val="80"/>
          <w:sz w:val="28"/>
          <w:szCs w:val="28"/>
        </w:rPr>
        <w:t xml:space="preserve">ЖУРНАЛ </w:t>
      </w:r>
      <w:r w:rsidRPr="00E91019">
        <w:rPr>
          <w:rFonts w:ascii="Times New Roman" w:hAnsi="Times New Roman"/>
          <w:b/>
          <w:spacing w:val="80"/>
          <w:sz w:val="28"/>
          <w:szCs w:val="28"/>
        </w:rPr>
        <w:br/>
      </w:r>
      <w:r w:rsidRPr="00E91019">
        <w:rPr>
          <w:rFonts w:ascii="Times New Roman" w:hAnsi="Times New Roman"/>
          <w:b/>
          <w:color w:val="000000"/>
          <w:sz w:val="28"/>
          <w:szCs w:val="28"/>
        </w:rPr>
        <w:t xml:space="preserve">реєстрації запитів на отримання </w:t>
      </w:r>
      <w:r w:rsidRPr="00E91019">
        <w:rPr>
          <w:rFonts w:ascii="Times New Roman" w:hAnsi="Times New Roman"/>
          <w:b/>
          <w:color w:val="000000"/>
          <w:sz w:val="28"/>
          <w:szCs w:val="28"/>
        </w:rPr>
        <w:br/>
        <w:t>публічної інформації</w:t>
      </w:r>
    </w:p>
    <w:p w:rsidR="0012017A" w:rsidRPr="00E91019" w:rsidRDefault="0012017A" w:rsidP="0012017A">
      <w:pPr>
        <w:pStyle w:val="ab"/>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125"/>
        <w:gridCol w:w="2516"/>
        <w:gridCol w:w="2399"/>
        <w:gridCol w:w="2096"/>
      </w:tblGrid>
      <w:tr w:rsidR="0012017A" w:rsidRPr="00E91019" w:rsidTr="004C6DC0">
        <w:tc>
          <w:tcPr>
            <w:tcW w:w="297" w:type="pct"/>
          </w:tcPr>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 з/п</w:t>
            </w:r>
          </w:p>
        </w:tc>
        <w:tc>
          <w:tcPr>
            <w:tcW w:w="1094" w:type="pct"/>
          </w:tcPr>
          <w:p w:rsidR="004746BA" w:rsidRDefault="0012017A" w:rsidP="004C6DC0">
            <w:pPr>
              <w:pStyle w:val="ab"/>
              <w:jc w:val="center"/>
              <w:rPr>
                <w:rFonts w:ascii="Times New Roman" w:hAnsi="Times New Roman"/>
                <w:sz w:val="26"/>
                <w:szCs w:val="26"/>
              </w:rPr>
            </w:pPr>
            <w:r w:rsidRPr="00E91019">
              <w:rPr>
                <w:rFonts w:ascii="Times New Roman" w:hAnsi="Times New Roman"/>
                <w:sz w:val="26"/>
                <w:szCs w:val="26"/>
              </w:rPr>
              <w:t>Дата надх</w:t>
            </w:r>
            <w:r w:rsidRPr="00E91019">
              <w:rPr>
                <w:rFonts w:ascii="Times New Roman" w:hAnsi="Times New Roman"/>
                <w:sz w:val="26"/>
                <w:szCs w:val="26"/>
              </w:rPr>
              <w:t>о</w:t>
            </w:r>
            <w:r w:rsidRPr="00E91019">
              <w:rPr>
                <w:rFonts w:ascii="Times New Roman" w:hAnsi="Times New Roman"/>
                <w:sz w:val="26"/>
                <w:szCs w:val="26"/>
              </w:rPr>
              <w:t xml:space="preserve">дження та </w:t>
            </w:r>
          </w:p>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реєстраційний індекс зап</w:t>
            </w:r>
            <w:r w:rsidRPr="00E91019">
              <w:rPr>
                <w:rFonts w:ascii="Times New Roman" w:hAnsi="Times New Roman"/>
                <w:sz w:val="26"/>
                <w:szCs w:val="26"/>
              </w:rPr>
              <w:t>и</w:t>
            </w:r>
            <w:r w:rsidRPr="00E91019">
              <w:rPr>
                <w:rFonts w:ascii="Times New Roman" w:hAnsi="Times New Roman"/>
                <w:sz w:val="26"/>
                <w:szCs w:val="26"/>
              </w:rPr>
              <w:t>ту</w:t>
            </w:r>
          </w:p>
        </w:tc>
        <w:tc>
          <w:tcPr>
            <w:tcW w:w="1295" w:type="pct"/>
          </w:tcPr>
          <w:p w:rsidR="004746BA" w:rsidRDefault="0012017A" w:rsidP="004C6DC0">
            <w:pPr>
              <w:pStyle w:val="ab"/>
              <w:jc w:val="center"/>
              <w:rPr>
                <w:rFonts w:ascii="Times New Roman" w:hAnsi="Times New Roman"/>
                <w:sz w:val="26"/>
                <w:szCs w:val="26"/>
              </w:rPr>
            </w:pPr>
            <w:r w:rsidRPr="00E91019">
              <w:rPr>
                <w:rFonts w:ascii="Times New Roman" w:hAnsi="Times New Roman"/>
                <w:sz w:val="26"/>
                <w:szCs w:val="26"/>
              </w:rPr>
              <w:t xml:space="preserve">Прізвище, ім’я, </w:t>
            </w:r>
            <w:r w:rsidRPr="00E91019">
              <w:rPr>
                <w:rFonts w:ascii="Times New Roman" w:hAnsi="Times New Roman"/>
                <w:sz w:val="26"/>
                <w:szCs w:val="26"/>
              </w:rPr>
              <w:br/>
              <w:t xml:space="preserve">по батькові </w:t>
            </w:r>
          </w:p>
          <w:p w:rsidR="004746BA" w:rsidRDefault="0012017A" w:rsidP="004C6DC0">
            <w:pPr>
              <w:pStyle w:val="ab"/>
              <w:jc w:val="center"/>
              <w:rPr>
                <w:rFonts w:ascii="Times New Roman" w:hAnsi="Times New Roman"/>
                <w:sz w:val="26"/>
                <w:szCs w:val="26"/>
              </w:rPr>
            </w:pPr>
            <w:r w:rsidRPr="00E91019">
              <w:rPr>
                <w:rFonts w:ascii="Times New Roman" w:hAnsi="Times New Roman"/>
                <w:sz w:val="26"/>
                <w:szCs w:val="26"/>
              </w:rPr>
              <w:t xml:space="preserve">запитувача, назва установи, </w:t>
            </w:r>
          </w:p>
          <w:p w:rsidR="004746BA" w:rsidRDefault="0012017A" w:rsidP="004C6DC0">
            <w:pPr>
              <w:pStyle w:val="ab"/>
              <w:jc w:val="center"/>
              <w:rPr>
                <w:rFonts w:ascii="Times New Roman" w:hAnsi="Times New Roman"/>
                <w:sz w:val="26"/>
                <w:szCs w:val="26"/>
              </w:rPr>
            </w:pPr>
            <w:r w:rsidRPr="00E91019">
              <w:rPr>
                <w:rFonts w:ascii="Times New Roman" w:hAnsi="Times New Roman"/>
                <w:sz w:val="26"/>
                <w:szCs w:val="26"/>
              </w:rPr>
              <w:t xml:space="preserve">організації, </w:t>
            </w:r>
          </w:p>
          <w:p w:rsidR="004746BA" w:rsidRDefault="0012017A" w:rsidP="004746BA">
            <w:pPr>
              <w:pStyle w:val="ab"/>
              <w:jc w:val="center"/>
              <w:rPr>
                <w:rFonts w:ascii="Times New Roman" w:hAnsi="Times New Roman"/>
                <w:sz w:val="26"/>
                <w:szCs w:val="26"/>
              </w:rPr>
            </w:pPr>
            <w:r w:rsidRPr="00E91019">
              <w:rPr>
                <w:rFonts w:ascii="Times New Roman" w:hAnsi="Times New Roman"/>
                <w:sz w:val="26"/>
                <w:szCs w:val="26"/>
              </w:rPr>
              <w:t xml:space="preserve">громадського об’єднання, </w:t>
            </w:r>
            <w:r w:rsidRPr="00E91019">
              <w:rPr>
                <w:rFonts w:ascii="Times New Roman" w:hAnsi="Times New Roman"/>
                <w:sz w:val="26"/>
                <w:szCs w:val="26"/>
              </w:rPr>
              <w:br/>
              <w:t xml:space="preserve">які представляє </w:t>
            </w:r>
          </w:p>
          <w:p w:rsidR="0012017A" w:rsidRPr="00E91019" w:rsidRDefault="0012017A" w:rsidP="004746BA">
            <w:pPr>
              <w:pStyle w:val="ab"/>
              <w:jc w:val="center"/>
              <w:rPr>
                <w:rFonts w:ascii="Times New Roman" w:hAnsi="Times New Roman"/>
                <w:sz w:val="26"/>
                <w:szCs w:val="26"/>
              </w:rPr>
            </w:pPr>
            <w:r w:rsidRPr="00E91019">
              <w:rPr>
                <w:rFonts w:ascii="Times New Roman" w:hAnsi="Times New Roman"/>
                <w:sz w:val="26"/>
                <w:szCs w:val="26"/>
              </w:rPr>
              <w:t>з</w:t>
            </w:r>
            <w:r w:rsidRPr="00E91019">
              <w:rPr>
                <w:rFonts w:ascii="Times New Roman" w:hAnsi="Times New Roman"/>
                <w:sz w:val="26"/>
                <w:szCs w:val="26"/>
              </w:rPr>
              <w:t>а</w:t>
            </w:r>
            <w:r w:rsidRPr="00E91019">
              <w:rPr>
                <w:rFonts w:ascii="Times New Roman" w:hAnsi="Times New Roman"/>
                <w:sz w:val="26"/>
                <w:szCs w:val="26"/>
              </w:rPr>
              <w:t>питувач</w:t>
            </w:r>
          </w:p>
        </w:tc>
        <w:tc>
          <w:tcPr>
            <w:tcW w:w="1235" w:type="pct"/>
          </w:tcPr>
          <w:p w:rsidR="004746BA" w:rsidRDefault="0012017A" w:rsidP="004C6DC0">
            <w:pPr>
              <w:pStyle w:val="ab"/>
              <w:jc w:val="center"/>
              <w:rPr>
                <w:rFonts w:ascii="Times New Roman" w:hAnsi="Times New Roman"/>
                <w:sz w:val="26"/>
                <w:szCs w:val="26"/>
              </w:rPr>
            </w:pPr>
            <w:r w:rsidRPr="00E91019">
              <w:rPr>
                <w:rFonts w:ascii="Times New Roman" w:hAnsi="Times New Roman"/>
                <w:sz w:val="26"/>
                <w:szCs w:val="26"/>
              </w:rPr>
              <w:t xml:space="preserve">Дані про </w:t>
            </w:r>
          </w:p>
          <w:p w:rsidR="004746BA" w:rsidRDefault="0012017A" w:rsidP="004C6DC0">
            <w:pPr>
              <w:pStyle w:val="ab"/>
              <w:jc w:val="center"/>
              <w:rPr>
                <w:rFonts w:ascii="Times New Roman" w:hAnsi="Times New Roman"/>
                <w:sz w:val="26"/>
                <w:szCs w:val="26"/>
              </w:rPr>
            </w:pPr>
            <w:r w:rsidRPr="00E91019">
              <w:rPr>
                <w:rFonts w:ascii="Times New Roman" w:hAnsi="Times New Roman"/>
                <w:sz w:val="26"/>
                <w:szCs w:val="26"/>
              </w:rPr>
              <w:t xml:space="preserve">запитувача (адреса (поштова чи </w:t>
            </w:r>
          </w:p>
          <w:p w:rsidR="004746BA" w:rsidRDefault="0012017A" w:rsidP="004C6DC0">
            <w:pPr>
              <w:pStyle w:val="ab"/>
              <w:jc w:val="center"/>
              <w:rPr>
                <w:rFonts w:ascii="Times New Roman" w:hAnsi="Times New Roman"/>
                <w:sz w:val="26"/>
                <w:szCs w:val="26"/>
              </w:rPr>
            </w:pPr>
            <w:r w:rsidRPr="00E91019">
              <w:rPr>
                <w:rFonts w:ascii="Times New Roman" w:hAnsi="Times New Roman"/>
                <w:sz w:val="26"/>
                <w:szCs w:val="26"/>
              </w:rPr>
              <w:t xml:space="preserve">електронна)), </w:t>
            </w:r>
          </w:p>
          <w:p w:rsidR="004746BA" w:rsidRDefault="0012017A" w:rsidP="004C6DC0">
            <w:pPr>
              <w:pStyle w:val="ab"/>
              <w:jc w:val="center"/>
              <w:rPr>
                <w:rFonts w:ascii="Times New Roman" w:hAnsi="Times New Roman"/>
                <w:sz w:val="26"/>
                <w:szCs w:val="26"/>
              </w:rPr>
            </w:pPr>
            <w:r w:rsidRPr="00E91019">
              <w:rPr>
                <w:rFonts w:ascii="Times New Roman" w:hAnsi="Times New Roman"/>
                <w:sz w:val="26"/>
                <w:szCs w:val="26"/>
              </w:rPr>
              <w:t xml:space="preserve">контактний </w:t>
            </w:r>
          </w:p>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тел</w:t>
            </w:r>
            <w:r w:rsidRPr="00E91019">
              <w:rPr>
                <w:rFonts w:ascii="Times New Roman" w:hAnsi="Times New Roman"/>
                <w:sz w:val="26"/>
                <w:szCs w:val="26"/>
              </w:rPr>
              <w:t>е</w:t>
            </w:r>
            <w:r w:rsidRPr="00E91019">
              <w:rPr>
                <w:rFonts w:ascii="Times New Roman" w:hAnsi="Times New Roman"/>
                <w:sz w:val="26"/>
                <w:szCs w:val="26"/>
              </w:rPr>
              <w:t>фон</w:t>
            </w:r>
          </w:p>
        </w:tc>
        <w:tc>
          <w:tcPr>
            <w:tcW w:w="1079" w:type="pct"/>
          </w:tcPr>
          <w:p w:rsidR="004746BA" w:rsidRDefault="0012017A" w:rsidP="004C6DC0">
            <w:pPr>
              <w:pStyle w:val="ab"/>
              <w:jc w:val="center"/>
              <w:rPr>
                <w:rFonts w:ascii="Times New Roman" w:hAnsi="Times New Roman"/>
                <w:sz w:val="26"/>
                <w:szCs w:val="26"/>
              </w:rPr>
            </w:pPr>
            <w:r w:rsidRPr="00E91019">
              <w:rPr>
                <w:rFonts w:ascii="Times New Roman" w:hAnsi="Times New Roman"/>
                <w:sz w:val="26"/>
                <w:szCs w:val="26"/>
              </w:rPr>
              <w:t>Зміст резол</w:t>
            </w:r>
            <w:r w:rsidRPr="00E91019">
              <w:rPr>
                <w:rFonts w:ascii="Times New Roman" w:hAnsi="Times New Roman"/>
                <w:sz w:val="26"/>
                <w:szCs w:val="26"/>
              </w:rPr>
              <w:t>ю</w:t>
            </w:r>
            <w:r w:rsidRPr="00E91019">
              <w:rPr>
                <w:rFonts w:ascii="Times New Roman" w:hAnsi="Times New Roman"/>
                <w:sz w:val="26"/>
                <w:szCs w:val="26"/>
              </w:rPr>
              <w:t xml:space="preserve">ції, </w:t>
            </w:r>
            <w:r w:rsidRPr="00E91019">
              <w:rPr>
                <w:rFonts w:ascii="Times New Roman" w:hAnsi="Times New Roman"/>
                <w:sz w:val="26"/>
                <w:szCs w:val="26"/>
              </w:rPr>
              <w:br/>
              <w:t xml:space="preserve">її дата та </w:t>
            </w:r>
          </w:p>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вик</w:t>
            </w:r>
            <w:r w:rsidRPr="00E91019">
              <w:rPr>
                <w:rFonts w:ascii="Times New Roman" w:hAnsi="Times New Roman"/>
                <w:sz w:val="26"/>
                <w:szCs w:val="26"/>
              </w:rPr>
              <w:t>о</w:t>
            </w:r>
            <w:r w:rsidRPr="00E91019">
              <w:rPr>
                <w:rFonts w:ascii="Times New Roman" w:hAnsi="Times New Roman"/>
                <w:sz w:val="26"/>
                <w:szCs w:val="26"/>
              </w:rPr>
              <w:t>навець</w:t>
            </w:r>
          </w:p>
        </w:tc>
      </w:tr>
      <w:tr w:rsidR="0012017A" w:rsidRPr="00E91019" w:rsidTr="004C6DC0">
        <w:tc>
          <w:tcPr>
            <w:tcW w:w="297" w:type="pct"/>
          </w:tcPr>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1</w:t>
            </w:r>
          </w:p>
        </w:tc>
        <w:tc>
          <w:tcPr>
            <w:tcW w:w="1094" w:type="pct"/>
          </w:tcPr>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2</w:t>
            </w:r>
          </w:p>
        </w:tc>
        <w:tc>
          <w:tcPr>
            <w:tcW w:w="1295" w:type="pct"/>
          </w:tcPr>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3</w:t>
            </w:r>
          </w:p>
        </w:tc>
        <w:tc>
          <w:tcPr>
            <w:tcW w:w="1235" w:type="pct"/>
          </w:tcPr>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4</w:t>
            </w:r>
          </w:p>
        </w:tc>
        <w:tc>
          <w:tcPr>
            <w:tcW w:w="1079" w:type="pct"/>
          </w:tcPr>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5</w:t>
            </w:r>
          </w:p>
        </w:tc>
      </w:tr>
    </w:tbl>
    <w:p w:rsidR="0012017A" w:rsidRPr="00E91019" w:rsidRDefault="0012017A" w:rsidP="0012017A">
      <w:pPr>
        <w:pStyle w:val="ab"/>
        <w:rPr>
          <w:rFonts w:ascii="Times New Roman" w:hAnsi="Times New Roman"/>
          <w:sz w:val="28"/>
          <w:szCs w:val="28"/>
        </w:rPr>
      </w:pPr>
    </w:p>
    <w:p w:rsidR="0012017A" w:rsidRPr="00E91019" w:rsidRDefault="0012017A" w:rsidP="0012017A">
      <w:pPr>
        <w:pStyle w:val="ab"/>
        <w:rPr>
          <w:rFonts w:ascii="Times New Roman" w:hAnsi="Times New Roman"/>
          <w:sz w:val="28"/>
          <w:szCs w:val="28"/>
        </w:rPr>
      </w:pPr>
    </w:p>
    <w:p w:rsidR="0012017A" w:rsidRPr="00E91019" w:rsidRDefault="0012017A" w:rsidP="0012017A">
      <w:pPr>
        <w:pStyle w:val="ab"/>
        <w:rPr>
          <w:rFonts w:ascii="Times New Roman" w:hAnsi="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521"/>
        <w:gridCol w:w="2334"/>
        <w:gridCol w:w="2339"/>
        <w:gridCol w:w="1621"/>
      </w:tblGrid>
      <w:tr w:rsidR="0012017A" w:rsidRPr="00E91019" w:rsidTr="004C6DC0">
        <w:trPr>
          <w:trHeight w:val="1691"/>
        </w:trPr>
        <w:tc>
          <w:tcPr>
            <w:tcW w:w="1725" w:type="dxa"/>
          </w:tcPr>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Підпис про отримання виконавцем</w:t>
            </w:r>
          </w:p>
        </w:tc>
        <w:tc>
          <w:tcPr>
            <w:tcW w:w="1521" w:type="dxa"/>
          </w:tcPr>
          <w:p w:rsidR="004746BA" w:rsidRDefault="0012017A" w:rsidP="004C6DC0">
            <w:pPr>
              <w:pStyle w:val="ab"/>
              <w:jc w:val="center"/>
              <w:rPr>
                <w:rFonts w:ascii="Times New Roman" w:hAnsi="Times New Roman"/>
                <w:sz w:val="26"/>
                <w:szCs w:val="26"/>
              </w:rPr>
            </w:pPr>
            <w:r w:rsidRPr="00E91019">
              <w:rPr>
                <w:rFonts w:ascii="Times New Roman" w:hAnsi="Times New Roman"/>
                <w:sz w:val="26"/>
                <w:szCs w:val="26"/>
              </w:rPr>
              <w:t xml:space="preserve">Термін </w:t>
            </w:r>
          </w:p>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в</w:t>
            </w:r>
            <w:r w:rsidRPr="00E91019">
              <w:rPr>
                <w:rFonts w:ascii="Times New Roman" w:hAnsi="Times New Roman"/>
                <w:sz w:val="26"/>
                <w:szCs w:val="26"/>
              </w:rPr>
              <w:t>и</w:t>
            </w:r>
            <w:r w:rsidRPr="00E91019">
              <w:rPr>
                <w:rFonts w:ascii="Times New Roman" w:hAnsi="Times New Roman"/>
                <w:sz w:val="26"/>
                <w:szCs w:val="26"/>
              </w:rPr>
              <w:t>конання</w:t>
            </w:r>
          </w:p>
        </w:tc>
        <w:tc>
          <w:tcPr>
            <w:tcW w:w="2334" w:type="dxa"/>
          </w:tcPr>
          <w:p w:rsidR="004746BA" w:rsidRDefault="0012017A" w:rsidP="004C6DC0">
            <w:pPr>
              <w:pStyle w:val="ab"/>
              <w:jc w:val="center"/>
              <w:rPr>
                <w:rFonts w:ascii="Times New Roman" w:hAnsi="Times New Roman"/>
                <w:sz w:val="26"/>
                <w:szCs w:val="26"/>
              </w:rPr>
            </w:pPr>
            <w:r w:rsidRPr="00E91019">
              <w:rPr>
                <w:rFonts w:ascii="Times New Roman" w:hAnsi="Times New Roman"/>
                <w:sz w:val="26"/>
                <w:szCs w:val="26"/>
              </w:rPr>
              <w:t xml:space="preserve">Номер, дата </w:t>
            </w:r>
            <w:r w:rsidRPr="00E91019">
              <w:rPr>
                <w:rFonts w:ascii="Times New Roman" w:hAnsi="Times New Roman"/>
                <w:sz w:val="26"/>
                <w:szCs w:val="26"/>
              </w:rPr>
              <w:br/>
              <w:t xml:space="preserve">і назва документа, наданого по </w:t>
            </w:r>
          </w:p>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зап</w:t>
            </w:r>
            <w:r w:rsidRPr="00E91019">
              <w:rPr>
                <w:rFonts w:ascii="Times New Roman" w:hAnsi="Times New Roman"/>
                <w:sz w:val="26"/>
                <w:szCs w:val="26"/>
              </w:rPr>
              <w:t>и</w:t>
            </w:r>
            <w:r w:rsidRPr="00E91019">
              <w:rPr>
                <w:rFonts w:ascii="Times New Roman" w:hAnsi="Times New Roman"/>
                <w:sz w:val="26"/>
                <w:szCs w:val="26"/>
              </w:rPr>
              <w:t>ту</w:t>
            </w:r>
          </w:p>
          <w:p w:rsidR="0012017A" w:rsidRPr="00E91019" w:rsidRDefault="0012017A" w:rsidP="004C6DC0">
            <w:pPr>
              <w:pStyle w:val="ab"/>
              <w:jc w:val="center"/>
              <w:rPr>
                <w:rFonts w:ascii="Times New Roman" w:hAnsi="Times New Roman"/>
                <w:sz w:val="26"/>
                <w:szCs w:val="26"/>
              </w:rPr>
            </w:pPr>
          </w:p>
        </w:tc>
        <w:tc>
          <w:tcPr>
            <w:tcW w:w="2339" w:type="dxa"/>
          </w:tcPr>
          <w:p w:rsidR="004746BA" w:rsidRDefault="0012017A" w:rsidP="004C6DC0">
            <w:pPr>
              <w:pStyle w:val="ab"/>
              <w:jc w:val="center"/>
              <w:rPr>
                <w:rFonts w:ascii="Times New Roman" w:hAnsi="Times New Roman"/>
                <w:sz w:val="26"/>
                <w:szCs w:val="26"/>
              </w:rPr>
            </w:pPr>
            <w:r w:rsidRPr="00E91019">
              <w:rPr>
                <w:rFonts w:ascii="Times New Roman" w:hAnsi="Times New Roman"/>
                <w:sz w:val="26"/>
                <w:szCs w:val="26"/>
              </w:rPr>
              <w:t xml:space="preserve">Вид </w:t>
            </w:r>
            <w:r w:rsidRPr="00E91019">
              <w:rPr>
                <w:rFonts w:ascii="Times New Roman" w:hAnsi="Times New Roman"/>
                <w:sz w:val="26"/>
                <w:szCs w:val="26"/>
              </w:rPr>
              <w:br/>
              <w:t xml:space="preserve">проведеної роботи (робіт) з </w:t>
            </w:r>
          </w:p>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докуме</w:t>
            </w:r>
            <w:r w:rsidRPr="00E91019">
              <w:rPr>
                <w:rFonts w:ascii="Times New Roman" w:hAnsi="Times New Roman"/>
                <w:sz w:val="26"/>
                <w:szCs w:val="26"/>
              </w:rPr>
              <w:t>н</w:t>
            </w:r>
            <w:r w:rsidRPr="00E91019">
              <w:rPr>
                <w:rFonts w:ascii="Times New Roman" w:hAnsi="Times New Roman"/>
                <w:sz w:val="26"/>
                <w:szCs w:val="26"/>
              </w:rPr>
              <w:t>том</w:t>
            </w:r>
          </w:p>
        </w:tc>
        <w:tc>
          <w:tcPr>
            <w:tcW w:w="1621" w:type="dxa"/>
          </w:tcPr>
          <w:p w:rsidR="004746BA" w:rsidRDefault="0012017A" w:rsidP="004C6DC0">
            <w:pPr>
              <w:pStyle w:val="ab"/>
              <w:jc w:val="center"/>
              <w:rPr>
                <w:rFonts w:ascii="Times New Roman" w:hAnsi="Times New Roman"/>
                <w:sz w:val="26"/>
                <w:szCs w:val="26"/>
              </w:rPr>
            </w:pPr>
            <w:r w:rsidRPr="00E91019">
              <w:rPr>
                <w:rFonts w:ascii="Times New Roman" w:hAnsi="Times New Roman"/>
                <w:sz w:val="26"/>
                <w:szCs w:val="26"/>
              </w:rPr>
              <w:t xml:space="preserve">Форма </w:t>
            </w:r>
            <w:r w:rsidRPr="00E91019">
              <w:rPr>
                <w:rFonts w:ascii="Times New Roman" w:hAnsi="Times New Roman"/>
                <w:sz w:val="26"/>
                <w:szCs w:val="26"/>
              </w:rPr>
              <w:br/>
              <w:t xml:space="preserve">надання </w:t>
            </w:r>
          </w:p>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в</w:t>
            </w:r>
            <w:r w:rsidRPr="00E91019">
              <w:rPr>
                <w:rFonts w:ascii="Times New Roman" w:hAnsi="Times New Roman"/>
                <w:sz w:val="26"/>
                <w:szCs w:val="26"/>
              </w:rPr>
              <w:t>і</w:t>
            </w:r>
            <w:r w:rsidRPr="00E91019">
              <w:rPr>
                <w:rFonts w:ascii="Times New Roman" w:hAnsi="Times New Roman"/>
                <w:sz w:val="26"/>
                <w:szCs w:val="26"/>
              </w:rPr>
              <w:t xml:space="preserve">дповіді </w:t>
            </w:r>
            <w:r w:rsidRPr="00E91019">
              <w:rPr>
                <w:rFonts w:ascii="Times New Roman" w:hAnsi="Times New Roman"/>
                <w:sz w:val="26"/>
                <w:szCs w:val="26"/>
              </w:rPr>
              <w:br/>
              <w:t>та дата</w:t>
            </w:r>
          </w:p>
        </w:tc>
      </w:tr>
      <w:tr w:rsidR="0012017A" w:rsidRPr="00E91019" w:rsidTr="004C6DC0">
        <w:tc>
          <w:tcPr>
            <w:tcW w:w="1725" w:type="dxa"/>
          </w:tcPr>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6</w:t>
            </w:r>
          </w:p>
        </w:tc>
        <w:tc>
          <w:tcPr>
            <w:tcW w:w="1521" w:type="dxa"/>
          </w:tcPr>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7</w:t>
            </w:r>
          </w:p>
        </w:tc>
        <w:tc>
          <w:tcPr>
            <w:tcW w:w="2334" w:type="dxa"/>
          </w:tcPr>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8</w:t>
            </w:r>
          </w:p>
        </w:tc>
        <w:tc>
          <w:tcPr>
            <w:tcW w:w="2339" w:type="dxa"/>
          </w:tcPr>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9</w:t>
            </w:r>
          </w:p>
        </w:tc>
        <w:tc>
          <w:tcPr>
            <w:tcW w:w="1621" w:type="dxa"/>
          </w:tcPr>
          <w:p w:rsidR="0012017A" w:rsidRPr="00E91019" w:rsidRDefault="0012017A" w:rsidP="004C6DC0">
            <w:pPr>
              <w:pStyle w:val="ab"/>
              <w:jc w:val="center"/>
              <w:rPr>
                <w:rFonts w:ascii="Times New Roman" w:hAnsi="Times New Roman"/>
                <w:sz w:val="26"/>
                <w:szCs w:val="26"/>
              </w:rPr>
            </w:pPr>
            <w:r w:rsidRPr="00E91019">
              <w:rPr>
                <w:rFonts w:ascii="Times New Roman" w:hAnsi="Times New Roman"/>
                <w:sz w:val="26"/>
                <w:szCs w:val="26"/>
              </w:rPr>
              <w:t>10</w:t>
            </w:r>
          </w:p>
        </w:tc>
      </w:tr>
    </w:tbl>
    <w:p w:rsidR="0012017A" w:rsidRPr="00E91019" w:rsidRDefault="0012017A" w:rsidP="0012017A">
      <w:pPr>
        <w:pStyle w:val="ab"/>
        <w:jc w:val="both"/>
        <w:rPr>
          <w:rFonts w:ascii="Times New Roman" w:hAnsi="Times New Roman"/>
          <w:sz w:val="28"/>
          <w:szCs w:val="28"/>
        </w:rPr>
      </w:pPr>
    </w:p>
    <w:p w:rsidR="0012017A" w:rsidRDefault="0012017A" w:rsidP="0012017A">
      <w:pPr>
        <w:autoSpaceDE w:val="0"/>
        <w:autoSpaceDN w:val="0"/>
        <w:adjustRightInd w:val="0"/>
        <w:ind w:firstLine="709"/>
        <w:rPr>
          <w:noProof/>
          <w:sz w:val="24"/>
          <w:szCs w:val="24"/>
          <w:lang w:val="uk-UA" w:eastAsia="uk-UA"/>
        </w:rPr>
      </w:pPr>
    </w:p>
    <w:p w:rsidR="00FA7EBF" w:rsidRDefault="00FA7EBF" w:rsidP="0012017A">
      <w:pPr>
        <w:autoSpaceDE w:val="0"/>
        <w:autoSpaceDN w:val="0"/>
        <w:adjustRightInd w:val="0"/>
        <w:ind w:firstLine="709"/>
        <w:rPr>
          <w:noProof/>
          <w:sz w:val="24"/>
          <w:szCs w:val="24"/>
          <w:lang w:val="uk-UA" w:eastAsia="uk-UA"/>
        </w:rPr>
      </w:pPr>
    </w:p>
    <w:p w:rsidR="00FA7EBF" w:rsidRDefault="00FA7EBF" w:rsidP="0012017A">
      <w:pPr>
        <w:autoSpaceDE w:val="0"/>
        <w:autoSpaceDN w:val="0"/>
        <w:adjustRightInd w:val="0"/>
        <w:ind w:firstLine="709"/>
        <w:rPr>
          <w:noProof/>
          <w:sz w:val="24"/>
          <w:szCs w:val="24"/>
          <w:lang w:val="uk-UA" w:eastAsia="uk-UA"/>
        </w:rPr>
      </w:pPr>
    </w:p>
    <w:p w:rsidR="00A85B8A" w:rsidRDefault="00A85B8A" w:rsidP="0012017A">
      <w:pPr>
        <w:autoSpaceDE w:val="0"/>
        <w:autoSpaceDN w:val="0"/>
        <w:adjustRightInd w:val="0"/>
        <w:ind w:firstLine="709"/>
        <w:rPr>
          <w:noProof/>
          <w:sz w:val="24"/>
          <w:szCs w:val="24"/>
          <w:lang w:val="uk-UA" w:eastAsia="uk-UA"/>
        </w:rPr>
      </w:pPr>
    </w:p>
    <w:p w:rsidR="00A85B8A" w:rsidRDefault="00A85B8A" w:rsidP="0012017A">
      <w:pPr>
        <w:autoSpaceDE w:val="0"/>
        <w:autoSpaceDN w:val="0"/>
        <w:adjustRightInd w:val="0"/>
        <w:ind w:firstLine="709"/>
        <w:rPr>
          <w:noProof/>
          <w:sz w:val="24"/>
          <w:szCs w:val="24"/>
          <w:lang w:val="uk-UA" w:eastAsia="uk-UA"/>
        </w:rPr>
      </w:pPr>
    </w:p>
    <w:p w:rsidR="00A85B8A" w:rsidRDefault="00A85B8A" w:rsidP="0012017A">
      <w:pPr>
        <w:autoSpaceDE w:val="0"/>
        <w:autoSpaceDN w:val="0"/>
        <w:adjustRightInd w:val="0"/>
        <w:ind w:firstLine="709"/>
        <w:rPr>
          <w:noProof/>
          <w:sz w:val="24"/>
          <w:szCs w:val="24"/>
          <w:lang w:val="uk-UA" w:eastAsia="uk-UA"/>
        </w:rPr>
      </w:pPr>
    </w:p>
    <w:p w:rsidR="00A85B8A" w:rsidRDefault="00A85B8A" w:rsidP="0012017A">
      <w:pPr>
        <w:autoSpaceDE w:val="0"/>
        <w:autoSpaceDN w:val="0"/>
        <w:adjustRightInd w:val="0"/>
        <w:ind w:firstLine="709"/>
        <w:rPr>
          <w:noProof/>
          <w:sz w:val="24"/>
          <w:szCs w:val="24"/>
          <w:lang w:val="uk-UA" w:eastAsia="uk-UA"/>
        </w:rPr>
      </w:pPr>
    </w:p>
    <w:p w:rsidR="00A85B8A" w:rsidRDefault="00A85B8A" w:rsidP="0012017A">
      <w:pPr>
        <w:autoSpaceDE w:val="0"/>
        <w:autoSpaceDN w:val="0"/>
        <w:adjustRightInd w:val="0"/>
        <w:ind w:firstLine="709"/>
        <w:rPr>
          <w:noProof/>
          <w:sz w:val="24"/>
          <w:szCs w:val="24"/>
          <w:lang w:val="uk-UA" w:eastAsia="uk-UA"/>
        </w:rPr>
      </w:pPr>
    </w:p>
    <w:p w:rsidR="00A85B8A" w:rsidRDefault="00A85B8A" w:rsidP="0012017A">
      <w:pPr>
        <w:autoSpaceDE w:val="0"/>
        <w:autoSpaceDN w:val="0"/>
        <w:adjustRightInd w:val="0"/>
        <w:ind w:firstLine="709"/>
        <w:rPr>
          <w:noProof/>
          <w:sz w:val="24"/>
          <w:szCs w:val="24"/>
          <w:lang w:val="uk-UA" w:eastAsia="uk-UA"/>
        </w:rPr>
      </w:pPr>
    </w:p>
    <w:p w:rsidR="00A85B8A" w:rsidRDefault="00A85B8A" w:rsidP="0012017A">
      <w:pPr>
        <w:autoSpaceDE w:val="0"/>
        <w:autoSpaceDN w:val="0"/>
        <w:adjustRightInd w:val="0"/>
        <w:ind w:firstLine="709"/>
        <w:rPr>
          <w:noProof/>
          <w:sz w:val="24"/>
          <w:szCs w:val="24"/>
          <w:lang w:val="uk-UA" w:eastAsia="uk-UA"/>
        </w:rPr>
      </w:pPr>
    </w:p>
    <w:p w:rsidR="00A85B8A" w:rsidRDefault="00A85B8A" w:rsidP="0012017A">
      <w:pPr>
        <w:autoSpaceDE w:val="0"/>
        <w:autoSpaceDN w:val="0"/>
        <w:adjustRightInd w:val="0"/>
        <w:ind w:firstLine="709"/>
        <w:rPr>
          <w:noProof/>
          <w:sz w:val="24"/>
          <w:szCs w:val="24"/>
          <w:lang w:val="uk-UA" w:eastAsia="uk-UA"/>
        </w:rPr>
      </w:pPr>
    </w:p>
    <w:p w:rsidR="00A85B8A" w:rsidRDefault="00A85B8A" w:rsidP="0012017A">
      <w:pPr>
        <w:autoSpaceDE w:val="0"/>
        <w:autoSpaceDN w:val="0"/>
        <w:adjustRightInd w:val="0"/>
        <w:ind w:firstLine="709"/>
        <w:rPr>
          <w:noProof/>
          <w:sz w:val="24"/>
          <w:szCs w:val="24"/>
          <w:lang w:val="uk-UA" w:eastAsia="uk-UA"/>
        </w:rPr>
      </w:pPr>
    </w:p>
    <w:p w:rsidR="00A85B8A" w:rsidRDefault="00A85B8A" w:rsidP="0012017A">
      <w:pPr>
        <w:autoSpaceDE w:val="0"/>
        <w:autoSpaceDN w:val="0"/>
        <w:adjustRightInd w:val="0"/>
        <w:ind w:firstLine="709"/>
        <w:rPr>
          <w:noProof/>
          <w:sz w:val="24"/>
          <w:szCs w:val="24"/>
          <w:lang w:val="uk-UA" w:eastAsia="uk-UA"/>
        </w:rPr>
      </w:pPr>
    </w:p>
    <w:p w:rsidR="00A85B8A" w:rsidRDefault="00A85B8A" w:rsidP="0012017A">
      <w:pPr>
        <w:autoSpaceDE w:val="0"/>
        <w:autoSpaceDN w:val="0"/>
        <w:adjustRightInd w:val="0"/>
        <w:ind w:firstLine="709"/>
        <w:rPr>
          <w:noProof/>
          <w:sz w:val="24"/>
          <w:szCs w:val="24"/>
          <w:lang w:val="uk-UA" w:eastAsia="uk-UA"/>
        </w:rPr>
      </w:pPr>
    </w:p>
    <w:p w:rsidR="00FA7EBF" w:rsidRPr="00E91019" w:rsidRDefault="00FA7EBF" w:rsidP="0012017A">
      <w:pPr>
        <w:autoSpaceDE w:val="0"/>
        <w:autoSpaceDN w:val="0"/>
        <w:adjustRightInd w:val="0"/>
        <w:ind w:firstLine="709"/>
        <w:rPr>
          <w:noProof/>
          <w:sz w:val="24"/>
          <w:szCs w:val="24"/>
          <w:lang w:val="uk-UA" w:eastAsia="uk-UA"/>
        </w:rPr>
      </w:pPr>
    </w:p>
    <w:p w:rsidR="003D2CCD" w:rsidRPr="00A63967" w:rsidRDefault="003D2CCD" w:rsidP="003D2CCD">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12017A" w:rsidRDefault="0012017A" w:rsidP="0012017A">
      <w:pPr>
        <w:autoSpaceDE w:val="0"/>
        <w:autoSpaceDN w:val="0"/>
        <w:adjustRightInd w:val="0"/>
        <w:rPr>
          <w:noProof/>
          <w:sz w:val="24"/>
          <w:szCs w:val="24"/>
          <w:lang w:val="uk-UA" w:eastAsia="uk-UA"/>
        </w:rPr>
      </w:pPr>
    </w:p>
    <w:p w:rsidR="00C75260" w:rsidRDefault="00C75260" w:rsidP="0012017A">
      <w:pPr>
        <w:autoSpaceDE w:val="0"/>
        <w:autoSpaceDN w:val="0"/>
        <w:adjustRightInd w:val="0"/>
        <w:rPr>
          <w:noProof/>
          <w:sz w:val="24"/>
          <w:szCs w:val="24"/>
          <w:lang w:val="uk-UA" w:eastAsia="uk-UA"/>
        </w:rPr>
      </w:pPr>
    </w:p>
    <w:p w:rsidR="00C75260" w:rsidRDefault="00C75260" w:rsidP="0012017A">
      <w:pPr>
        <w:autoSpaceDE w:val="0"/>
        <w:autoSpaceDN w:val="0"/>
        <w:adjustRightInd w:val="0"/>
        <w:rPr>
          <w:noProof/>
          <w:sz w:val="24"/>
          <w:szCs w:val="24"/>
          <w:lang w:val="uk-UA" w:eastAsia="uk-UA"/>
        </w:rPr>
      </w:pPr>
    </w:p>
    <w:p w:rsidR="00C75260" w:rsidRDefault="00C75260" w:rsidP="0012017A">
      <w:pPr>
        <w:autoSpaceDE w:val="0"/>
        <w:autoSpaceDN w:val="0"/>
        <w:adjustRightInd w:val="0"/>
        <w:rPr>
          <w:noProof/>
          <w:sz w:val="24"/>
          <w:szCs w:val="24"/>
          <w:lang w:val="uk-UA" w:eastAsia="uk-UA"/>
        </w:rPr>
      </w:pPr>
    </w:p>
    <w:p w:rsidR="00C75260" w:rsidRDefault="00C75260" w:rsidP="0012017A">
      <w:pPr>
        <w:autoSpaceDE w:val="0"/>
        <w:autoSpaceDN w:val="0"/>
        <w:adjustRightInd w:val="0"/>
        <w:rPr>
          <w:noProof/>
          <w:sz w:val="24"/>
          <w:szCs w:val="24"/>
          <w:lang w:val="uk-UA" w:eastAsia="uk-UA"/>
        </w:rPr>
      </w:pPr>
    </w:p>
    <w:p w:rsidR="00C75260" w:rsidRDefault="00C75260" w:rsidP="0012017A">
      <w:pPr>
        <w:autoSpaceDE w:val="0"/>
        <w:autoSpaceDN w:val="0"/>
        <w:adjustRightInd w:val="0"/>
        <w:rPr>
          <w:noProof/>
          <w:sz w:val="24"/>
          <w:szCs w:val="24"/>
          <w:lang w:val="uk-UA" w:eastAsia="uk-UA"/>
        </w:rPr>
      </w:pPr>
    </w:p>
    <w:p w:rsidR="00C75260" w:rsidRPr="00E91019" w:rsidRDefault="00C75260" w:rsidP="0012017A">
      <w:pPr>
        <w:autoSpaceDE w:val="0"/>
        <w:autoSpaceDN w:val="0"/>
        <w:adjustRightInd w:val="0"/>
        <w:rPr>
          <w:noProof/>
          <w:sz w:val="24"/>
          <w:szCs w:val="24"/>
          <w:lang w:val="uk-UA" w:eastAsia="uk-UA"/>
        </w:rPr>
      </w:pPr>
    </w:p>
    <w:p w:rsidR="0012017A" w:rsidRPr="00E91019" w:rsidRDefault="0012017A" w:rsidP="0012017A">
      <w:pPr>
        <w:ind w:left="7080" w:firstLine="30"/>
        <w:rPr>
          <w:lang w:val="uk-UA"/>
        </w:rPr>
      </w:pPr>
      <w:r w:rsidRPr="00E91019">
        <w:rPr>
          <w:b/>
          <w:i/>
          <w:lang w:val="uk-UA"/>
        </w:rPr>
        <w:t xml:space="preserve">Додаток 24 </w:t>
      </w:r>
      <w:r w:rsidRPr="00E91019">
        <w:rPr>
          <w:b/>
          <w:i/>
          <w:lang w:val="uk-UA"/>
        </w:rPr>
        <w:br/>
        <w:t>до Інструкції</w:t>
      </w:r>
      <w:r w:rsidRPr="00E91019">
        <w:rPr>
          <w:b/>
          <w:i/>
          <w:lang w:val="uk-UA"/>
        </w:rPr>
        <w:br/>
        <w:t>(пункт 26</w:t>
      </w:r>
      <w:r w:rsidR="00984B03">
        <w:rPr>
          <w:b/>
          <w:i/>
          <w:lang w:val="uk-UA"/>
        </w:rPr>
        <w:t>4</w:t>
      </w:r>
      <w:r w:rsidRPr="00E91019">
        <w:rPr>
          <w:b/>
          <w:i/>
          <w:lang w:val="uk-UA"/>
        </w:rPr>
        <w:t>)</w:t>
      </w:r>
    </w:p>
    <w:p w:rsidR="0012017A" w:rsidRPr="00E91019" w:rsidRDefault="0012017A" w:rsidP="0012017A">
      <w:pPr>
        <w:pStyle w:val="afd"/>
        <w:ind w:firstLine="0"/>
        <w:jc w:val="both"/>
        <w:rPr>
          <w:rFonts w:ascii="Times New Roman" w:hAnsi="Times New Roman"/>
          <w:b/>
          <w:sz w:val="24"/>
          <w:szCs w:val="24"/>
        </w:rPr>
      </w:pPr>
    </w:p>
    <w:p w:rsidR="0012017A" w:rsidRPr="00E91019" w:rsidRDefault="0012017A" w:rsidP="0012017A">
      <w:pPr>
        <w:pStyle w:val="afd"/>
        <w:ind w:firstLine="0"/>
        <w:jc w:val="both"/>
        <w:rPr>
          <w:rFonts w:ascii="Times New Roman" w:hAnsi="Times New Roman"/>
          <w:b/>
          <w:sz w:val="24"/>
          <w:szCs w:val="24"/>
        </w:rPr>
      </w:pPr>
      <w:r w:rsidRPr="00E91019">
        <w:rPr>
          <w:rFonts w:ascii="Times New Roman" w:hAnsi="Times New Roman"/>
          <w:b/>
          <w:sz w:val="24"/>
          <w:szCs w:val="24"/>
        </w:rPr>
        <w:t xml:space="preserve">МОГИЛІВ-ПОДІЛЬСЬКА МІСЬКА РАДА </w:t>
      </w:r>
    </w:p>
    <w:p w:rsidR="0012017A" w:rsidRPr="00E91019" w:rsidRDefault="0012017A" w:rsidP="0012017A">
      <w:pPr>
        <w:pStyle w:val="afd"/>
        <w:ind w:firstLine="0"/>
        <w:jc w:val="both"/>
        <w:rPr>
          <w:rFonts w:ascii="Times New Roman" w:hAnsi="Times New Roman"/>
          <w:b/>
          <w:i/>
          <w:sz w:val="28"/>
          <w:szCs w:val="28"/>
        </w:rPr>
      </w:pPr>
      <w:r w:rsidRPr="00E91019">
        <w:rPr>
          <w:rFonts w:ascii="Times New Roman" w:hAnsi="Times New Roman"/>
          <w:b/>
          <w:i/>
          <w:sz w:val="28"/>
          <w:szCs w:val="28"/>
        </w:rPr>
        <w:t>Найменування структурного підрозділу</w:t>
      </w:r>
    </w:p>
    <w:p w:rsidR="0012017A" w:rsidRPr="00E91019" w:rsidRDefault="0012017A" w:rsidP="0012017A">
      <w:pPr>
        <w:pStyle w:val="afd"/>
        <w:ind w:firstLine="0"/>
        <w:jc w:val="both"/>
        <w:rPr>
          <w:rFonts w:ascii="Times New Roman" w:hAnsi="Times New Roman"/>
          <w:i/>
          <w:sz w:val="28"/>
          <w:szCs w:val="28"/>
        </w:rPr>
      </w:pPr>
    </w:p>
    <w:p w:rsidR="0012017A" w:rsidRPr="00E91019" w:rsidRDefault="0012017A" w:rsidP="0012017A">
      <w:pPr>
        <w:pStyle w:val="afd"/>
        <w:ind w:firstLine="0"/>
        <w:jc w:val="both"/>
        <w:rPr>
          <w:rFonts w:ascii="Times New Roman" w:hAnsi="Times New Roman"/>
          <w:sz w:val="28"/>
          <w:szCs w:val="28"/>
        </w:rPr>
      </w:pPr>
      <w:r w:rsidRPr="00E91019">
        <w:rPr>
          <w:rFonts w:ascii="Times New Roman" w:hAnsi="Times New Roman"/>
          <w:sz w:val="28"/>
          <w:szCs w:val="28"/>
        </w:rPr>
        <w:t>НОМЕНКЛАТУРА СПРАВ</w:t>
      </w:r>
    </w:p>
    <w:p w:rsidR="0012017A" w:rsidRPr="00E91019" w:rsidRDefault="0012017A" w:rsidP="0012017A">
      <w:pPr>
        <w:pStyle w:val="afd"/>
        <w:ind w:firstLine="0"/>
        <w:jc w:val="both"/>
        <w:rPr>
          <w:rFonts w:ascii="Times New Roman" w:hAnsi="Times New Roman"/>
          <w:sz w:val="28"/>
          <w:szCs w:val="28"/>
        </w:rPr>
      </w:pPr>
      <w:r w:rsidRPr="00E91019">
        <w:rPr>
          <w:rFonts w:ascii="Times New Roman" w:hAnsi="Times New Roman"/>
          <w:sz w:val="28"/>
          <w:szCs w:val="28"/>
        </w:rPr>
        <w:t>_____________№____________</w:t>
      </w:r>
    </w:p>
    <w:p w:rsidR="0012017A" w:rsidRPr="00E91019" w:rsidRDefault="0012017A" w:rsidP="0012017A">
      <w:pPr>
        <w:pStyle w:val="afd"/>
        <w:ind w:firstLine="0"/>
        <w:jc w:val="both"/>
        <w:rPr>
          <w:rFonts w:ascii="Times New Roman" w:hAnsi="Times New Roman"/>
          <w:sz w:val="28"/>
          <w:szCs w:val="28"/>
        </w:rPr>
      </w:pPr>
      <w:r w:rsidRPr="00E91019">
        <w:rPr>
          <w:rFonts w:ascii="Times New Roman" w:hAnsi="Times New Roman"/>
          <w:sz w:val="28"/>
          <w:szCs w:val="28"/>
        </w:rPr>
        <w:t>На__________рік</w:t>
      </w:r>
    </w:p>
    <w:p w:rsidR="0012017A" w:rsidRPr="00E91019" w:rsidRDefault="0012017A" w:rsidP="0012017A">
      <w:pPr>
        <w:pStyle w:val="afd"/>
        <w:ind w:firstLine="0"/>
        <w:jc w:val="center"/>
        <w:rPr>
          <w:rFonts w:ascii="Times New Roman" w:hAnsi="Times New Roman"/>
          <w:sz w:val="24"/>
          <w:szCs w:val="24"/>
        </w:rPr>
      </w:pPr>
      <w:r w:rsidRPr="00E91019">
        <w:rPr>
          <w:rFonts w:ascii="Times New Roman" w:hAnsi="Times New Roman"/>
          <w:sz w:val="28"/>
          <w:szCs w:val="28"/>
        </w:rPr>
        <w:t xml:space="preserve">_________________________________________________________________ </w:t>
      </w:r>
      <w:r w:rsidRPr="00E91019">
        <w:rPr>
          <w:rFonts w:ascii="Times New Roman" w:hAnsi="Times New Roman"/>
          <w:sz w:val="28"/>
          <w:szCs w:val="28"/>
        </w:rPr>
        <w:br/>
      </w:r>
      <w:r w:rsidRPr="00E91019">
        <w:rPr>
          <w:rFonts w:ascii="Times New Roman" w:hAnsi="Times New Roman"/>
          <w:sz w:val="24"/>
          <w:szCs w:val="24"/>
        </w:rPr>
        <w:t>(назва розділу)</w:t>
      </w:r>
    </w:p>
    <w:p w:rsidR="0012017A" w:rsidRPr="00E91019" w:rsidRDefault="0012017A" w:rsidP="0012017A">
      <w:pPr>
        <w:pStyle w:val="afd"/>
        <w:ind w:firstLine="0"/>
        <w:jc w:val="both"/>
        <w:rPr>
          <w:rFonts w:ascii="Times New Roman" w:hAnsi="Times New Roman"/>
          <w:sz w:val="28"/>
          <w:szCs w:val="28"/>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23"/>
        <w:gridCol w:w="1922"/>
        <w:gridCol w:w="1950"/>
        <w:gridCol w:w="2514"/>
        <w:gridCol w:w="1954"/>
      </w:tblGrid>
      <w:tr w:rsidR="0012017A" w:rsidRPr="00E91019" w:rsidTr="004C6DC0">
        <w:trPr>
          <w:trHeight w:val="322"/>
          <w:jc w:val="center"/>
        </w:trPr>
        <w:tc>
          <w:tcPr>
            <w:tcW w:w="1323" w:type="dxa"/>
            <w:vMerge w:val="restart"/>
            <w:tcBorders>
              <w:bottom w:val="single" w:sz="4" w:space="0" w:color="auto"/>
            </w:tcBorders>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Індекс справи</w:t>
            </w:r>
          </w:p>
        </w:tc>
        <w:tc>
          <w:tcPr>
            <w:tcW w:w="1922" w:type="dxa"/>
            <w:vMerge w:val="restart"/>
            <w:tcBorders>
              <w:bottom w:val="single" w:sz="4" w:space="0" w:color="auto"/>
            </w:tcBorders>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Заголовок справи (тому, частини)</w:t>
            </w:r>
          </w:p>
        </w:tc>
        <w:tc>
          <w:tcPr>
            <w:tcW w:w="1950" w:type="dxa"/>
            <w:vMerge w:val="restart"/>
            <w:tcBorders>
              <w:bottom w:val="single" w:sz="4" w:space="0" w:color="auto"/>
            </w:tcBorders>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Кількість справ (томів, частин)</w:t>
            </w:r>
          </w:p>
        </w:tc>
        <w:tc>
          <w:tcPr>
            <w:tcW w:w="2514" w:type="dxa"/>
            <w:vMerge w:val="restart"/>
            <w:tcBorders>
              <w:bottom w:val="single" w:sz="4" w:space="0" w:color="auto"/>
            </w:tcBorders>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 xml:space="preserve">Строк </w:t>
            </w:r>
            <w:r w:rsidRPr="00E91019">
              <w:rPr>
                <w:rFonts w:ascii="Times New Roman" w:hAnsi="Times New Roman"/>
                <w:sz w:val="28"/>
                <w:szCs w:val="28"/>
              </w:rPr>
              <w:br/>
              <w:t>зберігання справи (тому, частини) і номери статей за переліком</w:t>
            </w:r>
          </w:p>
        </w:tc>
        <w:tc>
          <w:tcPr>
            <w:tcW w:w="1954" w:type="dxa"/>
            <w:vMerge w:val="restart"/>
            <w:tcBorders>
              <w:bottom w:val="single" w:sz="4" w:space="0" w:color="auto"/>
            </w:tcBorders>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Примітка</w:t>
            </w:r>
          </w:p>
        </w:tc>
      </w:tr>
      <w:tr w:rsidR="0012017A" w:rsidRPr="00E91019" w:rsidTr="004C6DC0">
        <w:trPr>
          <w:trHeight w:val="322"/>
          <w:jc w:val="center"/>
        </w:trPr>
        <w:tc>
          <w:tcPr>
            <w:tcW w:w="1323" w:type="dxa"/>
            <w:vMerge w:val="restart"/>
            <w:tcBorders>
              <w:left w:val="single" w:sz="4" w:space="0" w:color="auto"/>
            </w:tcBorders>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1</w:t>
            </w:r>
          </w:p>
        </w:tc>
        <w:tc>
          <w:tcPr>
            <w:tcW w:w="1922" w:type="dxa"/>
            <w:vMerge w:val="restart"/>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2</w:t>
            </w:r>
          </w:p>
        </w:tc>
        <w:tc>
          <w:tcPr>
            <w:tcW w:w="1950" w:type="dxa"/>
            <w:vMerge w:val="restart"/>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3</w:t>
            </w:r>
          </w:p>
        </w:tc>
        <w:tc>
          <w:tcPr>
            <w:tcW w:w="2514" w:type="dxa"/>
            <w:vMerge w:val="restart"/>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4</w:t>
            </w:r>
          </w:p>
        </w:tc>
        <w:tc>
          <w:tcPr>
            <w:tcW w:w="1954" w:type="dxa"/>
            <w:vMerge w:val="restart"/>
            <w:tcBorders>
              <w:right w:val="single" w:sz="4" w:space="0" w:color="auto"/>
            </w:tcBorders>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5</w:t>
            </w:r>
          </w:p>
        </w:tc>
      </w:tr>
    </w:tbl>
    <w:p w:rsidR="0012017A" w:rsidRPr="00E91019" w:rsidRDefault="0012017A" w:rsidP="0012017A">
      <w:pPr>
        <w:pStyle w:val="afd"/>
        <w:ind w:firstLine="0"/>
        <w:jc w:val="both"/>
        <w:rPr>
          <w:rFonts w:ascii="Times New Roman" w:hAnsi="Times New Roman"/>
          <w:sz w:val="28"/>
          <w:szCs w:val="28"/>
        </w:rPr>
      </w:pPr>
    </w:p>
    <w:tbl>
      <w:tblPr>
        <w:tblW w:w="9493" w:type="dxa"/>
        <w:jc w:val="center"/>
        <w:tblLook w:val="01E0" w:firstRow="1" w:lastRow="1" w:firstColumn="1" w:lastColumn="1" w:noHBand="0" w:noVBand="0"/>
      </w:tblPr>
      <w:tblGrid>
        <w:gridCol w:w="4077"/>
        <w:gridCol w:w="1950"/>
        <w:gridCol w:w="3466"/>
      </w:tblGrid>
      <w:tr w:rsidR="0012017A" w:rsidRPr="00E91019" w:rsidTr="004C6DC0">
        <w:trPr>
          <w:jc w:val="center"/>
        </w:trPr>
        <w:tc>
          <w:tcPr>
            <w:tcW w:w="4077" w:type="dxa"/>
          </w:tcPr>
          <w:p w:rsidR="0012017A" w:rsidRPr="00E91019" w:rsidRDefault="0012017A" w:rsidP="004C6DC0">
            <w:pPr>
              <w:pStyle w:val="afd"/>
              <w:ind w:firstLine="0"/>
              <w:rPr>
                <w:rFonts w:ascii="Times New Roman" w:hAnsi="Times New Roman"/>
                <w:sz w:val="28"/>
                <w:szCs w:val="28"/>
              </w:rPr>
            </w:pPr>
            <w:r w:rsidRPr="00E91019">
              <w:rPr>
                <w:rFonts w:ascii="Times New Roman" w:hAnsi="Times New Roman"/>
                <w:sz w:val="28"/>
                <w:szCs w:val="28"/>
              </w:rPr>
              <w:t>Найменування посади керівн</w:t>
            </w:r>
            <w:r w:rsidRPr="00E91019">
              <w:rPr>
                <w:rFonts w:ascii="Times New Roman" w:hAnsi="Times New Roman"/>
                <w:sz w:val="28"/>
                <w:szCs w:val="28"/>
              </w:rPr>
              <w:t>и</w:t>
            </w:r>
            <w:r w:rsidRPr="00E91019">
              <w:rPr>
                <w:rFonts w:ascii="Times New Roman" w:hAnsi="Times New Roman"/>
                <w:sz w:val="28"/>
                <w:szCs w:val="28"/>
              </w:rPr>
              <w:t xml:space="preserve">ка </w:t>
            </w:r>
            <w:r w:rsidRPr="00E91019">
              <w:rPr>
                <w:rFonts w:ascii="Times New Roman" w:hAnsi="Times New Roman"/>
                <w:sz w:val="28"/>
                <w:szCs w:val="28"/>
              </w:rPr>
              <w:br/>
              <w:t>структурного підрозділу</w:t>
            </w:r>
          </w:p>
        </w:tc>
        <w:tc>
          <w:tcPr>
            <w:tcW w:w="1950" w:type="dxa"/>
            <w:vAlign w:val="bottom"/>
          </w:tcPr>
          <w:p w:rsidR="0012017A" w:rsidRPr="00E91019" w:rsidRDefault="0012017A" w:rsidP="004C6DC0">
            <w:pPr>
              <w:pStyle w:val="afd"/>
              <w:ind w:firstLine="0"/>
              <w:jc w:val="center"/>
              <w:rPr>
                <w:rFonts w:ascii="Times New Roman" w:hAnsi="Times New Roman"/>
                <w:i/>
                <w:sz w:val="28"/>
                <w:szCs w:val="28"/>
              </w:rPr>
            </w:pPr>
            <w:r w:rsidRPr="00E91019">
              <w:rPr>
                <w:rFonts w:ascii="Times New Roman" w:hAnsi="Times New Roman"/>
                <w:sz w:val="28"/>
                <w:szCs w:val="28"/>
              </w:rPr>
              <w:t>__________</w:t>
            </w:r>
          </w:p>
        </w:tc>
        <w:tc>
          <w:tcPr>
            <w:tcW w:w="3466" w:type="dxa"/>
            <w:vAlign w:val="bottom"/>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_______________________</w:t>
            </w:r>
          </w:p>
        </w:tc>
      </w:tr>
      <w:tr w:rsidR="0012017A" w:rsidRPr="00E91019" w:rsidTr="004C6DC0">
        <w:trPr>
          <w:trHeight w:val="405"/>
          <w:jc w:val="center"/>
        </w:trPr>
        <w:tc>
          <w:tcPr>
            <w:tcW w:w="4077" w:type="dxa"/>
          </w:tcPr>
          <w:p w:rsidR="0012017A" w:rsidRPr="00E91019" w:rsidRDefault="0012017A" w:rsidP="004C6DC0">
            <w:pPr>
              <w:pStyle w:val="afd"/>
              <w:ind w:firstLine="0"/>
              <w:jc w:val="both"/>
              <w:rPr>
                <w:rFonts w:ascii="Times New Roman" w:hAnsi="Times New Roman"/>
                <w:sz w:val="28"/>
                <w:szCs w:val="28"/>
              </w:rPr>
            </w:pPr>
            <w:r w:rsidRPr="00E91019">
              <w:rPr>
                <w:rFonts w:ascii="Times New Roman" w:hAnsi="Times New Roman"/>
                <w:sz w:val="28"/>
                <w:szCs w:val="28"/>
              </w:rPr>
              <w:t xml:space="preserve">___  ______________ 20___ р. </w:t>
            </w:r>
          </w:p>
        </w:tc>
        <w:tc>
          <w:tcPr>
            <w:tcW w:w="1950" w:type="dxa"/>
          </w:tcPr>
          <w:p w:rsidR="0012017A" w:rsidRPr="00E91019" w:rsidRDefault="0012017A" w:rsidP="004C6DC0">
            <w:pPr>
              <w:pStyle w:val="afd"/>
              <w:spacing w:before="0"/>
              <w:ind w:firstLine="0"/>
              <w:jc w:val="center"/>
              <w:rPr>
                <w:rFonts w:ascii="Times New Roman" w:hAnsi="Times New Roman"/>
                <w:sz w:val="24"/>
                <w:szCs w:val="24"/>
              </w:rPr>
            </w:pPr>
            <w:r w:rsidRPr="00E91019">
              <w:rPr>
                <w:rFonts w:ascii="Times New Roman" w:hAnsi="Times New Roman"/>
                <w:sz w:val="24"/>
                <w:szCs w:val="24"/>
              </w:rPr>
              <w:t>(підпис)</w:t>
            </w:r>
          </w:p>
        </w:tc>
        <w:tc>
          <w:tcPr>
            <w:tcW w:w="3466" w:type="dxa"/>
          </w:tcPr>
          <w:p w:rsidR="004746BA" w:rsidRDefault="0012017A" w:rsidP="004C6DC0">
            <w:pPr>
              <w:pStyle w:val="afd"/>
              <w:spacing w:before="0"/>
              <w:ind w:firstLine="0"/>
              <w:jc w:val="center"/>
              <w:rPr>
                <w:rFonts w:ascii="Times New Roman" w:hAnsi="Times New Roman"/>
                <w:sz w:val="24"/>
                <w:szCs w:val="24"/>
              </w:rPr>
            </w:pPr>
            <w:r w:rsidRPr="00E91019">
              <w:rPr>
                <w:rFonts w:ascii="Times New Roman" w:hAnsi="Times New Roman"/>
                <w:sz w:val="24"/>
                <w:szCs w:val="24"/>
              </w:rPr>
              <w:t xml:space="preserve">(ініціали (ініціал імені), </w:t>
            </w:r>
          </w:p>
          <w:p w:rsidR="0012017A" w:rsidRPr="00E91019" w:rsidRDefault="0012017A" w:rsidP="004C6DC0">
            <w:pPr>
              <w:pStyle w:val="afd"/>
              <w:spacing w:before="0"/>
              <w:ind w:firstLine="0"/>
              <w:jc w:val="center"/>
              <w:rPr>
                <w:rFonts w:ascii="Times New Roman" w:hAnsi="Times New Roman"/>
                <w:sz w:val="24"/>
                <w:szCs w:val="24"/>
              </w:rPr>
            </w:pPr>
            <w:r w:rsidRPr="00E91019">
              <w:rPr>
                <w:rFonts w:ascii="Times New Roman" w:hAnsi="Times New Roman"/>
                <w:sz w:val="24"/>
                <w:szCs w:val="24"/>
              </w:rPr>
              <w:t>пр</w:t>
            </w:r>
            <w:r w:rsidRPr="00E91019">
              <w:rPr>
                <w:rFonts w:ascii="Times New Roman" w:hAnsi="Times New Roman"/>
                <w:sz w:val="24"/>
                <w:szCs w:val="24"/>
              </w:rPr>
              <w:t>і</w:t>
            </w:r>
            <w:r w:rsidRPr="00E91019">
              <w:rPr>
                <w:rFonts w:ascii="Times New Roman" w:hAnsi="Times New Roman"/>
                <w:sz w:val="24"/>
                <w:szCs w:val="24"/>
              </w:rPr>
              <w:t>звище)</w:t>
            </w:r>
          </w:p>
        </w:tc>
      </w:tr>
    </w:tbl>
    <w:p w:rsidR="0012017A" w:rsidRPr="00E91019" w:rsidRDefault="0012017A" w:rsidP="0012017A">
      <w:pPr>
        <w:pStyle w:val="afd"/>
        <w:ind w:firstLine="0"/>
        <w:jc w:val="both"/>
        <w:rPr>
          <w:rFonts w:ascii="Times New Roman" w:hAnsi="Times New Roman"/>
          <w:sz w:val="28"/>
          <w:szCs w:val="28"/>
        </w:rPr>
      </w:pPr>
      <w:r w:rsidRPr="00E91019">
        <w:rPr>
          <w:rFonts w:ascii="Times New Roman" w:hAnsi="Times New Roman"/>
          <w:sz w:val="28"/>
          <w:szCs w:val="28"/>
        </w:rPr>
        <w:tab/>
      </w:r>
    </w:p>
    <w:p w:rsidR="0012017A" w:rsidRPr="00E91019" w:rsidRDefault="0012017A" w:rsidP="0012017A">
      <w:pPr>
        <w:pStyle w:val="afd"/>
        <w:ind w:firstLine="0"/>
        <w:jc w:val="both"/>
        <w:rPr>
          <w:rFonts w:ascii="Times New Roman" w:hAnsi="Times New Roman"/>
          <w:sz w:val="28"/>
          <w:szCs w:val="28"/>
        </w:rPr>
      </w:pPr>
    </w:p>
    <w:tbl>
      <w:tblPr>
        <w:tblW w:w="5254" w:type="pct"/>
        <w:tblLook w:val="01E0" w:firstRow="1" w:lastRow="1" w:firstColumn="1" w:lastColumn="1" w:noHBand="0" w:noVBand="0"/>
      </w:tblPr>
      <w:tblGrid>
        <w:gridCol w:w="5104"/>
        <w:gridCol w:w="247"/>
        <w:gridCol w:w="4856"/>
      </w:tblGrid>
      <w:tr w:rsidR="0012017A" w:rsidRPr="00E91019" w:rsidTr="004C6DC0">
        <w:tc>
          <w:tcPr>
            <w:tcW w:w="2500" w:type="pct"/>
          </w:tcPr>
          <w:p w:rsidR="0012017A" w:rsidRPr="00E91019" w:rsidRDefault="0012017A" w:rsidP="004C6DC0">
            <w:pPr>
              <w:pStyle w:val="afd"/>
              <w:ind w:firstLine="0"/>
              <w:jc w:val="both"/>
              <w:rPr>
                <w:rFonts w:ascii="Times New Roman" w:hAnsi="Times New Roman"/>
                <w:sz w:val="28"/>
                <w:szCs w:val="28"/>
              </w:rPr>
            </w:pPr>
            <w:r w:rsidRPr="00E91019">
              <w:rPr>
                <w:rFonts w:ascii="Times New Roman" w:hAnsi="Times New Roman"/>
                <w:sz w:val="28"/>
                <w:szCs w:val="28"/>
              </w:rPr>
              <w:t>СХВАЛЕНО</w:t>
            </w:r>
          </w:p>
        </w:tc>
        <w:tc>
          <w:tcPr>
            <w:tcW w:w="121" w:type="pct"/>
          </w:tcPr>
          <w:p w:rsidR="0012017A" w:rsidRPr="00E91019" w:rsidRDefault="0012017A" w:rsidP="004C6DC0">
            <w:pPr>
              <w:pStyle w:val="afd"/>
              <w:ind w:firstLine="0"/>
              <w:jc w:val="both"/>
              <w:rPr>
                <w:rFonts w:ascii="Times New Roman" w:hAnsi="Times New Roman"/>
                <w:sz w:val="28"/>
                <w:szCs w:val="28"/>
              </w:rPr>
            </w:pPr>
          </w:p>
        </w:tc>
        <w:tc>
          <w:tcPr>
            <w:tcW w:w="2379" w:type="pct"/>
          </w:tcPr>
          <w:p w:rsidR="0012017A" w:rsidRPr="00E91019" w:rsidRDefault="0012017A" w:rsidP="004C6DC0">
            <w:pPr>
              <w:pStyle w:val="afd"/>
              <w:ind w:firstLine="0"/>
              <w:jc w:val="both"/>
              <w:rPr>
                <w:rFonts w:ascii="Times New Roman" w:hAnsi="Times New Roman"/>
                <w:sz w:val="28"/>
                <w:szCs w:val="28"/>
              </w:rPr>
            </w:pPr>
            <w:r w:rsidRPr="00E91019">
              <w:rPr>
                <w:rFonts w:ascii="Times New Roman" w:hAnsi="Times New Roman"/>
                <w:sz w:val="28"/>
                <w:szCs w:val="28"/>
              </w:rPr>
              <w:t>ПОГОДЖЕНО</w:t>
            </w:r>
          </w:p>
        </w:tc>
      </w:tr>
      <w:tr w:rsidR="0012017A" w:rsidRPr="00E91019" w:rsidTr="004C6DC0">
        <w:tc>
          <w:tcPr>
            <w:tcW w:w="2500" w:type="pct"/>
          </w:tcPr>
          <w:p w:rsidR="0012017A" w:rsidRPr="00E91019" w:rsidRDefault="0012017A" w:rsidP="004C6DC0">
            <w:pPr>
              <w:pStyle w:val="afd"/>
              <w:ind w:right="-108" w:firstLine="0"/>
              <w:rPr>
                <w:rFonts w:ascii="Times New Roman" w:hAnsi="Times New Roman"/>
                <w:sz w:val="28"/>
                <w:szCs w:val="28"/>
              </w:rPr>
            </w:pPr>
            <w:r w:rsidRPr="00E91019">
              <w:rPr>
                <w:rFonts w:ascii="Times New Roman" w:hAnsi="Times New Roman"/>
                <w:sz w:val="28"/>
                <w:szCs w:val="28"/>
              </w:rPr>
              <w:t>Протокол засідання експертної комісії*</w:t>
            </w:r>
            <w:r w:rsidRPr="00E91019">
              <w:rPr>
                <w:rFonts w:ascii="Times New Roman" w:hAnsi="Times New Roman"/>
                <w:sz w:val="28"/>
                <w:szCs w:val="28"/>
              </w:rPr>
              <w:br/>
              <w:t>структурного підрозділу</w:t>
            </w:r>
          </w:p>
        </w:tc>
        <w:tc>
          <w:tcPr>
            <w:tcW w:w="121" w:type="pct"/>
          </w:tcPr>
          <w:p w:rsidR="0012017A" w:rsidRPr="00E91019" w:rsidRDefault="0012017A" w:rsidP="004C6DC0">
            <w:pPr>
              <w:pStyle w:val="afd"/>
              <w:ind w:firstLine="0"/>
              <w:rPr>
                <w:rFonts w:ascii="Times New Roman" w:hAnsi="Times New Roman"/>
                <w:sz w:val="28"/>
                <w:szCs w:val="28"/>
              </w:rPr>
            </w:pPr>
          </w:p>
        </w:tc>
        <w:tc>
          <w:tcPr>
            <w:tcW w:w="2379" w:type="pct"/>
          </w:tcPr>
          <w:p w:rsidR="0012017A" w:rsidRPr="00E91019" w:rsidRDefault="0012017A" w:rsidP="003D2CCD">
            <w:pPr>
              <w:pStyle w:val="afd"/>
              <w:ind w:firstLine="0"/>
              <w:rPr>
                <w:rFonts w:ascii="Times New Roman" w:hAnsi="Times New Roman"/>
                <w:sz w:val="28"/>
                <w:szCs w:val="28"/>
              </w:rPr>
            </w:pPr>
            <w:r w:rsidRPr="00E91019">
              <w:rPr>
                <w:rFonts w:ascii="Times New Roman" w:hAnsi="Times New Roman"/>
                <w:sz w:val="28"/>
                <w:szCs w:val="28"/>
              </w:rPr>
              <w:t xml:space="preserve">Начальник архівного </w:t>
            </w:r>
            <w:r w:rsidR="003D2CCD">
              <w:rPr>
                <w:rFonts w:ascii="Times New Roman" w:hAnsi="Times New Roman"/>
                <w:sz w:val="28"/>
                <w:szCs w:val="28"/>
              </w:rPr>
              <w:t>відділу</w:t>
            </w:r>
            <w:r w:rsidR="004746BA">
              <w:rPr>
                <w:rFonts w:ascii="Times New Roman" w:hAnsi="Times New Roman"/>
                <w:sz w:val="28"/>
                <w:szCs w:val="28"/>
              </w:rPr>
              <w:t xml:space="preserve"> </w:t>
            </w:r>
            <w:r w:rsidRPr="00E91019">
              <w:rPr>
                <w:rFonts w:ascii="Times New Roman" w:hAnsi="Times New Roman"/>
                <w:sz w:val="28"/>
                <w:szCs w:val="28"/>
              </w:rPr>
              <w:t xml:space="preserve">(особа, </w:t>
            </w:r>
            <w:r w:rsidRPr="00E91019">
              <w:rPr>
                <w:rFonts w:ascii="Times New Roman" w:hAnsi="Times New Roman"/>
                <w:sz w:val="28"/>
                <w:szCs w:val="28"/>
              </w:rPr>
              <w:br/>
              <w:t xml:space="preserve">відповідальна за архів) </w:t>
            </w:r>
          </w:p>
        </w:tc>
      </w:tr>
      <w:tr w:rsidR="0012017A" w:rsidRPr="00E91019" w:rsidTr="004C6DC0">
        <w:tc>
          <w:tcPr>
            <w:tcW w:w="2500" w:type="pct"/>
          </w:tcPr>
          <w:p w:rsidR="0012017A" w:rsidRPr="00E91019" w:rsidRDefault="0012017A" w:rsidP="004C6DC0">
            <w:pPr>
              <w:pStyle w:val="afd"/>
              <w:ind w:firstLine="0"/>
              <w:jc w:val="both"/>
              <w:rPr>
                <w:rFonts w:ascii="Times New Roman" w:hAnsi="Times New Roman"/>
                <w:sz w:val="28"/>
                <w:szCs w:val="28"/>
              </w:rPr>
            </w:pPr>
            <w:r w:rsidRPr="00E91019">
              <w:rPr>
                <w:rFonts w:ascii="Times New Roman" w:hAnsi="Times New Roman"/>
                <w:sz w:val="28"/>
                <w:szCs w:val="28"/>
              </w:rPr>
              <w:t>___  __________ 20___ р. № _____</w:t>
            </w:r>
            <w:r w:rsidRPr="00E91019">
              <w:rPr>
                <w:rFonts w:ascii="Times New Roman" w:hAnsi="Times New Roman"/>
                <w:sz w:val="28"/>
                <w:szCs w:val="28"/>
              </w:rPr>
              <w:tab/>
            </w:r>
          </w:p>
        </w:tc>
        <w:tc>
          <w:tcPr>
            <w:tcW w:w="121" w:type="pct"/>
          </w:tcPr>
          <w:p w:rsidR="0012017A" w:rsidRPr="00E91019" w:rsidRDefault="0012017A" w:rsidP="004C6DC0">
            <w:pPr>
              <w:pStyle w:val="afd"/>
              <w:ind w:firstLine="0"/>
              <w:jc w:val="both"/>
              <w:rPr>
                <w:rFonts w:ascii="Times New Roman" w:hAnsi="Times New Roman"/>
                <w:i/>
                <w:sz w:val="28"/>
                <w:szCs w:val="28"/>
              </w:rPr>
            </w:pPr>
          </w:p>
        </w:tc>
        <w:tc>
          <w:tcPr>
            <w:tcW w:w="2379" w:type="pct"/>
          </w:tcPr>
          <w:p w:rsidR="0012017A" w:rsidRPr="00E91019" w:rsidRDefault="0012017A" w:rsidP="004C6DC0">
            <w:pPr>
              <w:pStyle w:val="afd"/>
              <w:ind w:firstLine="0"/>
              <w:rPr>
                <w:rFonts w:ascii="Times New Roman" w:hAnsi="Times New Roman"/>
                <w:sz w:val="24"/>
                <w:szCs w:val="24"/>
              </w:rPr>
            </w:pPr>
            <w:r w:rsidRPr="00E91019">
              <w:rPr>
                <w:rFonts w:ascii="Times New Roman" w:hAnsi="Times New Roman"/>
                <w:i/>
                <w:sz w:val="28"/>
                <w:szCs w:val="28"/>
              </w:rPr>
              <w:t>________ _______________________</w:t>
            </w:r>
            <w:r w:rsidRPr="00E91019">
              <w:rPr>
                <w:rFonts w:ascii="Times New Roman" w:hAnsi="Times New Roman"/>
                <w:i/>
                <w:sz w:val="28"/>
                <w:szCs w:val="28"/>
              </w:rPr>
              <w:br/>
            </w:r>
            <w:r w:rsidRPr="00E91019">
              <w:rPr>
                <w:rFonts w:ascii="Times New Roman" w:hAnsi="Times New Roman"/>
                <w:i/>
                <w:sz w:val="24"/>
                <w:szCs w:val="24"/>
              </w:rPr>
              <w:t xml:space="preserve">   </w:t>
            </w:r>
            <w:r w:rsidRPr="00E91019">
              <w:rPr>
                <w:rFonts w:ascii="Times New Roman" w:hAnsi="Times New Roman"/>
                <w:sz w:val="24"/>
                <w:szCs w:val="24"/>
              </w:rPr>
              <w:t xml:space="preserve">(підпис) (ініціали (ініціал імені),    </w:t>
            </w:r>
          </w:p>
          <w:p w:rsidR="0012017A" w:rsidRPr="00E91019" w:rsidRDefault="0012017A" w:rsidP="004C6DC0">
            <w:pPr>
              <w:pStyle w:val="afd"/>
              <w:ind w:firstLine="0"/>
              <w:rPr>
                <w:rFonts w:ascii="Times New Roman" w:hAnsi="Times New Roman"/>
                <w:sz w:val="24"/>
                <w:szCs w:val="24"/>
              </w:rPr>
            </w:pPr>
            <w:r w:rsidRPr="00E91019">
              <w:rPr>
                <w:rFonts w:ascii="Times New Roman" w:hAnsi="Times New Roman"/>
                <w:sz w:val="24"/>
                <w:szCs w:val="24"/>
              </w:rPr>
              <w:t xml:space="preserve">                         прізвище) </w:t>
            </w:r>
          </w:p>
          <w:p w:rsidR="0012017A" w:rsidRPr="00E91019" w:rsidRDefault="0012017A" w:rsidP="004C6DC0">
            <w:pPr>
              <w:pStyle w:val="afd"/>
              <w:ind w:firstLine="0"/>
              <w:jc w:val="both"/>
              <w:rPr>
                <w:rFonts w:ascii="Times New Roman" w:hAnsi="Times New Roman"/>
                <w:sz w:val="28"/>
                <w:szCs w:val="28"/>
              </w:rPr>
            </w:pPr>
            <w:r w:rsidRPr="00E91019">
              <w:rPr>
                <w:rFonts w:ascii="Times New Roman" w:hAnsi="Times New Roman"/>
                <w:sz w:val="28"/>
                <w:szCs w:val="28"/>
              </w:rPr>
              <w:t xml:space="preserve">___  __________ 20___ р. № _____ </w:t>
            </w:r>
          </w:p>
        </w:tc>
      </w:tr>
    </w:tbl>
    <w:p w:rsidR="0012017A" w:rsidRDefault="0012017A" w:rsidP="0012017A">
      <w:pPr>
        <w:pStyle w:val="afd"/>
        <w:ind w:firstLine="0"/>
        <w:jc w:val="both"/>
        <w:rPr>
          <w:rFonts w:ascii="Times New Roman" w:hAnsi="Times New Roman"/>
          <w:sz w:val="28"/>
          <w:szCs w:val="28"/>
        </w:rPr>
      </w:pPr>
    </w:p>
    <w:p w:rsidR="006F529B" w:rsidRDefault="006F529B" w:rsidP="0012017A">
      <w:pPr>
        <w:pStyle w:val="afd"/>
        <w:ind w:firstLine="0"/>
        <w:jc w:val="both"/>
        <w:rPr>
          <w:rFonts w:ascii="Times New Roman" w:hAnsi="Times New Roman"/>
          <w:sz w:val="28"/>
          <w:szCs w:val="28"/>
        </w:rPr>
      </w:pPr>
    </w:p>
    <w:p w:rsidR="006F529B" w:rsidRPr="00E91019" w:rsidRDefault="006F529B" w:rsidP="0012017A">
      <w:pPr>
        <w:pStyle w:val="afd"/>
        <w:ind w:firstLine="0"/>
        <w:jc w:val="both"/>
        <w:rPr>
          <w:rFonts w:ascii="Times New Roman" w:hAnsi="Times New Roman"/>
          <w:sz w:val="28"/>
          <w:szCs w:val="28"/>
        </w:rPr>
      </w:pPr>
    </w:p>
    <w:p w:rsidR="0012017A" w:rsidRPr="00E91019" w:rsidRDefault="0012017A" w:rsidP="0012017A">
      <w:pPr>
        <w:pStyle w:val="afd"/>
        <w:ind w:firstLine="0"/>
        <w:jc w:val="both"/>
        <w:rPr>
          <w:rFonts w:ascii="Times New Roman" w:hAnsi="Times New Roman"/>
          <w:sz w:val="28"/>
          <w:szCs w:val="28"/>
        </w:rPr>
      </w:pPr>
      <w:r w:rsidRPr="00E91019">
        <w:rPr>
          <w:rFonts w:ascii="Times New Roman" w:hAnsi="Times New Roman"/>
          <w:sz w:val="28"/>
          <w:szCs w:val="28"/>
        </w:rPr>
        <w:lastRenderedPageBreak/>
        <w:t>Підсумковий запис про категорії та кількість справ, складених у ______ році у стр</w:t>
      </w:r>
      <w:r w:rsidRPr="00E91019">
        <w:rPr>
          <w:rFonts w:ascii="Times New Roman" w:hAnsi="Times New Roman"/>
          <w:sz w:val="28"/>
          <w:szCs w:val="28"/>
        </w:rPr>
        <w:t>у</w:t>
      </w:r>
      <w:r w:rsidRPr="00E91019">
        <w:rPr>
          <w:rFonts w:ascii="Times New Roman" w:hAnsi="Times New Roman"/>
          <w:sz w:val="28"/>
          <w:szCs w:val="28"/>
        </w:rPr>
        <w:t>ктурному підрозділі</w:t>
      </w:r>
    </w:p>
    <w:p w:rsidR="0012017A" w:rsidRPr="00E91019" w:rsidRDefault="0012017A" w:rsidP="0012017A">
      <w:pPr>
        <w:pStyle w:val="afd"/>
        <w:ind w:firstLine="0"/>
        <w:jc w:val="both"/>
        <w:rPr>
          <w:rFonts w:ascii="Times New Roman" w:hAnsi="Times New Roman"/>
          <w:sz w:val="28"/>
          <w:szCs w:val="28"/>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3619"/>
        <w:gridCol w:w="1172"/>
        <w:gridCol w:w="2396"/>
        <w:gridCol w:w="2421"/>
      </w:tblGrid>
      <w:tr w:rsidR="0012017A" w:rsidRPr="00E91019" w:rsidTr="004C6DC0">
        <w:trPr>
          <w:trHeight w:val="322"/>
          <w:jc w:val="center"/>
        </w:trPr>
        <w:tc>
          <w:tcPr>
            <w:tcW w:w="1883" w:type="pct"/>
            <w:vMerge w:val="restart"/>
            <w:tcBorders>
              <w:top w:val="single" w:sz="4" w:space="0" w:color="auto"/>
              <w:bottom w:val="single" w:sz="4" w:space="0" w:color="auto"/>
              <w:right w:val="single" w:sz="4" w:space="0" w:color="auto"/>
            </w:tcBorders>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За строками зберігання</w:t>
            </w:r>
          </w:p>
        </w:tc>
        <w:tc>
          <w:tcPr>
            <w:tcW w:w="610" w:type="pct"/>
            <w:vMerge w:val="restart"/>
            <w:tcBorders>
              <w:top w:val="single" w:sz="4" w:space="0" w:color="auto"/>
              <w:left w:val="single" w:sz="4" w:space="0" w:color="auto"/>
              <w:bottom w:val="single" w:sz="4" w:space="0" w:color="auto"/>
              <w:right w:val="single" w:sz="4" w:space="0" w:color="auto"/>
            </w:tcBorders>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Разом</w:t>
            </w:r>
          </w:p>
        </w:tc>
        <w:tc>
          <w:tcPr>
            <w:tcW w:w="2507" w:type="pct"/>
            <w:gridSpan w:val="2"/>
            <w:tcBorders>
              <w:top w:val="single" w:sz="4" w:space="0" w:color="auto"/>
              <w:left w:val="single" w:sz="4" w:space="0" w:color="auto"/>
              <w:bottom w:val="single" w:sz="4" w:space="0" w:color="auto"/>
            </w:tcBorders>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У тому числі</w:t>
            </w:r>
          </w:p>
        </w:tc>
      </w:tr>
      <w:tr w:rsidR="0012017A" w:rsidRPr="00E91019" w:rsidTr="004C6DC0">
        <w:trPr>
          <w:trHeight w:val="410"/>
          <w:jc w:val="center"/>
        </w:trPr>
        <w:tc>
          <w:tcPr>
            <w:tcW w:w="1883" w:type="pct"/>
            <w:vMerge/>
            <w:tcBorders>
              <w:top w:val="single" w:sz="4" w:space="0" w:color="auto"/>
              <w:bottom w:val="single" w:sz="4" w:space="0" w:color="auto"/>
              <w:right w:val="single" w:sz="4" w:space="0" w:color="auto"/>
            </w:tcBorders>
          </w:tcPr>
          <w:p w:rsidR="0012017A" w:rsidRPr="00E91019" w:rsidRDefault="0012017A" w:rsidP="004C6DC0">
            <w:pPr>
              <w:pStyle w:val="afd"/>
              <w:ind w:firstLine="0"/>
              <w:jc w:val="center"/>
              <w:rPr>
                <w:rFonts w:ascii="Times New Roman" w:hAnsi="Times New Roman"/>
                <w:sz w:val="28"/>
                <w:szCs w:val="28"/>
              </w:rPr>
            </w:pPr>
          </w:p>
        </w:tc>
        <w:tc>
          <w:tcPr>
            <w:tcW w:w="610" w:type="pct"/>
            <w:vMerge/>
            <w:tcBorders>
              <w:top w:val="single" w:sz="4" w:space="0" w:color="auto"/>
              <w:left w:val="single" w:sz="4" w:space="0" w:color="auto"/>
              <w:bottom w:val="single" w:sz="4" w:space="0" w:color="auto"/>
              <w:right w:val="single" w:sz="4" w:space="0" w:color="auto"/>
            </w:tcBorders>
          </w:tcPr>
          <w:p w:rsidR="0012017A" w:rsidRPr="00E91019" w:rsidRDefault="0012017A" w:rsidP="004C6DC0">
            <w:pPr>
              <w:pStyle w:val="afd"/>
              <w:ind w:firstLine="0"/>
              <w:jc w:val="center"/>
              <w:rPr>
                <w:rFonts w:ascii="Times New Roman" w:hAnsi="Times New Roman"/>
                <w:sz w:val="28"/>
                <w:szCs w:val="28"/>
              </w:rPr>
            </w:pPr>
          </w:p>
        </w:tc>
        <w:tc>
          <w:tcPr>
            <w:tcW w:w="1247" w:type="pct"/>
            <w:tcBorders>
              <w:top w:val="single" w:sz="4" w:space="0" w:color="auto"/>
              <w:left w:val="single" w:sz="4" w:space="0" w:color="auto"/>
              <w:bottom w:val="single" w:sz="4" w:space="0" w:color="auto"/>
              <w:right w:val="single" w:sz="4" w:space="0" w:color="auto"/>
            </w:tcBorders>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таких, що перех</w:t>
            </w:r>
            <w:r w:rsidRPr="00E91019">
              <w:rPr>
                <w:rFonts w:ascii="Times New Roman" w:hAnsi="Times New Roman"/>
                <w:sz w:val="28"/>
                <w:szCs w:val="28"/>
              </w:rPr>
              <w:t>о</w:t>
            </w:r>
            <w:r w:rsidRPr="00E91019">
              <w:rPr>
                <w:rFonts w:ascii="Times New Roman" w:hAnsi="Times New Roman"/>
                <w:sz w:val="28"/>
                <w:szCs w:val="28"/>
              </w:rPr>
              <w:t>дять</w:t>
            </w:r>
          </w:p>
        </w:tc>
        <w:tc>
          <w:tcPr>
            <w:tcW w:w="1260" w:type="pct"/>
            <w:tcBorders>
              <w:top w:val="single" w:sz="4" w:space="0" w:color="auto"/>
              <w:left w:val="single" w:sz="4" w:space="0" w:color="auto"/>
              <w:bottom w:val="single" w:sz="4" w:space="0" w:color="auto"/>
            </w:tcBorders>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з відміткою “ЕПК”</w:t>
            </w:r>
          </w:p>
        </w:tc>
      </w:tr>
      <w:tr w:rsidR="0012017A" w:rsidRPr="00E91019" w:rsidTr="004C6DC0">
        <w:trPr>
          <w:trHeight w:val="322"/>
          <w:jc w:val="center"/>
        </w:trPr>
        <w:tc>
          <w:tcPr>
            <w:tcW w:w="1883" w:type="pct"/>
            <w:tcBorders>
              <w:top w:val="single" w:sz="4" w:space="0" w:color="auto"/>
            </w:tcBorders>
          </w:tcPr>
          <w:p w:rsidR="0012017A" w:rsidRPr="00E91019" w:rsidRDefault="0012017A" w:rsidP="004C6DC0">
            <w:pPr>
              <w:pStyle w:val="afd"/>
              <w:ind w:firstLine="0"/>
              <w:rPr>
                <w:rFonts w:ascii="Times New Roman" w:hAnsi="Times New Roman"/>
                <w:sz w:val="28"/>
                <w:szCs w:val="28"/>
              </w:rPr>
            </w:pPr>
            <w:r w:rsidRPr="00E91019">
              <w:rPr>
                <w:rFonts w:ascii="Times New Roman" w:hAnsi="Times New Roman"/>
                <w:sz w:val="28"/>
                <w:szCs w:val="28"/>
              </w:rPr>
              <w:t>Постійного</w:t>
            </w:r>
          </w:p>
        </w:tc>
        <w:tc>
          <w:tcPr>
            <w:tcW w:w="610" w:type="pct"/>
            <w:tcBorders>
              <w:top w:val="single" w:sz="4" w:space="0" w:color="auto"/>
            </w:tcBorders>
          </w:tcPr>
          <w:p w:rsidR="0012017A" w:rsidRPr="00E91019" w:rsidRDefault="0012017A" w:rsidP="004C6DC0">
            <w:pPr>
              <w:pStyle w:val="afd"/>
              <w:ind w:firstLine="0"/>
              <w:jc w:val="both"/>
              <w:rPr>
                <w:rFonts w:ascii="Times New Roman" w:hAnsi="Times New Roman"/>
                <w:sz w:val="28"/>
                <w:szCs w:val="28"/>
              </w:rPr>
            </w:pPr>
          </w:p>
        </w:tc>
        <w:tc>
          <w:tcPr>
            <w:tcW w:w="1247" w:type="pct"/>
            <w:tcBorders>
              <w:top w:val="single" w:sz="4" w:space="0" w:color="auto"/>
            </w:tcBorders>
          </w:tcPr>
          <w:p w:rsidR="0012017A" w:rsidRPr="00E91019" w:rsidRDefault="0012017A" w:rsidP="004C6DC0">
            <w:pPr>
              <w:pStyle w:val="afd"/>
              <w:ind w:firstLine="0"/>
              <w:jc w:val="both"/>
              <w:rPr>
                <w:rFonts w:ascii="Times New Roman" w:hAnsi="Times New Roman"/>
                <w:sz w:val="28"/>
                <w:szCs w:val="28"/>
              </w:rPr>
            </w:pPr>
          </w:p>
        </w:tc>
        <w:tc>
          <w:tcPr>
            <w:tcW w:w="1260" w:type="pct"/>
            <w:tcBorders>
              <w:top w:val="single" w:sz="4" w:space="0" w:color="auto"/>
            </w:tcBorders>
          </w:tcPr>
          <w:p w:rsidR="0012017A" w:rsidRPr="00E91019" w:rsidRDefault="0012017A" w:rsidP="004C6DC0">
            <w:pPr>
              <w:pStyle w:val="afd"/>
              <w:ind w:firstLine="0"/>
              <w:jc w:val="both"/>
              <w:rPr>
                <w:rFonts w:ascii="Times New Roman" w:hAnsi="Times New Roman"/>
                <w:sz w:val="28"/>
                <w:szCs w:val="28"/>
              </w:rPr>
            </w:pPr>
          </w:p>
        </w:tc>
      </w:tr>
      <w:tr w:rsidR="0012017A" w:rsidRPr="00E91019" w:rsidTr="004C6DC0">
        <w:trPr>
          <w:trHeight w:val="322"/>
          <w:jc w:val="center"/>
        </w:trPr>
        <w:tc>
          <w:tcPr>
            <w:tcW w:w="1883" w:type="pct"/>
          </w:tcPr>
          <w:p w:rsidR="0012017A" w:rsidRPr="00E91019" w:rsidRDefault="0012017A" w:rsidP="004C6DC0">
            <w:pPr>
              <w:pStyle w:val="afd"/>
              <w:ind w:firstLine="0"/>
              <w:rPr>
                <w:rFonts w:ascii="Times New Roman" w:hAnsi="Times New Roman"/>
                <w:sz w:val="28"/>
                <w:szCs w:val="28"/>
              </w:rPr>
            </w:pPr>
            <w:r w:rsidRPr="00E91019">
              <w:rPr>
                <w:rFonts w:ascii="Times New Roman" w:hAnsi="Times New Roman"/>
                <w:sz w:val="28"/>
                <w:szCs w:val="28"/>
              </w:rPr>
              <w:t>Тривалого (понад 10 років)</w:t>
            </w:r>
          </w:p>
        </w:tc>
        <w:tc>
          <w:tcPr>
            <w:tcW w:w="610" w:type="pct"/>
          </w:tcPr>
          <w:p w:rsidR="0012017A" w:rsidRPr="00E91019" w:rsidRDefault="0012017A" w:rsidP="004C6DC0">
            <w:pPr>
              <w:pStyle w:val="afd"/>
              <w:ind w:firstLine="0"/>
              <w:jc w:val="both"/>
              <w:rPr>
                <w:rFonts w:ascii="Times New Roman" w:hAnsi="Times New Roman"/>
                <w:sz w:val="28"/>
                <w:szCs w:val="28"/>
              </w:rPr>
            </w:pPr>
          </w:p>
        </w:tc>
        <w:tc>
          <w:tcPr>
            <w:tcW w:w="1247" w:type="pct"/>
          </w:tcPr>
          <w:p w:rsidR="0012017A" w:rsidRPr="00E91019" w:rsidRDefault="0012017A" w:rsidP="004C6DC0">
            <w:pPr>
              <w:pStyle w:val="afd"/>
              <w:ind w:firstLine="0"/>
              <w:jc w:val="both"/>
              <w:rPr>
                <w:rFonts w:ascii="Times New Roman" w:hAnsi="Times New Roman"/>
                <w:sz w:val="28"/>
                <w:szCs w:val="28"/>
              </w:rPr>
            </w:pPr>
          </w:p>
        </w:tc>
        <w:tc>
          <w:tcPr>
            <w:tcW w:w="1260" w:type="pct"/>
          </w:tcPr>
          <w:p w:rsidR="0012017A" w:rsidRPr="00E91019" w:rsidRDefault="0012017A" w:rsidP="004C6DC0">
            <w:pPr>
              <w:pStyle w:val="afd"/>
              <w:ind w:firstLine="0"/>
              <w:jc w:val="both"/>
              <w:rPr>
                <w:rFonts w:ascii="Times New Roman" w:hAnsi="Times New Roman"/>
                <w:sz w:val="28"/>
                <w:szCs w:val="28"/>
              </w:rPr>
            </w:pPr>
          </w:p>
        </w:tc>
      </w:tr>
      <w:tr w:rsidR="0012017A" w:rsidRPr="00E91019" w:rsidTr="004C6DC0">
        <w:trPr>
          <w:trHeight w:val="322"/>
          <w:jc w:val="center"/>
        </w:trPr>
        <w:tc>
          <w:tcPr>
            <w:tcW w:w="1883" w:type="pct"/>
          </w:tcPr>
          <w:p w:rsidR="0012017A" w:rsidRPr="00E91019" w:rsidRDefault="0012017A" w:rsidP="004C6DC0">
            <w:pPr>
              <w:pStyle w:val="afd"/>
              <w:ind w:firstLine="0"/>
              <w:rPr>
                <w:rFonts w:ascii="Times New Roman" w:hAnsi="Times New Roman"/>
                <w:sz w:val="28"/>
                <w:szCs w:val="28"/>
              </w:rPr>
            </w:pPr>
            <w:r w:rsidRPr="00E91019">
              <w:rPr>
                <w:rFonts w:ascii="Times New Roman" w:hAnsi="Times New Roman"/>
                <w:sz w:val="28"/>
                <w:szCs w:val="28"/>
              </w:rPr>
              <w:t>Тимчасового (до 10 років включно)</w:t>
            </w:r>
          </w:p>
        </w:tc>
        <w:tc>
          <w:tcPr>
            <w:tcW w:w="610" w:type="pct"/>
          </w:tcPr>
          <w:p w:rsidR="0012017A" w:rsidRPr="00E91019" w:rsidRDefault="0012017A" w:rsidP="004C6DC0">
            <w:pPr>
              <w:pStyle w:val="afd"/>
              <w:ind w:firstLine="0"/>
              <w:jc w:val="both"/>
              <w:rPr>
                <w:rFonts w:ascii="Times New Roman" w:hAnsi="Times New Roman"/>
                <w:sz w:val="28"/>
                <w:szCs w:val="28"/>
              </w:rPr>
            </w:pPr>
          </w:p>
        </w:tc>
        <w:tc>
          <w:tcPr>
            <w:tcW w:w="1247" w:type="pct"/>
          </w:tcPr>
          <w:p w:rsidR="0012017A" w:rsidRPr="00E91019" w:rsidRDefault="0012017A" w:rsidP="004C6DC0">
            <w:pPr>
              <w:pStyle w:val="afd"/>
              <w:ind w:firstLine="0"/>
              <w:jc w:val="both"/>
              <w:rPr>
                <w:rFonts w:ascii="Times New Roman" w:hAnsi="Times New Roman"/>
                <w:sz w:val="28"/>
                <w:szCs w:val="28"/>
              </w:rPr>
            </w:pPr>
          </w:p>
        </w:tc>
        <w:tc>
          <w:tcPr>
            <w:tcW w:w="1260" w:type="pct"/>
          </w:tcPr>
          <w:p w:rsidR="0012017A" w:rsidRPr="00E91019" w:rsidRDefault="0012017A" w:rsidP="004C6DC0">
            <w:pPr>
              <w:pStyle w:val="afd"/>
              <w:ind w:firstLine="0"/>
              <w:jc w:val="both"/>
              <w:rPr>
                <w:rFonts w:ascii="Times New Roman" w:hAnsi="Times New Roman"/>
                <w:sz w:val="28"/>
                <w:szCs w:val="28"/>
              </w:rPr>
            </w:pPr>
          </w:p>
        </w:tc>
      </w:tr>
      <w:tr w:rsidR="0012017A" w:rsidRPr="00E91019" w:rsidTr="004C6DC0">
        <w:trPr>
          <w:trHeight w:val="322"/>
          <w:jc w:val="center"/>
        </w:trPr>
        <w:tc>
          <w:tcPr>
            <w:tcW w:w="1883" w:type="pct"/>
          </w:tcPr>
          <w:p w:rsidR="0012017A" w:rsidRPr="00E91019" w:rsidRDefault="0012017A" w:rsidP="004C6DC0">
            <w:pPr>
              <w:pStyle w:val="afd"/>
              <w:ind w:firstLine="0"/>
              <w:rPr>
                <w:rFonts w:ascii="Times New Roman" w:hAnsi="Times New Roman"/>
                <w:sz w:val="28"/>
                <w:szCs w:val="28"/>
              </w:rPr>
            </w:pPr>
            <w:r w:rsidRPr="00E91019">
              <w:rPr>
                <w:rFonts w:ascii="Times New Roman" w:hAnsi="Times New Roman"/>
                <w:sz w:val="28"/>
                <w:szCs w:val="28"/>
              </w:rPr>
              <w:t>____________</w:t>
            </w:r>
            <w:r w:rsidRPr="00E91019">
              <w:rPr>
                <w:rFonts w:ascii="Times New Roman" w:hAnsi="Times New Roman"/>
                <w:sz w:val="28"/>
                <w:szCs w:val="28"/>
              </w:rPr>
              <w:br/>
              <w:t>Усього</w:t>
            </w:r>
          </w:p>
        </w:tc>
        <w:tc>
          <w:tcPr>
            <w:tcW w:w="610" w:type="pct"/>
          </w:tcPr>
          <w:p w:rsidR="0012017A" w:rsidRPr="00E91019" w:rsidRDefault="0012017A" w:rsidP="004C6DC0">
            <w:pPr>
              <w:pStyle w:val="afd"/>
              <w:ind w:firstLine="0"/>
              <w:jc w:val="both"/>
              <w:rPr>
                <w:rFonts w:ascii="Times New Roman" w:hAnsi="Times New Roman"/>
                <w:sz w:val="28"/>
                <w:szCs w:val="28"/>
              </w:rPr>
            </w:pPr>
          </w:p>
        </w:tc>
        <w:tc>
          <w:tcPr>
            <w:tcW w:w="1247" w:type="pct"/>
          </w:tcPr>
          <w:p w:rsidR="0012017A" w:rsidRPr="00E91019" w:rsidRDefault="0012017A" w:rsidP="004C6DC0">
            <w:pPr>
              <w:pStyle w:val="afd"/>
              <w:ind w:firstLine="0"/>
              <w:jc w:val="both"/>
              <w:rPr>
                <w:rFonts w:ascii="Times New Roman" w:hAnsi="Times New Roman"/>
                <w:sz w:val="28"/>
                <w:szCs w:val="28"/>
              </w:rPr>
            </w:pPr>
          </w:p>
        </w:tc>
        <w:tc>
          <w:tcPr>
            <w:tcW w:w="1260" w:type="pct"/>
          </w:tcPr>
          <w:p w:rsidR="0012017A" w:rsidRPr="00E91019" w:rsidRDefault="0012017A" w:rsidP="004C6DC0">
            <w:pPr>
              <w:pStyle w:val="afd"/>
              <w:ind w:firstLine="0"/>
              <w:jc w:val="both"/>
              <w:rPr>
                <w:rFonts w:ascii="Times New Roman" w:hAnsi="Times New Roman"/>
                <w:sz w:val="28"/>
                <w:szCs w:val="28"/>
              </w:rPr>
            </w:pPr>
          </w:p>
        </w:tc>
      </w:tr>
    </w:tbl>
    <w:p w:rsidR="0012017A" w:rsidRPr="00E91019" w:rsidRDefault="0012017A" w:rsidP="0012017A">
      <w:pPr>
        <w:pStyle w:val="afd"/>
        <w:ind w:firstLine="0"/>
        <w:jc w:val="both"/>
        <w:rPr>
          <w:rFonts w:ascii="Times New Roman" w:hAnsi="Times New Roman"/>
          <w:sz w:val="28"/>
          <w:szCs w:val="28"/>
        </w:rPr>
      </w:pPr>
    </w:p>
    <w:tbl>
      <w:tblPr>
        <w:tblW w:w="9523" w:type="dxa"/>
        <w:tblLook w:val="01E0" w:firstRow="1" w:lastRow="1" w:firstColumn="1" w:lastColumn="1" w:noHBand="0" w:noVBand="0"/>
      </w:tblPr>
      <w:tblGrid>
        <w:gridCol w:w="4471"/>
        <w:gridCol w:w="1616"/>
        <w:gridCol w:w="3436"/>
      </w:tblGrid>
      <w:tr w:rsidR="0012017A" w:rsidRPr="00E91019" w:rsidTr="004C6DC0">
        <w:tc>
          <w:tcPr>
            <w:tcW w:w="5070" w:type="dxa"/>
          </w:tcPr>
          <w:p w:rsidR="0012017A" w:rsidRPr="00E91019" w:rsidRDefault="0012017A" w:rsidP="004C6DC0">
            <w:pPr>
              <w:pStyle w:val="afd"/>
              <w:ind w:firstLine="0"/>
              <w:rPr>
                <w:rFonts w:ascii="Times New Roman" w:hAnsi="Times New Roman"/>
                <w:sz w:val="28"/>
                <w:szCs w:val="28"/>
              </w:rPr>
            </w:pPr>
            <w:r w:rsidRPr="00E91019">
              <w:rPr>
                <w:rFonts w:ascii="Times New Roman" w:hAnsi="Times New Roman"/>
                <w:sz w:val="28"/>
                <w:szCs w:val="28"/>
              </w:rPr>
              <w:t>Найменування посади особи, ві</w:t>
            </w:r>
            <w:r w:rsidRPr="00E91019">
              <w:rPr>
                <w:rFonts w:ascii="Times New Roman" w:hAnsi="Times New Roman"/>
                <w:sz w:val="28"/>
                <w:szCs w:val="28"/>
              </w:rPr>
              <w:t>д</w:t>
            </w:r>
            <w:r w:rsidRPr="00E91019">
              <w:rPr>
                <w:rFonts w:ascii="Times New Roman" w:hAnsi="Times New Roman"/>
                <w:sz w:val="28"/>
                <w:szCs w:val="28"/>
              </w:rPr>
              <w:t>повідальної за діловодство в стр</w:t>
            </w:r>
            <w:r w:rsidRPr="00E91019">
              <w:rPr>
                <w:rFonts w:ascii="Times New Roman" w:hAnsi="Times New Roman"/>
                <w:sz w:val="28"/>
                <w:szCs w:val="28"/>
              </w:rPr>
              <w:t>у</w:t>
            </w:r>
            <w:r w:rsidRPr="00E91019">
              <w:rPr>
                <w:rFonts w:ascii="Times New Roman" w:hAnsi="Times New Roman"/>
                <w:sz w:val="28"/>
                <w:szCs w:val="28"/>
              </w:rPr>
              <w:t>ктурному підрозділі</w:t>
            </w:r>
          </w:p>
        </w:tc>
        <w:tc>
          <w:tcPr>
            <w:tcW w:w="1357" w:type="dxa"/>
            <w:vAlign w:val="bottom"/>
          </w:tcPr>
          <w:p w:rsidR="0012017A" w:rsidRPr="00E91019" w:rsidRDefault="0012017A" w:rsidP="004C6DC0">
            <w:pPr>
              <w:pStyle w:val="afd"/>
              <w:ind w:firstLine="0"/>
              <w:jc w:val="center"/>
              <w:rPr>
                <w:rFonts w:ascii="Times New Roman" w:hAnsi="Times New Roman"/>
                <w:i/>
                <w:sz w:val="28"/>
                <w:szCs w:val="28"/>
              </w:rPr>
            </w:pPr>
            <w:r w:rsidRPr="00E91019">
              <w:rPr>
                <w:rFonts w:ascii="Times New Roman" w:hAnsi="Times New Roman"/>
                <w:sz w:val="28"/>
                <w:szCs w:val="28"/>
              </w:rPr>
              <w:t>__________</w:t>
            </w:r>
          </w:p>
        </w:tc>
        <w:tc>
          <w:tcPr>
            <w:tcW w:w="3096" w:type="dxa"/>
            <w:vAlign w:val="bottom"/>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_______________________</w:t>
            </w:r>
          </w:p>
        </w:tc>
      </w:tr>
      <w:tr w:rsidR="0012017A" w:rsidRPr="00E91019" w:rsidTr="004C6DC0">
        <w:tc>
          <w:tcPr>
            <w:tcW w:w="5070" w:type="dxa"/>
          </w:tcPr>
          <w:p w:rsidR="0012017A" w:rsidRPr="00E91019" w:rsidRDefault="0012017A" w:rsidP="004C6DC0">
            <w:pPr>
              <w:pStyle w:val="afd"/>
              <w:ind w:firstLine="0"/>
              <w:jc w:val="both"/>
              <w:rPr>
                <w:rFonts w:ascii="Times New Roman" w:hAnsi="Times New Roman"/>
                <w:sz w:val="28"/>
                <w:szCs w:val="28"/>
              </w:rPr>
            </w:pPr>
            <w:r w:rsidRPr="00E91019">
              <w:rPr>
                <w:rFonts w:ascii="Times New Roman" w:hAnsi="Times New Roman"/>
                <w:sz w:val="28"/>
                <w:szCs w:val="28"/>
              </w:rPr>
              <w:t xml:space="preserve">___  _____________ 20___ р. </w:t>
            </w:r>
          </w:p>
        </w:tc>
        <w:tc>
          <w:tcPr>
            <w:tcW w:w="1357" w:type="dxa"/>
          </w:tcPr>
          <w:p w:rsidR="0012017A" w:rsidRPr="00E91019" w:rsidRDefault="0012017A" w:rsidP="004C6DC0">
            <w:pPr>
              <w:pStyle w:val="afd"/>
              <w:spacing w:before="0"/>
              <w:ind w:firstLine="0"/>
              <w:jc w:val="center"/>
              <w:rPr>
                <w:rFonts w:ascii="Times New Roman" w:hAnsi="Times New Roman"/>
                <w:sz w:val="24"/>
                <w:szCs w:val="24"/>
              </w:rPr>
            </w:pPr>
            <w:r w:rsidRPr="00E91019">
              <w:rPr>
                <w:rFonts w:ascii="Times New Roman" w:hAnsi="Times New Roman"/>
                <w:sz w:val="24"/>
                <w:szCs w:val="24"/>
              </w:rPr>
              <w:t>(підпис)</w:t>
            </w:r>
          </w:p>
        </w:tc>
        <w:tc>
          <w:tcPr>
            <w:tcW w:w="3096" w:type="dxa"/>
          </w:tcPr>
          <w:p w:rsidR="004746BA" w:rsidRDefault="0012017A" w:rsidP="004C6DC0">
            <w:pPr>
              <w:pStyle w:val="afd"/>
              <w:spacing w:before="0"/>
              <w:ind w:firstLine="0"/>
              <w:jc w:val="center"/>
              <w:rPr>
                <w:rFonts w:ascii="Times New Roman" w:hAnsi="Times New Roman"/>
                <w:sz w:val="24"/>
                <w:szCs w:val="24"/>
              </w:rPr>
            </w:pPr>
            <w:r w:rsidRPr="00E91019">
              <w:rPr>
                <w:rFonts w:ascii="Times New Roman" w:hAnsi="Times New Roman"/>
                <w:sz w:val="24"/>
                <w:szCs w:val="24"/>
              </w:rPr>
              <w:t xml:space="preserve">(ініціали (ініціал імені), </w:t>
            </w:r>
          </w:p>
          <w:p w:rsidR="0012017A" w:rsidRPr="00E91019" w:rsidRDefault="0012017A" w:rsidP="004C6DC0">
            <w:pPr>
              <w:pStyle w:val="afd"/>
              <w:spacing w:before="0"/>
              <w:ind w:firstLine="0"/>
              <w:jc w:val="center"/>
              <w:rPr>
                <w:rFonts w:ascii="Times New Roman" w:hAnsi="Times New Roman"/>
                <w:sz w:val="24"/>
                <w:szCs w:val="24"/>
              </w:rPr>
            </w:pPr>
            <w:r w:rsidRPr="00E91019">
              <w:rPr>
                <w:rFonts w:ascii="Times New Roman" w:hAnsi="Times New Roman"/>
                <w:sz w:val="24"/>
                <w:szCs w:val="24"/>
              </w:rPr>
              <w:t>пр</w:t>
            </w:r>
            <w:r w:rsidRPr="00E91019">
              <w:rPr>
                <w:rFonts w:ascii="Times New Roman" w:hAnsi="Times New Roman"/>
                <w:sz w:val="24"/>
                <w:szCs w:val="24"/>
              </w:rPr>
              <w:t>і</w:t>
            </w:r>
            <w:r w:rsidRPr="00E91019">
              <w:rPr>
                <w:rFonts w:ascii="Times New Roman" w:hAnsi="Times New Roman"/>
                <w:sz w:val="24"/>
                <w:szCs w:val="24"/>
              </w:rPr>
              <w:t>звище)</w:t>
            </w:r>
          </w:p>
        </w:tc>
      </w:tr>
    </w:tbl>
    <w:p w:rsidR="0012017A" w:rsidRPr="00E91019" w:rsidRDefault="0012017A" w:rsidP="0012017A">
      <w:pPr>
        <w:pStyle w:val="afd"/>
        <w:ind w:firstLine="0"/>
        <w:jc w:val="both"/>
        <w:rPr>
          <w:rFonts w:ascii="Times New Roman" w:hAnsi="Times New Roman"/>
          <w:sz w:val="28"/>
          <w:szCs w:val="28"/>
        </w:rPr>
      </w:pPr>
    </w:p>
    <w:p w:rsidR="0012017A" w:rsidRPr="00E91019" w:rsidRDefault="0012017A" w:rsidP="0012017A">
      <w:pPr>
        <w:pStyle w:val="afd"/>
        <w:ind w:firstLine="0"/>
        <w:jc w:val="both"/>
        <w:rPr>
          <w:rFonts w:ascii="Times New Roman" w:hAnsi="Times New Roman"/>
          <w:sz w:val="28"/>
          <w:szCs w:val="28"/>
        </w:rPr>
      </w:pPr>
      <w:r w:rsidRPr="00E91019">
        <w:rPr>
          <w:rFonts w:ascii="Times New Roman" w:hAnsi="Times New Roman"/>
          <w:sz w:val="28"/>
          <w:szCs w:val="28"/>
        </w:rPr>
        <w:t>Підсумкові відомості передано до загального відділу апарату міської ради та вико</w:t>
      </w:r>
      <w:r w:rsidRPr="00E91019">
        <w:rPr>
          <w:rFonts w:ascii="Times New Roman" w:hAnsi="Times New Roman"/>
          <w:sz w:val="28"/>
          <w:szCs w:val="28"/>
        </w:rPr>
        <w:t>н</w:t>
      </w:r>
      <w:r w:rsidRPr="00E91019">
        <w:rPr>
          <w:rFonts w:ascii="Times New Roman" w:hAnsi="Times New Roman"/>
          <w:sz w:val="28"/>
          <w:szCs w:val="28"/>
        </w:rPr>
        <w:t>кому</w:t>
      </w:r>
    </w:p>
    <w:tbl>
      <w:tblPr>
        <w:tblW w:w="9523" w:type="dxa"/>
        <w:tblLook w:val="01E0" w:firstRow="1" w:lastRow="1" w:firstColumn="1" w:lastColumn="1" w:noHBand="0" w:noVBand="0"/>
      </w:tblPr>
      <w:tblGrid>
        <w:gridCol w:w="4471"/>
        <w:gridCol w:w="1616"/>
        <w:gridCol w:w="3436"/>
      </w:tblGrid>
      <w:tr w:rsidR="0012017A" w:rsidRPr="00E91019" w:rsidTr="004C6DC0">
        <w:tc>
          <w:tcPr>
            <w:tcW w:w="4524" w:type="dxa"/>
          </w:tcPr>
          <w:p w:rsidR="0012017A" w:rsidRPr="00E91019" w:rsidRDefault="0012017A" w:rsidP="004C6DC0">
            <w:pPr>
              <w:pStyle w:val="afd"/>
              <w:ind w:firstLine="0"/>
              <w:rPr>
                <w:rFonts w:ascii="Times New Roman" w:hAnsi="Times New Roman"/>
                <w:sz w:val="28"/>
                <w:szCs w:val="28"/>
              </w:rPr>
            </w:pPr>
            <w:r w:rsidRPr="00E91019">
              <w:rPr>
                <w:rFonts w:ascii="Times New Roman" w:hAnsi="Times New Roman"/>
                <w:sz w:val="28"/>
                <w:szCs w:val="28"/>
              </w:rPr>
              <w:t>Найменування посади особи, ві</w:t>
            </w:r>
            <w:r w:rsidRPr="00E91019">
              <w:rPr>
                <w:rFonts w:ascii="Times New Roman" w:hAnsi="Times New Roman"/>
                <w:sz w:val="28"/>
                <w:szCs w:val="28"/>
              </w:rPr>
              <w:t>д</w:t>
            </w:r>
            <w:r w:rsidRPr="00E91019">
              <w:rPr>
                <w:rFonts w:ascii="Times New Roman" w:hAnsi="Times New Roman"/>
                <w:sz w:val="28"/>
                <w:szCs w:val="28"/>
              </w:rPr>
              <w:t>повідальної за передачу відомо</w:t>
            </w:r>
            <w:r w:rsidRPr="00E91019">
              <w:rPr>
                <w:rFonts w:ascii="Times New Roman" w:hAnsi="Times New Roman"/>
                <w:sz w:val="28"/>
                <w:szCs w:val="28"/>
              </w:rPr>
              <w:t>с</w:t>
            </w:r>
            <w:r w:rsidRPr="00E91019">
              <w:rPr>
                <w:rFonts w:ascii="Times New Roman" w:hAnsi="Times New Roman"/>
                <w:sz w:val="28"/>
                <w:szCs w:val="28"/>
              </w:rPr>
              <w:t xml:space="preserve">тей </w:t>
            </w:r>
          </w:p>
        </w:tc>
        <w:tc>
          <w:tcPr>
            <w:tcW w:w="1600" w:type="dxa"/>
            <w:vAlign w:val="bottom"/>
          </w:tcPr>
          <w:p w:rsidR="0012017A" w:rsidRPr="00E91019" w:rsidRDefault="0012017A" w:rsidP="004C6DC0">
            <w:pPr>
              <w:pStyle w:val="afd"/>
              <w:ind w:firstLine="0"/>
              <w:jc w:val="center"/>
              <w:rPr>
                <w:rFonts w:ascii="Times New Roman" w:hAnsi="Times New Roman"/>
                <w:i/>
                <w:sz w:val="28"/>
                <w:szCs w:val="28"/>
              </w:rPr>
            </w:pPr>
            <w:r w:rsidRPr="00E91019">
              <w:rPr>
                <w:rFonts w:ascii="Times New Roman" w:hAnsi="Times New Roman"/>
                <w:sz w:val="28"/>
                <w:szCs w:val="28"/>
              </w:rPr>
              <w:t>__________</w:t>
            </w:r>
          </w:p>
        </w:tc>
        <w:tc>
          <w:tcPr>
            <w:tcW w:w="3399" w:type="dxa"/>
            <w:vAlign w:val="bottom"/>
          </w:tcPr>
          <w:p w:rsidR="0012017A" w:rsidRPr="00E91019" w:rsidRDefault="0012017A" w:rsidP="004C6DC0">
            <w:pPr>
              <w:pStyle w:val="afd"/>
              <w:ind w:firstLine="0"/>
              <w:jc w:val="center"/>
              <w:rPr>
                <w:rFonts w:ascii="Times New Roman" w:hAnsi="Times New Roman"/>
                <w:sz w:val="28"/>
                <w:szCs w:val="28"/>
              </w:rPr>
            </w:pPr>
            <w:r w:rsidRPr="00E91019">
              <w:rPr>
                <w:rFonts w:ascii="Times New Roman" w:hAnsi="Times New Roman"/>
                <w:sz w:val="28"/>
                <w:szCs w:val="28"/>
              </w:rPr>
              <w:t>_______________________</w:t>
            </w:r>
          </w:p>
        </w:tc>
      </w:tr>
      <w:tr w:rsidR="0012017A" w:rsidRPr="00E91019" w:rsidTr="004C6DC0">
        <w:tc>
          <w:tcPr>
            <w:tcW w:w="4524" w:type="dxa"/>
          </w:tcPr>
          <w:p w:rsidR="0012017A" w:rsidRPr="00E91019" w:rsidRDefault="0012017A" w:rsidP="004C6DC0">
            <w:pPr>
              <w:pStyle w:val="afd"/>
              <w:ind w:firstLine="0"/>
              <w:jc w:val="both"/>
              <w:rPr>
                <w:rFonts w:ascii="Times New Roman" w:hAnsi="Times New Roman"/>
                <w:sz w:val="28"/>
                <w:szCs w:val="28"/>
              </w:rPr>
            </w:pPr>
            <w:r w:rsidRPr="00E91019">
              <w:rPr>
                <w:rFonts w:ascii="Times New Roman" w:hAnsi="Times New Roman"/>
                <w:sz w:val="28"/>
                <w:szCs w:val="28"/>
              </w:rPr>
              <w:t xml:space="preserve">___  _____________ 20___ р.  </w:t>
            </w:r>
          </w:p>
        </w:tc>
        <w:tc>
          <w:tcPr>
            <w:tcW w:w="1600" w:type="dxa"/>
          </w:tcPr>
          <w:p w:rsidR="0012017A" w:rsidRPr="00E91019" w:rsidRDefault="0012017A" w:rsidP="004C6DC0">
            <w:pPr>
              <w:pStyle w:val="afd"/>
              <w:spacing w:before="0"/>
              <w:ind w:firstLine="0"/>
              <w:jc w:val="center"/>
              <w:rPr>
                <w:rFonts w:ascii="Times New Roman" w:hAnsi="Times New Roman"/>
                <w:sz w:val="24"/>
                <w:szCs w:val="24"/>
              </w:rPr>
            </w:pPr>
            <w:r w:rsidRPr="00E91019">
              <w:rPr>
                <w:rFonts w:ascii="Times New Roman" w:hAnsi="Times New Roman"/>
                <w:sz w:val="24"/>
                <w:szCs w:val="24"/>
              </w:rPr>
              <w:t>(підпис)</w:t>
            </w:r>
          </w:p>
        </w:tc>
        <w:tc>
          <w:tcPr>
            <w:tcW w:w="3399" w:type="dxa"/>
          </w:tcPr>
          <w:p w:rsidR="004746BA" w:rsidRDefault="0012017A" w:rsidP="004C6DC0">
            <w:pPr>
              <w:pStyle w:val="afd"/>
              <w:spacing w:before="0"/>
              <w:ind w:firstLine="0"/>
              <w:jc w:val="center"/>
              <w:rPr>
                <w:rFonts w:ascii="Times New Roman" w:hAnsi="Times New Roman"/>
                <w:sz w:val="24"/>
                <w:szCs w:val="24"/>
              </w:rPr>
            </w:pPr>
            <w:r w:rsidRPr="00E91019">
              <w:rPr>
                <w:rFonts w:ascii="Times New Roman" w:hAnsi="Times New Roman"/>
                <w:sz w:val="24"/>
                <w:szCs w:val="24"/>
              </w:rPr>
              <w:t xml:space="preserve">(ініціали (ініціал імені), </w:t>
            </w:r>
          </w:p>
          <w:p w:rsidR="0012017A" w:rsidRPr="00E91019" w:rsidRDefault="0012017A" w:rsidP="004C6DC0">
            <w:pPr>
              <w:pStyle w:val="afd"/>
              <w:spacing w:before="0"/>
              <w:ind w:firstLine="0"/>
              <w:jc w:val="center"/>
              <w:rPr>
                <w:rFonts w:ascii="Times New Roman" w:hAnsi="Times New Roman"/>
                <w:sz w:val="24"/>
                <w:szCs w:val="24"/>
              </w:rPr>
            </w:pPr>
            <w:r w:rsidRPr="00E91019">
              <w:rPr>
                <w:rFonts w:ascii="Times New Roman" w:hAnsi="Times New Roman"/>
                <w:sz w:val="24"/>
                <w:szCs w:val="24"/>
              </w:rPr>
              <w:t>пр</w:t>
            </w:r>
            <w:r w:rsidRPr="00E91019">
              <w:rPr>
                <w:rFonts w:ascii="Times New Roman" w:hAnsi="Times New Roman"/>
                <w:sz w:val="24"/>
                <w:szCs w:val="24"/>
              </w:rPr>
              <w:t>і</w:t>
            </w:r>
            <w:r w:rsidRPr="00E91019">
              <w:rPr>
                <w:rFonts w:ascii="Times New Roman" w:hAnsi="Times New Roman"/>
                <w:sz w:val="24"/>
                <w:szCs w:val="24"/>
              </w:rPr>
              <w:t>звище)</w:t>
            </w:r>
          </w:p>
        </w:tc>
      </w:tr>
    </w:tbl>
    <w:p w:rsidR="0012017A" w:rsidRPr="00E91019" w:rsidRDefault="0012017A" w:rsidP="0012017A">
      <w:pPr>
        <w:pStyle w:val="afd"/>
        <w:ind w:firstLine="0"/>
        <w:jc w:val="both"/>
        <w:rPr>
          <w:rFonts w:ascii="Times New Roman" w:hAnsi="Times New Roman"/>
          <w:sz w:val="28"/>
          <w:szCs w:val="28"/>
        </w:rPr>
      </w:pPr>
    </w:p>
    <w:p w:rsidR="0012017A" w:rsidRPr="00E91019" w:rsidRDefault="0012017A" w:rsidP="0012017A">
      <w:pPr>
        <w:pStyle w:val="afd"/>
        <w:ind w:firstLine="0"/>
        <w:jc w:val="both"/>
        <w:rPr>
          <w:rFonts w:ascii="Times New Roman" w:hAnsi="Times New Roman"/>
          <w:sz w:val="28"/>
          <w:szCs w:val="28"/>
        </w:rPr>
      </w:pPr>
      <w:r w:rsidRPr="00E91019">
        <w:rPr>
          <w:rFonts w:ascii="Times New Roman" w:hAnsi="Times New Roman"/>
          <w:sz w:val="28"/>
          <w:szCs w:val="28"/>
        </w:rPr>
        <w:t>* У разі наявності експертної комісії структурного підрозділу</w:t>
      </w:r>
    </w:p>
    <w:p w:rsidR="0012017A" w:rsidRPr="00E91019" w:rsidRDefault="0012017A" w:rsidP="0012017A">
      <w:pPr>
        <w:pStyle w:val="afd"/>
        <w:ind w:firstLine="0"/>
        <w:jc w:val="both"/>
        <w:rPr>
          <w:rFonts w:ascii="Times New Roman" w:hAnsi="Times New Roman"/>
          <w:sz w:val="28"/>
          <w:szCs w:val="28"/>
        </w:rPr>
      </w:pPr>
    </w:p>
    <w:p w:rsidR="0012017A" w:rsidRDefault="0012017A" w:rsidP="0012017A">
      <w:pPr>
        <w:pStyle w:val="afd"/>
        <w:ind w:firstLine="0"/>
        <w:jc w:val="both"/>
        <w:rPr>
          <w:rFonts w:ascii="Times New Roman" w:hAnsi="Times New Roman"/>
          <w:sz w:val="28"/>
          <w:szCs w:val="28"/>
        </w:rPr>
      </w:pPr>
    </w:p>
    <w:p w:rsidR="00FA7EBF" w:rsidRDefault="00FA7EBF" w:rsidP="0012017A">
      <w:pPr>
        <w:pStyle w:val="afd"/>
        <w:ind w:firstLine="0"/>
        <w:jc w:val="both"/>
        <w:rPr>
          <w:rFonts w:ascii="Times New Roman" w:hAnsi="Times New Roman"/>
          <w:sz w:val="28"/>
          <w:szCs w:val="28"/>
        </w:rPr>
      </w:pPr>
    </w:p>
    <w:p w:rsidR="00A85B8A" w:rsidRDefault="00A85B8A" w:rsidP="0012017A">
      <w:pPr>
        <w:pStyle w:val="afd"/>
        <w:ind w:firstLine="0"/>
        <w:jc w:val="both"/>
        <w:rPr>
          <w:rFonts w:ascii="Times New Roman" w:hAnsi="Times New Roman"/>
          <w:sz w:val="28"/>
          <w:szCs w:val="28"/>
        </w:rPr>
      </w:pPr>
    </w:p>
    <w:p w:rsidR="003D2CCD" w:rsidRPr="00A63967" w:rsidRDefault="003D2CCD" w:rsidP="003D2CCD">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4746BA" w:rsidRDefault="004746BA" w:rsidP="004746BA">
      <w:pPr>
        <w:pStyle w:val="ShapkaDocumentu"/>
        <w:spacing w:after="0"/>
        <w:ind w:left="6804"/>
        <w:jc w:val="left"/>
        <w:rPr>
          <w:rFonts w:ascii="Times New Roman" w:hAnsi="Times New Roman"/>
          <w:b/>
          <w:i/>
          <w:sz w:val="28"/>
          <w:szCs w:val="28"/>
        </w:rPr>
      </w:pPr>
    </w:p>
    <w:p w:rsidR="004746BA" w:rsidRDefault="004746BA" w:rsidP="0012017A">
      <w:pPr>
        <w:pStyle w:val="ShapkaDocumentu"/>
        <w:ind w:left="6804"/>
        <w:jc w:val="left"/>
        <w:rPr>
          <w:rFonts w:ascii="Times New Roman" w:hAnsi="Times New Roman"/>
          <w:b/>
          <w:i/>
          <w:sz w:val="28"/>
          <w:szCs w:val="28"/>
        </w:rPr>
      </w:pPr>
    </w:p>
    <w:p w:rsidR="00F1796D" w:rsidRDefault="00F1796D" w:rsidP="0012017A">
      <w:pPr>
        <w:pStyle w:val="ShapkaDocumentu"/>
        <w:ind w:left="6804"/>
        <w:jc w:val="left"/>
        <w:rPr>
          <w:rFonts w:ascii="Times New Roman" w:hAnsi="Times New Roman"/>
          <w:b/>
          <w:i/>
          <w:sz w:val="28"/>
          <w:szCs w:val="28"/>
        </w:rPr>
      </w:pPr>
    </w:p>
    <w:p w:rsidR="0012017A" w:rsidRPr="00E91019" w:rsidRDefault="0012017A" w:rsidP="0012017A">
      <w:pPr>
        <w:pStyle w:val="ShapkaDocumentu"/>
        <w:ind w:left="6804"/>
        <w:jc w:val="left"/>
        <w:rPr>
          <w:rFonts w:ascii="Times New Roman" w:hAnsi="Times New Roman"/>
          <w:b/>
          <w:i/>
          <w:sz w:val="28"/>
          <w:szCs w:val="28"/>
        </w:rPr>
      </w:pPr>
      <w:r w:rsidRPr="00E91019">
        <w:rPr>
          <w:rFonts w:ascii="Times New Roman" w:hAnsi="Times New Roman"/>
          <w:b/>
          <w:i/>
          <w:sz w:val="28"/>
          <w:szCs w:val="28"/>
        </w:rPr>
        <w:t xml:space="preserve">Додаток 25 </w:t>
      </w:r>
      <w:r w:rsidRPr="00E91019">
        <w:rPr>
          <w:rFonts w:ascii="Times New Roman" w:hAnsi="Times New Roman"/>
          <w:b/>
          <w:i/>
          <w:sz w:val="28"/>
          <w:szCs w:val="28"/>
        </w:rPr>
        <w:br/>
        <w:t>до Інструкції</w:t>
      </w:r>
      <w:r w:rsidRPr="00E91019">
        <w:rPr>
          <w:rFonts w:ascii="Times New Roman" w:hAnsi="Times New Roman"/>
          <w:b/>
          <w:i/>
          <w:sz w:val="28"/>
          <w:szCs w:val="28"/>
        </w:rPr>
        <w:br/>
        <w:t>(пункт 26</w:t>
      </w:r>
      <w:r w:rsidR="00984B03">
        <w:rPr>
          <w:rFonts w:ascii="Times New Roman" w:hAnsi="Times New Roman"/>
          <w:b/>
          <w:i/>
          <w:sz w:val="28"/>
          <w:szCs w:val="28"/>
        </w:rPr>
        <w:t>4</w:t>
      </w:r>
      <w:r w:rsidRPr="00E91019">
        <w:rPr>
          <w:rFonts w:ascii="Times New Roman" w:hAnsi="Times New Roman"/>
          <w:b/>
          <w:i/>
          <w:sz w:val="28"/>
          <w:szCs w:val="28"/>
        </w:rPr>
        <w:t>)</w:t>
      </w:r>
    </w:p>
    <w:p w:rsidR="0012017A" w:rsidRPr="00E91019" w:rsidRDefault="0012017A" w:rsidP="0012017A">
      <w:pPr>
        <w:tabs>
          <w:tab w:val="left" w:pos="3950"/>
          <w:tab w:val="left" w:pos="7100"/>
          <w:tab w:val="left" w:pos="7988"/>
        </w:tabs>
        <w:spacing w:line="100" w:lineRule="atLeast"/>
        <w:ind w:firstLine="6275"/>
        <w:jc w:val="both"/>
        <w:rPr>
          <w:lang w:val="uk-UA"/>
        </w:rPr>
      </w:pPr>
    </w:p>
    <w:tbl>
      <w:tblPr>
        <w:tblW w:w="9599" w:type="dxa"/>
        <w:tblLook w:val="01E0" w:firstRow="1" w:lastRow="1" w:firstColumn="1" w:lastColumn="1" w:noHBand="0" w:noVBand="0"/>
      </w:tblPr>
      <w:tblGrid>
        <w:gridCol w:w="108"/>
        <w:gridCol w:w="1927"/>
        <w:gridCol w:w="1927"/>
        <w:gridCol w:w="248"/>
        <w:gridCol w:w="1680"/>
        <w:gridCol w:w="1927"/>
        <w:gridCol w:w="1420"/>
        <w:gridCol w:w="362"/>
      </w:tblGrid>
      <w:tr w:rsidR="0012017A" w:rsidRPr="00E91019" w:rsidTr="004C6DC0">
        <w:tc>
          <w:tcPr>
            <w:tcW w:w="4210" w:type="dxa"/>
            <w:gridSpan w:val="4"/>
          </w:tcPr>
          <w:p w:rsidR="0012017A" w:rsidRPr="00E91019" w:rsidRDefault="0012017A" w:rsidP="004C6DC0">
            <w:pPr>
              <w:tabs>
                <w:tab w:val="left" w:pos="5888"/>
              </w:tabs>
              <w:spacing w:after="120"/>
              <w:rPr>
                <w:b/>
                <w:lang w:val="uk-UA"/>
              </w:rPr>
            </w:pPr>
            <w:r w:rsidRPr="00E91019">
              <w:rPr>
                <w:b/>
                <w:lang w:val="uk-UA"/>
              </w:rPr>
              <w:t>ВИКОНАВЧИЙ КОМІТЕТ МІСЬКОЇ РАДИ</w:t>
            </w:r>
          </w:p>
        </w:tc>
        <w:tc>
          <w:tcPr>
            <w:tcW w:w="5389" w:type="dxa"/>
            <w:gridSpan w:val="4"/>
          </w:tcPr>
          <w:p w:rsidR="0012017A" w:rsidRPr="00E91019" w:rsidRDefault="0012017A" w:rsidP="004C6DC0">
            <w:pPr>
              <w:tabs>
                <w:tab w:val="left" w:pos="5888"/>
              </w:tabs>
              <w:spacing w:after="120"/>
              <w:rPr>
                <w:lang w:val="uk-UA"/>
              </w:rPr>
            </w:pPr>
            <w:r w:rsidRPr="00E91019">
              <w:rPr>
                <w:lang w:val="uk-UA"/>
              </w:rPr>
              <w:t>ЗАТВЕРДЖУЮ</w:t>
            </w:r>
          </w:p>
        </w:tc>
      </w:tr>
      <w:tr w:rsidR="0012017A" w:rsidRPr="00E91019" w:rsidTr="004C6DC0">
        <w:tc>
          <w:tcPr>
            <w:tcW w:w="4210" w:type="dxa"/>
            <w:gridSpan w:val="4"/>
          </w:tcPr>
          <w:p w:rsidR="0012017A" w:rsidRPr="00E91019" w:rsidRDefault="0012017A" w:rsidP="004C6DC0">
            <w:pPr>
              <w:tabs>
                <w:tab w:val="left" w:pos="5888"/>
              </w:tabs>
              <w:spacing w:after="120"/>
              <w:rPr>
                <w:lang w:val="uk-UA"/>
              </w:rPr>
            </w:pPr>
          </w:p>
        </w:tc>
        <w:tc>
          <w:tcPr>
            <w:tcW w:w="5389" w:type="dxa"/>
            <w:gridSpan w:val="4"/>
          </w:tcPr>
          <w:p w:rsidR="0012017A" w:rsidRPr="00E91019" w:rsidRDefault="0012017A" w:rsidP="004C6DC0">
            <w:pPr>
              <w:tabs>
                <w:tab w:val="left" w:pos="5888"/>
              </w:tabs>
              <w:spacing w:after="120"/>
              <w:rPr>
                <w:lang w:val="uk-UA"/>
              </w:rPr>
            </w:pPr>
            <w:r w:rsidRPr="00E91019">
              <w:rPr>
                <w:lang w:val="uk-UA"/>
              </w:rPr>
              <w:t xml:space="preserve">Міський голова </w:t>
            </w:r>
          </w:p>
          <w:p w:rsidR="0012017A" w:rsidRPr="00E91019" w:rsidRDefault="0012017A" w:rsidP="004C6DC0">
            <w:pPr>
              <w:tabs>
                <w:tab w:val="left" w:pos="5888"/>
              </w:tabs>
              <w:spacing w:after="120"/>
              <w:rPr>
                <w:lang w:val="uk-UA"/>
              </w:rPr>
            </w:pPr>
          </w:p>
        </w:tc>
      </w:tr>
      <w:tr w:rsidR="0012017A" w:rsidRPr="00E91019" w:rsidTr="004C6DC0">
        <w:tc>
          <w:tcPr>
            <w:tcW w:w="4210" w:type="dxa"/>
            <w:gridSpan w:val="4"/>
          </w:tcPr>
          <w:p w:rsidR="0012017A" w:rsidRPr="00E91019" w:rsidRDefault="0012017A" w:rsidP="004C6DC0">
            <w:pPr>
              <w:tabs>
                <w:tab w:val="left" w:pos="5888"/>
              </w:tabs>
              <w:spacing w:after="120"/>
              <w:rPr>
                <w:lang w:val="uk-UA"/>
              </w:rPr>
            </w:pPr>
            <w:r w:rsidRPr="00E91019">
              <w:rPr>
                <w:bCs/>
                <w:lang w:val="uk-UA"/>
              </w:rPr>
              <w:t>НОМЕНКЛАТУРА СПРАВ</w:t>
            </w:r>
          </w:p>
        </w:tc>
        <w:tc>
          <w:tcPr>
            <w:tcW w:w="5389" w:type="dxa"/>
            <w:gridSpan w:val="4"/>
          </w:tcPr>
          <w:p w:rsidR="004746BA" w:rsidRDefault="0012017A" w:rsidP="004C6DC0">
            <w:pPr>
              <w:tabs>
                <w:tab w:val="left" w:pos="5888"/>
              </w:tabs>
              <w:jc w:val="center"/>
              <w:rPr>
                <w:sz w:val="24"/>
                <w:szCs w:val="24"/>
                <w:lang w:val="uk-UA"/>
              </w:rPr>
            </w:pPr>
            <w:r w:rsidRPr="00E91019">
              <w:rPr>
                <w:lang w:val="uk-UA"/>
              </w:rPr>
              <w:t>______________   ________________________________</w:t>
            </w:r>
            <w:r w:rsidRPr="00E91019">
              <w:rPr>
                <w:lang w:val="uk-UA"/>
              </w:rPr>
              <w:br/>
              <w:t xml:space="preserve">     </w:t>
            </w:r>
            <w:r w:rsidRPr="00E91019">
              <w:rPr>
                <w:sz w:val="24"/>
                <w:szCs w:val="24"/>
                <w:lang w:val="uk-UA"/>
              </w:rPr>
              <w:t>(підпис)</w:t>
            </w:r>
            <w:r w:rsidRPr="00E91019">
              <w:rPr>
                <w:lang w:val="uk-UA"/>
              </w:rPr>
              <w:t xml:space="preserve">          </w:t>
            </w:r>
            <w:r w:rsidRPr="00E91019">
              <w:rPr>
                <w:sz w:val="24"/>
                <w:szCs w:val="24"/>
                <w:lang w:val="uk-UA"/>
              </w:rPr>
              <w:t xml:space="preserve">(ініціали (ініціал імені), </w:t>
            </w:r>
          </w:p>
          <w:p w:rsidR="0012017A" w:rsidRPr="00E91019" w:rsidRDefault="0012017A" w:rsidP="004C6DC0">
            <w:pPr>
              <w:tabs>
                <w:tab w:val="left" w:pos="5888"/>
              </w:tabs>
              <w:jc w:val="center"/>
              <w:rPr>
                <w:sz w:val="24"/>
                <w:szCs w:val="24"/>
                <w:lang w:val="uk-UA"/>
              </w:rPr>
            </w:pPr>
            <w:r w:rsidRPr="00E91019">
              <w:rPr>
                <w:sz w:val="24"/>
                <w:szCs w:val="24"/>
                <w:lang w:val="uk-UA"/>
              </w:rPr>
              <w:t>пр</w:t>
            </w:r>
            <w:r w:rsidRPr="00E91019">
              <w:rPr>
                <w:sz w:val="24"/>
                <w:szCs w:val="24"/>
                <w:lang w:val="uk-UA"/>
              </w:rPr>
              <w:t>і</w:t>
            </w:r>
            <w:r w:rsidRPr="00E91019">
              <w:rPr>
                <w:sz w:val="24"/>
                <w:szCs w:val="24"/>
                <w:lang w:val="uk-UA"/>
              </w:rPr>
              <w:t>звище)</w:t>
            </w:r>
          </w:p>
          <w:p w:rsidR="0012017A" w:rsidRPr="00E91019" w:rsidRDefault="0012017A" w:rsidP="004C6DC0">
            <w:pPr>
              <w:tabs>
                <w:tab w:val="left" w:pos="5888"/>
              </w:tabs>
              <w:rPr>
                <w:lang w:val="uk-UA"/>
              </w:rPr>
            </w:pPr>
            <w:r w:rsidRPr="00E91019">
              <w:rPr>
                <w:lang w:val="uk-UA"/>
              </w:rPr>
              <w:t xml:space="preserve">               МП</w:t>
            </w:r>
          </w:p>
        </w:tc>
      </w:tr>
      <w:tr w:rsidR="0012017A" w:rsidRPr="00E91019" w:rsidTr="004C6DC0">
        <w:trPr>
          <w:trHeight w:val="80"/>
        </w:trPr>
        <w:tc>
          <w:tcPr>
            <w:tcW w:w="4210" w:type="dxa"/>
            <w:gridSpan w:val="4"/>
          </w:tcPr>
          <w:p w:rsidR="0012017A" w:rsidRPr="00E91019" w:rsidRDefault="0012017A" w:rsidP="004C6DC0">
            <w:pPr>
              <w:tabs>
                <w:tab w:val="left" w:pos="5888"/>
              </w:tabs>
              <w:spacing w:after="120"/>
              <w:rPr>
                <w:bCs/>
                <w:lang w:val="uk-UA"/>
              </w:rPr>
            </w:pPr>
          </w:p>
        </w:tc>
        <w:tc>
          <w:tcPr>
            <w:tcW w:w="5389" w:type="dxa"/>
            <w:gridSpan w:val="4"/>
          </w:tcPr>
          <w:p w:rsidR="0012017A" w:rsidRPr="00E91019" w:rsidRDefault="0012017A" w:rsidP="004C6DC0">
            <w:pPr>
              <w:tabs>
                <w:tab w:val="left" w:pos="5888"/>
              </w:tabs>
              <w:spacing w:after="120"/>
              <w:rPr>
                <w:lang w:val="uk-UA"/>
              </w:rPr>
            </w:pPr>
          </w:p>
        </w:tc>
      </w:tr>
      <w:tr w:rsidR="0012017A" w:rsidRPr="00E91019" w:rsidTr="004C6DC0">
        <w:tc>
          <w:tcPr>
            <w:tcW w:w="4210" w:type="dxa"/>
            <w:gridSpan w:val="4"/>
          </w:tcPr>
          <w:p w:rsidR="0012017A" w:rsidRPr="00E91019" w:rsidRDefault="0012017A" w:rsidP="004C6DC0">
            <w:pPr>
              <w:tabs>
                <w:tab w:val="left" w:pos="5888"/>
              </w:tabs>
              <w:spacing w:after="120"/>
              <w:rPr>
                <w:bCs/>
                <w:lang w:val="uk-UA"/>
              </w:rPr>
            </w:pPr>
            <w:r w:rsidRPr="00E91019">
              <w:rPr>
                <w:bCs/>
                <w:lang w:val="uk-UA"/>
              </w:rPr>
              <w:t>__________ № ___________</w:t>
            </w:r>
          </w:p>
        </w:tc>
        <w:tc>
          <w:tcPr>
            <w:tcW w:w="5389" w:type="dxa"/>
            <w:gridSpan w:val="4"/>
          </w:tcPr>
          <w:p w:rsidR="0012017A" w:rsidRPr="00E91019" w:rsidRDefault="0012017A" w:rsidP="004C6DC0">
            <w:pPr>
              <w:tabs>
                <w:tab w:val="left" w:pos="5888"/>
              </w:tabs>
              <w:spacing w:after="120"/>
              <w:rPr>
                <w:i/>
                <w:lang w:val="uk-UA"/>
              </w:rPr>
            </w:pPr>
            <w:r w:rsidRPr="00E91019">
              <w:rPr>
                <w:lang w:val="uk-UA"/>
              </w:rPr>
              <w:t>___  ____________ 20___ р.</w:t>
            </w:r>
          </w:p>
        </w:tc>
      </w:tr>
      <w:tr w:rsidR="0012017A" w:rsidRPr="00E91019" w:rsidTr="004C6DC0">
        <w:tc>
          <w:tcPr>
            <w:tcW w:w="4210" w:type="dxa"/>
            <w:gridSpan w:val="4"/>
          </w:tcPr>
          <w:p w:rsidR="0012017A" w:rsidRPr="00E91019" w:rsidRDefault="0012017A" w:rsidP="004C6DC0">
            <w:pPr>
              <w:tabs>
                <w:tab w:val="left" w:pos="5888"/>
              </w:tabs>
              <w:spacing w:before="120"/>
              <w:rPr>
                <w:bCs/>
                <w:lang w:val="uk-UA"/>
              </w:rPr>
            </w:pPr>
            <w:r w:rsidRPr="00E91019">
              <w:rPr>
                <w:lang w:val="uk-UA"/>
              </w:rPr>
              <w:t>На__________ рік</w:t>
            </w:r>
          </w:p>
        </w:tc>
        <w:tc>
          <w:tcPr>
            <w:tcW w:w="5389" w:type="dxa"/>
            <w:gridSpan w:val="4"/>
          </w:tcPr>
          <w:p w:rsidR="0012017A" w:rsidRPr="00E91019" w:rsidRDefault="0012017A" w:rsidP="004C6DC0">
            <w:pPr>
              <w:tabs>
                <w:tab w:val="left" w:pos="5888"/>
              </w:tabs>
              <w:spacing w:before="120"/>
              <w:rPr>
                <w:lang w:val="uk-UA"/>
              </w:rPr>
            </w:pPr>
          </w:p>
        </w:tc>
      </w:tr>
      <w:tr w:rsidR="0012017A" w:rsidRPr="00E91019" w:rsidTr="004C6DC0">
        <w:tblPrEx>
          <w:tblBorders>
            <w:top w:val="single" w:sz="4" w:space="0" w:color="auto"/>
            <w:bottom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gridBefore w:val="1"/>
          <w:gridAfter w:val="1"/>
          <w:wBefore w:w="108" w:type="dxa"/>
          <w:wAfter w:w="362" w:type="dxa"/>
          <w:trHeight w:val="322"/>
        </w:trPr>
        <w:tc>
          <w:tcPr>
            <w:tcW w:w="1927" w:type="dxa"/>
          </w:tcPr>
          <w:p w:rsidR="0012017A" w:rsidRPr="00E91019" w:rsidRDefault="0012017A" w:rsidP="004C6DC0">
            <w:pPr>
              <w:pStyle w:val="afb"/>
              <w:snapToGrid w:val="0"/>
              <w:jc w:val="center"/>
              <w:rPr>
                <w:sz w:val="28"/>
                <w:szCs w:val="28"/>
              </w:rPr>
            </w:pPr>
            <w:r w:rsidRPr="00E91019">
              <w:rPr>
                <w:sz w:val="28"/>
                <w:szCs w:val="28"/>
              </w:rPr>
              <w:t>Індекс справи</w:t>
            </w:r>
          </w:p>
        </w:tc>
        <w:tc>
          <w:tcPr>
            <w:tcW w:w="1927" w:type="dxa"/>
          </w:tcPr>
          <w:p w:rsidR="0012017A" w:rsidRPr="00E91019" w:rsidRDefault="0012017A" w:rsidP="004C6DC0">
            <w:pPr>
              <w:pStyle w:val="afb"/>
              <w:snapToGrid w:val="0"/>
              <w:jc w:val="center"/>
              <w:rPr>
                <w:sz w:val="28"/>
                <w:szCs w:val="28"/>
              </w:rPr>
            </w:pPr>
            <w:r w:rsidRPr="00E91019">
              <w:rPr>
                <w:sz w:val="28"/>
                <w:szCs w:val="28"/>
              </w:rPr>
              <w:t>Заголовок справи</w:t>
            </w:r>
          </w:p>
          <w:p w:rsidR="0012017A" w:rsidRPr="00E91019" w:rsidRDefault="0012017A" w:rsidP="004C6DC0">
            <w:pPr>
              <w:pStyle w:val="afb"/>
              <w:jc w:val="center"/>
              <w:rPr>
                <w:sz w:val="28"/>
                <w:szCs w:val="28"/>
              </w:rPr>
            </w:pPr>
            <w:r w:rsidRPr="00E91019">
              <w:rPr>
                <w:sz w:val="28"/>
                <w:szCs w:val="28"/>
              </w:rPr>
              <w:t>(тому, частини)</w:t>
            </w:r>
          </w:p>
        </w:tc>
        <w:tc>
          <w:tcPr>
            <w:tcW w:w="1928" w:type="dxa"/>
            <w:gridSpan w:val="2"/>
          </w:tcPr>
          <w:p w:rsidR="0012017A" w:rsidRPr="00E91019" w:rsidRDefault="0012017A" w:rsidP="004C6DC0">
            <w:pPr>
              <w:pStyle w:val="afb"/>
              <w:snapToGrid w:val="0"/>
              <w:jc w:val="center"/>
              <w:rPr>
                <w:sz w:val="28"/>
                <w:szCs w:val="28"/>
              </w:rPr>
            </w:pPr>
            <w:r w:rsidRPr="00E91019">
              <w:rPr>
                <w:sz w:val="28"/>
                <w:szCs w:val="28"/>
              </w:rPr>
              <w:t>Кількість справ</w:t>
            </w:r>
          </w:p>
          <w:p w:rsidR="0012017A" w:rsidRPr="00E91019" w:rsidRDefault="0012017A" w:rsidP="004C6DC0">
            <w:pPr>
              <w:pStyle w:val="afb"/>
              <w:jc w:val="center"/>
              <w:rPr>
                <w:sz w:val="28"/>
                <w:szCs w:val="28"/>
              </w:rPr>
            </w:pPr>
            <w:r w:rsidRPr="00E91019">
              <w:rPr>
                <w:sz w:val="28"/>
                <w:szCs w:val="28"/>
              </w:rPr>
              <w:t>(томів, частин)</w:t>
            </w:r>
          </w:p>
        </w:tc>
        <w:tc>
          <w:tcPr>
            <w:tcW w:w="1927" w:type="dxa"/>
          </w:tcPr>
          <w:p w:rsidR="0012017A" w:rsidRPr="00E91019" w:rsidRDefault="0012017A" w:rsidP="004C6DC0">
            <w:pPr>
              <w:pStyle w:val="afb"/>
              <w:snapToGrid w:val="0"/>
              <w:jc w:val="center"/>
              <w:rPr>
                <w:sz w:val="28"/>
                <w:szCs w:val="28"/>
              </w:rPr>
            </w:pPr>
            <w:r w:rsidRPr="00E91019">
              <w:rPr>
                <w:sz w:val="28"/>
                <w:szCs w:val="28"/>
              </w:rPr>
              <w:t>Строк зберігання справи (тому, частини) і номери статей за переліком</w:t>
            </w:r>
          </w:p>
        </w:tc>
        <w:tc>
          <w:tcPr>
            <w:tcW w:w="1420" w:type="dxa"/>
          </w:tcPr>
          <w:p w:rsidR="0012017A" w:rsidRPr="00E91019" w:rsidRDefault="0012017A" w:rsidP="004C6DC0">
            <w:pPr>
              <w:pStyle w:val="afb"/>
              <w:snapToGrid w:val="0"/>
              <w:jc w:val="center"/>
              <w:rPr>
                <w:sz w:val="28"/>
                <w:szCs w:val="28"/>
              </w:rPr>
            </w:pPr>
            <w:r w:rsidRPr="00E91019">
              <w:rPr>
                <w:sz w:val="28"/>
                <w:szCs w:val="28"/>
              </w:rPr>
              <w:t>Примітка</w:t>
            </w:r>
          </w:p>
        </w:tc>
      </w:tr>
      <w:tr w:rsidR="0012017A" w:rsidRPr="00E91019" w:rsidTr="004C6DC0">
        <w:tblPrEx>
          <w:tblBorders>
            <w:top w:val="single" w:sz="4" w:space="0" w:color="auto"/>
            <w:bottom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Ex>
        <w:trPr>
          <w:gridBefore w:val="1"/>
          <w:gridAfter w:val="1"/>
          <w:wBefore w:w="108" w:type="dxa"/>
          <w:wAfter w:w="362" w:type="dxa"/>
          <w:trHeight w:val="322"/>
        </w:trPr>
        <w:tc>
          <w:tcPr>
            <w:tcW w:w="1927" w:type="dxa"/>
          </w:tcPr>
          <w:p w:rsidR="0012017A" w:rsidRPr="00E91019" w:rsidRDefault="0012017A" w:rsidP="004C6DC0">
            <w:pPr>
              <w:pStyle w:val="afb"/>
              <w:snapToGrid w:val="0"/>
              <w:jc w:val="center"/>
              <w:rPr>
                <w:sz w:val="28"/>
                <w:szCs w:val="28"/>
              </w:rPr>
            </w:pPr>
            <w:r w:rsidRPr="00E91019">
              <w:rPr>
                <w:sz w:val="28"/>
                <w:szCs w:val="28"/>
              </w:rPr>
              <w:t>1</w:t>
            </w:r>
          </w:p>
        </w:tc>
        <w:tc>
          <w:tcPr>
            <w:tcW w:w="1927" w:type="dxa"/>
          </w:tcPr>
          <w:p w:rsidR="0012017A" w:rsidRPr="00E91019" w:rsidRDefault="0012017A" w:rsidP="004C6DC0">
            <w:pPr>
              <w:pStyle w:val="afb"/>
              <w:snapToGrid w:val="0"/>
              <w:jc w:val="center"/>
              <w:rPr>
                <w:sz w:val="28"/>
                <w:szCs w:val="28"/>
              </w:rPr>
            </w:pPr>
            <w:r w:rsidRPr="00E91019">
              <w:rPr>
                <w:sz w:val="28"/>
                <w:szCs w:val="28"/>
              </w:rPr>
              <w:t>2</w:t>
            </w:r>
          </w:p>
        </w:tc>
        <w:tc>
          <w:tcPr>
            <w:tcW w:w="1928" w:type="dxa"/>
            <w:gridSpan w:val="2"/>
          </w:tcPr>
          <w:p w:rsidR="0012017A" w:rsidRPr="00E91019" w:rsidRDefault="0012017A" w:rsidP="004C6DC0">
            <w:pPr>
              <w:pStyle w:val="afb"/>
              <w:snapToGrid w:val="0"/>
              <w:jc w:val="center"/>
              <w:rPr>
                <w:sz w:val="28"/>
                <w:szCs w:val="28"/>
              </w:rPr>
            </w:pPr>
            <w:r w:rsidRPr="00E91019">
              <w:rPr>
                <w:sz w:val="28"/>
                <w:szCs w:val="28"/>
              </w:rPr>
              <w:t>3</w:t>
            </w:r>
          </w:p>
        </w:tc>
        <w:tc>
          <w:tcPr>
            <w:tcW w:w="1927" w:type="dxa"/>
          </w:tcPr>
          <w:p w:rsidR="0012017A" w:rsidRPr="00E91019" w:rsidRDefault="0012017A" w:rsidP="004C6DC0">
            <w:pPr>
              <w:pStyle w:val="afb"/>
              <w:snapToGrid w:val="0"/>
              <w:jc w:val="center"/>
              <w:rPr>
                <w:sz w:val="28"/>
                <w:szCs w:val="28"/>
              </w:rPr>
            </w:pPr>
            <w:r w:rsidRPr="00E91019">
              <w:rPr>
                <w:sz w:val="28"/>
                <w:szCs w:val="28"/>
              </w:rPr>
              <w:t>4</w:t>
            </w:r>
          </w:p>
        </w:tc>
        <w:tc>
          <w:tcPr>
            <w:tcW w:w="1420" w:type="dxa"/>
          </w:tcPr>
          <w:p w:rsidR="0012017A" w:rsidRPr="00E91019" w:rsidRDefault="0012017A" w:rsidP="004C6DC0">
            <w:pPr>
              <w:pStyle w:val="afb"/>
              <w:snapToGrid w:val="0"/>
              <w:jc w:val="center"/>
              <w:rPr>
                <w:sz w:val="28"/>
                <w:szCs w:val="28"/>
              </w:rPr>
            </w:pPr>
            <w:r w:rsidRPr="00E91019">
              <w:rPr>
                <w:sz w:val="28"/>
                <w:szCs w:val="28"/>
              </w:rPr>
              <w:t>5</w:t>
            </w:r>
          </w:p>
        </w:tc>
      </w:tr>
    </w:tbl>
    <w:p w:rsidR="0012017A" w:rsidRPr="00E91019" w:rsidRDefault="0012017A" w:rsidP="0012017A">
      <w:pPr>
        <w:jc w:val="center"/>
        <w:rPr>
          <w:lang w:val="uk-UA"/>
        </w:rPr>
      </w:pPr>
      <w:r w:rsidRPr="00E91019">
        <w:rPr>
          <w:lang w:val="uk-UA"/>
        </w:rPr>
        <w:t xml:space="preserve">_________________________________________________________________ </w:t>
      </w:r>
      <w:r w:rsidRPr="00E91019">
        <w:rPr>
          <w:sz w:val="24"/>
          <w:szCs w:val="24"/>
          <w:lang w:val="uk-UA"/>
        </w:rPr>
        <w:t>(н</w:t>
      </w:r>
      <w:r w:rsidRPr="00E91019">
        <w:rPr>
          <w:sz w:val="24"/>
          <w:szCs w:val="24"/>
          <w:lang w:val="uk-UA"/>
        </w:rPr>
        <w:t>а</w:t>
      </w:r>
      <w:r w:rsidRPr="00E91019">
        <w:rPr>
          <w:sz w:val="24"/>
          <w:szCs w:val="24"/>
          <w:lang w:val="uk-UA"/>
        </w:rPr>
        <w:t>зва розділу*)</w:t>
      </w:r>
    </w:p>
    <w:tbl>
      <w:tblPr>
        <w:tblW w:w="9487" w:type="dxa"/>
        <w:tblLook w:val="01E0" w:firstRow="1" w:lastRow="1" w:firstColumn="1" w:lastColumn="1" w:noHBand="0" w:noVBand="0"/>
      </w:tblPr>
      <w:tblGrid>
        <w:gridCol w:w="3794"/>
        <w:gridCol w:w="2361"/>
        <w:gridCol w:w="3332"/>
      </w:tblGrid>
      <w:tr w:rsidR="0012017A" w:rsidRPr="00E91019" w:rsidTr="004C6DC0">
        <w:tc>
          <w:tcPr>
            <w:tcW w:w="3794" w:type="dxa"/>
          </w:tcPr>
          <w:p w:rsidR="0012017A" w:rsidRPr="00E91019" w:rsidRDefault="0012017A" w:rsidP="004C6DC0">
            <w:pPr>
              <w:rPr>
                <w:lang w:val="uk-UA"/>
              </w:rPr>
            </w:pPr>
            <w:r w:rsidRPr="00E91019">
              <w:rPr>
                <w:lang w:val="uk-UA"/>
              </w:rPr>
              <w:t>Начальник загального відділу апарату міської ради та вик</w:t>
            </w:r>
            <w:r w:rsidRPr="00E91019">
              <w:rPr>
                <w:lang w:val="uk-UA"/>
              </w:rPr>
              <w:t>о</w:t>
            </w:r>
            <w:r w:rsidRPr="00E91019">
              <w:rPr>
                <w:lang w:val="uk-UA"/>
              </w:rPr>
              <w:t>нкому</w:t>
            </w:r>
          </w:p>
        </w:tc>
        <w:tc>
          <w:tcPr>
            <w:tcW w:w="2361" w:type="dxa"/>
            <w:vAlign w:val="bottom"/>
          </w:tcPr>
          <w:p w:rsidR="0012017A" w:rsidRPr="00E91019" w:rsidRDefault="0012017A" w:rsidP="004C6DC0">
            <w:pPr>
              <w:jc w:val="center"/>
              <w:rPr>
                <w:lang w:val="uk-UA"/>
              </w:rPr>
            </w:pPr>
            <w:r w:rsidRPr="00E91019">
              <w:rPr>
                <w:lang w:val="uk-UA"/>
              </w:rPr>
              <w:t>______________</w:t>
            </w:r>
          </w:p>
        </w:tc>
        <w:tc>
          <w:tcPr>
            <w:tcW w:w="3332" w:type="dxa"/>
            <w:vAlign w:val="bottom"/>
          </w:tcPr>
          <w:p w:rsidR="0012017A" w:rsidRPr="00E91019" w:rsidRDefault="0012017A" w:rsidP="004C6DC0">
            <w:pPr>
              <w:jc w:val="center"/>
              <w:rPr>
                <w:lang w:val="uk-UA"/>
              </w:rPr>
            </w:pPr>
            <w:r w:rsidRPr="00E91019">
              <w:rPr>
                <w:lang w:val="uk-UA"/>
              </w:rPr>
              <w:t>______________________</w:t>
            </w:r>
          </w:p>
        </w:tc>
      </w:tr>
      <w:tr w:rsidR="0012017A" w:rsidRPr="00E91019" w:rsidTr="004C6DC0">
        <w:tc>
          <w:tcPr>
            <w:tcW w:w="3794" w:type="dxa"/>
          </w:tcPr>
          <w:p w:rsidR="0012017A" w:rsidRPr="00E91019" w:rsidRDefault="0012017A" w:rsidP="004C6DC0">
            <w:pPr>
              <w:spacing w:before="120"/>
              <w:rPr>
                <w:lang w:val="uk-UA"/>
              </w:rPr>
            </w:pPr>
            <w:r w:rsidRPr="00E91019">
              <w:rPr>
                <w:lang w:val="uk-UA"/>
              </w:rPr>
              <w:t>___  ____________ 20___ р.</w:t>
            </w:r>
          </w:p>
        </w:tc>
        <w:tc>
          <w:tcPr>
            <w:tcW w:w="2361" w:type="dxa"/>
          </w:tcPr>
          <w:p w:rsidR="0012017A" w:rsidRPr="00E91019" w:rsidRDefault="0012017A" w:rsidP="004C6DC0">
            <w:pPr>
              <w:jc w:val="center"/>
              <w:rPr>
                <w:sz w:val="24"/>
                <w:szCs w:val="24"/>
                <w:lang w:val="uk-UA"/>
              </w:rPr>
            </w:pPr>
            <w:r w:rsidRPr="00E91019">
              <w:rPr>
                <w:sz w:val="24"/>
                <w:szCs w:val="24"/>
                <w:lang w:val="uk-UA"/>
              </w:rPr>
              <w:t>(підпис)</w:t>
            </w:r>
          </w:p>
        </w:tc>
        <w:tc>
          <w:tcPr>
            <w:tcW w:w="3332" w:type="dxa"/>
          </w:tcPr>
          <w:p w:rsidR="0012017A" w:rsidRPr="00E91019" w:rsidRDefault="0012017A" w:rsidP="004C6DC0">
            <w:pPr>
              <w:jc w:val="center"/>
              <w:rPr>
                <w:sz w:val="24"/>
                <w:szCs w:val="24"/>
                <w:lang w:val="uk-UA"/>
              </w:rPr>
            </w:pPr>
            <w:r w:rsidRPr="00E91019">
              <w:rPr>
                <w:sz w:val="24"/>
                <w:szCs w:val="24"/>
                <w:lang w:val="uk-UA"/>
              </w:rPr>
              <w:t>(ініціали (ініціал імені), пр</w:t>
            </w:r>
            <w:r w:rsidRPr="00E91019">
              <w:rPr>
                <w:sz w:val="24"/>
                <w:szCs w:val="24"/>
                <w:lang w:val="uk-UA"/>
              </w:rPr>
              <w:t>і</w:t>
            </w:r>
            <w:r w:rsidRPr="00E91019">
              <w:rPr>
                <w:sz w:val="24"/>
                <w:szCs w:val="24"/>
                <w:lang w:val="uk-UA"/>
              </w:rPr>
              <w:t>звище)</w:t>
            </w:r>
          </w:p>
        </w:tc>
      </w:tr>
    </w:tbl>
    <w:p w:rsidR="004746BA" w:rsidRDefault="0012017A" w:rsidP="0012017A">
      <w:pPr>
        <w:tabs>
          <w:tab w:val="left" w:pos="4988"/>
          <w:tab w:val="left" w:pos="7113"/>
        </w:tabs>
        <w:spacing w:after="240"/>
        <w:rPr>
          <w:lang w:val="uk-UA"/>
        </w:rPr>
      </w:pPr>
      <w:r w:rsidRPr="00E91019">
        <w:rPr>
          <w:lang w:val="uk-UA"/>
        </w:rPr>
        <w:t>Віза начальника архівного відділу міської ради</w:t>
      </w:r>
      <w:r w:rsidR="004746BA">
        <w:rPr>
          <w:lang w:val="uk-UA"/>
        </w:rPr>
        <w:t xml:space="preserve"> </w:t>
      </w:r>
      <w:r w:rsidRPr="00E91019">
        <w:rPr>
          <w:lang w:val="uk-UA"/>
        </w:rPr>
        <w:t>(особи, відповідальної за архів</w:t>
      </w:r>
    </w:p>
    <w:p w:rsidR="004746BA" w:rsidRPr="00E91019" w:rsidRDefault="004746BA" w:rsidP="0012017A">
      <w:pPr>
        <w:tabs>
          <w:tab w:val="left" w:pos="4988"/>
          <w:tab w:val="left" w:pos="7113"/>
        </w:tabs>
        <w:spacing w:after="240"/>
        <w:rPr>
          <w:lang w:val="uk-UA"/>
        </w:rPr>
      </w:pPr>
    </w:p>
    <w:tbl>
      <w:tblPr>
        <w:tblW w:w="9487" w:type="dxa"/>
        <w:tblLook w:val="01E0" w:firstRow="1" w:lastRow="1" w:firstColumn="1" w:lastColumn="1" w:noHBand="0" w:noVBand="0"/>
      </w:tblPr>
      <w:tblGrid>
        <w:gridCol w:w="3794"/>
        <w:gridCol w:w="1858"/>
        <w:gridCol w:w="3835"/>
      </w:tblGrid>
      <w:tr w:rsidR="0012017A" w:rsidRPr="00E91019" w:rsidTr="004C6DC0">
        <w:tc>
          <w:tcPr>
            <w:tcW w:w="3794" w:type="dxa"/>
          </w:tcPr>
          <w:p w:rsidR="0012017A" w:rsidRPr="00E91019" w:rsidRDefault="0012017A" w:rsidP="004C6DC0">
            <w:pPr>
              <w:spacing w:before="240"/>
              <w:rPr>
                <w:bCs/>
                <w:lang w:val="uk-UA"/>
              </w:rPr>
            </w:pPr>
            <w:r w:rsidRPr="00E91019">
              <w:rPr>
                <w:bCs/>
                <w:lang w:val="uk-UA"/>
              </w:rPr>
              <w:t>СХВАЛЕНО</w:t>
            </w:r>
          </w:p>
          <w:p w:rsidR="0012017A" w:rsidRPr="00E91019" w:rsidRDefault="0012017A" w:rsidP="004C6DC0">
            <w:pPr>
              <w:rPr>
                <w:lang w:val="uk-UA"/>
              </w:rPr>
            </w:pPr>
            <w:r w:rsidRPr="00E91019">
              <w:rPr>
                <w:lang w:val="uk-UA"/>
              </w:rPr>
              <w:t>Протокол засідання експер</w:t>
            </w:r>
            <w:r w:rsidRPr="00E91019">
              <w:rPr>
                <w:lang w:val="uk-UA"/>
              </w:rPr>
              <w:t>т</w:t>
            </w:r>
            <w:r w:rsidRPr="00E91019">
              <w:rPr>
                <w:lang w:val="uk-UA"/>
              </w:rPr>
              <w:t>ної комісії апарату міської ради та виконкому</w:t>
            </w:r>
          </w:p>
          <w:p w:rsidR="0012017A" w:rsidRPr="00E91019" w:rsidRDefault="0012017A" w:rsidP="004C6DC0">
            <w:pPr>
              <w:rPr>
                <w:lang w:val="uk-UA"/>
              </w:rPr>
            </w:pPr>
            <w:r w:rsidRPr="00E91019">
              <w:rPr>
                <w:lang w:val="uk-UA"/>
              </w:rPr>
              <w:t>________ № ________</w:t>
            </w:r>
          </w:p>
        </w:tc>
        <w:tc>
          <w:tcPr>
            <w:tcW w:w="1858" w:type="dxa"/>
          </w:tcPr>
          <w:p w:rsidR="0012017A" w:rsidRPr="00E91019" w:rsidRDefault="0012017A" w:rsidP="004C6DC0">
            <w:pPr>
              <w:rPr>
                <w:lang w:val="uk-UA"/>
              </w:rPr>
            </w:pPr>
          </w:p>
        </w:tc>
        <w:tc>
          <w:tcPr>
            <w:tcW w:w="3835" w:type="dxa"/>
          </w:tcPr>
          <w:p w:rsidR="0012017A" w:rsidRPr="00E91019" w:rsidRDefault="0012017A" w:rsidP="004C6DC0">
            <w:pPr>
              <w:spacing w:before="240"/>
              <w:rPr>
                <w:lang w:val="uk-UA"/>
              </w:rPr>
            </w:pPr>
            <w:r w:rsidRPr="00E91019">
              <w:rPr>
                <w:bCs/>
                <w:lang w:val="uk-UA"/>
              </w:rPr>
              <w:t>ПОГОДЖЕНО</w:t>
            </w:r>
            <w:r w:rsidRPr="00E91019">
              <w:rPr>
                <w:lang w:val="uk-UA"/>
              </w:rPr>
              <w:t xml:space="preserve"> </w:t>
            </w:r>
          </w:p>
          <w:p w:rsidR="0012017A" w:rsidRPr="00E91019" w:rsidRDefault="0012017A" w:rsidP="004C6DC0">
            <w:pPr>
              <w:rPr>
                <w:lang w:val="uk-UA"/>
              </w:rPr>
            </w:pPr>
            <w:r w:rsidRPr="00E91019">
              <w:rPr>
                <w:lang w:val="uk-UA"/>
              </w:rPr>
              <w:t>Протокол засідання експер</w:t>
            </w:r>
            <w:r w:rsidRPr="00E91019">
              <w:rPr>
                <w:lang w:val="uk-UA"/>
              </w:rPr>
              <w:t>т</w:t>
            </w:r>
            <w:r w:rsidRPr="00E91019">
              <w:rPr>
                <w:lang w:val="uk-UA"/>
              </w:rPr>
              <w:t>но-перевірної комісії держа</w:t>
            </w:r>
            <w:r w:rsidRPr="00E91019">
              <w:rPr>
                <w:lang w:val="uk-UA"/>
              </w:rPr>
              <w:t>в</w:t>
            </w:r>
            <w:r w:rsidRPr="00E91019">
              <w:rPr>
                <w:lang w:val="uk-UA"/>
              </w:rPr>
              <w:t>ного архіву</w:t>
            </w:r>
          </w:p>
          <w:p w:rsidR="0012017A" w:rsidRPr="00E91019" w:rsidRDefault="0012017A" w:rsidP="004C6DC0">
            <w:pPr>
              <w:rPr>
                <w:lang w:val="uk-UA"/>
              </w:rPr>
            </w:pPr>
            <w:r w:rsidRPr="00E91019">
              <w:rPr>
                <w:lang w:val="uk-UA"/>
              </w:rPr>
              <w:t>________ № ________</w:t>
            </w:r>
          </w:p>
        </w:tc>
      </w:tr>
    </w:tbl>
    <w:p w:rsidR="0012017A" w:rsidRDefault="0012017A" w:rsidP="0012017A">
      <w:pPr>
        <w:jc w:val="both"/>
        <w:rPr>
          <w:lang w:val="uk-UA"/>
        </w:rPr>
      </w:pPr>
      <w:r w:rsidRPr="00E91019">
        <w:rPr>
          <w:lang w:val="uk-UA"/>
        </w:rPr>
        <w:t>Підсумковий запис про категорії та кількість справ, складених у ______ році в ап</w:t>
      </w:r>
      <w:r w:rsidRPr="00E91019">
        <w:rPr>
          <w:lang w:val="uk-UA"/>
        </w:rPr>
        <w:t>а</w:t>
      </w:r>
      <w:r w:rsidRPr="00E91019">
        <w:rPr>
          <w:lang w:val="uk-UA"/>
        </w:rPr>
        <w:t>раті міської ради та виконкому</w:t>
      </w:r>
    </w:p>
    <w:p w:rsidR="00E707AE" w:rsidRDefault="00E707AE" w:rsidP="0012017A">
      <w:pPr>
        <w:jc w:val="both"/>
        <w:rPr>
          <w:lang w:val="uk-UA"/>
        </w:rPr>
      </w:pPr>
    </w:p>
    <w:p w:rsidR="00E707AE" w:rsidRPr="00E91019" w:rsidRDefault="00E707AE" w:rsidP="0012017A">
      <w:pPr>
        <w:jc w:val="both"/>
        <w:rPr>
          <w:lang w:val="uk-UA"/>
        </w:rPr>
      </w:pPr>
    </w:p>
    <w:tbl>
      <w:tblPr>
        <w:tblW w:w="5104" w:type="pct"/>
        <w:tblInd w:w="-53" w:type="dxa"/>
        <w:tblCellMar>
          <w:top w:w="55" w:type="dxa"/>
          <w:left w:w="55" w:type="dxa"/>
          <w:bottom w:w="55" w:type="dxa"/>
          <w:right w:w="55" w:type="dxa"/>
        </w:tblCellMar>
        <w:tblLook w:val="0000" w:firstRow="0" w:lastRow="0" w:firstColumn="0" w:lastColumn="0" w:noHBand="0" w:noVBand="0"/>
      </w:tblPr>
      <w:tblGrid>
        <w:gridCol w:w="51"/>
        <w:gridCol w:w="3766"/>
        <w:gridCol w:w="231"/>
        <w:gridCol w:w="1106"/>
        <w:gridCol w:w="1148"/>
        <w:gridCol w:w="1075"/>
        <w:gridCol w:w="2421"/>
        <w:gridCol w:w="10"/>
      </w:tblGrid>
      <w:tr w:rsidR="0012017A" w:rsidRPr="00E91019" w:rsidTr="004C6DC0">
        <w:trPr>
          <w:gridBefore w:val="1"/>
          <w:gridAfter w:val="1"/>
          <w:wBefore w:w="26" w:type="pct"/>
          <w:wAfter w:w="5" w:type="pct"/>
          <w:trHeight w:val="322"/>
        </w:trPr>
        <w:tc>
          <w:tcPr>
            <w:tcW w:w="1920" w:type="pct"/>
            <w:vMerge w:val="restart"/>
            <w:tcBorders>
              <w:top w:val="single" w:sz="4" w:space="0" w:color="auto"/>
              <w:bottom w:val="single" w:sz="4" w:space="0" w:color="auto"/>
              <w:right w:val="single" w:sz="4" w:space="0" w:color="auto"/>
            </w:tcBorders>
          </w:tcPr>
          <w:p w:rsidR="0012017A" w:rsidRPr="00E91019" w:rsidRDefault="0012017A" w:rsidP="004C6DC0">
            <w:pPr>
              <w:pStyle w:val="afb"/>
              <w:snapToGrid w:val="0"/>
              <w:jc w:val="center"/>
              <w:rPr>
                <w:sz w:val="28"/>
                <w:szCs w:val="28"/>
              </w:rPr>
            </w:pPr>
            <w:r w:rsidRPr="00E91019">
              <w:rPr>
                <w:sz w:val="28"/>
                <w:szCs w:val="28"/>
              </w:rPr>
              <w:t>За строками зберігання</w:t>
            </w:r>
          </w:p>
        </w:tc>
        <w:tc>
          <w:tcPr>
            <w:tcW w:w="682" w:type="pct"/>
            <w:gridSpan w:val="2"/>
            <w:vMerge w:val="restart"/>
            <w:tcBorders>
              <w:top w:val="single" w:sz="4" w:space="0" w:color="auto"/>
              <w:left w:val="single" w:sz="4" w:space="0" w:color="auto"/>
              <w:bottom w:val="single" w:sz="4" w:space="0" w:color="auto"/>
              <w:right w:val="single" w:sz="4" w:space="0" w:color="auto"/>
            </w:tcBorders>
          </w:tcPr>
          <w:p w:rsidR="0012017A" w:rsidRPr="00E91019" w:rsidRDefault="0012017A" w:rsidP="004C6DC0">
            <w:pPr>
              <w:pStyle w:val="afb"/>
              <w:snapToGrid w:val="0"/>
              <w:jc w:val="center"/>
              <w:rPr>
                <w:sz w:val="28"/>
                <w:szCs w:val="28"/>
              </w:rPr>
            </w:pPr>
            <w:r w:rsidRPr="00E91019">
              <w:rPr>
                <w:sz w:val="28"/>
                <w:szCs w:val="28"/>
              </w:rPr>
              <w:t>Разом</w:t>
            </w:r>
          </w:p>
        </w:tc>
        <w:tc>
          <w:tcPr>
            <w:tcW w:w="2367" w:type="pct"/>
            <w:gridSpan w:val="3"/>
            <w:tcBorders>
              <w:top w:val="single" w:sz="4" w:space="0" w:color="auto"/>
              <w:left w:val="single" w:sz="4" w:space="0" w:color="auto"/>
              <w:bottom w:val="single" w:sz="4" w:space="0" w:color="auto"/>
            </w:tcBorders>
          </w:tcPr>
          <w:p w:rsidR="0012017A" w:rsidRPr="00E91019" w:rsidRDefault="0012017A" w:rsidP="004C6DC0">
            <w:pPr>
              <w:pStyle w:val="afb"/>
              <w:snapToGrid w:val="0"/>
              <w:jc w:val="center"/>
              <w:rPr>
                <w:sz w:val="28"/>
                <w:szCs w:val="28"/>
              </w:rPr>
            </w:pPr>
            <w:r w:rsidRPr="00E91019">
              <w:rPr>
                <w:sz w:val="28"/>
                <w:szCs w:val="28"/>
              </w:rPr>
              <w:t>У тому числі</w:t>
            </w:r>
          </w:p>
        </w:tc>
      </w:tr>
      <w:tr w:rsidR="0012017A" w:rsidRPr="00E91019" w:rsidTr="004C6DC0">
        <w:trPr>
          <w:gridBefore w:val="1"/>
          <w:gridAfter w:val="1"/>
          <w:wBefore w:w="26" w:type="pct"/>
          <w:wAfter w:w="5" w:type="pct"/>
          <w:trHeight w:val="322"/>
        </w:trPr>
        <w:tc>
          <w:tcPr>
            <w:tcW w:w="1920" w:type="pct"/>
            <w:vMerge/>
            <w:tcBorders>
              <w:top w:val="single" w:sz="4" w:space="0" w:color="auto"/>
              <w:bottom w:val="single" w:sz="4" w:space="0" w:color="auto"/>
              <w:right w:val="single" w:sz="4" w:space="0" w:color="auto"/>
            </w:tcBorders>
          </w:tcPr>
          <w:p w:rsidR="0012017A" w:rsidRPr="00E91019" w:rsidRDefault="0012017A" w:rsidP="004C6DC0">
            <w:pPr>
              <w:pStyle w:val="afb"/>
              <w:snapToGrid w:val="0"/>
              <w:jc w:val="center"/>
              <w:rPr>
                <w:sz w:val="28"/>
                <w:szCs w:val="28"/>
              </w:rPr>
            </w:pPr>
          </w:p>
        </w:tc>
        <w:tc>
          <w:tcPr>
            <w:tcW w:w="682" w:type="pct"/>
            <w:gridSpan w:val="2"/>
            <w:vMerge/>
            <w:tcBorders>
              <w:top w:val="single" w:sz="4" w:space="0" w:color="auto"/>
              <w:left w:val="single" w:sz="4" w:space="0" w:color="auto"/>
              <w:bottom w:val="single" w:sz="4" w:space="0" w:color="auto"/>
              <w:right w:val="single" w:sz="4" w:space="0" w:color="auto"/>
            </w:tcBorders>
          </w:tcPr>
          <w:p w:rsidR="0012017A" w:rsidRPr="00E91019" w:rsidRDefault="0012017A" w:rsidP="004C6DC0">
            <w:pPr>
              <w:pStyle w:val="afb"/>
              <w:snapToGrid w:val="0"/>
              <w:jc w:val="center"/>
              <w:rPr>
                <w:sz w:val="28"/>
                <w:szCs w:val="28"/>
              </w:rPr>
            </w:pPr>
          </w:p>
        </w:tc>
        <w:tc>
          <w:tcPr>
            <w:tcW w:w="1133" w:type="pct"/>
            <w:gridSpan w:val="2"/>
            <w:tcBorders>
              <w:top w:val="single" w:sz="4" w:space="0" w:color="auto"/>
              <w:left w:val="single" w:sz="4" w:space="0" w:color="auto"/>
              <w:bottom w:val="single" w:sz="4" w:space="0" w:color="auto"/>
              <w:right w:val="single" w:sz="4" w:space="0" w:color="auto"/>
            </w:tcBorders>
          </w:tcPr>
          <w:p w:rsidR="0012017A" w:rsidRPr="00E91019" w:rsidRDefault="0012017A" w:rsidP="004C6DC0">
            <w:pPr>
              <w:pStyle w:val="afb"/>
              <w:snapToGrid w:val="0"/>
              <w:jc w:val="center"/>
              <w:rPr>
                <w:sz w:val="28"/>
                <w:szCs w:val="28"/>
              </w:rPr>
            </w:pPr>
            <w:r w:rsidRPr="00E91019">
              <w:rPr>
                <w:sz w:val="28"/>
                <w:szCs w:val="28"/>
              </w:rPr>
              <w:t>таких, що переходять</w:t>
            </w:r>
          </w:p>
        </w:tc>
        <w:tc>
          <w:tcPr>
            <w:tcW w:w="1234" w:type="pct"/>
            <w:tcBorders>
              <w:top w:val="single" w:sz="4" w:space="0" w:color="auto"/>
              <w:left w:val="single" w:sz="4" w:space="0" w:color="auto"/>
              <w:bottom w:val="single" w:sz="4" w:space="0" w:color="auto"/>
            </w:tcBorders>
          </w:tcPr>
          <w:p w:rsidR="0012017A" w:rsidRPr="00E91019" w:rsidRDefault="0012017A" w:rsidP="004C6DC0">
            <w:pPr>
              <w:pStyle w:val="afb"/>
              <w:snapToGrid w:val="0"/>
              <w:jc w:val="center"/>
              <w:rPr>
                <w:sz w:val="28"/>
                <w:szCs w:val="28"/>
              </w:rPr>
            </w:pPr>
            <w:r w:rsidRPr="00E91019">
              <w:rPr>
                <w:sz w:val="28"/>
                <w:szCs w:val="28"/>
              </w:rPr>
              <w:t>з відміткою “ЕПК”</w:t>
            </w:r>
          </w:p>
        </w:tc>
      </w:tr>
      <w:tr w:rsidR="0012017A" w:rsidRPr="00E91019" w:rsidTr="004C6DC0">
        <w:trPr>
          <w:gridBefore w:val="1"/>
          <w:gridAfter w:val="1"/>
          <w:wBefore w:w="26" w:type="pct"/>
          <w:wAfter w:w="5" w:type="pct"/>
          <w:trHeight w:val="322"/>
        </w:trPr>
        <w:tc>
          <w:tcPr>
            <w:tcW w:w="1920" w:type="pct"/>
            <w:tcBorders>
              <w:top w:val="single" w:sz="4" w:space="0" w:color="auto"/>
            </w:tcBorders>
          </w:tcPr>
          <w:p w:rsidR="0012017A" w:rsidRPr="00E91019" w:rsidRDefault="0012017A" w:rsidP="004C6DC0">
            <w:pPr>
              <w:pStyle w:val="afb"/>
              <w:snapToGrid w:val="0"/>
              <w:rPr>
                <w:sz w:val="28"/>
                <w:szCs w:val="28"/>
              </w:rPr>
            </w:pPr>
            <w:r w:rsidRPr="00E91019">
              <w:rPr>
                <w:sz w:val="28"/>
                <w:szCs w:val="28"/>
              </w:rPr>
              <w:t>Постійного</w:t>
            </w:r>
          </w:p>
        </w:tc>
        <w:tc>
          <w:tcPr>
            <w:tcW w:w="682" w:type="pct"/>
            <w:gridSpan w:val="2"/>
            <w:tcBorders>
              <w:top w:val="single" w:sz="4" w:space="0" w:color="auto"/>
            </w:tcBorders>
          </w:tcPr>
          <w:p w:rsidR="0012017A" w:rsidRPr="00E91019" w:rsidRDefault="0012017A" w:rsidP="004C6DC0">
            <w:pPr>
              <w:pStyle w:val="afb"/>
              <w:snapToGrid w:val="0"/>
              <w:rPr>
                <w:sz w:val="28"/>
                <w:szCs w:val="28"/>
              </w:rPr>
            </w:pPr>
          </w:p>
        </w:tc>
        <w:tc>
          <w:tcPr>
            <w:tcW w:w="1133" w:type="pct"/>
            <w:gridSpan w:val="2"/>
            <w:tcBorders>
              <w:top w:val="single" w:sz="4" w:space="0" w:color="auto"/>
            </w:tcBorders>
          </w:tcPr>
          <w:p w:rsidR="0012017A" w:rsidRPr="00E91019" w:rsidRDefault="0012017A" w:rsidP="004C6DC0">
            <w:pPr>
              <w:pStyle w:val="afb"/>
              <w:snapToGrid w:val="0"/>
              <w:rPr>
                <w:sz w:val="28"/>
                <w:szCs w:val="28"/>
              </w:rPr>
            </w:pPr>
          </w:p>
        </w:tc>
        <w:tc>
          <w:tcPr>
            <w:tcW w:w="1234" w:type="pct"/>
            <w:tcBorders>
              <w:top w:val="single" w:sz="4" w:space="0" w:color="auto"/>
            </w:tcBorders>
          </w:tcPr>
          <w:p w:rsidR="0012017A" w:rsidRPr="00E91019" w:rsidRDefault="0012017A" w:rsidP="004C6DC0">
            <w:pPr>
              <w:pStyle w:val="afb"/>
              <w:snapToGrid w:val="0"/>
              <w:rPr>
                <w:sz w:val="28"/>
                <w:szCs w:val="28"/>
              </w:rPr>
            </w:pPr>
          </w:p>
        </w:tc>
      </w:tr>
      <w:tr w:rsidR="0012017A" w:rsidRPr="00E91019" w:rsidTr="004C6DC0">
        <w:trPr>
          <w:gridBefore w:val="1"/>
          <w:gridAfter w:val="1"/>
          <w:wBefore w:w="26" w:type="pct"/>
          <w:wAfter w:w="5" w:type="pct"/>
          <w:trHeight w:val="322"/>
        </w:trPr>
        <w:tc>
          <w:tcPr>
            <w:tcW w:w="1920" w:type="pct"/>
          </w:tcPr>
          <w:p w:rsidR="0012017A" w:rsidRPr="00E91019" w:rsidRDefault="0012017A" w:rsidP="004C6DC0">
            <w:pPr>
              <w:pStyle w:val="afb"/>
              <w:snapToGrid w:val="0"/>
              <w:rPr>
                <w:sz w:val="28"/>
                <w:szCs w:val="28"/>
              </w:rPr>
            </w:pPr>
            <w:r w:rsidRPr="00E91019">
              <w:rPr>
                <w:sz w:val="28"/>
                <w:szCs w:val="28"/>
              </w:rPr>
              <w:t>Тривалого (понад 10 років)</w:t>
            </w:r>
          </w:p>
        </w:tc>
        <w:tc>
          <w:tcPr>
            <w:tcW w:w="682" w:type="pct"/>
            <w:gridSpan w:val="2"/>
          </w:tcPr>
          <w:p w:rsidR="0012017A" w:rsidRPr="00E91019" w:rsidRDefault="0012017A" w:rsidP="004C6DC0">
            <w:pPr>
              <w:pStyle w:val="afb"/>
              <w:snapToGrid w:val="0"/>
              <w:rPr>
                <w:sz w:val="28"/>
                <w:szCs w:val="28"/>
              </w:rPr>
            </w:pPr>
          </w:p>
        </w:tc>
        <w:tc>
          <w:tcPr>
            <w:tcW w:w="1133" w:type="pct"/>
            <w:gridSpan w:val="2"/>
          </w:tcPr>
          <w:p w:rsidR="0012017A" w:rsidRPr="00E91019" w:rsidRDefault="0012017A" w:rsidP="004C6DC0">
            <w:pPr>
              <w:pStyle w:val="afb"/>
              <w:snapToGrid w:val="0"/>
              <w:rPr>
                <w:sz w:val="28"/>
                <w:szCs w:val="28"/>
              </w:rPr>
            </w:pPr>
          </w:p>
        </w:tc>
        <w:tc>
          <w:tcPr>
            <w:tcW w:w="1234" w:type="pct"/>
          </w:tcPr>
          <w:p w:rsidR="0012017A" w:rsidRPr="00E91019" w:rsidRDefault="0012017A" w:rsidP="004C6DC0">
            <w:pPr>
              <w:pStyle w:val="afb"/>
              <w:snapToGrid w:val="0"/>
              <w:rPr>
                <w:sz w:val="28"/>
                <w:szCs w:val="28"/>
              </w:rPr>
            </w:pPr>
          </w:p>
        </w:tc>
      </w:tr>
      <w:tr w:rsidR="0012017A" w:rsidRPr="00E91019" w:rsidTr="004C6DC0">
        <w:trPr>
          <w:gridBefore w:val="1"/>
          <w:gridAfter w:val="1"/>
          <w:wBefore w:w="26" w:type="pct"/>
          <w:wAfter w:w="5" w:type="pct"/>
          <w:trHeight w:val="322"/>
        </w:trPr>
        <w:tc>
          <w:tcPr>
            <w:tcW w:w="1920" w:type="pct"/>
          </w:tcPr>
          <w:p w:rsidR="0012017A" w:rsidRPr="00E91019" w:rsidRDefault="0012017A" w:rsidP="004C6DC0">
            <w:pPr>
              <w:pStyle w:val="afb"/>
              <w:snapToGrid w:val="0"/>
              <w:rPr>
                <w:sz w:val="28"/>
                <w:szCs w:val="28"/>
              </w:rPr>
            </w:pPr>
            <w:r w:rsidRPr="00E91019">
              <w:rPr>
                <w:sz w:val="28"/>
                <w:szCs w:val="28"/>
              </w:rPr>
              <w:t>Тимчасового (до 10 років включно)</w:t>
            </w:r>
          </w:p>
        </w:tc>
        <w:tc>
          <w:tcPr>
            <w:tcW w:w="682" w:type="pct"/>
            <w:gridSpan w:val="2"/>
          </w:tcPr>
          <w:p w:rsidR="0012017A" w:rsidRPr="00E91019" w:rsidRDefault="0012017A" w:rsidP="004C6DC0">
            <w:pPr>
              <w:pStyle w:val="afb"/>
              <w:snapToGrid w:val="0"/>
              <w:rPr>
                <w:sz w:val="28"/>
                <w:szCs w:val="28"/>
              </w:rPr>
            </w:pPr>
          </w:p>
        </w:tc>
        <w:tc>
          <w:tcPr>
            <w:tcW w:w="1133" w:type="pct"/>
            <w:gridSpan w:val="2"/>
          </w:tcPr>
          <w:p w:rsidR="0012017A" w:rsidRPr="00E91019" w:rsidRDefault="0012017A" w:rsidP="004C6DC0">
            <w:pPr>
              <w:pStyle w:val="afb"/>
              <w:snapToGrid w:val="0"/>
              <w:rPr>
                <w:sz w:val="28"/>
                <w:szCs w:val="28"/>
              </w:rPr>
            </w:pPr>
          </w:p>
        </w:tc>
        <w:tc>
          <w:tcPr>
            <w:tcW w:w="1234" w:type="pct"/>
          </w:tcPr>
          <w:p w:rsidR="0012017A" w:rsidRPr="00E91019" w:rsidRDefault="0012017A" w:rsidP="004C6DC0">
            <w:pPr>
              <w:pStyle w:val="afb"/>
              <w:snapToGrid w:val="0"/>
              <w:rPr>
                <w:sz w:val="28"/>
                <w:szCs w:val="28"/>
              </w:rPr>
            </w:pPr>
          </w:p>
        </w:tc>
      </w:tr>
      <w:tr w:rsidR="0012017A" w:rsidRPr="00E91019" w:rsidTr="004C6DC0">
        <w:trPr>
          <w:gridBefore w:val="1"/>
          <w:gridAfter w:val="1"/>
          <w:wBefore w:w="26" w:type="pct"/>
          <w:wAfter w:w="5" w:type="pct"/>
          <w:trHeight w:val="322"/>
        </w:trPr>
        <w:tc>
          <w:tcPr>
            <w:tcW w:w="1920" w:type="pct"/>
          </w:tcPr>
          <w:p w:rsidR="0012017A" w:rsidRPr="00E91019" w:rsidRDefault="0012017A" w:rsidP="004C6DC0">
            <w:pPr>
              <w:pStyle w:val="afb"/>
              <w:snapToGrid w:val="0"/>
              <w:rPr>
                <w:sz w:val="28"/>
                <w:szCs w:val="28"/>
              </w:rPr>
            </w:pPr>
            <w:r w:rsidRPr="00E91019">
              <w:rPr>
                <w:sz w:val="28"/>
                <w:szCs w:val="28"/>
              </w:rPr>
              <w:t>___________</w:t>
            </w:r>
            <w:r w:rsidRPr="00E91019">
              <w:rPr>
                <w:sz w:val="28"/>
                <w:szCs w:val="28"/>
              </w:rPr>
              <w:br/>
              <w:t>Усього</w:t>
            </w:r>
          </w:p>
        </w:tc>
        <w:tc>
          <w:tcPr>
            <w:tcW w:w="682" w:type="pct"/>
            <w:gridSpan w:val="2"/>
          </w:tcPr>
          <w:p w:rsidR="0012017A" w:rsidRPr="00E91019" w:rsidRDefault="0012017A" w:rsidP="004C6DC0">
            <w:pPr>
              <w:pStyle w:val="afb"/>
              <w:snapToGrid w:val="0"/>
              <w:rPr>
                <w:sz w:val="28"/>
                <w:szCs w:val="28"/>
              </w:rPr>
            </w:pPr>
          </w:p>
        </w:tc>
        <w:tc>
          <w:tcPr>
            <w:tcW w:w="1133" w:type="pct"/>
            <w:gridSpan w:val="2"/>
          </w:tcPr>
          <w:p w:rsidR="0012017A" w:rsidRPr="00E91019" w:rsidRDefault="0012017A" w:rsidP="004C6DC0">
            <w:pPr>
              <w:pStyle w:val="afb"/>
              <w:snapToGrid w:val="0"/>
              <w:rPr>
                <w:sz w:val="28"/>
                <w:szCs w:val="28"/>
              </w:rPr>
            </w:pPr>
          </w:p>
        </w:tc>
        <w:tc>
          <w:tcPr>
            <w:tcW w:w="1234" w:type="pct"/>
          </w:tcPr>
          <w:p w:rsidR="0012017A" w:rsidRPr="00E91019" w:rsidRDefault="0012017A" w:rsidP="004C6DC0">
            <w:pPr>
              <w:pStyle w:val="afb"/>
              <w:snapToGrid w:val="0"/>
              <w:rPr>
                <w:sz w:val="28"/>
                <w:szCs w:val="28"/>
              </w:rPr>
            </w:pPr>
          </w:p>
        </w:tc>
      </w:tr>
      <w:tr w:rsidR="0012017A" w:rsidRPr="00E91019" w:rsidTr="004C6DC0">
        <w:tblPrEx>
          <w:tblCellMar>
            <w:top w:w="0" w:type="dxa"/>
            <w:left w:w="108" w:type="dxa"/>
            <w:bottom w:w="0" w:type="dxa"/>
            <w:right w:w="108" w:type="dxa"/>
          </w:tblCellMar>
          <w:tblLook w:val="01E0" w:firstRow="1" w:lastRow="1" w:firstColumn="1" w:lastColumn="1" w:noHBand="0" w:noVBand="0"/>
        </w:tblPrEx>
        <w:tc>
          <w:tcPr>
            <w:tcW w:w="2064" w:type="pct"/>
            <w:gridSpan w:val="3"/>
          </w:tcPr>
          <w:p w:rsidR="0012017A" w:rsidRPr="00E91019" w:rsidRDefault="0012017A" w:rsidP="004C6DC0">
            <w:pPr>
              <w:tabs>
                <w:tab w:val="left" w:pos="4988"/>
                <w:tab w:val="left" w:pos="7113"/>
              </w:tabs>
              <w:rPr>
                <w:lang w:val="uk-UA"/>
              </w:rPr>
            </w:pPr>
          </w:p>
          <w:p w:rsidR="0012017A" w:rsidRPr="00E91019" w:rsidRDefault="0012017A" w:rsidP="004C6DC0">
            <w:pPr>
              <w:tabs>
                <w:tab w:val="left" w:pos="4988"/>
                <w:tab w:val="left" w:pos="7113"/>
              </w:tabs>
              <w:rPr>
                <w:lang w:val="uk-UA"/>
              </w:rPr>
            </w:pPr>
            <w:r w:rsidRPr="00E91019">
              <w:rPr>
                <w:lang w:val="uk-UA"/>
              </w:rPr>
              <w:t>Начальник загального відділу апарату міської ради та вико</w:t>
            </w:r>
            <w:r w:rsidRPr="00E91019">
              <w:rPr>
                <w:lang w:val="uk-UA"/>
              </w:rPr>
              <w:t>н</w:t>
            </w:r>
            <w:r w:rsidRPr="00E91019">
              <w:rPr>
                <w:lang w:val="uk-UA"/>
              </w:rPr>
              <w:t>кому</w:t>
            </w:r>
          </w:p>
        </w:tc>
        <w:tc>
          <w:tcPr>
            <w:tcW w:w="1149" w:type="pct"/>
            <w:gridSpan w:val="2"/>
          </w:tcPr>
          <w:p w:rsidR="0012017A" w:rsidRPr="00E91019" w:rsidRDefault="0012017A" w:rsidP="004C6DC0">
            <w:pPr>
              <w:jc w:val="center"/>
              <w:rPr>
                <w:lang w:val="uk-UA"/>
              </w:rPr>
            </w:pPr>
            <w:r w:rsidRPr="00E91019">
              <w:rPr>
                <w:lang w:val="uk-UA"/>
              </w:rPr>
              <w:t>______________</w:t>
            </w:r>
            <w:r w:rsidRPr="00E91019">
              <w:rPr>
                <w:i/>
                <w:lang w:val="uk-UA"/>
              </w:rPr>
              <w:br/>
            </w:r>
            <w:r w:rsidRPr="00E91019">
              <w:rPr>
                <w:sz w:val="24"/>
                <w:szCs w:val="24"/>
                <w:lang w:val="uk-UA"/>
              </w:rPr>
              <w:t>(підпис)</w:t>
            </w:r>
          </w:p>
        </w:tc>
        <w:tc>
          <w:tcPr>
            <w:tcW w:w="1787" w:type="pct"/>
            <w:gridSpan w:val="3"/>
          </w:tcPr>
          <w:p w:rsidR="00E707AE" w:rsidRDefault="0012017A" w:rsidP="004C6DC0">
            <w:pPr>
              <w:jc w:val="center"/>
              <w:rPr>
                <w:sz w:val="24"/>
                <w:szCs w:val="24"/>
                <w:lang w:val="uk-UA"/>
              </w:rPr>
            </w:pPr>
            <w:r w:rsidRPr="00E91019">
              <w:rPr>
                <w:lang w:val="uk-UA"/>
              </w:rPr>
              <w:t>______________________</w:t>
            </w:r>
            <w:r w:rsidRPr="00E91019">
              <w:rPr>
                <w:lang w:val="uk-UA"/>
              </w:rPr>
              <w:br/>
            </w:r>
            <w:r w:rsidRPr="00E91019">
              <w:rPr>
                <w:sz w:val="24"/>
                <w:szCs w:val="24"/>
                <w:lang w:val="uk-UA"/>
              </w:rPr>
              <w:t xml:space="preserve">(ініціали (ініціал імені), </w:t>
            </w:r>
          </w:p>
          <w:p w:rsidR="0012017A" w:rsidRPr="00E91019" w:rsidRDefault="0012017A" w:rsidP="004C6DC0">
            <w:pPr>
              <w:jc w:val="center"/>
              <w:rPr>
                <w:lang w:val="uk-UA"/>
              </w:rPr>
            </w:pPr>
            <w:r w:rsidRPr="00E91019">
              <w:rPr>
                <w:sz w:val="24"/>
                <w:szCs w:val="24"/>
                <w:lang w:val="uk-UA"/>
              </w:rPr>
              <w:t>пр</w:t>
            </w:r>
            <w:r w:rsidRPr="00E91019">
              <w:rPr>
                <w:sz w:val="24"/>
                <w:szCs w:val="24"/>
                <w:lang w:val="uk-UA"/>
              </w:rPr>
              <w:t>і</w:t>
            </w:r>
            <w:r w:rsidRPr="00E91019">
              <w:rPr>
                <w:sz w:val="24"/>
                <w:szCs w:val="24"/>
                <w:lang w:val="uk-UA"/>
              </w:rPr>
              <w:t>звище)</w:t>
            </w:r>
          </w:p>
        </w:tc>
      </w:tr>
      <w:tr w:rsidR="0012017A" w:rsidRPr="00E91019" w:rsidTr="004C6DC0">
        <w:tblPrEx>
          <w:tblCellMar>
            <w:top w:w="0" w:type="dxa"/>
            <w:left w:w="108" w:type="dxa"/>
            <w:bottom w:w="0" w:type="dxa"/>
            <w:right w:w="108" w:type="dxa"/>
          </w:tblCellMar>
          <w:tblLook w:val="01E0" w:firstRow="1" w:lastRow="1" w:firstColumn="1" w:lastColumn="1" w:noHBand="0" w:noVBand="0"/>
        </w:tblPrEx>
        <w:tc>
          <w:tcPr>
            <w:tcW w:w="2064" w:type="pct"/>
            <w:gridSpan w:val="3"/>
          </w:tcPr>
          <w:p w:rsidR="0012017A" w:rsidRPr="00E91019" w:rsidRDefault="0012017A" w:rsidP="004C6DC0">
            <w:pPr>
              <w:tabs>
                <w:tab w:val="left" w:pos="4988"/>
                <w:tab w:val="left" w:pos="7113"/>
              </w:tabs>
              <w:spacing w:before="240"/>
              <w:rPr>
                <w:lang w:val="uk-UA"/>
              </w:rPr>
            </w:pPr>
            <w:r w:rsidRPr="00E91019">
              <w:rPr>
                <w:lang w:val="uk-UA"/>
              </w:rPr>
              <w:t>___  ____________ 20___ р.</w:t>
            </w:r>
          </w:p>
        </w:tc>
        <w:tc>
          <w:tcPr>
            <w:tcW w:w="1149" w:type="pct"/>
            <w:gridSpan w:val="2"/>
          </w:tcPr>
          <w:p w:rsidR="0012017A" w:rsidRPr="00E91019" w:rsidRDefault="0012017A" w:rsidP="004C6DC0">
            <w:pPr>
              <w:tabs>
                <w:tab w:val="left" w:pos="4988"/>
                <w:tab w:val="left" w:pos="7113"/>
              </w:tabs>
              <w:spacing w:before="240"/>
              <w:rPr>
                <w:i/>
                <w:lang w:val="uk-UA"/>
              </w:rPr>
            </w:pPr>
          </w:p>
        </w:tc>
        <w:tc>
          <w:tcPr>
            <w:tcW w:w="1787" w:type="pct"/>
            <w:gridSpan w:val="3"/>
          </w:tcPr>
          <w:p w:rsidR="0012017A" w:rsidRPr="00E91019" w:rsidRDefault="0012017A" w:rsidP="004C6DC0">
            <w:pPr>
              <w:tabs>
                <w:tab w:val="left" w:pos="4988"/>
                <w:tab w:val="left" w:pos="7113"/>
              </w:tabs>
              <w:spacing w:before="240"/>
              <w:rPr>
                <w:lang w:val="uk-UA"/>
              </w:rPr>
            </w:pPr>
          </w:p>
        </w:tc>
      </w:tr>
    </w:tbl>
    <w:p w:rsidR="0012017A" w:rsidRPr="00E91019" w:rsidRDefault="0012017A" w:rsidP="0012017A">
      <w:pPr>
        <w:tabs>
          <w:tab w:val="left" w:pos="4988"/>
          <w:tab w:val="left" w:pos="7113"/>
        </w:tabs>
        <w:rPr>
          <w:lang w:val="uk-UA"/>
        </w:rPr>
      </w:pPr>
      <w:r w:rsidRPr="00E91019">
        <w:rPr>
          <w:lang w:val="uk-UA"/>
        </w:rPr>
        <w:t>Підсумкові відомості передано в архівний відділ міської ради</w:t>
      </w:r>
    </w:p>
    <w:tbl>
      <w:tblPr>
        <w:tblW w:w="5055" w:type="pct"/>
        <w:tblLook w:val="01E0" w:firstRow="1" w:lastRow="1" w:firstColumn="1" w:lastColumn="1" w:noHBand="0" w:noVBand="0"/>
      </w:tblPr>
      <w:tblGrid>
        <w:gridCol w:w="4050"/>
        <w:gridCol w:w="2253"/>
        <w:gridCol w:w="3518"/>
      </w:tblGrid>
      <w:tr w:rsidR="0012017A" w:rsidRPr="00E91019" w:rsidTr="004C6DC0">
        <w:tc>
          <w:tcPr>
            <w:tcW w:w="2062" w:type="pct"/>
          </w:tcPr>
          <w:p w:rsidR="0012017A" w:rsidRPr="00E91019" w:rsidRDefault="0012017A" w:rsidP="004C6DC0">
            <w:pPr>
              <w:tabs>
                <w:tab w:val="left" w:pos="4988"/>
                <w:tab w:val="left" w:pos="7113"/>
              </w:tabs>
              <w:rPr>
                <w:lang w:val="uk-UA"/>
              </w:rPr>
            </w:pPr>
            <w:r w:rsidRPr="00E91019">
              <w:rPr>
                <w:lang w:val="uk-UA"/>
              </w:rPr>
              <w:t>Найменування посади особи, ві</w:t>
            </w:r>
            <w:r w:rsidRPr="00E91019">
              <w:rPr>
                <w:lang w:val="uk-UA"/>
              </w:rPr>
              <w:t>д</w:t>
            </w:r>
            <w:r w:rsidRPr="00E91019">
              <w:rPr>
                <w:lang w:val="uk-UA"/>
              </w:rPr>
              <w:t>повідальної</w:t>
            </w:r>
          </w:p>
          <w:p w:rsidR="0012017A" w:rsidRPr="00E91019" w:rsidRDefault="0012017A" w:rsidP="004C6DC0">
            <w:pPr>
              <w:tabs>
                <w:tab w:val="left" w:pos="4988"/>
                <w:tab w:val="left" w:pos="7113"/>
              </w:tabs>
              <w:rPr>
                <w:lang w:val="uk-UA"/>
              </w:rPr>
            </w:pPr>
            <w:r w:rsidRPr="00E91019">
              <w:rPr>
                <w:lang w:val="uk-UA"/>
              </w:rPr>
              <w:t>за передачу відомостей</w:t>
            </w:r>
          </w:p>
        </w:tc>
        <w:tc>
          <w:tcPr>
            <w:tcW w:w="1147" w:type="pct"/>
          </w:tcPr>
          <w:p w:rsidR="0012017A" w:rsidRPr="00E91019" w:rsidRDefault="0012017A" w:rsidP="004C6DC0">
            <w:pPr>
              <w:jc w:val="center"/>
              <w:rPr>
                <w:lang w:val="uk-UA"/>
              </w:rPr>
            </w:pPr>
          </w:p>
          <w:p w:rsidR="0012017A" w:rsidRPr="00E91019" w:rsidRDefault="0012017A" w:rsidP="004C6DC0">
            <w:pPr>
              <w:jc w:val="center"/>
              <w:rPr>
                <w:lang w:val="uk-UA"/>
              </w:rPr>
            </w:pPr>
          </w:p>
          <w:p w:rsidR="0012017A" w:rsidRPr="00E91019" w:rsidRDefault="0012017A" w:rsidP="004C6DC0">
            <w:pPr>
              <w:jc w:val="center"/>
              <w:rPr>
                <w:lang w:val="uk-UA"/>
              </w:rPr>
            </w:pPr>
            <w:r w:rsidRPr="00E91019">
              <w:rPr>
                <w:lang w:val="uk-UA"/>
              </w:rPr>
              <w:t>______________</w:t>
            </w:r>
            <w:r w:rsidRPr="00E91019">
              <w:rPr>
                <w:i/>
                <w:lang w:val="uk-UA"/>
              </w:rPr>
              <w:br/>
            </w:r>
            <w:r w:rsidRPr="00E91019">
              <w:rPr>
                <w:sz w:val="24"/>
                <w:szCs w:val="24"/>
                <w:lang w:val="uk-UA"/>
              </w:rPr>
              <w:t>(підпис)</w:t>
            </w:r>
          </w:p>
        </w:tc>
        <w:tc>
          <w:tcPr>
            <w:tcW w:w="1791" w:type="pct"/>
          </w:tcPr>
          <w:p w:rsidR="0012017A" w:rsidRPr="00E91019" w:rsidRDefault="0012017A" w:rsidP="004C6DC0">
            <w:pPr>
              <w:jc w:val="center"/>
              <w:rPr>
                <w:lang w:val="uk-UA"/>
              </w:rPr>
            </w:pPr>
          </w:p>
          <w:p w:rsidR="0012017A" w:rsidRPr="00E91019" w:rsidRDefault="0012017A" w:rsidP="004C6DC0">
            <w:pPr>
              <w:jc w:val="center"/>
              <w:rPr>
                <w:lang w:val="uk-UA"/>
              </w:rPr>
            </w:pPr>
          </w:p>
          <w:p w:rsidR="00E707AE" w:rsidRDefault="0012017A" w:rsidP="004C6DC0">
            <w:pPr>
              <w:jc w:val="center"/>
              <w:rPr>
                <w:sz w:val="24"/>
                <w:szCs w:val="24"/>
                <w:lang w:val="uk-UA"/>
              </w:rPr>
            </w:pPr>
            <w:r w:rsidRPr="00E91019">
              <w:rPr>
                <w:lang w:val="uk-UA"/>
              </w:rPr>
              <w:t>______________________</w:t>
            </w:r>
            <w:r w:rsidRPr="00E91019">
              <w:rPr>
                <w:lang w:val="uk-UA"/>
              </w:rPr>
              <w:br/>
            </w:r>
            <w:r w:rsidRPr="00E91019">
              <w:rPr>
                <w:sz w:val="24"/>
                <w:szCs w:val="24"/>
                <w:lang w:val="uk-UA"/>
              </w:rPr>
              <w:t xml:space="preserve">(ініціали (ініціал імені), </w:t>
            </w:r>
          </w:p>
          <w:p w:rsidR="0012017A" w:rsidRPr="00E91019" w:rsidRDefault="0012017A" w:rsidP="004C6DC0">
            <w:pPr>
              <w:jc w:val="center"/>
              <w:rPr>
                <w:lang w:val="uk-UA"/>
              </w:rPr>
            </w:pPr>
            <w:r w:rsidRPr="00E91019">
              <w:rPr>
                <w:sz w:val="24"/>
                <w:szCs w:val="24"/>
                <w:lang w:val="uk-UA"/>
              </w:rPr>
              <w:t>пр</w:t>
            </w:r>
            <w:r w:rsidRPr="00E91019">
              <w:rPr>
                <w:sz w:val="24"/>
                <w:szCs w:val="24"/>
                <w:lang w:val="uk-UA"/>
              </w:rPr>
              <w:t>і</w:t>
            </w:r>
            <w:r w:rsidRPr="00E91019">
              <w:rPr>
                <w:sz w:val="24"/>
                <w:szCs w:val="24"/>
                <w:lang w:val="uk-UA"/>
              </w:rPr>
              <w:t>звище)</w:t>
            </w:r>
          </w:p>
        </w:tc>
      </w:tr>
      <w:tr w:rsidR="0012017A" w:rsidRPr="00E91019" w:rsidTr="004C6DC0">
        <w:tc>
          <w:tcPr>
            <w:tcW w:w="2062" w:type="pct"/>
          </w:tcPr>
          <w:p w:rsidR="0012017A" w:rsidRPr="00E91019" w:rsidRDefault="0012017A" w:rsidP="004C6DC0">
            <w:pPr>
              <w:tabs>
                <w:tab w:val="left" w:pos="4988"/>
                <w:tab w:val="left" w:pos="7113"/>
              </w:tabs>
              <w:spacing w:before="240"/>
              <w:rPr>
                <w:lang w:val="uk-UA"/>
              </w:rPr>
            </w:pPr>
            <w:r w:rsidRPr="00E91019">
              <w:rPr>
                <w:lang w:val="uk-UA"/>
              </w:rPr>
              <w:t>___  ___________ 20___ р.</w:t>
            </w:r>
          </w:p>
        </w:tc>
        <w:tc>
          <w:tcPr>
            <w:tcW w:w="1147" w:type="pct"/>
          </w:tcPr>
          <w:p w:rsidR="0012017A" w:rsidRPr="00E91019" w:rsidRDefault="0012017A" w:rsidP="004C6DC0">
            <w:pPr>
              <w:tabs>
                <w:tab w:val="left" w:pos="4988"/>
                <w:tab w:val="left" w:pos="7113"/>
              </w:tabs>
              <w:spacing w:before="240"/>
              <w:rPr>
                <w:i/>
                <w:lang w:val="uk-UA"/>
              </w:rPr>
            </w:pPr>
          </w:p>
        </w:tc>
        <w:tc>
          <w:tcPr>
            <w:tcW w:w="1791" w:type="pct"/>
          </w:tcPr>
          <w:p w:rsidR="0012017A" w:rsidRPr="00E91019" w:rsidRDefault="0012017A" w:rsidP="004C6DC0">
            <w:pPr>
              <w:tabs>
                <w:tab w:val="left" w:pos="4988"/>
                <w:tab w:val="left" w:pos="7113"/>
              </w:tabs>
              <w:spacing w:before="240"/>
              <w:rPr>
                <w:lang w:val="uk-UA"/>
              </w:rPr>
            </w:pPr>
          </w:p>
        </w:tc>
      </w:tr>
    </w:tbl>
    <w:p w:rsidR="00FA7EBF" w:rsidRDefault="00FA7EBF" w:rsidP="00FA7EBF">
      <w:pPr>
        <w:rPr>
          <w:lang w:val="uk-UA"/>
        </w:rPr>
      </w:pPr>
    </w:p>
    <w:p w:rsidR="00FA7EBF" w:rsidRDefault="00FA7EBF" w:rsidP="00FA7EBF">
      <w:pPr>
        <w:rPr>
          <w:lang w:val="uk-UA"/>
        </w:rPr>
      </w:pPr>
    </w:p>
    <w:p w:rsidR="00FA7EBF" w:rsidRDefault="00FA7EBF" w:rsidP="00FA7EBF">
      <w:pPr>
        <w:rPr>
          <w:lang w:val="uk-UA"/>
        </w:rPr>
      </w:pPr>
    </w:p>
    <w:p w:rsidR="00FA7EBF" w:rsidRDefault="00FA7EBF"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6642C6" w:rsidRPr="00A63967" w:rsidRDefault="006642C6" w:rsidP="006642C6">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E707AE" w:rsidRDefault="00E707AE" w:rsidP="00FA7EBF">
      <w:pPr>
        <w:rPr>
          <w:lang w:val="uk-UA"/>
        </w:rPr>
      </w:pPr>
    </w:p>
    <w:p w:rsidR="00E707AE" w:rsidRDefault="00E707AE" w:rsidP="00FA7EBF">
      <w:pPr>
        <w:rPr>
          <w:lang w:val="uk-UA"/>
        </w:rPr>
      </w:pPr>
    </w:p>
    <w:p w:rsidR="00E707AE" w:rsidRDefault="00E707AE" w:rsidP="00FA7EBF">
      <w:pPr>
        <w:rPr>
          <w:lang w:val="uk-UA"/>
        </w:rPr>
      </w:pPr>
    </w:p>
    <w:p w:rsidR="0012017A" w:rsidRPr="00E91019" w:rsidRDefault="0012017A" w:rsidP="0012017A">
      <w:pPr>
        <w:pStyle w:val="ShapkaDocumentu"/>
        <w:ind w:left="6804"/>
        <w:jc w:val="left"/>
        <w:rPr>
          <w:rFonts w:ascii="Times New Roman" w:hAnsi="Times New Roman"/>
          <w:b/>
          <w:i/>
          <w:sz w:val="28"/>
          <w:szCs w:val="28"/>
        </w:rPr>
      </w:pPr>
      <w:r w:rsidRPr="00E91019">
        <w:rPr>
          <w:rFonts w:ascii="Times New Roman" w:hAnsi="Times New Roman"/>
          <w:b/>
          <w:i/>
          <w:sz w:val="28"/>
          <w:szCs w:val="28"/>
        </w:rPr>
        <w:t xml:space="preserve">Додаток 26 </w:t>
      </w:r>
      <w:r w:rsidRPr="00E91019">
        <w:rPr>
          <w:rFonts w:ascii="Times New Roman" w:hAnsi="Times New Roman"/>
          <w:b/>
          <w:i/>
          <w:sz w:val="28"/>
          <w:szCs w:val="28"/>
        </w:rPr>
        <w:br/>
        <w:t>до Інструкції</w:t>
      </w:r>
      <w:r w:rsidRPr="00E91019">
        <w:rPr>
          <w:rFonts w:ascii="Times New Roman" w:hAnsi="Times New Roman"/>
          <w:b/>
          <w:i/>
          <w:sz w:val="28"/>
          <w:szCs w:val="28"/>
        </w:rPr>
        <w:br/>
        <w:t>(пункт 29</w:t>
      </w:r>
      <w:r w:rsidR="00984B03">
        <w:rPr>
          <w:rFonts w:ascii="Times New Roman" w:hAnsi="Times New Roman"/>
          <w:b/>
          <w:i/>
          <w:sz w:val="28"/>
          <w:szCs w:val="28"/>
        </w:rPr>
        <w:t>6</w:t>
      </w:r>
      <w:r w:rsidRPr="00E91019">
        <w:rPr>
          <w:rFonts w:ascii="Times New Roman" w:hAnsi="Times New Roman"/>
          <w:b/>
          <w:i/>
          <w:sz w:val="28"/>
          <w:szCs w:val="28"/>
        </w:rPr>
        <w:t>)</w:t>
      </w:r>
    </w:p>
    <w:tbl>
      <w:tblPr>
        <w:tblW w:w="9403" w:type="dxa"/>
        <w:tblLook w:val="01E0" w:firstRow="1" w:lastRow="1" w:firstColumn="1" w:lastColumn="1" w:noHBand="0" w:noVBand="0"/>
      </w:tblPr>
      <w:tblGrid>
        <w:gridCol w:w="4322"/>
        <w:gridCol w:w="5081"/>
      </w:tblGrid>
      <w:tr w:rsidR="0012017A" w:rsidRPr="00E91019" w:rsidTr="004C6DC0">
        <w:tc>
          <w:tcPr>
            <w:tcW w:w="4322" w:type="dxa"/>
          </w:tcPr>
          <w:p w:rsidR="0012017A" w:rsidRPr="00E91019" w:rsidRDefault="0012017A" w:rsidP="004C6DC0">
            <w:pPr>
              <w:tabs>
                <w:tab w:val="left" w:pos="5888"/>
              </w:tabs>
              <w:spacing w:before="120" w:after="120"/>
              <w:rPr>
                <w:lang w:val="uk-UA"/>
              </w:rPr>
            </w:pPr>
            <w:r w:rsidRPr="00E91019">
              <w:rPr>
                <w:b/>
                <w:lang w:val="uk-UA"/>
              </w:rPr>
              <w:t>ВИКОНАВЧИЙ КОМІТЕТ МІСЬКОЇ РАДИ</w:t>
            </w:r>
          </w:p>
        </w:tc>
        <w:tc>
          <w:tcPr>
            <w:tcW w:w="5081" w:type="dxa"/>
          </w:tcPr>
          <w:p w:rsidR="0012017A" w:rsidRPr="00E91019" w:rsidRDefault="0012017A" w:rsidP="004C6DC0">
            <w:pPr>
              <w:tabs>
                <w:tab w:val="left" w:pos="5888"/>
              </w:tabs>
              <w:spacing w:before="120" w:after="120"/>
              <w:rPr>
                <w:lang w:val="uk-UA"/>
              </w:rPr>
            </w:pPr>
            <w:r w:rsidRPr="00E91019">
              <w:rPr>
                <w:lang w:val="uk-UA"/>
              </w:rPr>
              <w:t>ЗАТВЕРДЖУЮ</w:t>
            </w:r>
          </w:p>
        </w:tc>
      </w:tr>
      <w:tr w:rsidR="0012017A" w:rsidRPr="00E91019" w:rsidTr="004C6DC0">
        <w:trPr>
          <w:trHeight w:val="373"/>
        </w:trPr>
        <w:tc>
          <w:tcPr>
            <w:tcW w:w="4322" w:type="dxa"/>
          </w:tcPr>
          <w:p w:rsidR="0012017A" w:rsidRPr="00E91019" w:rsidRDefault="0012017A" w:rsidP="004C6DC0">
            <w:pPr>
              <w:tabs>
                <w:tab w:val="left" w:pos="5888"/>
              </w:tabs>
              <w:rPr>
                <w:lang w:val="uk-UA"/>
              </w:rPr>
            </w:pPr>
          </w:p>
        </w:tc>
        <w:tc>
          <w:tcPr>
            <w:tcW w:w="5081" w:type="dxa"/>
          </w:tcPr>
          <w:p w:rsidR="0012017A" w:rsidRPr="00E91019" w:rsidRDefault="0012017A" w:rsidP="004C6DC0">
            <w:pPr>
              <w:tabs>
                <w:tab w:val="left" w:pos="5888"/>
              </w:tabs>
              <w:rPr>
                <w:lang w:val="uk-UA"/>
              </w:rPr>
            </w:pPr>
            <w:r w:rsidRPr="00E91019">
              <w:rPr>
                <w:lang w:val="uk-UA"/>
              </w:rPr>
              <w:t>Міський голова</w:t>
            </w:r>
          </w:p>
        </w:tc>
      </w:tr>
      <w:tr w:rsidR="0012017A" w:rsidRPr="00E91019" w:rsidTr="004C6DC0">
        <w:tc>
          <w:tcPr>
            <w:tcW w:w="4322" w:type="dxa"/>
          </w:tcPr>
          <w:p w:rsidR="0012017A" w:rsidRPr="00E91019" w:rsidRDefault="0012017A" w:rsidP="004C6DC0">
            <w:pPr>
              <w:tabs>
                <w:tab w:val="left" w:pos="5888"/>
              </w:tabs>
              <w:rPr>
                <w:lang w:val="uk-UA"/>
              </w:rPr>
            </w:pPr>
            <w:r w:rsidRPr="00E91019">
              <w:rPr>
                <w:bCs/>
                <w:lang w:val="uk-UA"/>
              </w:rPr>
              <w:t>АКТ</w:t>
            </w:r>
          </w:p>
        </w:tc>
        <w:tc>
          <w:tcPr>
            <w:tcW w:w="5081" w:type="dxa"/>
          </w:tcPr>
          <w:p w:rsidR="0012017A" w:rsidRPr="00E91019" w:rsidRDefault="0012017A" w:rsidP="004C6DC0">
            <w:pPr>
              <w:tabs>
                <w:tab w:val="left" w:pos="5888"/>
              </w:tabs>
              <w:rPr>
                <w:sz w:val="24"/>
                <w:szCs w:val="24"/>
                <w:lang w:val="uk-UA"/>
              </w:rPr>
            </w:pPr>
            <w:r w:rsidRPr="00E91019">
              <w:rPr>
                <w:lang w:val="uk-UA"/>
              </w:rPr>
              <w:t>___________    _______________________________</w:t>
            </w:r>
            <w:r w:rsidRPr="00E91019">
              <w:rPr>
                <w:lang w:val="uk-UA"/>
              </w:rPr>
              <w:br/>
            </w:r>
            <w:r w:rsidR="00E707AE">
              <w:rPr>
                <w:sz w:val="24"/>
                <w:szCs w:val="24"/>
                <w:lang w:val="uk-UA"/>
              </w:rPr>
              <w:t xml:space="preserve">   (підпис)  </w:t>
            </w:r>
            <w:r w:rsidRPr="00E91019">
              <w:rPr>
                <w:sz w:val="24"/>
                <w:szCs w:val="24"/>
                <w:lang w:val="uk-UA"/>
              </w:rPr>
              <w:t>(ініціали, (ініціал імені) прізв</w:t>
            </w:r>
            <w:r w:rsidRPr="00E91019">
              <w:rPr>
                <w:sz w:val="24"/>
                <w:szCs w:val="24"/>
                <w:lang w:val="uk-UA"/>
              </w:rPr>
              <w:t>и</w:t>
            </w:r>
            <w:r w:rsidRPr="00E91019">
              <w:rPr>
                <w:sz w:val="24"/>
                <w:szCs w:val="24"/>
                <w:lang w:val="uk-UA"/>
              </w:rPr>
              <w:t>ще)</w:t>
            </w:r>
          </w:p>
          <w:p w:rsidR="0012017A" w:rsidRPr="00E91019" w:rsidRDefault="0012017A" w:rsidP="004C6DC0">
            <w:pPr>
              <w:tabs>
                <w:tab w:val="left" w:pos="5888"/>
              </w:tabs>
              <w:rPr>
                <w:lang w:val="uk-UA"/>
              </w:rPr>
            </w:pPr>
            <w:r w:rsidRPr="00E91019">
              <w:rPr>
                <w:lang w:val="uk-UA"/>
              </w:rPr>
              <w:t xml:space="preserve">            МП</w:t>
            </w:r>
          </w:p>
        </w:tc>
      </w:tr>
      <w:tr w:rsidR="0012017A" w:rsidRPr="00E91019" w:rsidTr="004C6DC0">
        <w:tc>
          <w:tcPr>
            <w:tcW w:w="4322" w:type="dxa"/>
          </w:tcPr>
          <w:p w:rsidR="0012017A" w:rsidRPr="00E91019" w:rsidRDefault="0012017A" w:rsidP="004C6DC0">
            <w:pPr>
              <w:tabs>
                <w:tab w:val="left" w:pos="5888"/>
              </w:tabs>
              <w:spacing w:before="120" w:after="120"/>
              <w:rPr>
                <w:bCs/>
                <w:lang w:val="uk-UA"/>
              </w:rPr>
            </w:pPr>
            <w:r w:rsidRPr="00E91019">
              <w:rPr>
                <w:bCs/>
                <w:lang w:val="uk-UA"/>
              </w:rPr>
              <w:t>_________ № ____________</w:t>
            </w:r>
          </w:p>
        </w:tc>
        <w:tc>
          <w:tcPr>
            <w:tcW w:w="5081" w:type="dxa"/>
          </w:tcPr>
          <w:p w:rsidR="0012017A" w:rsidRPr="00E91019" w:rsidRDefault="0012017A" w:rsidP="004C6DC0">
            <w:pPr>
              <w:tabs>
                <w:tab w:val="left" w:pos="5888"/>
              </w:tabs>
              <w:spacing w:before="120" w:after="120"/>
              <w:rPr>
                <w:lang w:val="uk-UA"/>
              </w:rPr>
            </w:pPr>
            <w:r w:rsidRPr="00E91019">
              <w:rPr>
                <w:lang w:val="uk-UA"/>
              </w:rPr>
              <w:t>___  _____________ 20___ р.</w:t>
            </w:r>
          </w:p>
        </w:tc>
      </w:tr>
      <w:tr w:rsidR="0012017A" w:rsidRPr="00E91019" w:rsidTr="004C6DC0">
        <w:tc>
          <w:tcPr>
            <w:tcW w:w="4322" w:type="dxa"/>
          </w:tcPr>
          <w:p w:rsidR="0012017A" w:rsidRPr="00E91019" w:rsidRDefault="0012017A" w:rsidP="004C6DC0">
            <w:pPr>
              <w:tabs>
                <w:tab w:val="left" w:pos="5888"/>
              </w:tabs>
              <w:spacing w:before="120"/>
              <w:rPr>
                <w:bCs/>
                <w:lang w:val="uk-UA"/>
              </w:rPr>
            </w:pPr>
            <w:r w:rsidRPr="00E91019">
              <w:rPr>
                <w:lang w:val="uk-UA"/>
              </w:rPr>
              <w:t>_________________________</w:t>
            </w:r>
            <w:r w:rsidRPr="00E91019">
              <w:rPr>
                <w:lang w:val="uk-UA"/>
              </w:rPr>
              <w:br/>
            </w:r>
            <w:r w:rsidRPr="00E91019">
              <w:rPr>
                <w:sz w:val="24"/>
                <w:szCs w:val="24"/>
                <w:lang w:val="uk-UA"/>
              </w:rPr>
              <w:t xml:space="preserve">       (місце складення)</w:t>
            </w:r>
          </w:p>
        </w:tc>
        <w:tc>
          <w:tcPr>
            <w:tcW w:w="5081" w:type="dxa"/>
          </w:tcPr>
          <w:p w:rsidR="0012017A" w:rsidRPr="00E91019" w:rsidRDefault="0012017A" w:rsidP="004C6DC0">
            <w:pPr>
              <w:tabs>
                <w:tab w:val="left" w:pos="5888"/>
              </w:tabs>
              <w:spacing w:before="120"/>
              <w:rPr>
                <w:lang w:val="uk-UA"/>
              </w:rPr>
            </w:pPr>
          </w:p>
        </w:tc>
      </w:tr>
      <w:tr w:rsidR="0012017A" w:rsidRPr="00E91019" w:rsidTr="004C6DC0">
        <w:tc>
          <w:tcPr>
            <w:tcW w:w="4322" w:type="dxa"/>
          </w:tcPr>
          <w:p w:rsidR="0012017A" w:rsidRPr="00E91019" w:rsidRDefault="0012017A" w:rsidP="004C6DC0">
            <w:pPr>
              <w:tabs>
                <w:tab w:val="left" w:pos="5913"/>
              </w:tabs>
              <w:spacing w:before="120"/>
              <w:rPr>
                <w:lang w:val="uk-UA"/>
              </w:rPr>
            </w:pPr>
            <w:r w:rsidRPr="00E91019">
              <w:rPr>
                <w:lang w:val="uk-UA"/>
              </w:rPr>
              <w:t xml:space="preserve">Про вилучення для знищення </w:t>
            </w:r>
            <w:r w:rsidRPr="00E91019">
              <w:rPr>
                <w:lang w:val="uk-UA"/>
              </w:rPr>
              <w:br/>
              <w:t xml:space="preserve">документів, не внесених до </w:t>
            </w:r>
            <w:r w:rsidRPr="00E91019">
              <w:rPr>
                <w:lang w:val="uk-UA"/>
              </w:rPr>
              <w:br/>
              <w:t>Національного архівного фонду</w:t>
            </w:r>
            <w:r w:rsidRPr="00E91019">
              <w:rPr>
                <w:lang w:val="uk-UA"/>
              </w:rPr>
              <w:tab/>
              <w:t xml:space="preserve"> </w:t>
            </w:r>
          </w:p>
        </w:tc>
        <w:tc>
          <w:tcPr>
            <w:tcW w:w="5081" w:type="dxa"/>
          </w:tcPr>
          <w:p w:rsidR="0012017A" w:rsidRPr="00E91019" w:rsidRDefault="0012017A" w:rsidP="004C6DC0">
            <w:pPr>
              <w:tabs>
                <w:tab w:val="left" w:pos="5888"/>
              </w:tabs>
              <w:spacing w:before="120"/>
              <w:rPr>
                <w:lang w:val="uk-UA"/>
              </w:rPr>
            </w:pPr>
          </w:p>
        </w:tc>
      </w:tr>
    </w:tbl>
    <w:p w:rsidR="0012017A" w:rsidRPr="00E91019" w:rsidRDefault="0012017A" w:rsidP="0012017A">
      <w:pPr>
        <w:spacing w:before="120"/>
        <w:ind w:left="3969" w:hanging="3402"/>
        <w:rPr>
          <w:sz w:val="24"/>
          <w:szCs w:val="24"/>
          <w:lang w:val="uk-UA"/>
        </w:rPr>
      </w:pPr>
      <w:r w:rsidRPr="00E91019">
        <w:rPr>
          <w:lang w:val="uk-UA"/>
        </w:rPr>
        <w:t xml:space="preserve">На підставі ___________________________________________________ </w:t>
      </w:r>
      <w:r w:rsidRPr="00E91019">
        <w:rPr>
          <w:sz w:val="24"/>
          <w:szCs w:val="24"/>
          <w:lang w:val="uk-UA"/>
        </w:rPr>
        <w:t>(назва і вихідні дані</w:t>
      </w:r>
    </w:p>
    <w:p w:rsidR="0012017A" w:rsidRPr="00E91019" w:rsidRDefault="0012017A" w:rsidP="0012017A">
      <w:pPr>
        <w:spacing w:before="120"/>
        <w:rPr>
          <w:lang w:val="uk-UA"/>
        </w:rPr>
      </w:pPr>
      <w:r w:rsidRPr="00E91019">
        <w:rPr>
          <w:lang w:val="uk-UA"/>
        </w:rPr>
        <w:t xml:space="preserve">_________________________________________________________________ </w:t>
      </w:r>
      <w:r w:rsidRPr="00E91019">
        <w:rPr>
          <w:lang w:val="uk-UA"/>
        </w:rPr>
        <w:br/>
        <w:t xml:space="preserve">                         </w:t>
      </w:r>
      <w:r w:rsidRPr="00E91019">
        <w:rPr>
          <w:sz w:val="24"/>
          <w:szCs w:val="24"/>
          <w:lang w:val="uk-UA"/>
        </w:rPr>
        <w:t>переліку документів із зазначенням строків їх зберігання</w:t>
      </w:r>
    </w:p>
    <w:p w:rsidR="0012017A" w:rsidRPr="00E91019" w:rsidRDefault="0012017A" w:rsidP="0012017A">
      <w:pPr>
        <w:spacing w:before="120"/>
        <w:rPr>
          <w:sz w:val="24"/>
          <w:szCs w:val="24"/>
          <w:lang w:val="uk-UA"/>
        </w:rPr>
      </w:pPr>
      <w:r w:rsidRPr="00E91019">
        <w:rPr>
          <w:lang w:val="uk-UA"/>
        </w:rPr>
        <w:t xml:space="preserve">_________________________________________________________________ </w:t>
      </w:r>
      <w:r w:rsidRPr="00E91019">
        <w:rPr>
          <w:lang w:val="uk-UA"/>
        </w:rPr>
        <w:br/>
      </w:r>
      <w:r w:rsidRPr="00E91019">
        <w:rPr>
          <w:sz w:val="24"/>
          <w:szCs w:val="24"/>
          <w:lang w:val="uk-UA"/>
        </w:rPr>
        <w:t xml:space="preserve">                                          або типової (примірної) номенклатури справ)</w:t>
      </w:r>
    </w:p>
    <w:p w:rsidR="0012017A" w:rsidRPr="00E91019" w:rsidRDefault="0012017A" w:rsidP="00E707AE">
      <w:pPr>
        <w:spacing w:before="120"/>
        <w:rPr>
          <w:sz w:val="24"/>
          <w:szCs w:val="24"/>
          <w:lang w:val="uk-UA"/>
        </w:rPr>
      </w:pPr>
      <w:r w:rsidRPr="00E91019">
        <w:rPr>
          <w:lang w:val="uk-UA"/>
        </w:rPr>
        <w:t>відібрано для знищення як такі, що не мають культурної цінності та втр</w:t>
      </w:r>
      <w:r w:rsidRPr="00E91019">
        <w:rPr>
          <w:lang w:val="uk-UA"/>
        </w:rPr>
        <w:t>а</w:t>
      </w:r>
      <w:r w:rsidRPr="00E91019">
        <w:rPr>
          <w:lang w:val="uk-UA"/>
        </w:rPr>
        <w:t>тили пра</w:t>
      </w:r>
      <w:r w:rsidRPr="00E91019">
        <w:rPr>
          <w:lang w:val="uk-UA"/>
        </w:rPr>
        <w:t>к</w:t>
      </w:r>
      <w:r w:rsidRPr="00E91019">
        <w:rPr>
          <w:lang w:val="uk-UA"/>
        </w:rPr>
        <w:t>тичне значення, документи фонду № _____________________</w:t>
      </w:r>
      <w:r w:rsidRPr="00E91019">
        <w:rPr>
          <w:lang w:val="uk-UA"/>
        </w:rPr>
        <w:br/>
        <w:t xml:space="preserve">                                                          </w:t>
      </w:r>
      <w:r w:rsidR="00E707AE">
        <w:rPr>
          <w:lang w:val="uk-UA"/>
        </w:rPr>
        <w:t xml:space="preserve">                    </w:t>
      </w:r>
      <w:r w:rsidRPr="00E91019">
        <w:rPr>
          <w:sz w:val="24"/>
          <w:szCs w:val="24"/>
          <w:lang w:val="uk-UA"/>
        </w:rPr>
        <w:t>(найменування фонду)</w:t>
      </w:r>
    </w:p>
    <w:tbl>
      <w:tblPr>
        <w:tblW w:w="0" w:type="auto"/>
        <w:tblInd w:w="-542" w:type="dxa"/>
        <w:tblBorders>
          <w:top w:val="single" w:sz="4" w:space="0" w:color="auto"/>
          <w:bottom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79"/>
        <w:gridCol w:w="1397"/>
        <w:gridCol w:w="1077"/>
        <w:gridCol w:w="1126"/>
        <w:gridCol w:w="2137"/>
        <w:gridCol w:w="1284"/>
        <w:gridCol w:w="1514"/>
        <w:gridCol w:w="1236"/>
      </w:tblGrid>
      <w:tr w:rsidR="0012017A" w:rsidRPr="00E91019" w:rsidTr="00F1796D">
        <w:trPr>
          <w:trHeight w:val="322"/>
        </w:trPr>
        <w:tc>
          <w:tcPr>
            <w:tcW w:w="0" w:type="auto"/>
          </w:tcPr>
          <w:p w:rsidR="0012017A" w:rsidRPr="00E91019" w:rsidRDefault="0012017A" w:rsidP="004C6DC0">
            <w:pPr>
              <w:pStyle w:val="afb"/>
              <w:snapToGrid w:val="0"/>
              <w:spacing w:before="120"/>
              <w:jc w:val="center"/>
              <w:rPr>
                <w:sz w:val="28"/>
                <w:szCs w:val="28"/>
              </w:rPr>
            </w:pPr>
            <w:r w:rsidRPr="00E91019">
              <w:rPr>
                <w:sz w:val="28"/>
                <w:szCs w:val="28"/>
              </w:rPr>
              <w:t xml:space="preserve">№ </w:t>
            </w:r>
          </w:p>
        </w:tc>
        <w:tc>
          <w:tcPr>
            <w:tcW w:w="0" w:type="auto"/>
          </w:tcPr>
          <w:p w:rsidR="0012017A" w:rsidRPr="00E91019" w:rsidRDefault="0012017A" w:rsidP="004C6DC0">
            <w:pPr>
              <w:pStyle w:val="afb"/>
              <w:snapToGrid w:val="0"/>
              <w:spacing w:before="120"/>
              <w:jc w:val="center"/>
              <w:rPr>
                <w:sz w:val="28"/>
                <w:szCs w:val="28"/>
              </w:rPr>
            </w:pPr>
            <w:r w:rsidRPr="00E91019">
              <w:rPr>
                <w:sz w:val="28"/>
                <w:szCs w:val="28"/>
              </w:rPr>
              <w:t>Заголовок справи або груповий заголовок справ</w:t>
            </w:r>
          </w:p>
        </w:tc>
        <w:tc>
          <w:tcPr>
            <w:tcW w:w="0" w:type="auto"/>
          </w:tcPr>
          <w:p w:rsidR="0012017A" w:rsidRPr="00E91019" w:rsidRDefault="0012017A" w:rsidP="004C6DC0">
            <w:pPr>
              <w:pStyle w:val="afb"/>
              <w:snapToGrid w:val="0"/>
              <w:spacing w:before="120"/>
              <w:jc w:val="center"/>
              <w:rPr>
                <w:sz w:val="28"/>
                <w:szCs w:val="28"/>
              </w:rPr>
            </w:pPr>
            <w:r w:rsidRPr="00E91019">
              <w:rPr>
                <w:sz w:val="28"/>
                <w:szCs w:val="28"/>
              </w:rPr>
              <w:t>Дата справи або останні дати справ</w:t>
            </w:r>
          </w:p>
        </w:tc>
        <w:tc>
          <w:tcPr>
            <w:tcW w:w="0" w:type="auto"/>
          </w:tcPr>
          <w:p w:rsidR="0012017A" w:rsidRPr="00E91019" w:rsidRDefault="0012017A" w:rsidP="004C6DC0">
            <w:pPr>
              <w:pStyle w:val="afb"/>
              <w:snapToGrid w:val="0"/>
              <w:spacing w:before="120"/>
              <w:jc w:val="center"/>
              <w:rPr>
                <w:sz w:val="28"/>
                <w:szCs w:val="28"/>
              </w:rPr>
            </w:pPr>
            <w:r w:rsidRPr="00E91019">
              <w:rPr>
                <w:sz w:val="28"/>
                <w:szCs w:val="28"/>
              </w:rPr>
              <w:t>Номери описів (номен-клатур) за рік (роки)</w:t>
            </w:r>
          </w:p>
        </w:tc>
        <w:tc>
          <w:tcPr>
            <w:tcW w:w="0" w:type="auto"/>
          </w:tcPr>
          <w:p w:rsidR="0012017A" w:rsidRPr="00E91019" w:rsidRDefault="0012017A" w:rsidP="004C6DC0">
            <w:pPr>
              <w:pStyle w:val="afb"/>
              <w:snapToGrid w:val="0"/>
              <w:spacing w:before="120"/>
              <w:jc w:val="center"/>
              <w:rPr>
                <w:sz w:val="28"/>
                <w:szCs w:val="28"/>
              </w:rPr>
            </w:pPr>
            <w:r w:rsidRPr="00E91019">
              <w:rPr>
                <w:sz w:val="28"/>
                <w:szCs w:val="28"/>
              </w:rPr>
              <w:t>Індекс справи (тому, частини) за номенклатурою або номер справи за описом</w:t>
            </w:r>
          </w:p>
        </w:tc>
        <w:tc>
          <w:tcPr>
            <w:tcW w:w="0" w:type="auto"/>
          </w:tcPr>
          <w:p w:rsidR="0012017A" w:rsidRPr="00E91019" w:rsidRDefault="0012017A" w:rsidP="004C6DC0">
            <w:pPr>
              <w:pStyle w:val="afb"/>
              <w:snapToGrid w:val="0"/>
              <w:spacing w:before="120"/>
              <w:jc w:val="center"/>
              <w:rPr>
                <w:sz w:val="28"/>
                <w:szCs w:val="28"/>
              </w:rPr>
            </w:pPr>
            <w:r w:rsidRPr="00E91019">
              <w:rPr>
                <w:sz w:val="28"/>
                <w:szCs w:val="28"/>
              </w:rPr>
              <w:t>Кількість справ (томів, частин)</w:t>
            </w:r>
          </w:p>
        </w:tc>
        <w:tc>
          <w:tcPr>
            <w:tcW w:w="0" w:type="auto"/>
          </w:tcPr>
          <w:p w:rsidR="0012017A" w:rsidRPr="00E91019" w:rsidRDefault="0012017A" w:rsidP="004C6DC0">
            <w:pPr>
              <w:pStyle w:val="afb"/>
              <w:snapToGrid w:val="0"/>
              <w:spacing w:before="120"/>
              <w:jc w:val="center"/>
              <w:rPr>
                <w:sz w:val="28"/>
                <w:szCs w:val="28"/>
              </w:rPr>
            </w:pPr>
            <w:r w:rsidRPr="00E91019">
              <w:rPr>
                <w:sz w:val="28"/>
                <w:szCs w:val="28"/>
              </w:rPr>
              <w:t>Строк зберігання справи (тому, частини) і номери статей за переліком</w:t>
            </w:r>
          </w:p>
        </w:tc>
        <w:tc>
          <w:tcPr>
            <w:tcW w:w="0" w:type="auto"/>
          </w:tcPr>
          <w:p w:rsidR="0012017A" w:rsidRPr="00E91019" w:rsidRDefault="00F1796D" w:rsidP="004C6DC0">
            <w:pPr>
              <w:pStyle w:val="afb"/>
              <w:snapToGrid w:val="0"/>
              <w:spacing w:before="120"/>
              <w:jc w:val="center"/>
              <w:rPr>
                <w:sz w:val="28"/>
                <w:szCs w:val="28"/>
              </w:rPr>
            </w:pPr>
            <w:r>
              <w:rPr>
                <w:sz w:val="28"/>
                <w:szCs w:val="28"/>
              </w:rPr>
              <w:t>Приміт</w:t>
            </w:r>
            <w:r w:rsidR="0012017A" w:rsidRPr="00E91019">
              <w:rPr>
                <w:sz w:val="28"/>
                <w:szCs w:val="28"/>
              </w:rPr>
              <w:t>ка</w:t>
            </w:r>
          </w:p>
        </w:tc>
      </w:tr>
      <w:tr w:rsidR="0012017A" w:rsidRPr="00E91019" w:rsidTr="00F1796D">
        <w:trPr>
          <w:trHeight w:val="322"/>
        </w:trPr>
        <w:tc>
          <w:tcPr>
            <w:tcW w:w="0" w:type="auto"/>
          </w:tcPr>
          <w:p w:rsidR="0012017A" w:rsidRPr="00E91019" w:rsidRDefault="0012017A" w:rsidP="004C6DC0">
            <w:pPr>
              <w:pStyle w:val="afb"/>
              <w:snapToGrid w:val="0"/>
              <w:spacing w:before="120"/>
              <w:jc w:val="center"/>
              <w:rPr>
                <w:sz w:val="28"/>
                <w:szCs w:val="28"/>
              </w:rPr>
            </w:pPr>
            <w:r w:rsidRPr="00E91019">
              <w:rPr>
                <w:sz w:val="28"/>
                <w:szCs w:val="28"/>
              </w:rPr>
              <w:t>1</w:t>
            </w:r>
          </w:p>
        </w:tc>
        <w:tc>
          <w:tcPr>
            <w:tcW w:w="0" w:type="auto"/>
          </w:tcPr>
          <w:p w:rsidR="0012017A" w:rsidRPr="00E91019" w:rsidRDefault="0012017A" w:rsidP="004C6DC0">
            <w:pPr>
              <w:pStyle w:val="afb"/>
              <w:snapToGrid w:val="0"/>
              <w:spacing w:before="120"/>
              <w:jc w:val="center"/>
              <w:rPr>
                <w:sz w:val="28"/>
                <w:szCs w:val="28"/>
              </w:rPr>
            </w:pPr>
            <w:r w:rsidRPr="00E91019">
              <w:rPr>
                <w:sz w:val="28"/>
                <w:szCs w:val="28"/>
              </w:rPr>
              <w:t>2</w:t>
            </w:r>
          </w:p>
        </w:tc>
        <w:tc>
          <w:tcPr>
            <w:tcW w:w="0" w:type="auto"/>
          </w:tcPr>
          <w:p w:rsidR="0012017A" w:rsidRPr="00E91019" w:rsidRDefault="0012017A" w:rsidP="004C6DC0">
            <w:pPr>
              <w:pStyle w:val="afb"/>
              <w:snapToGrid w:val="0"/>
              <w:spacing w:before="120"/>
              <w:jc w:val="center"/>
              <w:rPr>
                <w:sz w:val="28"/>
                <w:szCs w:val="28"/>
              </w:rPr>
            </w:pPr>
            <w:r w:rsidRPr="00E91019">
              <w:rPr>
                <w:sz w:val="28"/>
                <w:szCs w:val="28"/>
              </w:rPr>
              <w:t>3</w:t>
            </w:r>
          </w:p>
        </w:tc>
        <w:tc>
          <w:tcPr>
            <w:tcW w:w="0" w:type="auto"/>
          </w:tcPr>
          <w:p w:rsidR="0012017A" w:rsidRPr="00E91019" w:rsidRDefault="0012017A" w:rsidP="004C6DC0">
            <w:pPr>
              <w:pStyle w:val="afb"/>
              <w:snapToGrid w:val="0"/>
              <w:spacing w:before="120"/>
              <w:jc w:val="center"/>
              <w:rPr>
                <w:sz w:val="28"/>
                <w:szCs w:val="28"/>
              </w:rPr>
            </w:pPr>
            <w:r w:rsidRPr="00E91019">
              <w:rPr>
                <w:sz w:val="28"/>
                <w:szCs w:val="28"/>
              </w:rPr>
              <w:t>4</w:t>
            </w:r>
          </w:p>
        </w:tc>
        <w:tc>
          <w:tcPr>
            <w:tcW w:w="0" w:type="auto"/>
          </w:tcPr>
          <w:p w:rsidR="0012017A" w:rsidRPr="00E91019" w:rsidRDefault="0012017A" w:rsidP="004C6DC0">
            <w:pPr>
              <w:pStyle w:val="afb"/>
              <w:snapToGrid w:val="0"/>
              <w:spacing w:before="120"/>
              <w:jc w:val="center"/>
              <w:rPr>
                <w:sz w:val="28"/>
                <w:szCs w:val="28"/>
              </w:rPr>
            </w:pPr>
            <w:r w:rsidRPr="00E91019">
              <w:rPr>
                <w:sz w:val="28"/>
                <w:szCs w:val="28"/>
              </w:rPr>
              <w:t>5</w:t>
            </w:r>
          </w:p>
        </w:tc>
        <w:tc>
          <w:tcPr>
            <w:tcW w:w="0" w:type="auto"/>
          </w:tcPr>
          <w:p w:rsidR="0012017A" w:rsidRPr="00E91019" w:rsidRDefault="0012017A" w:rsidP="004C6DC0">
            <w:pPr>
              <w:pStyle w:val="afb"/>
              <w:snapToGrid w:val="0"/>
              <w:spacing w:before="120"/>
              <w:jc w:val="center"/>
              <w:rPr>
                <w:sz w:val="28"/>
                <w:szCs w:val="28"/>
              </w:rPr>
            </w:pPr>
            <w:r w:rsidRPr="00E91019">
              <w:rPr>
                <w:sz w:val="28"/>
                <w:szCs w:val="28"/>
              </w:rPr>
              <w:t>6</w:t>
            </w:r>
          </w:p>
        </w:tc>
        <w:tc>
          <w:tcPr>
            <w:tcW w:w="0" w:type="auto"/>
          </w:tcPr>
          <w:p w:rsidR="0012017A" w:rsidRPr="00E91019" w:rsidRDefault="0012017A" w:rsidP="004C6DC0">
            <w:pPr>
              <w:pStyle w:val="afb"/>
              <w:snapToGrid w:val="0"/>
              <w:spacing w:before="120"/>
              <w:jc w:val="center"/>
              <w:rPr>
                <w:sz w:val="28"/>
                <w:szCs w:val="28"/>
              </w:rPr>
            </w:pPr>
            <w:r w:rsidRPr="00E91019">
              <w:rPr>
                <w:sz w:val="28"/>
                <w:szCs w:val="28"/>
              </w:rPr>
              <w:t>7</w:t>
            </w:r>
          </w:p>
        </w:tc>
        <w:tc>
          <w:tcPr>
            <w:tcW w:w="0" w:type="auto"/>
          </w:tcPr>
          <w:p w:rsidR="0012017A" w:rsidRPr="00E91019" w:rsidRDefault="0012017A" w:rsidP="004C6DC0">
            <w:pPr>
              <w:pStyle w:val="afb"/>
              <w:snapToGrid w:val="0"/>
              <w:spacing w:before="120"/>
              <w:jc w:val="center"/>
              <w:rPr>
                <w:sz w:val="28"/>
                <w:szCs w:val="28"/>
              </w:rPr>
            </w:pPr>
            <w:r w:rsidRPr="00E91019">
              <w:rPr>
                <w:sz w:val="28"/>
                <w:szCs w:val="28"/>
              </w:rPr>
              <w:t>8</w:t>
            </w:r>
          </w:p>
        </w:tc>
      </w:tr>
    </w:tbl>
    <w:p w:rsidR="0012017A" w:rsidRPr="00E91019" w:rsidRDefault="0012017A" w:rsidP="0012017A">
      <w:pPr>
        <w:spacing w:before="240"/>
        <w:rPr>
          <w:lang w:val="uk-UA"/>
        </w:rPr>
      </w:pPr>
      <w:r w:rsidRPr="00E91019">
        <w:rPr>
          <w:lang w:val="uk-UA"/>
        </w:rPr>
        <w:t xml:space="preserve">Разом____________________________________ справ за ___________ роки </w:t>
      </w:r>
      <w:r w:rsidRPr="00E91019">
        <w:rPr>
          <w:lang w:val="uk-UA"/>
        </w:rPr>
        <w:br/>
        <w:t xml:space="preserve">                     </w:t>
      </w:r>
      <w:r w:rsidRPr="00E91019">
        <w:rPr>
          <w:sz w:val="24"/>
          <w:szCs w:val="24"/>
          <w:lang w:val="uk-UA"/>
        </w:rPr>
        <w:t>(цифрами і словами)</w:t>
      </w:r>
      <w:r w:rsidRPr="00E91019">
        <w:rPr>
          <w:lang w:val="uk-UA"/>
        </w:rPr>
        <w:t xml:space="preserve"> </w:t>
      </w:r>
    </w:p>
    <w:tbl>
      <w:tblPr>
        <w:tblW w:w="0" w:type="auto"/>
        <w:tblLook w:val="01E0" w:firstRow="1" w:lastRow="1" w:firstColumn="1" w:lastColumn="1" w:noHBand="0" w:noVBand="0"/>
      </w:tblPr>
      <w:tblGrid>
        <w:gridCol w:w="3369"/>
        <w:gridCol w:w="1417"/>
        <w:gridCol w:w="1117"/>
        <w:gridCol w:w="3810"/>
      </w:tblGrid>
      <w:tr w:rsidR="0012017A" w:rsidRPr="00E91019" w:rsidTr="004C6DC0">
        <w:tc>
          <w:tcPr>
            <w:tcW w:w="3369" w:type="dxa"/>
          </w:tcPr>
          <w:p w:rsidR="00E707AE" w:rsidRDefault="0012017A" w:rsidP="00E707AE">
            <w:pPr>
              <w:rPr>
                <w:lang w:val="uk-UA"/>
              </w:rPr>
            </w:pPr>
            <w:r w:rsidRPr="00E91019">
              <w:rPr>
                <w:lang w:val="uk-UA"/>
              </w:rPr>
              <w:t xml:space="preserve">Найменування посади особи, яка проводила </w:t>
            </w:r>
          </w:p>
          <w:p w:rsidR="00E707AE" w:rsidRDefault="0012017A" w:rsidP="00E707AE">
            <w:pPr>
              <w:rPr>
                <w:lang w:val="uk-UA"/>
              </w:rPr>
            </w:pPr>
            <w:r w:rsidRPr="00E91019">
              <w:rPr>
                <w:lang w:val="uk-UA"/>
              </w:rPr>
              <w:t xml:space="preserve">експертизу цінності </w:t>
            </w:r>
          </w:p>
          <w:p w:rsidR="0012017A" w:rsidRPr="00E91019" w:rsidRDefault="0012017A" w:rsidP="00E707AE">
            <w:pPr>
              <w:rPr>
                <w:lang w:val="uk-UA"/>
              </w:rPr>
            </w:pPr>
            <w:r w:rsidRPr="00E91019">
              <w:rPr>
                <w:lang w:val="uk-UA"/>
              </w:rPr>
              <w:t>д</w:t>
            </w:r>
            <w:r w:rsidRPr="00E91019">
              <w:rPr>
                <w:lang w:val="uk-UA"/>
              </w:rPr>
              <w:t>о</w:t>
            </w:r>
            <w:r w:rsidRPr="00E91019">
              <w:rPr>
                <w:lang w:val="uk-UA"/>
              </w:rPr>
              <w:t>кументів</w:t>
            </w:r>
          </w:p>
        </w:tc>
        <w:tc>
          <w:tcPr>
            <w:tcW w:w="2534" w:type="dxa"/>
            <w:gridSpan w:val="2"/>
            <w:vAlign w:val="bottom"/>
          </w:tcPr>
          <w:p w:rsidR="0012017A" w:rsidRPr="00E91019" w:rsidRDefault="0012017A" w:rsidP="00E707AE">
            <w:pPr>
              <w:jc w:val="center"/>
              <w:rPr>
                <w:lang w:val="uk-UA"/>
              </w:rPr>
            </w:pPr>
            <w:r w:rsidRPr="00E91019">
              <w:rPr>
                <w:lang w:val="uk-UA"/>
              </w:rPr>
              <w:t>____________</w:t>
            </w:r>
          </w:p>
        </w:tc>
        <w:tc>
          <w:tcPr>
            <w:tcW w:w="3384" w:type="dxa"/>
            <w:vAlign w:val="bottom"/>
          </w:tcPr>
          <w:p w:rsidR="0012017A" w:rsidRPr="00E91019" w:rsidRDefault="0012017A" w:rsidP="00E707AE">
            <w:pPr>
              <w:jc w:val="center"/>
              <w:rPr>
                <w:lang w:val="uk-UA"/>
              </w:rPr>
            </w:pPr>
            <w:r w:rsidRPr="00E91019">
              <w:rPr>
                <w:lang w:val="uk-UA"/>
              </w:rPr>
              <w:t>______________________</w:t>
            </w:r>
          </w:p>
        </w:tc>
      </w:tr>
      <w:tr w:rsidR="0012017A" w:rsidRPr="00E91019" w:rsidTr="004C6DC0">
        <w:trPr>
          <w:trHeight w:val="707"/>
        </w:trPr>
        <w:tc>
          <w:tcPr>
            <w:tcW w:w="3369" w:type="dxa"/>
          </w:tcPr>
          <w:p w:rsidR="0012017A" w:rsidRPr="00E91019" w:rsidRDefault="0012017A" w:rsidP="004C6DC0">
            <w:pPr>
              <w:tabs>
                <w:tab w:val="left" w:pos="4988"/>
                <w:tab w:val="left" w:pos="7113"/>
              </w:tabs>
              <w:spacing w:before="120"/>
              <w:rPr>
                <w:lang w:val="uk-UA"/>
              </w:rPr>
            </w:pPr>
            <w:r w:rsidRPr="00E91019">
              <w:rPr>
                <w:lang w:val="uk-UA"/>
              </w:rPr>
              <w:t>___  __________ 20___ р.</w:t>
            </w:r>
          </w:p>
        </w:tc>
        <w:tc>
          <w:tcPr>
            <w:tcW w:w="2534" w:type="dxa"/>
            <w:gridSpan w:val="2"/>
          </w:tcPr>
          <w:p w:rsidR="0012017A" w:rsidRPr="00E91019" w:rsidRDefault="0012017A" w:rsidP="004C6DC0">
            <w:pPr>
              <w:jc w:val="center"/>
              <w:rPr>
                <w:i/>
                <w:sz w:val="24"/>
                <w:szCs w:val="24"/>
                <w:lang w:val="uk-UA"/>
              </w:rPr>
            </w:pPr>
            <w:r w:rsidRPr="00E91019">
              <w:rPr>
                <w:sz w:val="24"/>
                <w:szCs w:val="24"/>
                <w:lang w:val="uk-UA"/>
              </w:rPr>
              <w:t>(підпис)</w:t>
            </w:r>
          </w:p>
        </w:tc>
        <w:tc>
          <w:tcPr>
            <w:tcW w:w="3384" w:type="dxa"/>
          </w:tcPr>
          <w:p w:rsidR="00E707AE" w:rsidRDefault="0012017A" w:rsidP="004C6DC0">
            <w:pPr>
              <w:rPr>
                <w:sz w:val="24"/>
                <w:szCs w:val="24"/>
                <w:lang w:val="uk-UA"/>
              </w:rPr>
            </w:pPr>
            <w:r w:rsidRPr="00E91019">
              <w:rPr>
                <w:sz w:val="24"/>
                <w:szCs w:val="24"/>
                <w:lang w:val="uk-UA"/>
              </w:rPr>
              <w:t xml:space="preserve">(ініціали (ініціал імені), </w:t>
            </w:r>
          </w:p>
          <w:p w:rsidR="0012017A" w:rsidRPr="00E91019" w:rsidRDefault="00E707AE" w:rsidP="004C6DC0">
            <w:pPr>
              <w:rPr>
                <w:sz w:val="24"/>
                <w:szCs w:val="24"/>
                <w:lang w:val="uk-UA"/>
              </w:rPr>
            </w:pPr>
            <w:r>
              <w:rPr>
                <w:sz w:val="24"/>
                <w:szCs w:val="24"/>
                <w:lang w:val="uk-UA"/>
              </w:rPr>
              <w:t xml:space="preserve">          </w:t>
            </w:r>
            <w:r w:rsidR="0012017A" w:rsidRPr="00E91019">
              <w:rPr>
                <w:sz w:val="24"/>
                <w:szCs w:val="24"/>
                <w:lang w:val="uk-UA"/>
              </w:rPr>
              <w:t>пр</w:t>
            </w:r>
            <w:r w:rsidR="0012017A" w:rsidRPr="00E91019">
              <w:rPr>
                <w:sz w:val="24"/>
                <w:szCs w:val="24"/>
                <w:lang w:val="uk-UA"/>
              </w:rPr>
              <w:t>і</w:t>
            </w:r>
            <w:r w:rsidR="0012017A" w:rsidRPr="00E91019">
              <w:rPr>
                <w:sz w:val="24"/>
                <w:szCs w:val="24"/>
                <w:lang w:val="uk-UA"/>
              </w:rPr>
              <w:t>звище)</w:t>
            </w:r>
          </w:p>
        </w:tc>
      </w:tr>
      <w:tr w:rsidR="0012017A" w:rsidRPr="00E91019" w:rsidTr="004C6DC0">
        <w:tc>
          <w:tcPr>
            <w:tcW w:w="4786" w:type="dxa"/>
            <w:gridSpan w:val="2"/>
          </w:tcPr>
          <w:p w:rsidR="0012017A" w:rsidRPr="00E91019" w:rsidRDefault="0012017A" w:rsidP="004C6DC0">
            <w:pPr>
              <w:tabs>
                <w:tab w:val="left" w:pos="5900"/>
                <w:tab w:val="left" w:pos="7113"/>
              </w:tabs>
              <w:spacing w:before="240"/>
              <w:rPr>
                <w:bCs/>
                <w:lang w:val="uk-UA"/>
              </w:rPr>
            </w:pPr>
            <w:r w:rsidRPr="00E91019">
              <w:rPr>
                <w:bCs/>
                <w:lang w:val="uk-UA"/>
              </w:rPr>
              <w:lastRenderedPageBreak/>
              <w:t>ПОГОДЖЕНО</w:t>
            </w:r>
          </w:p>
        </w:tc>
        <w:tc>
          <w:tcPr>
            <w:tcW w:w="4501" w:type="dxa"/>
            <w:gridSpan w:val="2"/>
          </w:tcPr>
          <w:p w:rsidR="0012017A" w:rsidRPr="00E91019" w:rsidRDefault="0012017A" w:rsidP="004C6DC0">
            <w:pPr>
              <w:tabs>
                <w:tab w:val="left" w:pos="5900"/>
                <w:tab w:val="left" w:pos="7113"/>
              </w:tabs>
              <w:spacing w:before="240"/>
              <w:rPr>
                <w:bCs/>
                <w:lang w:val="uk-UA"/>
              </w:rPr>
            </w:pPr>
            <w:r w:rsidRPr="00E91019">
              <w:rPr>
                <w:bCs/>
                <w:lang w:val="uk-UA"/>
              </w:rPr>
              <w:t>СХВАЛЕНО</w:t>
            </w:r>
          </w:p>
        </w:tc>
      </w:tr>
      <w:tr w:rsidR="0012017A" w:rsidRPr="00E91019" w:rsidTr="004C6DC0">
        <w:tc>
          <w:tcPr>
            <w:tcW w:w="4786" w:type="dxa"/>
            <w:gridSpan w:val="2"/>
          </w:tcPr>
          <w:p w:rsidR="0012017A" w:rsidRPr="00E91019" w:rsidRDefault="0012017A" w:rsidP="00E707AE">
            <w:pPr>
              <w:tabs>
                <w:tab w:val="left" w:pos="5900"/>
                <w:tab w:val="left" w:pos="7113"/>
              </w:tabs>
              <w:rPr>
                <w:bCs/>
                <w:lang w:val="uk-UA"/>
              </w:rPr>
            </w:pPr>
            <w:r w:rsidRPr="00E91019">
              <w:rPr>
                <w:lang w:val="uk-UA"/>
              </w:rPr>
              <w:t xml:space="preserve">Протокол засідання експертно-перевірної комісії </w:t>
            </w:r>
            <w:r w:rsidRPr="00E91019">
              <w:rPr>
                <w:lang w:val="uk-UA"/>
              </w:rPr>
              <w:br/>
              <w:t>державного архіву</w:t>
            </w:r>
          </w:p>
        </w:tc>
        <w:tc>
          <w:tcPr>
            <w:tcW w:w="4501" w:type="dxa"/>
            <w:gridSpan w:val="2"/>
          </w:tcPr>
          <w:p w:rsidR="00E707AE" w:rsidRDefault="0012017A" w:rsidP="00E707AE">
            <w:pPr>
              <w:tabs>
                <w:tab w:val="left" w:pos="5900"/>
                <w:tab w:val="left" w:pos="7113"/>
              </w:tabs>
              <w:rPr>
                <w:lang w:val="uk-UA"/>
              </w:rPr>
            </w:pPr>
            <w:r w:rsidRPr="00E91019">
              <w:rPr>
                <w:lang w:val="uk-UA"/>
              </w:rPr>
              <w:t xml:space="preserve">Протокол засідання експертної </w:t>
            </w:r>
          </w:p>
          <w:p w:rsidR="00E707AE" w:rsidRDefault="0012017A" w:rsidP="00E707AE">
            <w:pPr>
              <w:tabs>
                <w:tab w:val="left" w:pos="5900"/>
                <w:tab w:val="left" w:pos="7113"/>
              </w:tabs>
              <w:rPr>
                <w:lang w:val="uk-UA"/>
              </w:rPr>
            </w:pPr>
            <w:r w:rsidRPr="00E91019">
              <w:rPr>
                <w:lang w:val="uk-UA"/>
              </w:rPr>
              <w:t xml:space="preserve">комісії апарату міської ради та </w:t>
            </w:r>
          </w:p>
          <w:p w:rsidR="0012017A" w:rsidRPr="00E91019" w:rsidRDefault="0012017A" w:rsidP="00E707AE">
            <w:pPr>
              <w:tabs>
                <w:tab w:val="left" w:pos="5900"/>
                <w:tab w:val="left" w:pos="7113"/>
              </w:tabs>
              <w:rPr>
                <w:bCs/>
                <w:lang w:val="uk-UA"/>
              </w:rPr>
            </w:pPr>
            <w:r w:rsidRPr="00E91019">
              <w:rPr>
                <w:lang w:val="uk-UA"/>
              </w:rPr>
              <w:t>в</w:t>
            </w:r>
            <w:r w:rsidRPr="00E91019">
              <w:rPr>
                <w:lang w:val="uk-UA"/>
              </w:rPr>
              <w:t>и</w:t>
            </w:r>
            <w:r w:rsidRPr="00E91019">
              <w:rPr>
                <w:lang w:val="uk-UA"/>
              </w:rPr>
              <w:t>конкому</w:t>
            </w:r>
            <w:r w:rsidRPr="00E91019">
              <w:rPr>
                <w:lang w:val="uk-UA"/>
              </w:rPr>
              <w:tab/>
            </w:r>
          </w:p>
        </w:tc>
      </w:tr>
      <w:tr w:rsidR="0012017A" w:rsidRPr="00E91019" w:rsidTr="004C6DC0">
        <w:tc>
          <w:tcPr>
            <w:tcW w:w="4786" w:type="dxa"/>
            <w:gridSpan w:val="2"/>
          </w:tcPr>
          <w:p w:rsidR="0012017A" w:rsidRPr="00E91019" w:rsidRDefault="0012017A" w:rsidP="004C6DC0">
            <w:pPr>
              <w:tabs>
                <w:tab w:val="left" w:pos="5900"/>
                <w:tab w:val="left" w:pos="7113"/>
              </w:tabs>
              <w:spacing w:before="120"/>
              <w:rPr>
                <w:lang w:val="uk-UA"/>
              </w:rPr>
            </w:pPr>
            <w:r w:rsidRPr="00E91019">
              <w:rPr>
                <w:lang w:val="uk-UA"/>
              </w:rPr>
              <w:t>___________ № _______</w:t>
            </w:r>
          </w:p>
        </w:tc>
        <w:tc>
          <w:tcPr>
            <w:tcW w:w="4501" w:type="dxa"/>
            <w:gridSpan w:val="2"/>
          </w:tcPr>
          <w:p w:rsidR="0012017A" w:rsidRPr="00E91019" w:rsidRDefault="0012017A" w:rsidP="004C6DC0">
            <w:pPr>
              <w:tabs>
                <w:tab w:val="left" w:pos="5900"/>
                <w:tab w:val="left" w:pos="7113"/>
              </w:tabs>
              <w:spacing w:before="120"/>
              <w:rPr>
                <w:lang w:val="uk-UA"/>
              </w:rPr>
            </w:pPr>
            <w:r w:rsidRPr="00E91019">
              <w:rPr>
                <w:lang w:val="uk-UA"/>
              </w:rPr>
              <w:t>__________ № ________</w:t>
            </w:r>
          </w:p>
        </w:tc>
      </w:tr>
    </w:tbl>
    <w:p w:rsidR="00E707AE" w:rsidRDefault="0012017A" w:rsidP="00E707AE">
      <w:pPr>
        <w:spacing w:before="120"/>
        <w:ind w:firstLine="567"/>
        <w:rPr>
          <w:lang w:val="uk-UA"/>
        </w:rPr>
      </w:pPr>
      <w:r w:rsidRPr="00E91019">
        <w:rPr>
          <w:lang w:val="uk-UA"/>
        </w:rPr>
        <w:t xml:space="preserve">Описи справ постійного (тривалого) зберігання за ____________ роки схвалено, а з особового складу погоджено з експертно-перевірною </w:t>
      </w:r>
    </w:p>
    <w:p w:rsidR="0012017A" w:rsidRPr="00E91019" w:rsidRDefault="0012017A" w:rsidP="00E707AE">
      <w:pPr>
        <w:spacing w:before="120"/>
        <w:rPr>
          <w:sz w:val="24"/>
          <w:szCs w:val="24"/>
          <w:lang w:val="uk-UA"/>
        </w:rPr>
      </w:pPr>
      <w:r w:rsidRPr="00E91019">
        <w:rPr>
          <w:lang w:val="uk-UA"/>
        </w:rPr>
        <w:t>коміс</w:t>
      </w:r>
      <w:r w:rsidRPr="00E91019">
        <w:rPr>
          <w:lang w:val="uk-UA"/>
        </w:rPr>
        <w:t>і</w:t>
      </w:r>
      <w:r w:rsidRPr="00E91019">
        <w:rPr>
          <w:lang w:val="uk-UA"/>
        </w:rPr>
        <w:t xml:space="preserve">єю__________________________________________________________ </w:t>
      </w:r>
      <w:r w:rsidRPr="00E91019">
        <w:rPr>
          <w:lang w:val="uk-UA"/>
        </w:rPr>
        <w:br/>
      </w:r>
      <w:r w:rsidRPr="00E91019">
        <w:rPr>
          <w:sz w:val="24"/>
          <w:szCs w:val="24"/>
          <w:lang w:val="uk-UA"/>
        </w:rPr>
        <w:t xml:space="preserve">                                     (найменування державного архіву)</w:t>
      </w:r>
    </w:p>
    <w:p w:rsidR="0012017A" w:rsidRPr="00E91019" w:rsidRDefault="0012017A" w:rsidP="0012017A">
      <w:pPr>
        <w:tabs>
          <w:tab w:val="left" w:pos="4988"/>
          <w:tab w:val="left" w:pos="7113"/>
        </w:tabs>
        <w:spacing w:before="120"/>
        <w:jc w:val="both"/>
        <w:rPr>
          <w:lang w:val="uk-UA"/>
        </w:rPr>
      </w:pPr>
      <w:r w:rsidRPr="00E91019">
        <w:rPr>
          <w:lang w:val="uk-UA"/>
        </w:rPr>
        <w:t>(протокол від ___  _____________ 20___ р. № ___________)</w:t>
      </w:r>
    </w:p>
    <w:p w:rsidR="0012017A" w:rsidRPr="00E91019" w:rsidRDefault="0012017A" w:rsidP="0012017A">
      <w:pPr>
        <w:tabs>
          <w:tab w:val="left" w:pos="4988"/>
          <w:tab w:val="left" w:pos="7113"/>
        </w:tabs>
        <w:spacing w:before="120"/>
        <w:ind w:left="4111" w:hanging="3544"/>
        <w:rPr>
          <w:sz w:val="24"/>
          <w:szCs w:val="24"/>
          <w:lang w:val="uk-UA"/>
        </w:rPr>
      </w:pPr>
      <w:r w:rsidRPr="00E91019">
        <w:rPr>
          <w:lang w:val="uk-UA"/>
        </w:rPr>
        <w:t xml:space="preserve">Документи в кількості ____________________________________ справ </w:t>
      </w:r>
      <w:r w:rsidRPr="00E91019">
        <w:rPr>
          <w:lang w:val="uk-UA"/>
        </w:rPr>
        <w:br/>
      </w:r>
      <w:r w:rsidRPr="00E91019">
        <w:rPr>
          <w:sz w:val="24"/>
          <w:szCs w:val="24"/>
          <w:lang w:val="uk-UA"/>
        </w:rPr>
        <w:t xml:space="preserve">        (цифрами і словами)</w:t>
      </w:r>
    </w:p>
    <w:p w:rsidR="0012017A" w:rsidRPr="00E91019" w:rsidRDefault="0012017A" w:rsidP="0012017A">
      <w:pPr>
        <w:tabs>
          <w:tab w:val="left" w:pos="4988"/>
          <w:tab w:val="left" w:pos="7113"/>
        </w:tabs>
        <w:spacing w:before="120"/>
        <w:rPr>
          <w:sz w:val="24"/>
          <w:szCs w:val="24"/>
          <w:lang w:val="uk-UA"/>
        </w:rPr>
      </w:pPr>
      <w:r w:rsidRPr="00E91019">
        <w:rPr>
          <w:lang w:val="uk-UA"/>
        </w:rPr>
        <w:t xml:space="preserve">вагою ___________________ кілограмів здано в ________________________ </w:t>
      </w:r>
      <w:r w:rsidRPr="00E91019">
        <w:rPr>
          <w:lang w:val="uk-UA"/>
        </w:rPr>
        <w:br/>
      </w:r>
      <w:r w:rsidRPr="00E91019">
        <w:rPr>
          <w:sz w:val="24"/>
          <w:szCs w:val="24"/>
          <w:lang w:val="uk-UA"/>
        </w:rPr>
        <w:t xml:space="preserve">                                                                                                           (найменування установи)</w:t>
      </w:r>
    </w:p>
    <w:p w:rsidR="0012017A" w:rsidRPr="00E91019" w:rsidRDefault="0012017A" w:rsidP="0012017A">
      <w:pPr>
        <w:spacing w:before="120"/>
        <w:ind w:firstLine="25"/>
        <w:rPr>
          <w:lang w:val="uk-UA"/>
        </w:rPr>
      </w:pPr>
      <w:r w:rsidRPr="00E91019">
        <w:rPr>
          <w:lang w:val="uk-UA"/>
        </w:rPr>
        <w:t>на переробку за приймально-здавальною накладною від _________ № ___ або зн</w:t>
      </w:r>
      <w:r w:rsidRPr="00E91019">
        <w:rPr>
          <w:lang w:val="uk-UA"/>
        </w:rPr>
        <w:t>и</w:t>
      </w:r>
      <w:r w:rsidRPr="00E91019">
        <w:rPr>
          <w:lang w:val="uk-UA"/>
        </w:rPr>
        <w:t>щено шляхом спалення.</w:t>
      </w:r>
    </w:p>
    <w:tbl>
      <w:tblPr>
        <w:tblW w:w="9523" w:type="dxa"/>
        <w:tblLook w:val="01E0" w:firstRow="1" w:lastRow="1" w:firstColumn="1" w:lastColumn="1" w:noHBand="0" w:noVBand="0"/>
      </w:tblPr>
      <w:tblGrid>
        <w:gridCol w:w="4073"/>
        <w:gridCol w:w="1705"/>
        <w:gridCol w:w="3745"/>
      </w:tblGrid>
      <w:tr w:rsidR="0012017A" w:rsidRPr="00E91019" w:rsidTr="004C6DC0">
        <w:trPr>
          <w:trHeight w:val="992"/>
        </w:trPr>
        <w:tc>
          <w:tcPr>
            <w:tcW w:w="4073" w:type="dxa"/>
          </w:tcPr>
          <w:p w:rsidR="0012017A" w:rsidRPr="00E91019" w:rsidRDefault="0012017A" w:rsidP="004C6DC0">
            <w:pPr>
              <w:tabs>
                <w:tab w:val="left" w:pos="4988"/>
                <w:tab w:val="left" w:pos="7113"/>
              </w:tabs>
              <w:spacing w:before="120"/>
              <w:rPr>
                <w:lang w:val="uk-UA"/>
              </w:rPr>
            </w:pPr>
            <w:r w:rsidRPr="00E91019">
              <w:rPr>
                <w:lang w:val="uk-UA"/>
              </w:rPr>
              <w:t>Найменування посади особи, яка здала (знищила) документи</w:t>
            </w:r>
          </w:p>
        </w:tc>
        <w:tc>
          <w:tcPr>
            <w:tcW w:w="1705" w:type="dxa"/>
            <w:vAlign w:val="bottom"/>
          </w:tcPr>
          <w:p w:rsidR="0012017A" w:rsidRPr="00E91019" w:rsidRDefault="0012017A" w:rsidP="004C6DC0">
            <w:pPr>
              <w:tabs>
                <w:tab w:val="left" w:pos="4988"/>
                <w:tab w:val="left" w:pos="7113"/>
              </w:tabs>
              <w:spacing w:before="120"/>
              <w:jc w:val="center"/>
              <w:rPr>
                <w:lang w:val="uk-UA"/>
              </w:rPr>
            </w:pPr>
            <w:r w:rsidRPr="00E91019">
              <w:rPr>
                <w:lang w:val="uk-UA"/>
              </w:rPr>
              <w:t>_________</w:t>
            </w:r>
          </w:p>
        </w:tc>
        <w:tc>
          <w:tcPr>
            <w:tcW w:w="3745" w:type="dxa"/>
            <w:vAlign w:val="bottom"/>
          </w:tcPr>
          <w:p w:rsidR="0012017A" w:rsidRPr="00E91019" w:rsidRDefault="0012017A" w:rsidP="004C6DC0">
            <w:pPr>
              <w:tabs>
                <w:tab w:val="left" w:pos="4988"/>
                <w:tab w:val="left" w:pos="7113"/>
              </w:tabs>
              <w:spacing w:before="120"/>
              <w:jc w:val="center"/>
              <w:rPr>
                <w:lang w:val="uk-UA"/>
              </w:rPr>
            </w:pPr>
            <w:r w:rsidRPr="00E91019">
              <w:rPr>
                <w:lang w:val="uk-UA"/>
              </w:rPr>
              <w:t>______________________</w:t>
            </w:r>
          </w:p>
        </w:tc>
      </w:tr>
      <w:tr w:rsidR="0012017A" w:rsidRPr="00E91019" w:rsidTr="004C6DC0">
        <w:trPr>
          <w:trHeight w:val="638"/>
        </w:trPr>
        <w:tc>
          <w:tcPr>
            <w:tcW w:w="4073" w:type="dxa"/>
          </w:tcPr>
          <w:p w:rsidR="0012017A" w:rsidRPr="00E91019" w:rsidRDefault="0012017A" w:rsidP="004C6DC0">
            <w:pPr>
              <w:tabs>
                <w:tab w:val="left" w:pos="4988"/>
                <w:tab w:val="left" w:pos="7113"/>
              </w:tabs>
              <w:spacing w:before="120"/>
              <w:rPr>
                <w:lang w:val="uk-UA"/>
              </w:rPr>
            </w:pPr>
            <w:r w:rsidRPr="00E91019">
              <w:rPr>
                <w:lang w:val="uk-UA"/>
              </w:rPr>
              <w:t>___  _____________ 20___ р.</w:t>
            </w:r>
          </w:p>
        </w:tc>
        <w:tc>
          <w:tcPr>
            <w:tcW w:w="1705" w:type="dxa"/>
          </w:tcPr>
          <w:p w:rsidR="0012017A" w:rsidRPr="00E91019" w:rsidRDefault="0012017A" w:rsidP="004C6DC0">
            <w:pPr>
              <w:tabs>
                <w:tab w:val="left" w:pos="4988"/>
                <w:tab w:val="left" w:pos="7113"/>
              </w:tabs>
              <w:jc w:val="center"/>
              <w:rPr>
                <w:i/>
                <w:sz w:val="24"/>
                <w:szCs w:val="24"/>
                <w:lang w:val="uk-UA"/>
              </w:rPr>
            </w:pPr>
            <w:r w:rsidRPr="00E91019">
              <w:rPr>
                <w:sz w:val="24"/>
                <w:szCs w:val="24"/>
                <w:lang w:val="uk-UA"/>
              </w:rPr>
              <w:t>(підпис)</w:t>
            </w:r>
          </w:p>
        </w:tc>
        <w:tc>
          <w:tcPr>
            <w:tcW w:w="3745" w:type="dxa"/>
          </w:tcPr>
          <w:p w:rsidR="0012017A" w:rsidRPr="00E91019" w:rsidRDefault="0012017A" w:rsidP="004C6DC0">
            <w:pPr>
              <w:tabs>
                <w:tab w:val="left" w:pos="4988"/>
                <w:tab w:val="left" w:pos="7113"/>
              </w:tabs>
              <w:jc w:val="center"/>
              <w:rPr>
                <w:sz w:val="24"/>
                <w:szCs w:val="24"/>
                <w:lang w:val="uk-UA"/>
              </w:rPr>
            </w:pPr>
            <w:r w:rsidRPr="00E91019">
              <w:rPr>
                <w:sz w:val="24"/>
                <w:szCs w:val="24"/>
                <w:lang w:val="uk-UA"/>
              </w:rPr>
              <w:t>(ініціали (ініціал імені), прізвище)</w:t>
            </w:r>
          </w:p>
        </w:tc>
      </w:tr>
    </w:tbl>
    <w:p w:rsidR="00FA7EBF" w:rsidRDefault="00FA7EBF"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A85B8A" w:rsidRDefault="00A85B8A" w:rsidP="00FA7EBF">
      <w:pPr>
        <w:rPr>
          <w:lang w:val="uk-UA"/>
        </w:rPr>
      </w:pPr>
    </w:p>
    <w:p w:rsidR="006642C6" w:rsidRDefault="006642C6" w:rsidP="006642C6">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984B03" w:rsidRDefault="00984B03" w:rsidP="006642C6">
      <w:pPr>
        <w:pStyle w:val="ab"/>
        <w:rPr>
          <w:rFonts w:ascii="Times New Roman" w:hAnsi="Times New Roman"/>
          <w:color w:val="000000"/>
          <w:sz w:val="28"/>
          <w:szCs w:val="28"/>
        </w:rPr>
      </w:pPr>
    </w:p>
    <w:p w:rsidR="00984B03" w:rsidRDefault="00984B03" w:rsidP="006642C6">
      <w:pPr>
        <w:pStyle w:val="ab"/>
        <w:rPr>
          <w:rFonts w:ascii="Times New Roman" w:hAnsi="Times New Roman"/>
          <w:color w:val="000000"/>
          <w:sz w:val="28"/>
          <w:szCs w:val="28"/>
        </w:rPr>
      </w:pPr>
    </w:p>
    <w:p w:rsidR="00984B03" w:rsidRDefault="00984B03" w:rsidP="006642C6">
      <w:pPr>
        <w:pStyle w:val="ab"/>
        <w:rPr>
          <w:rFonts w:ascii="Times New Roman" w:hAnsi="Times New Roman"/>
          <w:color w:val="000000"/>
          <w:sz w:val="28"/>
          <w:szCs w:val="28"/>
        </w:rPr>
      </w:pPr>
    </w:p>
    <w:p w:rsidR="00984B03" w:rsidRDefault="00984B03" w:rsidP="006642C6">
      <w:pPr>
        <w:pStyle w:val="ab"/>
        <w:rPr>
          <w:rFonts w:ascii="Times New Roman" w:hAnsi="Times New Roman"/>
          <w:color w:val="000000"/>
          <w:sz w:val="28"/>
          <w:szCs w:val="28"/>
        </w:rPr>
      </w:pPr>
    </w:p>
    <w:p w:rsidR="00AE4470" w:rsidRDefault="00AE4470" w:rsidP="006642C6">
      <w:pPr>
        <w:pStyle w:val="ab"/>
        <w:rPr>
          <w:rFonts w:ascii="Times New Roman" w:hAnsi="Times New Roman"/>
          <w:color w:val="000000"/>
          <w:sz w:val="28"/>
          <w:szCs w:val="28"/>
        </w:rPr>
      </w:pPr>
    </w:p>
    <w:p w:rsidR="00AE4470" w:rsidRDefault="00AE4470" w:rsidP="006642C6">
      <w:pPr>
        <w:pStyle w:val="ab"/>
        <w:rPr>
          <w:rFonts w:ascii="Times New Roman" w:hAnsi="Times New Roman"/>
          <w:color w:val="000000"/>
          <w:sz w:val="28"/>
          <w:szCs w:val="28"/>
        </w:rPr>
      </w:pPr>
    </w:p>
    <w:p w:rsidR="00AE4470" w:rsidRDefault="00AE4470" w:rsidP="006642C6">
      <w:pPr>
        <w:pStyle w:val="ab"/>
        <w:rPr>
          <w:rFonts w:ascii="Times New Roman" w:hAnsi="Times New Roman"/>
          <w:color w:val="000000"/>
          <w:sz w:val="28"/>
          <w:szCs w:val="28"/>
        </w:rPr>
      </w:pPr>
    </w:p>
    <w:p w:rsidR="00AE4470" w:rsidRDefault="00AE4470" w:rsidP="006642C6">
      <w:pPr>
        <w:pStyle w:val="ab"/>
        <w:rPr>
          <w:rFonts w:ascii="Times New Roman" w:hAnsi="Times New Roman"/>
          <w:color w:val="000000"/>
          <w:sz w:val="28"/>
          <w:szCs w:val="28"/>
        </w:rPr>
      </w:pPr>
    </w:p>
    <w:p w:rsidR="00AE4470" w:rsidRDefault="00AE4470" w:rsidP="006642C6">
      <w:pPr>
        <w:pStyle w:val="ab"/>
        <w:rPr>
          <w:rFonts w:ascii="Times New Roman" w:hAnsi="Times New Roman"/>
          <w:color w:val="000000"/>
          <w:sz w:val="28"/>
          <w:szCs w:val="28"/>
        </w:rPr>
      </w:pPr>
    </w:p>
    <w:p w:rsidR="00AE4470" w:rsidRDefault="00AE4470" w:rsidP="006642C6">
      <w:pPr>
        <w:pStyle w:val="ab"/>
        <w:rPr>
          <w:rFonts w:ascii="Times New Roman" w:hAnsi="Times New Roman"/>
          <w:color w:val="000000"/>
          <w:sz w:val="28"/>
          <w:szCs w:val="28"/>
        </w:rPr>
      </w:pPr>
    </w:p>
    <w:p w:rsidR="00AE4470" w:rsidRDefault="00AE4470" w:rsidP="006642C6">
      <w:pPr>
        <w:pStyle w:val="ab"/>
        <w:rPr>
          <w:rFonts w:ascii="Times New Roman" w:hAnsi="Times New Roman"/>
          <w:color w:val="000000"/>
          <w:sz w:val="28"/>
          <w:szCs w:val="28"/>
        </w:rPr>
      </w:pPr>
    </w:p>
    <w:p w:rsidR="00AE4470" w:rsidRDefault="00AE4470" w:rsidP="006642C6">
      <w:pPr>
        <w:pStyle w:val="ab"/>
        <w:rPr>
          <w:rFonts w:ascii="Times New Roman" w:hAnsi="Times New Roman"/>
          <w:color w:val="000000"/>
          <w:sz w:val="28"/>
          <w:szCs w:val="28"/>
        </w:rPr>
      </w:pPr>
    </w:p>
    <w:p w:rsidR="00984B03" w:rsidRPr="00A63967" w:rsidRDefault="00984B03" w:rsidP="006642C6">
      <w:pPr>
        <w:pStyle w:val="ab"/>
        <w:rPr>
          <w:rFonts w:ascii="Times New Roman" w:hAnsi="Times New Roman"/>
          <w:color w:val="000000"/>
          <w:sz w:val="28"/>
          <w:szCs w:val="28"/>
        </w:rPr>
      </w:pPr>
    </w:p>
    <w:p w:rsidR="00C13A0C" w:rsidRDefault="006642C6" w:rsidP="0012017A">
      <w:pPr>
        <w:ind w:left="2832" w:hanging="2832"/>
        <w:rPr>
          <w:lang w:val="uk-UA"/>
        </w:rPr>
      </w:pPr>
      <w:r>
        <w:rPr>
          <w:lang w:val="uk-UA"/>
        </w:rPr>
        <w:t xml:space="preserve">  </w:t>
      </w:r>
      <w:r w:rsidR="0012017A" w:rsidRPr="00E91019">
        <w:rPr>
          <w:lang w:val="uk-UA"/>
        </w:rPr>
        <w:t xml:space="preserve">                                                                             </w:t>
      </w:r>
      <w:r w:rsidR="00FA7EBF">
        <w:rPr>
          <w:lang w:val="uk-UA"/>
        </w:rPr>
        <w:t xml:space="preserve">                </w:t>
      </w:r>
      <w:r w:rsidR="0012017A" w:rsidRPr="00E91019">
        <w:rPr>
          <w:lang w:val="uk-UA"/>
        </w:rPr>
        <w:t xml:space="preserve"> </w:t>
      </w:r>
    </w:p>
    <w:p w:rsidR="00C13A0C" w:rsidRDefault="00C13A0C" w:rsidP="0012017A">
      <w:pPr>
        <w:ind w:left="2832" w:hanging="2832"/>
        <w:rPr>
          <w:lang w:val="uk-UA"/>
        </w:rPr>
      </w:pPr>
    </w:p>
    <w:p w:rsidR="0012017A" w:rsidRPr="00E91019" w:rsidRDefault="00C13A0C" w:rsidP="0012017A">
      <w:pPr>
        <w:ind w:left="2832" w:hanging="2832"/>
        <w:rPr>
          <w:b/>
          <w:i/>
          <w:lang w:val="uk-UA"/>
        </w:rPr>
      </w:pPr>
      <w:r>
        <w:rPr>
          <w:lang w:val="uk-UA"/>
        </w:rPr>
        <w:t xml:space="preserve">                                                                                                </w:t>
      </w:r>
      <w:r w:rsidR="0012017A" w:rsidRPr="00E91019">
        <w:rPr>
          <w:lang w:val="uk-UA"/>
        </w:rPr>
        <w:t xml:space="preserve">  </w:t>
      </w:r>
      <w:r w:rsidR="0012017A" w:rsidRPr="00E91019">
        <w:rPr>
          <w:b/>
          <w:i/>
          <w:lang w:val="uk-UA"/>
        </w:rPr>
        <w:t xml:space="preserve">Додаток 27 </w:t>
      </w:r>
      <w:r w:rsidR="0012017A" w:rsidRPr="00E91019">
        <w:rPr>
          <w:b/>
          <w:i/>
          <w:lang w:val="uk-UA"/>
        </w:rPr>
        <w:br/>
        <w:t xml:space="preserve">                                                         до Інструкції</w:t>
      </w:r>
      <w:r w:rsidR="0012017A" w:rsidRPr="00E91019">
        <w:rPr>
          <w:b/>
          <w:i/>
          <w:lang w:val="uk-UA"/>
        </w:rPr>
        <w:br/>
        <w:t xml:space="preserve">                                                         (пункт </w:t>
      </w:r>
      <w:r w:rsidR="00984B03">
        <w:rPr>
          <w:b/>
          <w:i/>
          <w:lang w:val="uk-UA"/>
        </w:rPr>
        <w:t>301</w:t>
      </w:r>
      <w:r w:rsidR="0012017A" w:rsidRPr="00E91019">
        <w:rPr>
          <w:b/>
          <w:i/>
          <w:lang w:val="uk-UA"/>
        </w:rPr>
        <w:t>)</w:t>
      </w:r>
    </w:p>
    <w:p w:rsidR="0012017A" w:rsidRPr="00E91019" w:rsidRDefault="0012017A" w:rsidP="0012017A">
      <w:pPr>
        <w:rPr>
          <w:lang w:val="uk-UA"/>
        </w:rPr>
      </w:pPr>
    </w:p>
    <w:p w:rsidR="0012017A" w:rsidRPr="00E91019" w:rsidRDefault="0012017A" w:rsidP="0012017A">
      <w:pPr>
        <w:spacing w:before="120"/>
        <w:jc w:val="center"/>
        <w:rPr>
          <w:b/>
          <w:u w:val="single"/>
          <w:lang w:val="uk-UA"/>
        </w:rPr>
      </w:pPr>
      <w:r w:rsidRPr="00E91019">
        <w:rPr>
          <w:b/>
          <w:u w:val="single"/>
          <w:lang w:val="uk-UA"/>
        </w:rPr>
        <w:t>МОГИЛІВ-ПОДІЛЬСЬКА МІСЬКА РАДА</w:t>
      </w:r>
    </w:p>
    <w:p w:rsidR="0012017A" w:rsidRPr="00E91019" w:rsidRDefault="0012017A" w:rsidP="0012017A">
      <w:pPr>
        <w:spacing w:before="120"/>
        <w:jc w:val="center"/>
        <w:rPr>
          <w:sz w:val="24"/>
          <w:szCs w:val="24"/>
          <w:lang w:val="uk-UA"/>
        </w:rPr>
      </w:pPr>
      <w:r w:rsidRPr="00E91019">
        <w:rPr>
          <w:sz w:val="24"/>
          <w:szCs w:val="24"/>
          <w:lang w:val="uk-UA"/>
        </w:rPr>
        <w:t xml:space="preserve">  (найменування установи)</w:t>
      </w:r>
    </w:p>
    <w:p w:rsidR="0012017A" w:rsidRPr="00E91019" w:rsidRDefault="0012017A" w:rsidP="0012017A">
      <w:pPr>
        <w:spacing w:before="120"/>
        <w:rPr>
          <w:sz w:val="24"/>
          <w:szCs w:val="24"/>
          <w:lang w:val="uk-UA"/>
        </w:rPr>
      </w:pPr>
      <w:r w:rsidRPr="00E91019">
        <w:rPr>
          <w:lang w:val="uk-UA"/>
        </w:rPr>
        <w:t xml:space="preserve">_________________________________________________________________ </w:t>
      </w:r>
      <w:r w:rsidRPr="00E91019">
        <w:rPr>
          <w:lang w:val="uk-UA"/>
        </w:rPr>
        <w:br/>
        <w:t xml:space="preserve">                                   </w:t>
      </w:r>
      <w:r w:rsidRPr="00E91019">
        <w:rPr>
          <w:sz w:val="24"/>
          <w:szCs w:val="24"/>
          <w:lang w:val="uk-UA"/>
        </w:rPr>
        <w:t>(найменування структурного підрозділу)</w:t>
      </w:r>
    </w:p>
    <w:p w:rsidR="0012017A" w:rsidRPr="00E91019" w:rsidRDefault="0012017A" w:rsidP="0012017A">
      <w:pPr>
        <w:pStyle w:val="ShapkaDocumentu"/>
        <w:spacing w:before="120" w:after="0"/>
        <w:jc w:val="left"/>
        <w:rPr>
          <w:rFonts w:ascii="Times New Roman" w:hAnsi="Times New Roman"/>
          <w:sz w:val="28"/>
          <w:szCs w:val="28"/>
        </w:rPr>
      </w:pPr>
      <w:r w:rsidRPr="00E91019">
        <w:rPr>
          <w:rFonts w:ascii="Times New Roman" w:hAnsi="Times New Roman"/>
          <w:sz w:val="28"/>
          <w:szCs w:val="28"/>
        </w:rPr>
        <w:t xml:space="preserve">ЗАТВЕРДЖУЮ </w:t>
      </w:r>
      <w:r w:rsidRPr="00E91019">
        <w:rPr>
          <w:rFonts w:ascii="Times New Roman" w:hAnsi="Times New Roman"/>
          <w:sz w:val="28"/>
          <w:szCs w:val="28"/>
        </w:rPr>
        <w:br/>
        <w:t xml:space="preserve">Найменування посади керівника </w:t>
      </w:r>
      <w:r w:rsidRPr="00E91019">
        <w:rPr>
          <w:rFonts w:ascii="Times New Roman" w:hAnsi="Times New Roman"/>
          <w:sz w:val="28"/>
          <w:szCs w:val="28"/>
        </w:rPr>
        <w:br/>
        <w:t xml:space="preserve">структурного підрозділу </w:t>
      </w:r>
      <w:r w:rsidRPr="00E91019">
        <w:rPr>
          <w:rFonts w:ascii="Times New Roman" w:hAnsi="Times New Roman"/>
          <w:sz w:val="28"/>
          <w:szCs w:val="28"/>
        </w:rPr>
        <w:br/>
      </w:r>
    </w:p>
    <w:p w:rsidR="0012017A" w:rsidRPr="00E91019" w:rsidRDefault="0012017A" w:rsidP="0012017A">
      <w:pPr>
        <w:pStyle w:val="ShapkaDocumentu"/>
        <w:spacing w:before="120" w:after="0"/>
        <w:rPr>
          <w:rFonts w:ascii="Times New Roman" w:hAnsi="Times New Roman"/>
          <w:sz w:val="28"/>
          <w:szCs w:val="28"/>
        </w:rPr>
      </w:pPr>
      <w:r w:rsidRPr="00E91019">
        <w:rPr>
          <w:rFonts w:ascii="Times New Roman" w:hAnsi="Times New Roman"/>
          <w:sz w:val="28"/>
          <w:szCs w:val="28"/>
        </w:rPr>
        <w:t>________      ________________________</w:t>
      </w:r>
    </w:p>
    <w:p w:rsidR="0012017A" w:rsidRPr="00E91019" w:rsidRDefault="0012017A" w:rsidP="0012017A">
      <w:pPr>
        <w:pStyle w:val="ShapkaDocumentu"/>
        <w:spacing w:after="0"/>
        <w:jc w:val="left"/>
        <w:rPr>
          <w:rFonts w:ascii="Times New Roman" w:hAnsi="Times New Roman"/>
          <w:sz w:val="24"/>
          <w:szCs w:val="24"/>
        </w:rPr>
      </w:pPr>
      <w:r w:rsidRPr="00E91019">
        <w:rPr>
          <w:rFonts w:ascii="Times New Roman" w:hAnsi="Times New Roman"/>
          <w:sz w:val="28"/>
          <w:szCs w:val="28"/>
        </w:rPr>
        <w:t xml:space="preserve">    </w:t>
      </w:r>
      <w:r w:rsidRPr="00E91019">
        <w:rPr>
          <w:rFonts w:ascii="Times New Roman" w:hAnsi="Times New Roman"/>
          <w:sz w:val="24"/>
          <w:szCs w:val="24"/>
        </w:rPr>
        <w:t xml:space="preserve">(підпис) </w:t>
      </w:r>
      <w:r w:rsidRPr="00E91019">
        <w:rPr>
          <w:rFonts w:ascii="Times New Roman" w:hAnsi="Times New Roman"/>
          <w:sz w:val="24"/>
          <w:szCs w:val="24"/>
        </w:rPr>
        <w:tab/>
        <w:t xml:space="preserve"> (ініціали (ініціал імені), прізв</w:t>
      </w:r>
      <w:r w:rsidRPr="00E91019">
        <w:rPr>
          <w:rFonts w:ascii="Times New Roman" w:hAnsi="Times New Roman"/>
          <w:sz w:val="24"/>
          <w:szCs w:val="24"/>
        </w:rPr>
        <w:t>и</w:t>
      </w:r>
      <w:r w:rsidRPr="00E91019">
        <w:rPr>
          <w:rFonts w:ascii="Times New Roman" w:hAnsi="Times New Roman"/>
          <w:sz w:val="24"/>
          <w:szCs w:val="24"/>
        </w:rPr>
        <w:t xml:space="preserve">ще) </w:t>
      </w:r>
    </w:p>
    <w:p w:rsidR="0012017A" w:rsidRPr="00E91019" w:rsidRDefault="0012017A" w:rsidP="0012017A">
      <w:pPr>
        <w:pStyle w:val="ShapkaDocumentu"/>
        <w:spacing w:before="120" w:after="0"/>
        <w:jc w:val="left"/>
        <w:rPr>
          <w:rFonts w:ascii="Times New Roman" w:hAnsi="Times New Roman"/>
          <w:sz w:val="28"/>
          <w:szCs w:val="28"/>
        </w:rPr>
      </w:pPr>
      <w:r w:rsidRPr="00E91019">
        <w:rPr>
          <w:rFonts w:ascii="Times New Roman" w:hAnsi="Times New Roman"/>
          <w:sz w:val="28"/>
          <w:szCs w:val="28"/>
        </w:rPr>
        <w:t xml:space="preserve">  ___  ____________ 20___ р.</w:t>
      </w:r>
    </w:p>
    <w:p w:rsidR="0012017A" w:rsidRPr="00E91019" w:rsidRDefault="0012017A" w:rsidP="0012017A">
      <w:pPr>
        <w:pStyle w:val="af9"/>
        <w:spacing w:before="0" w:after="120"/>
        <w:rPr>
          <w:rFonts w:ascii="Times New Roman" w:hAnsi="Times New Roman"/>
          <w:sz w:val="28"/>
          <w:szCs w:val="28"/>
        </w:rPr>
      </w:pPr>
    </w:p>
    <w:p w:rsidR="0012017A" w:rsidRPr="00E91019" w:rsidRDefault="0012017A" w:rsidP="0012017A">
      <w:pPr>
        <w:pStyle w:val="af9"/>
        <w:spacing w:before="0" w:after="120"/>
        <w:rPr>
          <w:rFonts w:ascii="Times New Roman" w:hAnsi="Times New Roman"/>
          <w:sz w:val="28"/>
          <w:szCs w:val="28"/>
        </w:rPr>
      </w:pPr>
      <w:r w:rsidRPr="00E91019">
        <w:rPr>
          <w:rFonts w:ascii="Times New Roman" w:hAnsi="Times New Roman"/>
          <w:sz w:val="28"/>
          <w:szCs w:val="28"/>
        </w:rPr>
        <w:t>ОПИС № _________</w:t>
      </w:r>
    </w:p>
    <w:p w:rsidR="0012017A" w:rsidRPr="00E91019" w:rsidRDefault="0012017A" w:rsidP="0012017A">
      <w:pPr>
        <w:jc w:val="center"/>
        <w:rPr>
          <w:sz w:val="24"/>
          <w:szCs w:val="24"/>
          <w:lang w:val="uk-UA"/>
        </w:rPr>
      </w:pPr>
      <w:r w:rsidRPr="00E91019">
        <w:rPr>
          <w:lang w:val="uk-UA"/>
        </w:rPr>
        <w:t xml:space="preserve">_________________________________________________________________ </w:t>
      </w:r>
      <w:r w:rsidRPr="00E91019">
        <w:rPr>
          <w:lang w:val="uk-UA"/>
        </w:rPr>
        <w:br/>
      </w:r>
      <w:r w:rsidRPr="00E91019">
        <w:rPr>
          <w:sz w:val="24"/>
          <w:szCs w:val="24"/>
          <w:lang w:val="uk-UA"/>
        </w:rPr>
        <w:t>(назва розділу)</w:t>
      </w:r>
    </w:p>
    <w:tbl>
      <w:tblPr>
        <w:tblW w:w="5000" w:type="pct"/>
        <w:tblBorders>
          <w:top w:val="single" w:sz="4" w:space="0" w:color="auto"/>
          <w:bottom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623"/>
        <w:gridCol w:w="1376"/>
        <w:gridCol w:w="1543"/>
        <w:gridCol w:w="1420"/>
        <w:gridCol w:w="1489"/>
        <w:gridCol w:w="1900"/>
        <w:gridCol w:w="1257"/>
      </w:tblGrid>
      <w:tr w:rsidR="0012017A" w:rsidRPr="00E91019" w:rsidTr="004C6DC0">
        <w:trPr>
          <w:trHeight w:val="322"/>
        </w:trPr>
        <w:tc>
          <w:tcPr>
            <w:tcW w:w="324" w:type="pct"/>
            <w:vMerge w:val="restart"/>
          </w:tcPr>
          <w:p w:rsidR="0012017A" w:rsidRPr="00E91019" w:rsidRDefault="0012017A" w:rsidP="004C6DC0">
            <w:pPr>
              <w:pStyle w:val="afb"/>
              <w:snapToGrid w:val="0"/>
              <w:spacing w:before="120"/>
              <w:jc w:val="center"/>
              <w:rPr>
                <w:sz w:val="28"/>
                <w:szCs w:val="28"/>
              </w:rPr>
            </w:pPr>
            <w:r w:rsidRPr="00E91019">
              <w:rPr>
                <w:sz w:val="28"/>
                <w:szCs w:val="28"/>
              </w:rPr>
              <w:t xml:space="preserve">№ </w:t>
            </w:r>
          </w:p>
        </w:tc>
        <w:tc>
          <w:tcPr>
            <w:tcW w:w="716" w:type="pct"/>
            <w:vMerge w:val="restart"/>
          </w:tcPr>
          <w:p w:rsidR="0012017A" w:rsidRPr="00E91019" w:rsidRDefault="0012017A" w:rsidP="004C6DC0">
            <w:pPr>
              <w:pStyle w:val="afb"/>
              <w:snapToGrid w:val="0"/>
              <w:spacing w:before="120"/>
              <w:jc w:val="center"/>
              <w:rPr>
                <w:sz w:val="28"/>
                <w:szCs w:val="28"/>
              </w:rPr>
            </w:pPr>
            <w:r w:rsidRPr="00E91019">
              <w:rPr>
                <w:sz w:val="28"/>
                <w:szCs w:val="28"/>
              </w:rPr>
              <w:t>Індекс справи (тому, частини)</w:t>
            </w:r>
          </w:p>
        </w:tc>
        <w:tc>
          <w:tcPr>
            <w:tcW w:w="803" w:type="pct"/>
            <w:vMerge w:val="restart"/>
          </w:tcPr>
          <w:p w:rsidR="0012017A" w:rsidRPr="00E91019" w:rsidRDefault="0012017A" w:rsidP="004C6DC0">
            <w:pPr>
              <w:pStyle w:val="afb"/>
              <w:snapToGrid w:val="0"/>
              <w:spacing w:before="120"/>
              <w:jc w:val="center"/>
              <w:rPr>
                <w:sz w:val="28"/>
                <w:szCs w:val="28"/>
              </w:rPr>
            </w:pPr>
            <w:r w:rsidRPr="00E91019">
              <w:rPr>
                <w:sz w:val="28"/>
                <w:szCs w:val="28"/>
              </w:rPr>
              <w:t>Заголовок справи (тому, частини)</w:t>
            </w:r>
          </w:p>
        </w:tc>
        <w:tc>
          <w:tcPr>
            <w:tcW w:w="739" w:type="pct"/>
            <w:vMerge w:val="restart"/>
          </w:tcPr>
          <w:p w:rsidR="0012017A" w:rsidRPr="00E91019" w:rsidRDefault="0012017A" w:rsidP="004C6DC0">
            <w:pPr>
              <w:pStyle w:val="afb"/>
              <w:snapToGrid w:val="0"/>
              <w:spacing w:before="120"/>
              <w:jc w:val="center"/>
              <w:rPr>
                <w:sz w:val="28"/>
                <w:szCs w:val="28"/>
              </w:rPr>
            </w:pPr>
            <w:r w:rsidRPr="00E91019">
              <w:rPr>
                <w:sz w:val="28"/>
                <w:szCs w:val="28"/>
              </w:rPr>
              <w:t>Крайні дати справи (тому, частини)</w:t>
            </w:r>
          </w:p>
        </w:tc>
        <w:tc>
          <w:tcPr>
            <w:tcW w:w="775" w:type="pct"/>
            <w:vMerge w:val="restart"/>
          </w:tcPr>
          <w:p w:rsidR="0012017A" w:rsidRPr="00E91019" w:rsidRDefault="0012017A" w:rsidP="004C6DC0">
            <w:pPr>
              <w:pStyle w:val="afb"/>
              <w:snapToGrid w:val="0"/>
              <w:spacing w:before="120"/>
              <w:jc w:val="center"/>
              <w:rPr>
                <w:sz w:val="28"/>
                <w:szCs w:val="28"/>
              </w:rPr>
            </w:pPr>
            <w:r w:rsidRPr="00E91019">
              <w:rPr>
                <w:sz w:val="28"/>
                <w:szCs w:val="28"/>
              </w:rPr>
              <w:t>Кількість аркушів у справі (томі, частині)</w:t>
            </w:r>
          </w:p>
        </w:tc>
        <w:tc>
          <w:tcPr>
            <w:tcW w:w="989" w:type="pct"/>
            <w:vMerge w:val="restart"/>
          </w:tcPr>
          <w:p w:rsidR="0012017A" w:rsidRPr="00E91019" w:rsidRDefault="0012017A" w:rsidP="004C6DC0">
            <w:pPr>
              <w:pStyle w:val="afb"/>
              <w:snapToGrid w:val="0"/>
              <w:spacing w:before="120"/>
              <w:jc w:val="center"/>
              <w:rPr>
                <w:sz w:val="28"/>
                <w:szCs w:val="28"/>
              </w:rPr>
            </w:pPr>
            <w:r w:rsidRPr="00E91019">
              <w:rPr>
                <w:sz w:val="28"/>
                <w:szCs w:val="28"/>
              </w:rPr>
              <w:t>Строк зберігання справи (тому, частини), стаття за переліком*</w:t>
            </w:r>
          </w:p>
        </w:tc>
        <w:tc>
          <w:tcPr>
            <w:tcW w:w="654" w:type="pct"/>
            <w:vMerge w:val="restart"/>
          </w:tcPr>
          <w:p w:rsidR="0012017A" w:rsidRPr="00E91019" w:rsidRDefault="0012017A" w:rsidP="004C6DC0">
            <w:pPr>
              <w:pStyle w:val="afb"/>
              <w:snapToGrid w:val="0"/>
              <w:spacing w:before="120"/>
              <w:jc w:val="center"/>
              <w:rPr>
                <w:sz w:val="28"/>
                <w:szCs w:val="28"/>
              </w:rPr>
            </w:pPr>
            <w:r w:rsidRPr="00E91019">
              <w:rPr>
                <w:sz w:val="28"/>
                <w:szCs w:val="28"/>
              </w:rPr>
              <w:t>Примітка</w:t>
            </w:r>
          </w:p>
        </w:tc>
      </w:tr>
      <w:tr w:rsidR="0012017A" w:rsidRPr="00E91019" w:rsidTr="004C6DC0">
        <w:trPr>
          <w:trHeight w:val="322"/>
        </w:trPr>
        <w:tc>
          <w:tcPr>
            <w:tcW w:w="324" w:type="pct"/>
          </w:tcPr>
          <w:p w:rsidR="0012017A" w:rsidRPr="00E91019" w:rsidRDefault="0012017A" w:rsidP="004C6DC0">
            <w:pPr>
              <w:pStyle w:val="afb"/>
              <w:snapToGrid w:val="0"/>
              <w:spacing w:before="120"/>
              <w:jc w:val="center"/>
              <w:rPr>
                <w:sz w:val="28"/>
                <w:szCs w:val="28"/>
              </w:rPr>
            </w:pPr>
            <w:r w:rsidRPr="00E91019">
              <w:rPr>
                <w:sz w:val="28"/>
                <w:szCs w:val="28"/>
              </w:rPr>
              <w:t>1</w:t>
            </w:r>
          </w:p>
        </w:tc>
        <w:tc>
          <w:tcPr>
            <w:tcW w:w="716" w:type="pct"/>
          </w:tcPr>
          <w:p w:rsidR="0012017A" w:rsidRPr="00E91019" w:rsidRDefault="0012017A" w:rsidP="004C6DC0">
            <w:pPr>
              <w:pStyle w:val="afb"/>
              <w:snapToGrid w:val="0"/>
              <w:spacing w:before="120"/>
              <w:jc w:val="center"/>
              <w:rPr>
                <w:sz w:val="28"/>
                <w:szCs w:val="28"/>
              </w:rPr>
            </w:pPr>
            <w:r w:rsidRPr="00E91019">
              <w:rPr>
                <w:sz w:val="28"/>
                <w:szCs w:val="28"/>
              </w:rPr>
              <w:t>2</w:t>
            </w:r>
          </w:p>
        </w:tc>
        <w:tc>
          <w:tcPr>
            <w:tcW w:w="803" w:type="pct"/>
          </w:tcPr>
          <w:p w:rsidR="0012017A" w:rsidRPr="00E91019" w:rsidRDefault="0012017A" w:rsidP="004C6DC0">
            <w:pPr>
              <w:pStyle w:val="afb"/>
              <w:snapToGrid w:val="0"/>
              <w:spacing w:before="120"/>
              <w:jc w:val="center"/>
              <w:rPr>
                <w:sz w:val="28"/>
                <w:szCs w:val="28"/>
              </w:rPr>
            </w:pPr>
            <w:r w:rsidRPr="00E91019">
              <w:rPr>
                <w:sz w:val="28"/>
                <w:szCs w:val="28"/>
              </w:rPr>
              <w:t>3</w:t>
            </w:r>
          </w:p>
        </w:tc>
        <w:tc>
          <w:tcPr>
            <w:tcW w:w="739" w:type="pct"/>
          </w:tcPr>
          <w:p w:rsidR="0012017A" w:rsidRPr="00E91019" w:rsidRDefault="0012017A" w:rsidP="004C6DC0">
            <w:pPr>
              <w:pStyle w:val="afb"/>
              <w:snapToGrid w:val="0"/>
              <w:spacing w:before="120"/>
              <w:jc w:val="center"/>
              <w:rPr>
                <w:sz w:val="28"/>
                <w:szCs w:val="28"/>
              </w:rPr>
            </w:pPr>
            <w:r w:rsidRPr="00E91019">
              <w:rPr>
                <w:sz w:val="28"/>
                <w:szCs w:val="28"/>
              </w:rPr>
              <w:t>4</w:t>
            </w:r>
          </w:p>
        </w:tc>
        <w:tc>
          <w:tcPr>
            <w:tcW w:w="775" w:type="pct"/>
          </w:tcPr>
          <w:p w:rsidR="0012017A" w:rsidRPr="00E91019" w:rsidRDefault="0012017A" w:rsidP="004C6DC0">
            <w:pPr>
              <w:pStyle w:val="afb"/>
              <w:snapToGrid w:val="0"/>
              <w:spacing w:before="120"/>
              <w:jc w:val="center"/>
              <w:rPr>
                <w:sz w:val="28"/>
                <w:szCs w:val="28"/>
              </w:rPr>
            </w:pPr>
            <w:r w:rsidRPr="00E91019">
              <w:rPr>
                <w:sz w:val="28"/>
                <w:szCs w:val="28"/>
              </w:rPr>
              <w:t>5</w:t>
            </w:r>
          </w:p>
        </w:tc>
        <w:tc>
          <w:tcPr>
            <w:tcW w:w="989" w:type="pct"/>
          </w:tcPr>
          <w:p w:rsidR="0012017A" w:rsidRPr="00E91019" w:rsidRDefault="0012017A" w:rsidP="004C6DC0">
            <w:pPr>
              <w:pStyle w:val="afb"/>
              <w:snapToGrid w:val="0"/>
              <w:spacing w:before="120"/>
              <w:jc w:val="center"/>
              <w:rPr>
                <w:sz w:val="28"/>
                <w:szCs w:val="28"/>
              </w:rPr>
            </w:pPr>
            <w:r w:rsidRPr="00E91019">
              <w:rPr>
                <w:sz w:val="28"/>
                <w:szCs w:val="28"/>
              </w:rPr>
              <w:t>6</w:t>
            </w:r>
          </w:p>
        </w:tc>
        <w:tc>
          <w:tcPr>
            <w:tcW w:w="654" w:type="pct"/>
          </w:tcPr>
          <w:p w:rsidR="0012017A" w:rsidRPr="00E91019" w:rsidRDefault="0012017A" w:rsidP="004C6DC0">
            <w:pPr>
              <w:pStyle w:val="afb"/>
              <w:snapToGrid w:val="0"/>
              <w:spacing w:before="120"/>
              <w:jc w:val="center"/>
              <w:rPr>
                <w:sz w:val="28"/>
                <w:szCs w:val="28"/>
              </w:rPr>
            </w:pPr>
            <w:r w:rsidRPr="00E91019">
              <w:rPr>
                <w:sz w:val="28"/>
                <w:szCs w:val="28"/>
              </w:rPr>
              <w:t>7</w:t>
            </w:r>
          </w:p>
        </w:tc>
      </w:tr>
    </w:tbl>
    <w:p w:rsidR="0012017A" w:rsidRPr="00E91019" w:rsidRDefault="0012017A" w:rsidP="0012017A">
      <w:pPr>
        <w:tabs>
          <w:tab w:val="left" w:pos="2640"/>
        </w:tabs>
        <w:spacing w:before="120"/>
        <w:ind w:firstLine="567"/>
        <w:rPr>
          <w:sz w:val="24"/>
          <w:szCs w:val="24"/>
          <w:lang w:val="uk-UA"/>
        </w:rPr>
      </w:pPr>
      <w:r w:rsidRPr="00E91019">
        <w:rPr>
          <w:lang w:val="uk-UA"/>
        </w:rPr>
        <w:t xml:space="preserve">У цей опис включено ____________________справ з № __________ по </w:t>
      </w:r>
      <w:r w:rsidRPr="00E91019">
        <w:rPr>
          <w:lang w:val="uk-UA"/>
        </w:rPr>
        <w:br/>
      </w:r>
      <w:r w:rsidRPr="00E91019">
        <w:rPr>
          <w:sz w:val="24"/>
          <w:szCs w:val="24"/>
          <w:lang w:val="uk-UA"/>
        </w:rPr>
        <w:t xml:space="preserve">                                                           (цифрами і словами)</w:t>
      </w:r>
    </w:p>
    <w:p w:rsidR="0012017A" w:rsidRPr="00E91019" w:rsidRDefault="0012017A" w:rsidP="0012017A">
      <w:pPr>
        <w:tabs>
          <w:tab w:val="left" w:pos="2640"/>
        </w:tabs>
        <w:rPr>
          <w:lang w:val="uk-UA"/>
        </w:rPr>
      </w:pPr>
      <w:r w:rsidRPr="00E91019">
        <w:rPr>
          <w:lang w:val="uk-UA"/>
        </w:rPr>
        <w:t>№ _____, у тому числі:</w:t>
      </w:r>
      <w:r w:rsidRPr="00E91019">
        <w:rPr>
          <w:lang w:val="uk-UA"/>
        </w:rPr>
        <w:tab/>
      </w:r>
    </w:p>
    <w:p w:rsidR="0012017A" w:rsidRPr="00E91019" w:rsidRDefault="0012017A" w:rsidP="00E707AE">
      <w:pPr>
        <w:rPr>
          <w:lang w:val="uk-UA"/>
        </w:rPr>
      </w:pPr>
      <w:r w:rsidRPr="00E91019">
        <w:rPr>
          <w:lang w:val="uk-UA"/>
        </w:rPr>
        <w:t>літерні номери ___________________</w:t>
      </w:r>
    </w:p>
    <w:p w:rsidR="0012017A" w:rsidRPr="00E91019" w:rsidRDefault="0012017A" w:rsidP="00E707AE">
      <w:pPr>
        <w:rPr>
          <w:lang w:val="uk-UA"/>
        </w:rPr>
      </w:pPr>
      <w:r w:rsidRPr="00E91019">
        <w:rPr>
          <w:lang w:val="uk-UA"/>
        </w:rPr>
        <w:t>пропущені номери ________________</w:t>
      </w:r>
    </w:p>
    <w:tbl>
      <w:tblPr>
        <w:tblW w:w="0" w:type="auto"/>
        <w:tblLook w:val="01E0" w:firstRow="1" w:lastRow="1" w:firstColumn="1" w:lastColumn="1" w:noHBand="0" w:noVBand="0"/>
      </w:tblPr>
      <w:tblGrid>
        <w:gridCol w:w="3936"/>
        <w:gridCol w:w="1134"/>
        <w:gridCol w:w="791"/>
        <w:gridCol w:w="3426"/>
      </w:tblGrid>
      <w:tr w:rsidR="0012017A" w:rsidRPr="00E91019" w:rsidTr="004C6DC0">
        <w:tc>
          <w:tcPr>
            <w:tcW w:w="3936" w:type="dxa"/>
          </w:tcPr>
          <w:p w:rsidR="00E707AE" w:rsidRDefault="0012017A" w:rsidP="00E707AE">
            <w:pPr>
              <w:tabs>
                <w:tab w:val="left" w:pos="5013"/>
                <w:tab w:val="left" w:pos="7075"/>
              </w:tabs>
              <w:rPr>
                <w:lang w:val="uk-UA"/>
              </w:rPr>
            </w:pPr>
            <w:r w:rsidRPr="00E91019">
              <w:rPr>
                <w:lang w:val="uk-UA"/>
              </w:rPr>
              <w:t xml:space="preserve">Найменування посади </w:t>
            </w:r>
          </w:p>
          <w:p w:rsidR="0012017A" w:rsidRPr="00E91019" w:rsidRDefault="0012017A" w:rsidP="00E707AE">
            <w:pPr>
              <w:tabs>
                <w:tab w:val="left" w:pos="5013"/>
                <w:tab w:val="left" w:pos="7075"/>
              </w:tabs>
              <w:rPr>
                <w:lang w:val="uk-UA"/>
              </w:rPr>
            </w:pPr>
            <w:r w:rsidRPr="00E91019">
              <w:rPr>
                <w:lang w:val="uk-UA"/>
              </w:rPr>
              <w:t>уклад</w:t>
            </w:r>
            <w:r w:rsidRPr="00E91019">
              <w:rPr>
                <w:lang w:val="uk-UA"/>
              </w:rPr>
              <w:t>а</w:t>
            </w:r>
            <w:r w:rsidRPr="00E91019">
              <w:rPr>
                <w:lang w:val="uk-UA"/>
              </w:rPr>
              <w:t>ча опису</w:t>
            </w:r>
          </w:p>
        </w:tc>
        <w:tc>
          <w:tcPr>
            <w:tcW w:w="1925" w:type="dxa"/>
            <w:gridSpan w:val="2"/>
            <w:vAlign w:val="bottom"/>
          </w:tcPr>
          <w:p w:rsidR="0012017A" w:rsidRPr="00E91019" w:rsidRDefault="0012017A" w:rsidP="00E707AE">
            <w:pPr>
              <w:tabs>
                <w:tab w:val="left" w:pos="5013"/>
                <w:tab w:val="left" w:pos="7075"/>
              </w:tabs>
              <w:jc w:val="center"/>
              <w:rPr>
                <w:lang w:val="uk-UA"/>
              </w:rPr>
            </w:pPr>
            <w:r w:rsidRPr="00E91019">
              <w:rPr>
                <w:lang w:val="uk-UA"/>
              </w:rPr>
              <w:t>___________</w:t>
            </w:r>
          </w:p>
        </w:tc>
        <w:tc>
          <w:tcPr>
            <w:tcW w:w="3426" w:type="dxa"/>
            <w:vAlign w:val="bottom"/>
          </w:tcPr>
          <w:p w:rsidR="0012017A" w:rsidRPr="00E91019" w:rsidRDefault="0012017A" w:rsidP="00E707AE">
            <w:pPr>
              <w:tabs>
                <w:tab w:val="left" w:pos="5013"/>
                <w:tab w:val="left" w:pos="7075"/>
              </w:tabs>
              <w:jc w:val="center"/>
              <w:rPr>
                <w:lang w:val="uk-UA"/>
              </w:rPr>
            </w:pPr>
            <w:r w:rsidRPr="00E91019">
              <w:rPr>
                <w:lang w:val="uk-UA"/>
              </w:rPr>
              <w:t>______________________</w:t>
            </w:r>
          </w:p>
        </w:tc>
      </w:tr>
      <w:tr w:rsidR="0012017A" w:rsidRPr="00E91019" w:rsidTr="004C6DC0">
        <w:tc>
          <w:tcPr>
            <w:tcW w:w="3936" w:type="dxa"/>
          </w:tcPr>
          <w:p w:rsidR="0012017A" w:rsidRPr="00E91019" w:rsidRDefault="0012017A" w:rsidP="004C6DC0">
            <w:pPr>
              <w:tabs>
                <w:tab w:val="left" w:pos="5013"/>
                <w:tab w:val="left" w:pos="7075"/>
              </w:tabs>
              <w:spacing w:before="120"/>
              <w:rPr>
                <w:lang w:val="uk-UA"/>
              </w:rPr>
            </w:pPr>
            <w:r w:rsidRPr="00E91019">
              <w:rPr>
                <w:lang w:val="uk-UA"/>
              </w:rPr>
              <w:t>___  ____________ 20___ р.</w:t>
            </w:r>
          </w:p>
        </w:tc>
        <w:tc>
          <w:tcPr>
            <w:tcW w:w="1925" w:type="dxa"/>
            <w:gridSpan w:val="2"/>
          </w:tcPr>
          <w:p w:rsidR="0012017A" w:rsidRPr="00E91019" w:rsidRDefault="0012017A" w:rsidP="004C6DC0">
            <w:pPr>
              <w:tabs>
                <w:tab w:val="left" w:pos="5013"/>
                <w:tab w:val="left" w:pos="7075"/>
              </w:tabs>
              <w:jc w:val="center"/>
              <w:rPr>
                <w:sz w:val="24"/>
                <w:szCs w:val="24"/>
                <w:lang w:val="uk-UA"/>
              </w:rPr>
            </w:pPr>
            <w:r w:rsidRPr="00E91019">
              <w:rPr>
                <w:sz w:val="24"/>
                <w:szCs w:val="24"/>
                <w:lang w:val="uk-UA"/>
              </w:rPr>
              <w:t>(підпис)</w:t>
            </w:r>
          </w:p>
        </w:tc>
        <w:tc>
          <w:tcPr>
            <w:tcW w:w="3426" w:type="dxa"/>
          </w:tcPr>
          <w:p w:rsidR="0012017A" w:rsidRPr="00E91019" w:rsidRDefault="0012017A" w:rsidP="004C6DC0">
            <w:pPr>
              <w:tabs>
                <w:tab w:val="left" w:pos="5013"/>
                <w:tab w:val="left" w:pos="7075"/>
              </w:tabs>
              <w:rPr>
                <w:sz w:val="24"/>
                <w:szCs w:val="24"/>
                <w:lang w:val="uk-UA"/>
              </w:rPr>
            </w:pPr>
            <w:r w:rsidRPr="00E91019">
              <w:rPr>
                <w:sz w:val="24"/>
                <w:szCs w:val="24"/>
                <w:lang w:val="uk-UA"/>
              </w:rPr>
              <w:t xml:space="preserve">          (ініціали, прізвище)</w:t>
            </w:r>
          </w:p>
        </w:tc>
      </w:tr>
      <w:tr w:rsidR="0012017A" w:rsidRPr="00E91019" w:rsidTr="004C6DC0">
        <w:tc>
          <w:tcPr>
            <w:tcW w:w="5070" w:type="dxa"/>
            <w:gridSpan w:val="2"/>
          </w:tcPr>
          <w:p w:rsidR="0012017A" w:rsidRPr="00E91019" w:rsidRDefault="0012017A" w:rsidP="004C6DC0">
            <w:pPr>
              <w:tabs>
                <w:tab w:val="left" w:pos="5013"/>
                <w:tab w:val="left" w:pos="7075"/>
              </w:tabs>
              <w:rPr>
                <w:lang w:val="uk-UA"/>
              </w:rPr>
            </w:pPr>
            <w:r w:rsidRPr="00E91019">
              <w:rPr>
                <w:lang w:val="uk-UA"/>
              </w:rPr>
              <w:t>ПОГОДЖЕНО</w:t>
            </w:r>
          </w:p>
        </w:tc>
        <w:tc>
          <w:tcPr>
            <w:tcW w:w="4217" w:type="dxa"/>
            <w:gridSpan w:val="2"/>
          </w:tcPr>
          <w:p w:rsidR="0012017A" w:rsidRPr="00E91019" w:rsidRDefault="0012017A" w:rsidP="004C6DC0">
            <w:pPr>
              <w:tabs>
                <w:tab w:val="left" w:pos="5013"/>
                <w:tab w:val="left" w:pos="7075"/>
              </w:tabs>
              <w:rPr>
                <w:lang w:val="uk-UA"/>
              </w:rPr>
            </w:pPr>
            <w:r w:rsidRPr="00E91019">
              <w:rPr>
                <w:lang w:val="uk-UA"/>
              </w:rPr>
              <w:t>СХВАЛЕНО</w:t>
            </w:r>
          </w:p>
        </w:tc>
      </w:tr>
      <w:tr w:rsidR="0012017A" w:rsidRPr="00E91019" w:rsidTr="004C6DC0">
        <w:tc>
          <w:tcPr>
            <w:tcW w:w="5070" w:type="dxa"/>
            <w:gridSpan w:val="2"/>
          </w:tcPr>
          <w:p w:rsidR="0012017A" w:rsidRPr="00E91019" w:rsidRDefault="0012017A" w:rsidP="004C6DC0">
            <w:pPr>
              <w:tabs>
                <w:tab w:val="left" w:pos="5013"/>
                <w:tab w:val="left" w:pos="7075"/>
              </w:tabs>
              <w:rPr>
                <w:lang w:val="uk-UA"/>
              </w:rPr>
            </w:pPr>
            <w:r w:rsidRPr="00E91019">
              <w:rPr>
                <w:lang w:val="uk-UA"/>
              </w:rPr>
              <w:t>Начальник загального відділу апарату міської ради та виконкому  __________________________</w:t>
            </w:r>
          </w:p>
        </w:tc>
        <w:tc>
          <w:tcPr>
            <w:tcW w:w="4217" w:type="dxa"/>
            <w:gridSpan w:val="2"/>
          </w:tcPr>
          <w:p w:rsidR="00E707AE" w:rsidRDefault="0012017A" w:rsidP="004C6DC0">
            <w:pPr>
              <w:tabs>
                <w:tab w:val="left" w:pos="5013"/>
                <w:tab w:val="left" w:pos="7075"/>
              </w:tabs>
              <w:rPr>
                <w:lang w:val="uk-UA"/>
              </w:rPr>
            </w:pPr>
            <w:r w:rsidRPr="00E91019">
              <w:rPr>
                <w:lang w:val="uk-UA"/>
              </w:rPr>
              <w:t xml:space="preserve">Протокол засідання експертної комісії** структурного </w:t>
            </w:r>
          </w:p>
          <w:p w:rsidR="0012017A" w:rsidRPr="00E91019" w:rsidRDefault="0012017A" w:rsidP="004C6DC0">
            <w:pPr>
              <w:tabs>
                <w:tab w:val="left" w:pos="5013"/>
                <w:tab w:val="left" w:pos="7075"/>
              </w:tabs>
              <w:rPr>
                <w:lang w:val="uk-UA"/>
              </w:rPr>
            </w:pPr>
            <w:r w:rsidRPr="00E91019">
              <w:rPr>
                <w:lang w:val="uk-UA"/>
              </w:rPr>
              <w:t>підрозд</w:t>
            </w:r>
            <w:r w:rsidRPr="00E91019">
              <w:rPr>
                <w:lang w:val="uk-UA"/>
              </w:rPr>
              <w:t>і</w:t>
            </w:r>
            <w:r w:rsidRPr="00E91019">
              <w:rPr>
                <w:lang w:val="uk-UA"/>
              </w:rPr>
              <w:t>лу</w:t>
            </w:r>
          </w:p>
        </w:tc>
      </w:tr>
      <w:tr w:rsidR="0012017A" w:rsidRPr="00E91019" w:rsidTr="004C6DC0">
        <w:tc>
          <w:tcPr>
            <w:tcW w:w="5070" w:type="dxa"/>
            <w:gridSpan w:val="2"/>
          </w:tcPr>
          <w:p w:rsidR="0012017A" w:rsidRPr="00E91019" w:rsidRDefault="0012017A" w:rsidP="004C6DC0">
            <w:pPr>
              <w:tabs>
                <w:tab w:val="left" w:pos="5013"/>
                <w:tab w:val="left" w:pos="7075"/>
              </w:tabs>
              <w:rPr>
                <w:sz w:val="24"/>
                <w:szCs w:val="24"/>
                <w:lang w:val="uk-UA"/>
              </w:rPr>
            </w:pPr>
            <w:r w:rsidRPr="00E91019">
              <w:rPr>
                <w:sz w:val="24"/>
                <w:szCs w:val="24"/>
                <w:lang w:val="uk-UA"/>
              </w:rPr>
              <w:t xml:space="preserve"> (підпис) (ініціали (ініціал імені), прізвище)</w:t>
            </w:r>
          </w:p>
        </w:tc>
        <w:tc>
          <w:tcPr>
            <w:tcW w:w="4217" w:type="dxa"/>
            <w:gridSpan w:val="2"/>
          </w:tcPr>
          <w:p w:rsidR="0012017A" w:rsidRPr="00E91019" w:rsidRDefault="0012017A" w:rsidP="004C6DC0">
            <w:pPr>
              <w:tabs>
                <w:tab w:val="left" w:pos="5013"/>
                <w:tab w:val="left" w:pos="7075"/>
              </w:tabs>
              <w:rPr>
                <w:lang w:val="uk-UA"/>
              </w:rPr>
            </w:pPr>
            <w:r w:rsidRPr="00E91019">
              <w:rPr>
                <w:lang w:val="uk-UA"/>
              </w:rPr>
              <w:t>__________ № __________</w:t>
            </w:r>
          </w:p>
        </w:tc>
      </w:tr>
      <w:tr w:rsidR="0012017A" w:rsidRPr="00E91019" w:rsidTr="004C6DC0">
        <w:tc>
          <w:tcPr>
            <w:tcW w:w="5070" w:type="dxa"/>
            <w:gridSpan w:val="2"/>
          </w:tcPr>
          <w:p w:rsidR="0012017A" w:rsidRPr="00E91019" w:rsidRDefault="0012017A" w:rsidP="004C6DC0">
            <w:pPr>
              <w:tabs>
                <w:tab w:val="left" w:pos="1713"/>
                <w:tab w:val="left" w:pos="5013"/>
                <w:tab w:val="left" w:pos="5950"/>
              </w:tabs>
              <w:rPr>
                <w:b/>
                <w:lang w:val="uk-UA"/>
              </w:rPr>
            </w:pPr>
            <w:r w:rsidRPr="00E91019">
              <w:rPr>
                <w:lang w:val="uk-UA"/>
              </w:rPr>
              <w:t>___  ____________ 20___ р.</w:t>
            </w:r>
          </w:p>
        </w:tc>
        <w:tc>
          <w:tcPr>
            <w:tcW w:w="4217" w:type="dxa"/>
            <w:gridSpan w:val="2"/>
          </w:tcPr>
          <w:p w:rsidR="0012017A" w:rsidRPr="00E91019" w:rsidRDefault="0012017A" w:rsidP="004C6DC0">
            <w:pPr>
              <w:tabs>
                <w:tab w:val="left" w:pos="5013"/>
                <w:tab w:val="left" w:pos="7075"/>
              </w:tabs>
              <w:rPr>
                <w:lang w:val="uk-UA"/>
              </w:rPr>
            </w:pPr>
          </w:p>
        </w:tc>
      </w:tr>
    </w:tbl>
    <w:p w:rsidR="0012017A" w:rsidRPr="00E91019" w:rsidRDefault="0012017A" w:rsidP="0012017A">
      <w:pPr>
        <w:tabs>
          <w:tab w:val="left" w:pos="5013"/>
          <w:tab w:val="left" w:pos="7075"/>
        </w:tabs>
        <w:spacing w:before="120"/>
        <w:ind w:firstLine="567"/>
        <w:jc w:val="center"/>
        <w:rPr>
          <w:sz w:val="24"/>
          <w:szCs w:val="24"/>
          <w:lang w:val="uk-UA"/>
        </w:rPr>
      </w:pPr>
      <w:r w:rsidRPr="00E91019">
        <w:rPr>
          <w:lang w:val="uk-UA"/>
        </w:rPr>
        <w:t xml:space="preserve">Передав ________________________________________________ справ </w:t>
      </w:r>
      <w:r w:rsidRPr="00E91019">
        <w:rPr>
          <w:lang w:val="uk-UA"/>
        </w:rPr>
        <w:br/>
      </w:r>
      <w:r w:rsidRPr="00E91019">
        <w:rPr>
          <w:sz w:val="24"/>
          <w:szCs w:val="24"/>
          <w:lang w:val="uk-UA"/>
        </w:rPr>
        <w:t xml:space="preserve">   (цифрами і словами)</w:t>
      </w:r>
    </w:p>
    <w:p w:rsidR="0012017A" w:rsidRPr="00E91019" w:rsidRDefault="0012017A" w:rsidP="0012017A">
      <w:pPr>
        <w:tabs>
          <w:tab w:val="left" w:pos="5013"/>
          <w:tab w:val="left" w:pos="7075"/>
        </w:tabs>
        <w:spacing w:before="120"/>
        <w:rPr>
          <w:lang w:val="uk-UA"/>
        </w:rPr>
      </w:pPr>
      <w:r w:rsidRPr="00E91019">
        <w:rPr>
          <w:lang w:val="uk-UA"/>
        </w:rPr>
        <w:lastRenderedPageBreak/>
        <w:t>та __________________ реєстраційно-контрольних карток до докуме</w:t>
      </w:r>
      <w:r w:rsidRPr="00E91019">
        <w:rPr>
          <w:lang w:val="uk-UA"/>
        </w:rPr>
        <w:t>н</w:t>
      </w:r>
      <w:r w:rsidRPr="00E91019">
        <w:rPr>
          <w:lang w:val="uk-UA"/>
        </w:rPr>
        <w:t xml:space="preserve">тів*** </w:t>
      </w:r>
      <w:r w:rsidRPr="00E91019">
        <w:rPr>
          <w:lang w:val="uk-UA"/>
        </w:rPr>
        <w:br/>
      </w:r>
      <w:r w:rsidRPr="00E91019">
        <w:rPr>
          <w:sz w:val="24"/>
          <w:szCs w:val="24"/>
          <w:lang w:val="uk-UA"/>
        </w:rPr>
        <w:t xml:space="preserve">       (цифрами і словами)</w:t>
      </w:r>
    </w:p>
    <w:tbl>
      <w:tblPr>
        <w:tblW w:w="0" w:type="auto"/>
        <w:tblLook w:val="01E0" w:firstRow="1" w:lastRow="1" w:firstColumn="1" w:lastColumn="1" w:noHBand="0" w:noVBand="0"/>
      </w:tblPr>
      <w:tblGrid>
        <w:gridCol w:w="3412"/>
        <w:gridCol w:w="2508"/>
        <w:gridCol w:w="3436"/>
      </w:tblGrid>
      <w:tr w:rsidR="0012017A" w:rsidRPr="00E91019" w:rsidTr="004C6DC0">
        <w:tc>
          <w:tcPr>
            <w:tcW w:w="3412" w:type="dxa"/>
          </w:tcPr>
          <w:p w:rsidR="0012017A" w:rsidRPr="00E91019" w:rsidRDefault="0012017A" w:rsidP="004C6DC0">
            <w:pPr>
              <w:tabs>
                <w:tab w:val="left" w:pos="5013"/>
                <w:tab w:val="left" w:pos="7075"/>
              </w:tabs>
              <w:spacing w:before="120"/>
              <w:rPr>
                <w:lang w:val="uk-UA"/>
              </w:rPr>
            </w:pPr>
            <w:r w:rsidRPr="00E91019">
              <w:rPr>
                <w:lang w:val="uk-UA"/>
              </w:rPr>
              <w:t>Найменування посади працівника структурного підрозділу</w:t>
            </w:r>
          </w:p>
        </w:tc>
        <w:tc>
          <w:tcPr>
            <w:tcW w:w="2508" w:type="dxa"/>
            <w:vAlign w:val="bottom"/>
          </w:tcPr>
          <w:p w:rsidR="0012017A" w:rsidRPr="00E91019" w:rsidRDefault="0012017A" w:rsidP="004C6DC0">
            <w:pPr>
              <w:tabs>
                <w:tab w:val="left" w:pos="5013"/>
                <w:tab w:val="left" w:pos="7075"/>
              </w:tabs>
              <w:spacing w:before="120"/>
              <w:jc w:val="center"/>
              <w:rPr>
                <w:lang w:val="uk-UA"/>
              </w:rPr>
            </w:pPr>
            <w:r w:rsidRPr="00E91019">
              <w:rPr>
                <w:lang w:val="uk-UA"/>
              </w:rPr>
              <w:t>________________</w:t>
            </w:r>
          </w:p>
        </w:tc>
        <w:tc>
          <w:tcPr>
            <w:tcW w:w="3436" w:type="dxa"/>
            <w:vAlign w:val="bottom"/>
          </w:tcPr>
          <w:p w:rsidR="0012017A" w:rsidRPr="00E91019" w:rsidRDefault="0012017A" w:rsidP="004C6DC0">
            <w:pPr>
              <w:tabs>
                <w:tab w:val="left" w:pos="5013"/>
                <w:tab w:val="left" w:pos="7075"/>
              </w:tabs>
              <w:spacing w:before="120"/>
              <w:jc w:val="center"/>
              <w:rPr>
                <w:lang w:val="uk-UA"/>
              </w:rPr>
            </w:pPr>
            <w:r w:rsidRPr="00E91019">
              <w:rPr>
                <w:lang w:val="uk-UA"/>
              </w:rPr>
              <w:t>_______________________</w:t>
            </w:r>
          </w:p>
        </w:tc>
      </w:tr>
      <w:tr w:rsidR="0012017A" w:rsidRPr="00E91019" w:rsidTr="004C6DC0">
        <w:tc>
          <w:tcPr>
            <w:tcW w:w="3412" w:type="dxa"/>
          </w:tcPr>
          <w:p w:rsidR="0012017A" w:rsidRPr="00E91019" w:rsidRDefault="0012017A" w:rsidP="004C6DC0">
            <w:pPr>
              <w:tabs>
                <w:tab w:val="left" w:pos="5013"/>
                <w:tab w:val="left" w:pos="7075"/>
              </w:tabs>
              <w:spacing w:before="120"/>
              <w:rPr>
                <w:lang w:val="uk-UA"/>
              </w:rPr>
            </w:pPr>
            <w:r w:rsidRPr="00E91019">
              <w:rPr>
                <w:lang w:val="uk-UA"/>
              </w:rPr>
              <w:t>___  __________ 20___ р.</w:t>
            </w:r>
          </w:p>
        </w:tc>
        <w:tc>
          <w:tcPr>
            <w:tcW w:w="2508" w:type="dxa"/>
          </w:tcPr>
          <w:p w:rsidR="0012017A" w:rsidRPr="00E91019" w:rsidRDefault="0012017A" w:rsidP="004C6DC0">
            <w:pPr>
              <w:tabs>
                <w:tab w:val="left" w:pos="5013"/>
                <w:tab w:val="left" w:pos="7075"/>
              </w:tabs>
              <w:jc w:val="center"/>
              <w:rPr>
                <w:sz w:val="24"/>
                <w:szCs w:val="24"/>
                <w:lang w:val="uk-UA"/>
              </w:rPr>
            </w:pPr>
            <w:r w:rsidRPr="00E91019">
              <w:rPr>
                <w:sz w:val="24"/>
                <w:szCs w:val="24"/>
                <w:lang w:val="uk-UA"/>
              </w:rPr>
              <w:t>(підпис)</w:t>
            </w:r>
          </w:p>
        </w:tc>
        <w:tc>
          <w:tcPr>
            <w:tcW w:w="3436" w:type="dxa"/>
          </w:tcPr>
          <w:p w:rsidR="00C13A0C" w:rsidRDefault="0012017A" w:rsidP="004C6DC0">
            <w:pPr>
              <w:tabs>
                <w:tab w:val="left" w:pos="5013"/>
                <w:tab w:val="left" w:pos="7075"/>
              </w:tabs>
              <w:jc w:val="center"/>
              <w:rPr>
                <w:sz w:val="24"/>
                <w:szCs w:val="24"/>
                <w:lang w:val="uk-UA"/>
              </w:rPr>
            </w:pPr>
            <w:r w:rsidRPr="00E91019">
              <w:rPr>
                <w:sz w:val="24"/>
                <w:szCs w:val="24"/>
                <w:lang w:val="uk-UA"/>
              </w:rPr>
              <w:t xml:space="preserve">(ініціали (ініціал імені), </w:t>
            </w:r>
          </w:p>
          <w:p w:rsidR="0012017A" w:rsidRPr="00E91019" w:rsidRDefault="0012017A" w:rsidP="004C6DC0">
            <w:pPr>
              <w:tabs>
                <w:tab w:val="left" w:pos="5013"/>
                <w:tab w:val="left" w:pos="7075"/>
              </w:tabs>
              <w:jc w:val="center"/>
              <w:rPr>
                <w:sz w:val="24"/>
                <w:szCs w:val="24"/>
                <w:lang w:val="uk-UA"/>
              </w:rPr>
            </w:pPr>
            <w:r w:rsidRPr="00E91019">
              <w:rPr>
                <w:sz w:val="24"/>
                <w:szCs w:val="24"/>
                <w:lang w:val="uk-UA"/>
              </w:rPr>
              <w:t>пр</w:t>
            </w:r>
            <w:r w:rsidRPr="00E91019">
              <w:rPr>
                <w:sz w:val="24"/>
                <w:szCs w:val="24"/>
                <w:lang w:val="uk-UA"/>
              </w:rPr>
              <w:t>і</w:t>
            </w:r>
            <w:r w:rsidRPr="00E91019">
              <w:rPr>
                <w:sz w:val="24"/>
                <w:szCs w:val="24"/>
                <w:lang w:val="uk-UA"/>
              </w:rPr>
              <w:t>звище)</w:t>
            </w:r>
          </w:p>
        </w:tc>
      </w:tr>
    </w:tbl>
    <w:p w:rsidR="0012017A" w:rsidRPr="00E91019" w:rsidRDefault="0012017A" w:rsidP="0012017A">
      <w:pPr>
        <w:tabs>
          <w:tab w:val="left" w:pos="5013"/>
          <w:tab w:val="left" w:pos="7075"/>
        </w:tabs>
        <w:spacing w:before="120"/>
        <w:ind w:left="3828" w:hanging="3261"/>
        <w:rPr>
          <w:sz w:val="24"/>
          <w:szCs w:val="24"/>
          <w:lang w:val="uk-UA"/>
        </w:rPr>
      </w:pPr>
      <w:r w:rsidRPr="00E91019">
        <w:rPr>
          <w:lang w:val="uk-UA"/>
        </w:rPr>
        <w:t xml:space="preserve">Прийняв ________________________________________________ справ </w:t>
      </w:r>
      <w:r w:rsidRPr="00E91019">
        <w:rPr>
          <w:lang w:val="uk-UA"/>
        </w:rPr>
        <w:br/>
      </w:r>
      <w:r w:rsidRPr="00E91019">
        <w:rPr>
          <w:sz w:val="24"/>
          <w:szCs w:val="24"/>
          <w:lang w:val="uk-UA"/>
        </w:rPr>
        <w:t>(цифрами і словами)</w:t>
      </w:r>
    </w:p>
    <w:p w:rsidR="0012017A" w:rsidRPr="00E91019" w:rsidRDefault="0012017A" w:rsidP="0012017A">
      <w:pPr>
        <w:tabs>
          <w:tab w:val="left" w:pos="5013"/>
          <w:tab w:val="left" w:pos="7075"/>
        </w:tabs>
        <w:spacing w:before="120"/>
        <w:rPr>
          <w:lang w:val="uk-UA"/>
        </w:rPr>
      </w:pPr>
      <w:r w:rsidRPr="00E91019">
        <w:rPr>
          <w:lang w:val="uk-UA"/>
        </w:rPr>
        <w:t xml:space="preserve">та ___________________ реєстраційно-контрольних карток до документів. </w:t>
      </w:r>
      <w:r w:rsidRPr="00E91019">
        <w:rPr>
          <w:lang w:val="uk-UA"/>
        </w:rPr>
        <w:br/>
      </w:r>
      <w:r w:rsidRPr="00E91019">
        <w:rPr>
          <w:sz w:val="24"/>
          <w:szCs w:val="24"/>
          <w:lang w:val="uk-UA"/>
        </w:rPr>
        <w:t xml:space="preserve">        (цифрами і словами)</w:t>
      </w:r>
    </w:p>
    <w:tbl>
      <w:tblPr>
        <w:tblW w:w="0" w:type="auto"/>
        <w:tblLook w:val="01E0" w:firstRow="1" w:lastRow="1" w:firstColumn="1" w:lastColumn="1" w:noHBand="0" w:noVBand="0"/>
      </w:tblPr>
      <w:tblGrid>
        <w:gridCol w:w="3315"/>
        <w:gridCol w:w="2573"/>
        <w:gridCol w:w="3436"/>
      </w:tblGrid>
      <w:tr w:rsidR="0012017A" w:rsidRPr="00E91019" w:rsidTr="004C6DC0">
        <w:tc>
          <w:tcPr>
            <w:tcW w:w="3315" w:type="dxa"/>
          </w:tcPr>
          <w:p w:rsidR="0012017A" w:rsidRPr="00E91019" w:rsidRDefault="0012017A" w:rsidP="004C6DC0">
            <w:pPr>
              <w:tabs>
                <w:tab w:val="left" w:pos="5013"/>
                <w:tab w:val="left" w:pos="7075"/>
              </w:tabs>
              <w:spacing w:before="120"/>
              <w:rPr>
                <w:lang w:val="uk-UA"/>
              </w:rPr>
            </w:pPr>
            <w:r w:rsidRPr="00E91019">
              <w:rPr>
                <w:lang w:val="uk-UA"/>
              </w:rPr>
              <w:t>Начальник архівного ві</w:t>
            </w:r>
            <w:r w:rsidRPr="00E91019">
              <w:rPr>
                <w:lang w:val="uk-UA"/>
              </w:rPr>
              <w:t>д</w:t>
            </w:r>
            <w:r w:rsidRPr="00E91019">
              <w:rPr>
                <w:lang w:val="uk-UA"/>
              </w:rPr>
              <w:t xml:space="preserve">ділу міської ради  (особа, відповідальна за архів) </w:t>
            </w:r>
          </w:p>
        </w:tc>
        <w:tc>
          <w:tcPr>
            <w:tcW w:w="2573" w:type="dxa"/>
            <w:vAlign w:val="bottom"/>
          </w:tcPr>
          <w:p w:rsidR="0012017A" w:rsidRPr="00E91019" w:rsidRDefault="0012017A" w:rsidP="004C6DC0">
            <w:pPr>
              <w:tabs>
                <w:tab w:val="left" w:pos="5013"/>
                <w:tab w:val="left" w:pos="7075"/>
              </w:tabs>
              <w:spacing w:before="120"/>
              <w:jc w:val="center"/>
              <w:rPr>
                <w:lang w:val="uk-UA"/>
              </w:rPr>
            </w:pPr>
            <w:r w:rsidRPr="00E91019">
              <w:rPr>
                <w:lang w:val="uk-UA"/>
              </w:rPr>
              <w:t>________________</w:t>
            </w:r>
          </w:p>
        </w:tc>
        <w:tc>
          <w:tcPr>
            <w:tcW w:w="3436" w:type="dxa"/>
            <w:vAlign w:val="bottom"/>
          </w:tcPr>
          <w:p w:rsidR="0012017A" w:rsidRPr="00E91019" w:rsidRDefault="0012017A" w:rsidP="004C6DC0">
            <w:pPr>
              <w:tabs>
                <w:tab w:val="left" w:pos="5013"/>
                <w:tab w:val="left" w:pos="7075"/>
              </w:tabs>
              <w:spacing w:before="120"/>
              <w:jc w:val="center"/>
              <w:rPr>
                <w:lang w:val="uk-UA"/>
              </w:rPr>
            </w:pPr>
            <w:r w:rsidRPr="00E91019">
              <w:rPr>
                <w:lang w:val="uk-UA"/>
              </w:rPr>
              <w:t>_______________________</w:t>
            </w:r>
          </w:p>
        </w:tc>
      </w:tr>
      <w:tr w:rsidR="0012017A" w:rsidRPr="00E91019" w:rsidTr="004C6DC0">
        <w:tc>
          <w:tcPr>
            <w:tcW w:w="3315" w:type="dxa"/>
          </w:tcPr>
          <w:p w:rsidR="0012017A" w:rsidRPr="00E91019" w:rsidRDefault="0012017A" w:rsidP="004C6DC0">
            <w:pPr>
              <w:tabs>
                <w:tab w:val="left" w:pos="5013"/>
                <w:tab w:val="left" w:pos="7075"/>
              </w:tabs>
              <w:spacing w:before="120"/>
              <w:rPr>
                <w:b/>
                <w:lang w:val="uk-UA"/>
              </w:rPr>
            </w:pPr>
            <w:r w:rsidRPr="00E91019">
              <w:rPr>
                <w:lang w:val="uk-UA"/>
              </w:rPr>
              <w:t>___  __________ 20___ р.</w:t>
            </w:r>
          </w:p>
        </w:tc>
        <w:tc>
          <w:tcPr>
            <w:tcW w:w="2573" w:type="dxa"/>
          </w:tcPr>
          <w:p w:rsidR="0012017A" w:rsidRPr="00E91019" w:rsidRDefault="0012017A" w:rsidP="004C6DC0">
            <w:pPr>
              <w:tabs>
                <w:tab w:val="left" w:pos="5013"/>
                <w:tab w:val="left" w:pos="7075"/>
              </w:tabs>
              <w:jc w:val="center"/>
              <w:rPr>
                <w:sz w:val="24"/>
                <w:szCs w:val="24"/>
                <w:lang w:val="uk-UA"/>
              </w:rPr>
            </w:pPr>
            <w:r w:rsidRPr="00E91019">
              <w:rPr>
                <w:sz w:val="24"/>
                <w:szCs w:val="24"/>
                <w:lang w:val="uk-UA"/>
              </w:rPr>
              <w:t>(підпис)</w:t>
            </w:r>
          </w:p>
        </w:tc>
        <w:tc>
          <w:tcPr>
            <w:tcW w:w="3436" w:type="dxa"/>
          </w:tcPr>
          <w:p w:rsidR="00C13A0C" w:rsidRDefault="0012017A" w:rsidP="004C6DC0">
            <w:pPr>
              <w:tabs>
                <w:tab w:val="left" w:pos="5013"/>
                <w:tab w:val="left" w:pos="7075"/>
              </w:tabs>
              <w:jc w:val="center"/>
              <w:rPr>
                <w:sz w:val="24"/>
                <w:szCs w:val="24"/>
                <w:lang w:val="uk-UA"/>
              </w:rPr>
            </w:pPr>
            <w:r w:rsidRPr="00E91019">
              <w:rPr>
                <w:sz w:val="24"/>
                <w:szCs w:val="24"/>
                <w:lang w:val="uk-UA"/>
              </w:rPr>
              <w:t xml:space="preserve">(ініціали (ініціал імені), </w:t>
            </w:r>
          </w:p>
          <w:p w:rsidR="0012017A" w:rsidRPr="00E91019" w:rsidRDefault="0012017A" w:rsidP="004C6DC0">
            <w:pPr>
              <w:tabs>
                <w:tab w:val="left" w:pos="5013"/>
                <w:tab w:val="left" w:pos="7075"/>
              </w:tabs>
              <w:jc w:val="center"/>
              <w:rPr>
                <w:sz w:val="24"/>
                <w:szCs w:val="24"/>
                <w:lang w:val="uk-UA"/>
              </w:rPr>
            </w:pPr>
            <w:r w:rsidRPr="00E91019">
              <w:rPr>
                <w:sz w:val="24"/>
                <w:szCs w:val="24"/>
                <w:lang w:val="uk-UA"/>
              </w:rPr>
              <w:t>пр</w:t>
            </w:r>
            <w:r w:rsidRPr="00E91019">
              <w:rPr>
                <w:sz w:val="24"/>
                <w:szCs w:val="24"/>
                <w:lang w:val="uk-UA"/>
              </w:rPr>
              <w:t>і</w:t>
            </w:r>
            <w:r w:rsidRPr="00E91019">
              <w:rPr>
                <w:sz w:val="24"/>
                <w:szCs w:val="24"/>
                <w:lang w:val="uk-UA"/>
              </w:rPr>
              <w:t>звище)</w:t>
            </w:r>
          </w:p>
        </w:tc>
      </w:tr>
    </w:tbl>
    <w:p w:rsidR="0012017A" w:rsidRPr="00E91019" w:rsidRDefault="0012017A" w:rsidP="0012017A">
      <w:pPr>
        <w:tabs>
          <w:tab w:val="left" w:pos="5013"/>
          <w:tab w:val="left" w:pos="7075"/>
        </w:tabs>
        <w:spacing w:before="120"/>
        <w:rPr>
          <w:sz w:val="24"/>
          <w:szCs w:val="24"/>
          <w:lang w:val="uk-UA"/>
        </w:rPr>
      </w:pPr>
      <w:r w:rsidRPr="00E91019">
        <w:rPr>
          <w:sz w:val="24"/>
          <w:szCs w:val="24"/>
          <w:lang w:val="uk-UA"/>
        </w:rPr>
        <w:t>*Графа шоста не заповнюється в описах справ постійного зберігання.</w:t>
      </w:r>
    </w:p>
    <w:p w:rsidR="0012017A" w:rsidRPr="00E91019" w:rsidRDefault="0012017A" w:rsidP="0012017A">
      <w:pPr>
        <w:tabs>
          <w:tab w:val="left" w:pos="5013"/>
          <w:tab w:val="left" w:pos="7075"/>
        </w:tabs>
        <w:spacing w:before="120"/>
        <w:rPr>
          <w:sz w:val="24"/>
          <w:szCs w:val="24"/>
          <w:lang w:val="uk-UA"/>
        </w:rPr>
      </w:pPr>
      <w:r w:rsidRPr="00E91019">
        <w:rPr>
          <w:sz w:val="24"/>
          <w:szCs w:val="24"/>
          <w:lang w:val="uk-UA"/>
        </w:rPr>
        <w:t>** За наявності експертної комісії структурного підрозділу.</w:t>
      </w:r>
    </w:p>
    <w:p w:rsidR="0012017A" w:rsidRPr="00E91019" w:rsidRDefault="0012017A" w:rsidP="0012017A">
      <w:pPr>
        <w:tabs>
          <w:tab w:val="left" w:pos="5013"/>
          <w:tab w:val="left" w:pos="7075"/>
        </w:tabs>
        <w:spacing w:before="120"/>
        <w:rPr>
          <w:sz w:val="24"/>
          <w:szCs w:val="24"/>
          <w:lang w:val="uk-UA"/>
        </w:rPr>
      </w:pPr>
      <w:r w:rsidRPr="00E91019">
        <w:rPr>
          <w:sz w:val="24"/>
          <w:szCs w:val="24"/>
          <w:lang w:val="uk-UA"/>
        </w:rPr>
        <w:t>***Передаються разом із справами служби діловодства.</w:t>
      </w:r>
    </w:p>
    <w:p w:rsidR="0012017A" w:rsidRDefault="0012017A" w:rsidP="0012017A">
      <w:pPr>
        <w:tabs>
          <w:tab w:val="left" w:pos="5013"/>
          <w:tab w:val="left" w:pos="7075"/>
        </w:tabs>
        <w:spacing w:before="120"/>
        <w:rPr>
          <w:sz w:val="24"/>
          <w:szCs w:val="24"/>
          <w:lang w:val="uk-UA"/>
        </w:rPr>
      </w:pPr>
    </w:p>
    <w:p w:rsidR="00550A9D" w:rsidRDefault="00550A9D" w:rsidP="0012017A">
      <w:pPr>
        <w:tabs>
          <w:tab w:val="left" w:pos="5013"/>
          <w:tab w:val="left" w:pos="7075"/>
        </w:tabs>
        <w:spacing w:before="120"/>
        <w:rPr>
          <w:sz w:val="24"/>
          <w:szCs w:val="24"/>
          <w:lang w:val="uk-UA"/>
        </w:rPr>
      </w:pPr>
    </w:p>
    <w:p w:rsidR="00550A9D" w:rsidRDefault="00550A9D" w:rsidP="0012017A">
      <w:pPr>
        <w:tabs>
          <w:tab w:val="left" w:pos="5013"/>
          <w:tab w:val="left" w:pos="7075"/>
        </w:tabs>
        <w:spacing w:before="120"/>
        <w:rPr>
          <w:sz w:val="24"/>
          <w:szCs w:val="24"/>
          <w:lang w:val="uk-UA"/>
        </w:rPr>
      </w:pPr>
    </w:p>
    <w:p w:rsidR="00550A9D" w:rsidRPr="00E91019" w:rsidRDefault="00550A9D" w:rsidP="0012017A">
      <w:pPr>
        <w:tabs>
          <w:tab w:val="left" w:pos="5013"/>
          <w:tab w:val="left" w:pos="7075"/>
        </w:tabs>
        <w:spacing w:before="120"/>
        <w:rPr>
          <w:sz w:val="24"/>
          <w:szCs w:val="24"/>
          <w:lang w:val="uk-UA"/>
        </w:rPr>
      </w:pPr>
    </w:p>
    <w:p w:rsidR="00FA7EBF" w:rsidRDefault="00FA7EBF" w:rsidP="00FA7EBF">
      <w:pPr>
        <w:rPr>
          <w:lang w:val="uk-UA"/>
        </w:rPr>
      </w:pPr>
    </w:p>
    <w:p w:rsidR="00BA6E15" w:rsidRDefault="00BA6E15" w:rsidP="00BA6E15">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550A9D" w:rsidRDefault="00550A9D" w:rsidP="00BA6E15">
      <w:pPr>
        <w:pStyle w:val="ab"/>
        <w:rPr>
          <w:rFonts w:ascii="Times New Roman" w:hAnsi="Times New Roman"/>
          <w:color w:val="000000"/>
          <w:sz w:val="28"/>
          <w:szCs w:val="28"/>
        </w:rPr>
      </w:pPr>
    </w:p>
    <w:p w:rsidR="00550A9D" w:rsidRDefault="00550A9D" w:rsidP="00BA6E15">
      <w:pPr>
        <w:pStyle w:val="ab"/>
        <w:rPr>
          <w:rFonts w:ascii="Times New Roman" w:hAnsi="Times New Roman"/>
          <w:color w:val="000000"/>
          <w:sz w:val="28"/>
          <w:szCs w:val="28"/>
        </w:rPr>
      </w:pPr>
    </w:p>
    <w:p w:rsidR="00550A9D" w:rsidRDefault="00550A9D" w:rsidP="00BA6E15">
      <w:pPr>
        <w:pStyle w:val="ab"/>
        <w:rPr>
          <w:rFonts w:ascii="Times New Roman" w:hAnsi="Times New Roman"/>
          <w:color w:val="000000"/>
          <w:sz w:val="28"/>
          <w:szCs w:val="28"/>
        </w:rPr>
      </w:pPr>
    </w:p>
    <w:p w:rsidR="00984B03" w:rsidRDefault="00984B03" w:rsidP="00BA6E15">
      <w:pPr>
        <w:pStyle w:val="ab"/>
        <w:rPr>
          <w:rFonts w:ascii="Times New Roman" w:hAnsi="Times New Roman"/>
          <w:color w:val="000000"/>
          <w:sz w:val="28"/>
          <w:szCs w:val="28"/>
        </w:rPr>
      </w:pPr>
    </w:p>
    <w:p w:rsidR="00984B03" w:rsidRDefault="00984B03" w:rsidP="00BA6E15">
      <w:pPr>
        <w:pStyle w:val="ab"/>
        <w:rPr>
          <w:rFonts w:ascii="Times New Roman" w:hAnsi="Times New Roman"/>
          <w:color w:val="000000"/>
          <w:sz w:val="28"/>
          <w:szCs w:val="28"/>
        </w:rPr>
      </w:pPr>
    </w:p>
    <w:p w:rsidR="00984B03" w:rsidRDefault="00984B03" w:rsidP="00BA6E15">
      <w:pPr>
        <w:pStyle w:val="ab"/>
        <w:rPr>
          <w:rFonts w:ascii="Times New Roman" w:hAnsi="Times New Roman"/>
          <w:color w:val="000000"/>
          <w:sz w:val="28"/>
          <w:szCs w:val="28"/>
        </w:rPr>
      </w:pPr>
    </w:p>
    <w:p w:rsidR="00984B03" w:rsidRDefault="00984B03" w:rsidP="00BA6E15">
      <w:pPr>
        <w:pStyle w:val="ab"/>
        <w:rPr>
          <w:rFonts w:ascii="Times New Roman" w:hAnsi="Times New Roman"/>
          <w:color w:val="000000"/>
          <w:sz w:val="28"/>
          <w:szCs w:val="28"/>
        </w:rPr>
      </w:pPr>
    </w:p>
    <w:p w:rsidR="00984B03" w:rsidRDefault="00984B03" w:rsidP="00BA6E15">
      <w:pPr>
        <w:pStyle w:val="ab"/>
        <w:rPr>
          <w:rFonts w:ascii="Times New Roman" w:hAnsi="Times New Roman"/>
          <w:color w:val="000000"/>
          <w:sz w:val="28"/>
          <w:szCs w:val="28"/>
        </w:rPr>
      </w:pPr>
    </w:p>
    <w:p w:rsidR="00984B03" w:rsidRDefault="00984B03" w:rsidP="00BA6E15">
      <w:pPr>
        <w:pStyle w:val="ab"/>
        <w:rPr>
          <w:rFonts w:ascii="Times New Roman" w:hAnsi="Times New Roman"/>
          <w:color w:val="000000"/>
          <w:sz w:val="28"/>
          <w:szCs w:val="28"/>
        </w:rPr>
      </w:pPr>
    </w:p>
    <w:p w:rsidR="00984B03" w:rsidRDefault="00984B03" w:rsidP="00BA6E15">
      <w:pPr>
        <w:pStyle w:val="ab"/>
        <w:rPr>
          <w:rFonts w:ascii="Times New Roman" w:hAnsi="Times New Roman"/>
          <w:color w:val="000000"/>
          <w:sz w:val="28"/>
          <w:szCs w:val="28"/>
        </w:rPr>
      </w:pPr>
    </w:p>
    <w:p w:rsidR="00AE4470" w:rsidRDefault="00AE4470" w:rsidP="00BA6E15">
      <w:pPr>
        <w:pStyle w:val="ab"/>
        <w:rPr>
          <w:rFonts w:ascii="Times New Roman" w:hAnsi="Times New Roman"/>
          <w:color w:val="000000"/>
          <w:sz w:val="28"/>
          <w:szCs w:val="28"/>
        </w:rPr>
      </w:pPr>
    </w:p>
    <w:p w:rsidR="00AE4470" w:rsidRDefault="00AE4470" w:rsidP="00BA6E15">
      <w:pPr>
        <w:pStyle w:val="ab"/>
        <w:rPr>
          <w:rFonts w:ascii="Times New Roman" w:hAnsi="Times New Roman"/>
          <w:color w:val="000000"/>
          <w:sz w:val="28"/>
          <w:szCs w:val="28"/>
        </w:rPr>
      </w:pPr>
    </w:p>
    <w:p w:rsidR="00AE4470" w:rsidRDefault="00AE4470" w:rsidP="00BA6E15">
      <w:pPr>
        <w:pStyle w:val="ab"/>
        <w:rPr>
          <w:rFonts w:ascii="Times New Roman" w:hAnsi="Times New Roman"/>
          <w:color w:val="000000"/>
          <w:sz w:val="28"/>
          <w:szCs w:val="28"/>
        </w:rPr>
      </w:pPr>
    </w:p>
    <w:p w:rsidR="00AE4470" w:rsidRDefault="00AE4470" w:rsidP="00BA6E15">
      <w:pPr>
        <w:pStyle w:val="ab"/>
        <w:rPr>
          <w:rFonts w:ascii="Times New Roman" w:hAnsi="Times New Roman"/>
          <w:color w:val="000000"/>
          <w:sz w:val="28"/>
          <w:szCs w:val="28"/>
        </w:rPr>
      </w:pPr>
    </w:p>
    <w:p w:rsidR="00AE4470" w:rsidRDefault="00AE4470" w:rsidP="00BA6E15">
      <w:pPr>
        <w:pStyle w:val="ab"/>
        <w:rPr>
          <w:rFonts w:ascii="Times New Roman" w:hAnsi="Times New Roman"/>
          <w:color w:val="000000"/>
          <w:sz w:val="28"/>
          <w:szCs w:val="28"/>
        </w:rPr>
      </w:pPr>
    </w:p>
    <w:p w:rsidR="00AE4470" w:rsidRDefault="00AE4470" w:rsidP="00BA6E15">
      <w:pPr>
        <w:pStyle w:val="ab"/>
        <w:rPr>
          <w:rFonts w:ascii="Times New Roman" w:hAnsi="Times New Roman"/>
          <w:color w:val="000000"/>
          <w:sz w:val="28"/>
          <w:szCs w:val="28"/>
        </w:rPr>
      </w:pPr>
    </w:p>
    <w:p w:rsidR="00984B03" w:rsidRDefault="00984B03" w:rsidP="00BA6E15">
      <w:pPr>
        <w:pStyle w:val="ab"/>
        <w:rPr>
          <w:rFonts w:ascii="Times New Roman" w:hAnsi="Times New Roman"/>
          <w:color w:val="000000"/>
          <w:sz w:val="28"/>
          <w:szCs w:val="28"/>
        </w:rPr>
      </w:pPr>
    </w:p>
    <w:p w:rsidR="00550A9D" w:rsidRPr="00A63967" w:rsidRDefault="00550A9D" w:rsidP="00BA6E15">
      <w:pPr>
        <w:pStyle w:val="ab"/>
        <w:rPr>
          <w:rFonts w:ascii="Times New Roman" w:hAnsi="Times New Roman"/>
          <w:color w:val="000000"/>
          <w:sz w:val="28"/>
          <w:szCs w:val="28"/>
        </w:rPr>
      </w:pPr>
    </w:p>
    <w:p w:rsidR="00141177" w:rsidRPr="002774F0" w:rsidRDefault="00141177" w:rsidP="00141177">
      <w:pPr>
        <w:keepNext/>
        <w:keepLines/>
        <w:jc w:val="right"/>
        <w:rPr>
          <w:b/>
          <w:i/>
          <w:color w:val="000000"/>
          <w:lang w:val="uk-UA"/>
        </w:rPr>
      </w:pPr>
      <w:r w:rsidRPr="002774F0">
        <w:rPr>
          <w:b/>
          <w:i/>
          <w:color w:val="000000"/>
          <w:lang w:val="uk-UA"/>
        </w:rPr>
        <w:lastRenderedPageBreak/>
        <w:t xml:space="preserve">Додаток № </w:t>
      </w:r>
      <w:r w:rsidR="001F2DEF" w:rsidRPr="002774F0">
        <w:rPr>
          <w:b/>
          <w:i/>
          <w:color w:val="000000"/>
          <w:lang w:val="uk-UA"/>
        </w:rPr>
        <w:t>28</w:t>
      </w:r>
    </w:p>
    <w:p w:rsidR="00BA6E15" w:rsidRPr="002774F0" w:rsidRDefault="00BA6E15" w:rsidP="00141177">
      <w:pPr>
        <w:keepNext/>
        <w:keepLines/>
        <w:jc w:val="right"/>
        <w:rPr>
          <w:b/>
          <w:i/>
          <w:color w:val="000000"/>
          <w:lang w:val="uk-UA"/>
        </w:rPr>
      </w:pPr>
      <w:r w:rsidRPr="00E91019">
        <w:rPr>
          <w:b/>
          <w:i/>
          <w:lang w:val="uk-UA"/>
        </w:rPr>
        <w:t>до Інструкції</w:t>
      </w:r>
    </w:p>
    <w:p w:rsidR="001F2DEF" w:rsidRPr="002774F0" w:rsidRDefault="001F2DEF" w:rsidP="00141177">
      <w:pPr>
        <w:keepNext/>
        <w:keepLines/>
        <w:jc w:val="right"/>
        <w:rPr>
          <w:b/>
          <w:i/>
          <w:color w:val="000000"/>
          <w:lang w:val="uk-UA"/>
        </w:rPr>
      </w:pPr>
      <w:r w:rsidRPr="002774F0">
        <w:rPr>
          <w:b/>
          <w:i/>
          <w:color w:val="000000"/>
          <w:lang w:val="uk-UA"/>
        </w:rPr>
        <w:t>(до пункту 3</w:t>
      </w:r>
      <w:r w:rsidR="00984B03">
        <w:rPr>
          <w:b/>
          <w:i/>
          <w:color w:val="000000"/>
          <w:lang w:val="uk-UA"/>
        </w:rPr>
        <w:t>32</w:t>
      </w:r>
      <w:r w:rsidRPr="002774F0">
        <w:rPr>
          <w:b/>
          <w:i/>
          <w:color w:val="000000"/>
          <w:lang w:val="uk-UA"/>
        </w:rPr>
        <w:t>)</w:t>
      </w:r>
    </w:p>
    <w:p w:rsidR="00141177" w:rsidRPr="002774F0" w:rsidRDefault="00141177" w:rsidP="00141177">
      <w:pPr>
        <w:keepNext/>
        <w:keepLines/>
        <w:jc w:val="right"/>
        <w:rPr>
          <w:b/>
          <w:i/>
          <w:color w:val="000000"/>
          <w:sz w:val="18"/>
          <w:szCs w:val="18"/>
          <w:lang w:val="uk-UA"/>
        </w:rPr>
      </w:pPr>
      <w:r w:rsidRPr="002774F0">
        <w:rPr>
          <w:b/>
          <w:i/>
          <w:color w:val="000000"/>
          <w:sz w:val="18"/>
          <w:szCs w:val="18"/>
          <w:lang w:val="uk-UA"/>
        </w:rPr>
        <w:t>до Порядку</w:t>
      </w:r>
      <w:r w:rsidRPr="002774F0">
        <w:rPr>
          <w:i/>
          <w:color w:val="000000"/>
          <w:sz w:val="18"/>
          <w:szCs w:val="18"/>
        </w:rPr>
        <w:t xml:space="preserve"> </w:t>
      </w:r>
      <w:r w:rsidRPr="002774F0">
        <w:rPr>
          <w:b/>
          <w:i/>
          <w:color w:val="000000"/>
          <w:sz w:val="18"/>
          <w:szCs w:val="18"/>
          <w:lang w:val="uk-UA"/>
        </w:rPr>
        <w:t>зберігання протоколів зборів співвласників</w:t>
      </w:r>
    </w:p>
    <w:p w:rsidR="00141177" w:rsidRPr="002774F0" w:rsidRDefault="00141177" w:rsidP="00141177">
      <w:pPr>
        <w:keepNext/>
        <w:keepLines/>
        <w:jc w:val="right"/>
        <w:rPr>
          <w:b/>
          <w:i/>
          <w:color w:val="000000"/>
          <w:sz w:val="18"/>
          <w:szCs w:val="18"/>
          <w:lang w:val="uk-UA"/>
        </w:rPr>
      </w:pPr>
      <w:r w:rsidRPr="002774F0">
        <w:rPr>
          <w:b/>
          <w:i/>
          <w:color w:val="000000"/>
          <w:sz w:val="18"/>
          <w:szCs w:val="18"/>
          <w:lang w:val="uk-UA"/>
        </w:rPr>
        <w:t>багатоквартирного будинку та розміщення інформації</w:t>
      </w:r>
    </w:p>
    <w:p w:rsidR="00141177" w:rsidRPr="002774F0" w:rsidRDefault="00141177" w:rsidP="00141177">
      <w:pPr>
        <w:keepNext/>
        <w:keepLines/>
        <w:jc w:val="right"/>
        <w:rPr>
          <w:b/>
          <w:i/>
          <w:color w:val="000000"/>
          <w:sz w:val="18"/>
          <w:szCs w:val="18"/>
          <w:lang w:val="uk-UA"/>
        </w:rPr>
      </w:pPr>
      <w:r w:rsidRPr="002774F0">
        <w:rPr>
          <w:b/>
          <w:i/>
          <w:color w:val="000000"/>
          <w:sz w:val="18"/>
          <w:szCs w:val="18"/>
          <w:lang w:val="uk-UA"/>
        </w:rPr>
        <w:t>про рішення, прийняті такими зборами, у виконавчому комітеті</w:t>
      </w:r>
    </w:p>
    <w:p w:rsidR="00141177" w:rsidRPr="002774F0" w:rsidRDefault="00141177" w:rsidP="00141177">
      <w:pPr>
        <w:keepNext/>
        <w:keepLines/>
        <w:jc w:val="right"/>
        <w:rPr>
          <w:b/>
          <w:i/>
          <w:color w:val="000000"/>
          <w:sz w:val="18"/>
          <w:szCs w:val="18"/>
          <w:lang w:val="uk-UA"/>
        </w:rPr>
      </w:pPr>
      <w:r w:rsidRPr="002774F0">
        <w:rPr>
          <w:b/>
          <w:i/>
          <w:color w:val="000000"/>
          <w:sz w:val="18"/>
          <w:szCs w:val="18"/>
          <w:lang w:val="uk-UA"/>
        </w:rPr>
        <w:t>Могилів-Подільської міської ради</w:t>
      </w:r>
    </w:p>
    <w:p w:rsidR="00141177" w:rsidRPr="002774F0" w:rsidRDefault="00141177" w:rsidP="00141177">
      <w:pPr>
        <w:jc w:val="right"/>
        <w:rPr>
          <w:color w:val="000000"/>
          <w:sz w:val="26"/>
          <w:szCs w:val="26"/>
          <w:u w:val="single"/>
          <w:lang w:val="uk-UA"/>
        </w:rPr>
      </w:pPr>
    </w:p>
    <w:p w:rsidR="00141177" w:rsidRPr="002774F0" w:rsidRDefault="00141177" w:rsidP="00141177">
      <w:pPr>
        <w:jc w:val="right"/>
        <w:rPr>
          <w:color w:val="000000"/>
          <w:sz w:val="26"/>
          <w:szCs w:val="26"/>
          <w:u w:val="single"/>
          <w:lang w:val="uk-UA"/>
        </w:rPr>
      </w:pPr>
      <w:r w:rsidRPr="002774F0">
        <w:rPr>
          <w:color w:val="000000"/>
          <w:sz w:val="26"/>
          <w:szCs w:val="26"/>
          <w:u w:val="single"/>
          <w:lang w:val="uk-UA"/>
        </w:rPr>
        <w:t xml:space="preserve">Міському голові    </w:t>
      </w:r>
    </w:p>
    <w:p w:rsidR="00141177" w:rsidRPr="002774F0" w:rsidRDefault="00141177" w:rsidP="00141177">
      <w:pPr>
        <w:rPr>
          <w:color w:val="000000"/>
          <w:sz w:val="26"/>
          <w:szCs w:val="26"/>
          <w:u w:val="single"/>
          <w:lang w:val="uk-UA"/>
        </w:rPr>
      </w:pPr>
      <w:r w:rsidRPr="002774F0">
        <w:rPr>
          <w:color w:val="000000"/>
          <w:sz w:val="26"/>
          <w:szCs w:val="26"/>
          <w:lang w:val="uk-UA"/>
        </w:rPr>
        <w:t xml:space="preserve">                                                               ______________________________________ </w:t>
      </w:r>
    </w:p>
    <w:p w:rsidR="00141177" w:rsidRPr="002774F0" w:rsidRDefault="00141177" w:rsidP="00141177">
      <w:pPr>
        <w:jc w:val="center"/>
        <w:rPr>
          <w:color w:val="000000"/>
          <w:sz w:val="24"/>
          <w:szCs w:val="24"/>
          <w:lang w:val="uk-UA"/>
        </w:rPr>
      </w:pPr>
      <w:r w:rsidRPr="002774F0">
        <w:rPr>
          <w:color w:val="000000"/>
          <w:lang w:val="uk-UA"/>
        </w:rPr>
        <w:t xml:space="preserve">                                                   </w:t>
      </w:r>
      <w:r w:rsidRPr="002774F0">
        <w:rPr>
          <w:color w:val="000000"/>
          <w:sz w:val="24"/>
          <w:szCs w:val="24"/>
          <w:lang w:val="uk-UA"/>
        </w:rPr>
        <w:t>(прізвище, ім’я та по батькові міського голови)</w:t>
      </w:r>
    </w:p>
    <w:p w:rsidR="00141177" w:rsidRPr="002774F0" w:rsidRDefault="00141177" w:rsidP="00141177">
      <w:pPr>
        <w:jc w:val="center"/>
        <w:rPr>
          <w:color w:val="000000"/>
          <w:lang w:val="uk-UA"/>
        </w:rPr>
      </w:pPr>
      <w:r w:rsidRPr="002774F0">
        <w:rPr>
          <w:color w:val="000000"/>
          <w:lang w:val="uk-UA"/>
        </w:rPr>
        <w:t xml:space="preserve">                                                      _________________________________</w:t>
      </w:r>
    </w:p>
    <w:p w:rsidR="00141177" w:rsidRPr="002774F0" w:rsidRDefault="00141177" w:rsidP="00141177">
      <w:pPr>
        <w:jc w:val="right"/>
        <w:rPr>
          <w:color w:val="000000"/>
          <w:sz w:val="24"/>
          <w:szCs w:val="24"/>
          <w:lang w:val="uk-UA"/>
        </w:rPr>
      </w:pPr>
      <w:r w:rsidRPr="002774F0">
        <w:rPr>
          <w:color w:val="000000"/>
          <w:sz w:val="24"/>
          <w:szCs w:val="24"/>
          <w:lang w:val="uk-UA"/>
        </w:rPr>
        <w:t xml:space="preserve">(прізвище, ім’я та по батькові співвласника </w:t>
      </w:r>
    </w:p>
    <w:p w:rsidR="00141177" w:rsidRPr="002774F0" w:rsidRDefault="00141177" w:rsidP="00141177">
      <w:pPr>
        <w:jc w:val="right"/>
        <w:rPr>
          <w:color w:val="000000"/>
          <w:sz w:val="24"/>
          <w:szCs w:val="24"/>
          <w:lang w:val="uk-UA"/>
        </w:rPr>
      </w:pPr>
      <w:r w:rsidRPr="002774F0">
        <w:rPr>
          <w:color w:val="000000"/>
          <w:sz w:val="24"/>
          <w:szCs w:val="24"/>
          <w:lang w:val="uk-UA"/>
        </w:rPr>
        <w:t>багатоквартирного будинку,</w:t>
      </w:r>
    </w:p>
    <w:p w:rsidR="00141177" w:rsidRPr="002774F0" w:rsidRDefault="00141177" w:rsidP="00141177">
      <w:pPr>
        <w:jc w:val="right"/>
        <w:rPr>
          <w:color w:val="000000"/>
          <w:lang w:val="uk-UA"/>
        </w:rPr>
      </w:pPr>
      <w:r w:rsidRPr="002774F0">
        <w:rPr>
          <w:color w:val="000000"/>
          <w:lang w:val="uk-UA"/>
        </w:rPr>
        <w:t>___________________________________</w:t>
      </w:r>
    </w:p>
    <w:p w:rsidR="00141177" w:rsidRPr="002774F0" w:rsidRDefault="00141177" w:rsidP="00141177">
      <w:pPr>
        <w:jc w:val="right"/>
        <w:rPr>
          <w:color w:val="000000"/>
          <w:sz w:val="24"/>
          <w:szCs w:val="24"/>
          <w:lang w:val="uk-UA"/>
        </w:rPr>
      </w:pPr>
      <w:r w:rsidRPr="002774F0">
        <w:rPr>
          <w:color w:val="000000"/>
          <w:sz w:val="24"/>
          <w:szCs w:val="24"/>
          <w:lang w:val="uk-UA"/>
        </w:rPr>
        <w:t>уповноваженого зборами на подання протоколу)</w:t>
      </w:r>
    </w:p>
    <w:p w:rsidR="00141177" w:rsidRPr="002774F0" w:rsidRDefault="00141177" w:rsidP="00141177">
      <w:pPr>
        <w:jc w:val="right"/>
        <w:rPr>
          <w:color w:val="000000"/>
          <w:lang w:val="uk-UA"/>
        </w:rPr>
      </w:pPr>
      <w:r w:rsidRPr="002774F0">
        <w:rPr>
          <w:color w:val="000000"/>
          <w:lang w:val="uk-UA"/>
        </w:rPr>
        <w:t>___________________________________</w:t>
      </w:r>
    </w:p>
    <w:p w:rsidR="00141177" w:rsidRPr="002774F0" w:rsidRDefault="00141177" w:rsidP="00141177">
      <w:pPr>
        <w:jc w:val="center"/>
        <w:rPr>
          <w:color w:val="000000"/>
          <w:sz w:val="24"/>
          <w:szCs w:val="24"/>
          <w:lang w:val="uk-UA"/>
        </w:rPr>
      </w:pPr>
      <w:r w:rsidRPr="002774F0">
        <w:rPr>
          <w:color w:val="000000"/>
          <w:sz w:val="24"/>
          <w:szCs w:val="24"/>
          <w:lang w:val="uk-UA"/>
        </w:rPr>
        <w:t xml:space="preserve">                                                       (місце проживання)*</w:t>
      </w:r>
    </w:p>
    <w:p w:rsidR="00141177" w:rsidRPr="002774F0" w:rsidRDefault="00141177" w:rsidP="00141177">
      <w:pPr>
        <w:jc w:val="right"/>
        <w:rPr>
          <w:color w:val="000000"/>
          <w:lang w:val="uk-UA"/>
        </w:rPr>
      </w:pPr>
      <w:r w:rsidRPr="002774F0">
        <w:rPr>
          <w:color w:val="000000"/>
          <w:lang w:val="uk-UA"/>
        </w:rPr>
        <w:t>___________________________________</w:t>
      </w:r>
    </w:p>
    <w:p w:rsidR="00141177" w:rsidRPr="002774F0" w:rsidRDefault="00141177" w:rsidP="00141177">
      <w:pPr>
        <w:jc w:val="center"/>
        <w:rPr>
          <w:color w:val="000000"/>
          <w:sz w:val="24"/>
          <w:szCs w:val="24"/>
          <w:lang w:val="uk-UA"/>
        </w:rPr>
      </w:pPr>
      <w:r w:rsidRPr="002774F0">
        <w:rPr>
          <w:color w:val="000000"/>
          <w:sz w:val="24"/>
          <w:szCs w:val="24"/>
          <w:lang w:val="uk-UA"/>
        </w:rPr>
        <w:t xml:space="preserve">                                                               (найменування та ідентифікаційний код </w:t>
      </w:r>
    </w:p>
    <w:p w:rsidR="00141177" w:rsidRPr="002774F0" w:rsidRDefault="00141177" w:rsidP="00141177">
      <w:pPr>
        <w:jc w:val="center"/>
        <w:rPr>
          <w:color w:val="000000"/>
          <w:sz w:val="24"/>
          <w:szCs w:val="24"/>
          <w:lang w:val="uk-UA"/>
        </w:rPr>
      </w:pPr>
      <w:r w:rsidRPr="002774F0">
        <w:rPr>
          <w:color w:val="000000"/>
          <w:sz w:val="24"/>
          <w:szCs w:val="24"/>
          <w:lang w:val="uk-UA"/>
        </w:rPr>
        <w:t xml:space="preserve">                                                                  управителя багатоквартирного будинку,                                                    </w:t>
      </w:r>
    </w:p>
    <w:p w:rsidR="00141177" w:rsidRPr="002774F0" w:rsidRDefault="00141177" w:rsidP="00141177">
      <w:pPr>
        <w:jc w:val="right"/>
        <w:rPr>
          <w:color w:val="000000"/>
          <w:lang w:val="uk-UA"/>
        </w:rPr>
      </w:pPr>
      <w:r w:rsidRPr="002774F0">
        <w:rPr>
          <w:color w:val="000000"/>
          <w:lang w:val="uk-UA"/>
        </w:rPr>
        <w:t>___________________________________</w:t>
      </w:r>
    </w:p>
    <w:p w:rsidR="00141177" w:rsidRPr="002774F0" w:rsidRDefault="00141177" w:rsidP="00141177">
      <w:pPr>
        <w:jc w:val="right"/>
        <w:rPr>
          <w:color w:val="000000"/>
          <w:sz w:val="24"/>
          <w:szCs w:val="24"/>
          <w:lang w:val="uk-UA"/>
        </w:rPr>
      </w:pPr>
      <w:r w:rsidRPr="002774F0">
        <w:rPr>
          <w:color w:val="000000"/>
          <w:sz w:val="24"/>
          <w:szCs w:val="24"/>
          <w:lang w:val="uk-UA"/>
        </w:rPr>
        <w:t>уповноваженого зборами на подання протоколу)</w:t>
      </w:r>
    </w:p>
    <w:p w:rsidR="00141177" w:rsidRPr="002774F0" w:rsidRDefault="00141177" w:rsidP="00141177">
      <w:pPr>
        <w:jc w:val="right"/>
        <w:rPr>
          <w:color w:val="000000"/>
          <w:sz w:val="24"/>
          <w:szCs w:val="24"/>
          <w:lang w:val="uk-UA"/>
        </w:rPr>
      </w:pPr>
    </w:p>
    <w:p w:rsidR="00141177" w:rsidRPr="002774F0" w:rsidRDefault="00141177" w:rsidP="00141177">
      <w:pPr>
        <w:jc w:val="center"/>
        <w:rPr>
          <w:b/>
          <w:color w:val="000000"/>
          <w:lang w:val="uk-UA"/>
        </w:rPr>
      </w:pPr>
      <w:r w:rsidRPr="002774F0">
        <w:rPr>
          <w:b/>
          <w:color w:val="000000"/>
          <w:lang w:val="uk-UA"/>
        </w:rPr>
        <w:t>ЗАЯВА</w:t>
      </w:r>
    </w:p>
    <w:p w:rsidR="00304BF7" w:rsidRDefault="00141177" w:rsidP="00141177">
      <w:pPr>
        <w:ind w:firstLine="567"/>
        <w:rPr>
          <w:color w:val="000000"/>
          <w:lang w:val="uk-UA"/>
        </w:rPr>
      </w:pPr>
      <w:r w:rsidRPr="002774F0">
        <w:rPr>
          <w:color w:val="000000"/>
          <w:lang w:val="uk-UA"/>
        </w:rPr>
        <w:t xml:space="preserve">Відповідно до частини дев’ятої статті 10 Закону України “Про </w:t>
      </w:r>
    </w:p>
    <w:p w:rsidR="00304BF7" w:rsidRDefault="00141177" w:rsidP="00304BF7">
      <w:pPr>
        <w:rPr>
          <w:color w:val="000000"/>
          <w:lang w:val="uk-UA"/>
        </w:rPr>
      </w:pPr>
      <w:r w:rsidRPr="002774F0">
        <w:rPr>
          <w:color w:val="000000"/>
          <w:lang w:val="uk-UA"/>
        </w:rPr>
        <w:t xml:space="preserve">особливості здійснення права власності у багатоквартирному будинку” прошу прийняти на зберігання протокол зборів співвласників багатоквартирного </w:t>
      </w:r>
    </w:p>
    <w:p w:rsidR="00141177" w:rsidRPr="002774F0" w:rsidRDefault="00141177" w:rsidP="00304BF7">
      <w:pPr>
        <w:rPr>
          <w:color w:val="000000"/>
          <w:lang w:val="uk-UA"/>
        </w:rPr>
      </w:pPr>
      <w:r w:rsidRPr="002774F0">
        <w:rPr>
          <w:color w:val="000000"/>
          <w:lang w:val="uk-UA"/>
        </w:rPr>
        <w:t>будинку за адр</w:t>
      </w:r>
      <w:r w:rsidRPr="002774F0">
        <w:rPr>
          <w:color w:val="000000"/>
          <w:lang w:val="uk-UA"/>
        </w:rPr>
        <w:t>е</w:t>
      </w:r>
      <w:r w:rsidRPr="002774F0">
        <w:rPr>
          <w:color w:val="000000"/>
          <w:lang w:val="uk-UA"/>
        </w:rPr>
        <w:t>сою: ______________________________</w:t>
      </w:r>
    </w:p>
    <w:p w:rsidR="00141177" w:rsidRPr="002774F0" w:rsidRDefault="00141177" w:rsidP="00141177">
      <w:pPr>
        <w:rPr>
          <w:color w:val="000000"/>
          <w:lang w:val="uk-UA"/>
        </w:rPr>
      </w:pPr>
      <w:r w:rsidRPr="002774F0">
        <w:rPr>
          <w:color w:val="000000"/>
          <w:lang w:val="uk-UA"/>
        </w:rPr>
        <w:t>від ___ ___________ 20___ р.</w:t>
      </w:r>
    </w:p>
    <w:p w:rsidR="00141177" w:rsidRPr="002774F0" w:rsidRDefault="00141177" w:rsidP="00141177">
      <w:pPr>
        <w:ind w:firstLine="567"/>
        <w:rPr>
          <w:color w:val="000000"/>
          <w:lang w:val="uk-UA"/>
        </w:rPr>
      </w:pPr>
    </w:p>
    <w:p w:rsidR="00141177" w:rsidRPr="002774F0" w:rsidRDefault="00141177" w:rsidP="00141177">
      <w:pPr>
        <w:rPr>
          <w:color w:val="000000"/>
          <w:lang w:val="uk-UA"/>
        </w:rPr>
      </w:pPr>
      <w:r w:rsidRPr="002774F0">
        <w:rPr>
          <w:color w:val="000000"/>
          <w:lang w:val="uk-UA"/>
        </w:rPr>
        <w:t xml:space="preserve">Додатки: </w:t>
      </w:r>
    </w:p>
    <w:p w:rsidR="00141177" w:rsidRPr="002774F0" w:rsidRDefault="00141177" w:rsidP="00141177">
      <w:pPr>
        <w:rPr>
          <w:color w:val="000000"/>
          <w:lang w:val="uk-UA"/>
        </w:rPr>
      </w:pPr>
      <w:r w:rsidRPr="002774F0">
        <w:rPr>
          <w:color w:val="000000"/>
          <w:lang w:val="uk-UA"/>
        </w:rPr>
        <w:t>1. Протокол зборів співвласників багатоквартирного будинку, що перед</w:t>
      </w:r>
      <w:r w:rsidRPr="002774F0">
        <w:rPr>
          <w:color w:val="000000"/>
          <w:lang w:val="uk-UA"/>
        </w:rPr>
        <w:t>а</w:t>
      </w:r>
      <w:r w:rsidRPr="002774F0">
        <w:rPr>
          <w:color w:val="000000"/>
          <w:lang w:val="uk-UA"/>
        </w:rPr>
        <w:t>ється на зберігання.</w:t>
      </w:r>
    </w:p>
    <w:p w:rsidR="00304BF7" w:rsidRDefault="00141177" w:rsidP="00141177">
      <w:pPr>
        <w:rPr>
          <w:color w:val="000000"/>
          <w:lang w:val="uk-UA"/>
        </w:rPr>
      </w:pPr>
      <w:r w:rsidRPr="002774F0">
        <w:rPr>
          <w:color w:val="000000"/>
          <w:lang w:val="uk-UA"/>
        </w:rPr>
        <w:t xml:space="preserve">2. Протокол зборів співвласників багатоквартирного будинку, згідно з яким співвласника або управителя уповноважено на подання протоколу на </w:t>
      </w:r>
    </w:p>
    <w:p w:rsidR="00141177" w:rsidRPr="002774F0" w:rsidRDefault="00141177" w:rsidP="00141177">
      <w:pPr>
        <w:rPr>
          <w:color w:val="000000"/>
          <w:lang w:val="uk-UA"/>
        </w:rPr>
      </w:pPr>
      <w:r w:rsidRPr="002774F0">
        <w:rPr>
          <w:color w:val="000000"/>
          <w:lang w:val="uk-UA"/>
        </w:rPr>
        <w:t>збер</w:t>
      </w:r>
      <w:r w:rsidRPr="002774F0">
        <w:rPr>
          <w:color w:val="000000"/>
          <w:lang w:val="uk-UA"/>
        </w:rPr>
        <w:t>і</w:t>
      </w:r>
      <w:r w:rsidRPr="002774F0">
        <w:rPr>
          <w:color w:val="000000"/>
          <w:lang w:val="uk-UA"/>
        </w:rPr>
        <w:t>гання до виконавчого комітету.**</w:t>
      </w:r>
    </w:p>
    <w:p w:rsidR="00141177" w:rsidRPr="002774F0" w:rsidRDefault="00141177" w:rsidP="00141177">
      <w:pPr>
        <w:rPr>
          <w:color w:val="000000"/>
          <w:lang w:val="uk-UA"/>
        </w:rPr>
      </w:pPr>
      <w:r w:rsidRPr="002774F0">
        <w:rPr>
          <w:color w:val="000000"/>
          <w:lang w:val="uk-UA"/>
        </w:rPr>
        <w:t xml:space="preserve">___ ___________ 20 ____ р. </w:t>
      </w:r>
      <w:r w:rsidRPr="002774F0">
        <w:rPr>
          <w:color w:val="000000"/>
          <w:lang w:val="uk-UA"/>
        </w:rPr>
        <w:tab/>
        <w:t xml:space="preserve"> </w:t>
      </w:r>
      <w:r w:rsidRPr="002774F0">
        <w:rPr>
          <w:color w:val="000000"/>
          <w:lang w:val="uk-UA"/>
        </w:rPr>
        <w:tab/>
      </w:r>
      <w:r w:rsidRPr="002774F0">
        <w:rPr>
          <w:color w:val="000000"/>
          <w:lang w:val="uk-UA"/>
        </w:rPr>
        <w:tab/>
      </w:r>
      <w:r w:rsidRPr="002774F0">
        <w:rPr>
          <w:color w:val="000000"/>
          <w:lang w:val="uk-UA"/>
        </w:rPr>
        <w:tab/>
        <w:t>_______________________</w:t>
      </w:r>
    </w:p>
    <w:p w:rsidR="00141177" w:rsidRPr="002774F0" w:rsidRDefault="00141177" w:rsidP="00141177">
      <w:pPr>
        <w:rPr>
          <w:color w:val="000000"/>
          <w:sz w:val="24"/>
          <w:szCs w:val="24"/>
          <w:lang w:val="uk-UA"/>
        </w:rPr>
      </w:pPr>
      <w:r w:rsidRPr="002774F0">
        <w:rPr>
          <w:color w:val="000000"/>
          <w:sz w:val="24"/>
          <w:szCs w:val="24"/>
          <w:lang w:val="uk-UA"/>
        </w:rPr>
        <w:t xml:space="preserve">                                                                                                      (підпис співвласника)</w:t>
      </w:r>
    </w:p>
    <w:p w:rsidR="00141177" w:rsidRPr="002774F0" w:rsidRDefault="00141177" w:rsidP="00141177">
      <w:pPr>
        <w:rPr>
          <w:color w:val="000000"/>
          <w:lang w:val="uk-UA"/>
        </w:rPr>
      </w:pPr>
      <w:r w:rsidRPr="002774F0">
        <w:rPr>
          <w:color w:val="000000"/>
          <w:lang w:val="uk-UA"/>
        </w:rPr>
        <w:t xml:space="preserve">___ ___________ 20 ____ р. </w:t>
      </w:r>
      <w:r w:rsidRPr="002774F0">
        <w:rPr>
          <w:color w:val="000000"/>
          <w:lang w:val="uk-UA"/>
        </w:rPr>
        <w:tab/>
        <w:t xml:space="preserve"> </w:t>
      </w:r>
      <w:r w:rsidRPr="002774F0">
        <w:rPr>
          <w:color w:val="000000"/>
          <w:lang w:val="uk-UA"/>
        </w:rPr>
        <w:tab/>
      </w:r>
      <w:r w:rsidRPr="002774F0">
        <w:rPr>
          <w:color w:val="000000"/>
          <w:lang w:val="uk-UA"/>
        </w:rPr>
        <w:tab/>
      </w:r>
      <w:r w:rsidRPr="002774F0">
        <w:rPr>
          <w:color w:val="000000"/>
          <w:lang w:val="uk-UA"/>
        </w:rPr>
        <w:tab/>
        <w:t xml:space="preserve"> ____________________</w:t>
      </w:r>
    </w:p>
    <w:p w:rsidR="00141177" w:rsidRPr="002774F0" w:rsidRDefault="00141177" w:rsidP="00141177">
      <w:pPr>
        <w:ind w:firstLine="6096"/>
        <w:rPr>
          <w:color w:val="000000"/>
          <w:sz w:val="24"/>
          <w:szCs w:val="24"/>
          <w:lang w:val="uk-UA"/>
        </w:rPr>
      </w:pPr>
      <w:r w:rsidRPr="002774F0">
        <w:rPr>
          <w:color w:val="000000"/>
          <w:lang w:val="uk-UA"/>
        </w:rPr>
        <w:t xml:space="preserve">  (</w:t>
      </w:r>
      <w:r w:rsidRPr="002774F0">
        <w:rPr>
          <w:color w:val="000000"/>
          <w:sz w:val="24"/>
          <w:szCs w:val="24"/>
          <w:lang w:val="uk-UA"/>
        </w:rPr>
        <w:t>підпис управителя)***</w:t>
      </w:r>
    </w:p>
    <w:p w:rsidR="00141177" w:rsidRPr="002774F0" w:rsidRDefault="00141177" w:rsidP="00141177">
      <w:pPr>
        <w:ind w:firstLine="5812"/>
        <w:rPr>
          <w:color w:val="000000"/>
          <w:lang w:val="uk-UA"/>
        </w:rPr>
      </w:pPr>
      <w:r w:rsidRPr="002774F0">
        <w:rPr>
          <w:color w:val="000000"/>
          <w:lang w:val="uk-UA"/>
        </w:rPr>
        <w:t xml:space="preserve">      МП (за наявності)</w:t>
      </w:r>
    </w:p>
    <w:p w:rsidR="00141177" w:rsidRPr="002774F0" w:rsidRDefault="00141177" w:rsidP="00141177">
      <w:pPr>
        <w:rPr>
          <w:color w:val="000000"/>
          <w:lang w:val="uk-UA"/>
        </w:rPr>
      </w:pPr>
      <w:r w:rsidRPr="002774F0">
        <w:rPr>
          <w:color w:val="000000"/>
          <w:lang w:val="uk-UA"/>
        </w:rPr>
        <w:t>__________</w:t>
      </w:r>
    </w:p>
    <w:p w:rsidR="00141177" w:rsidRPr="002774F0" w:rsidRDefault="00141177" w:rsidP="00141177">
      <w:pPr>
        <w:rPr>
          <w:color w:val="000000"/>
          <w:sz w:val="20"/>
          <w:szCs w:val="20"/>
          <w:lang w:val="uk-UA"/>
        </w:rPr>
      </w:pPr>
      <w:r w:rsidRPr="002774F0">
        <w:rPr>
          <w:color w:val="000000"/>
          <w:sz w:val="20"/>
          <w:szCs w:val="20"/>
          <w:lang w:val="uk-UA"/>
        </w:rPr>
        <w:t xml:space="preserve">* Зазначається у разі подання заяви управителем багатоквартирного будинку. </w:t>
      </w:r>
    </w:p>
    <w:p w:rsidR="00141177" w:rsidRPr="002774F0" w:rsidRDefault="00141177" w:rsidP="00141177">
      <w:pPr>
        <w:rPr>
          <w:color w:val="000000"/>
          <w:sz w:val="20"/>
          <w:szCs w:val="20"/>
          <w:lang w:val="uk-UA"/>
        </w:rPr>
      </w:pPr>
      <w:r w:rsidRPr="002774F0">
        <w:rPr>
          <w:color w:val="000000"/>
          <w:sz w:val="20"/>
          <w:szCs w:val="20"/>
          <w:lang w:val="uk-UA"/>
        </w:rPr>
        <w:t>** Додається у разі, коли повноваження співвласника або управителя багатоквартирного будинку на п</w:t>
      </w:r>
      <w:r w:rsidRPr="002774F0">
        <w:rPr>
          <w:color w:val="000000"/>
          <w:sz w:val="20"/>
          <w:szCs w:val="20"/>
          <w:lang w:val="uk-UA"/>
        </w:rPr>
        <w:t>о</w:t>
      </w:r>
      <w:r w:rsidRPr="002774F0">
        <w:rPr>
          <w:color w:val="000000"/>
          <w:sz w:val="20"/>
          <w:szCs w:val="20"/>
          <w:lang w:val="uk-UA"/>
        </w:rPr>
        <w:t>дання протоколу на зберігання до виконавчого комітету міської ради не визначено у протоколі, що пер</w:t>
      </w:r>
      <w:r w:rsidRPr="002774F0">
        <w:rPr>
          <w:color w:val="000000"/>
          <w:sz w:val="20"/>
          <w:szCs w:val="20"/>
          <w:lang w:val="uk-UA"/>
        </w:rPr>
        <w:t>е</w:t>
      </w:r>
      <w:r w:rsidRPr="002774F0">
        <w:rPr>
          <w:color w:val="000000"/>
          <w:sz w:val="20"/>
          <w:szCs w:val="20"/>
          <w:lang w:val="uk-UA"/>
        </w:rPr>
        <w:t>дається на зберігання.</w:t>
      </w:r>
    </w:p>
    <w:p w:rsidR="00141177" w:rsidRDefault="00141177" w:rsidP="00141177">
      <w:pPr>
        <w:rPr>
          <w:color w:val="000000"/>
          <w:sz w:val="20"/>
          <w:szCs w:val="20"/>
          <w:lang w:val="uk-UA"/>
        </w:rPr>
      </w:pPr>
      <w:r w:rsidRPr="002774F0">
        <w:rPr>
          <w:color w:val="000000"/>
          <w:sz w:val="20"/>
          <w:szCs w:val="20"/>
          <w:lang w:val="uk-UA"/>
        </w:rPr>
        <w:t>*** Зазначається у разі подання заяви управителем багатоквартирного будинку.</w:t>
      </w:r>
    </w:p>
    <w:p w:rsidR="00550A9D" w:rsidRDefault="00550A9D" w:rsidP="00141177">
      <w:pPr>
        <w:rPr>
          <w:color w:val="000000"/>
          <w:sz w:val="20"/>
          <w:szCs w:val="20"/>
          <w:lang w:val="uk-UA"/>
        </w:rPr>
      </w:pPr>
    </w:p>
    <w:p w:rsidR="00AE4470" w:rsidRDefault="00AE4470" w:rsidP="00141177">
      <w:pPr>
        <w:rPr>
          <w:color w:val="000000"/>
          <w:sz w:val="20"/>
          <w:szCs w:val="20"/>
          <w:lang w:val="uk-UA"/>
        </w:rPr>
      </w:pPr>
    </w:p>
    <w:p w:rsidR="00AE4470" w:rsidRDefault="00AE4470" w:rsidP="00141177">
      <w:pPr>
        <w:rPr>
          <w:color w:val="000000"/>
          <w:sz w:val="20"/>
          <w:szCs w:val="20"/>
          <w:lang w:val="uk-UA"/>
        </w:rPr>
      </w:pPr>
    </w:p>
    <w:p w:rsidR="00AE4470" w:rsidRPr="002774F0" w:rsidRDefault="00AE4470" w:rsidP="00141177">
      <w:pPr>
        <w:rPr>
          <w:color w:val="000000"/>
          <w:sz w:val="20"/>
          <w:szCs w:val="20"/>
          <w:lang w:val="uk-UA"/>
        </w:rPr>
      </w:pPr>
    </w:p>
    <w:p w:rsidR="00BA6E15" w:rsidRPr="00A63967" w:rsidRDefault="00BA6E15" w:rsidP="00BA6E15">
      <w:pPr>
        <w:pStyle w:val="ab"/>
        <w:rPr>
          <w:rFonts w:ascii="Times New Roman" w:hAnsi="Times New Roman"/>
          <w:color w:val="000000"/>
          <w:sz w:val="28"/>
          <w:szCs w:val="28"/>
        </w:rPr>
      </w:pPr>
      <w:r w:rsidRPr="00A63967">
        <w:rPr>
          <w:rFonts w:ascii="Times New Roman" w:hAnsi="Times New Roman"/>
          <w:color w:val="000000"/>
          <w:sz w:val="28"/>
          <w:szCs w:val="28"/>
        </w:rPr>
        <w:t>Секретар міської ради</w:t>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r>
      <w:r w:rsidRPr="00A63967">
        <w:rPr>
          <w:rFonts w:ascii="Times New Roman" w:hAnsi="Times New Roman"/>
          <w:color w:val="000000"/>
          <w:sz w:val="28"/>
          <w:szCs w:val="28"/>
        </w:rPr>
        <w:tab/>
        <w:t>М. Гоцуляк</w:t>
      </w:r>
    </w:p>
    <w:p w:rsidR="00141177" w:rsidRPr="002774F0" w:rsidRDefault="00141177" w:rsidP="00141177">
      <w:pPr>
        <w:rPr>
          <w:color w:val="000000"/>
          <w:lang w:val="uk-UA"/>
        </w:rPr>
      </w:pPr>
    </w:p>
    <w:p w:rsidR="00C13A0C" w:rsidRDefault="00C13A0C" w:rsidP="00141177">
      <w:pPr>
        <w:keepNext/>
        <w:keepLines/>
        <w:jc w:val="right"/>
        <w:rPr>
          <w:b/>
          <w:i/>
          <w:color w:val="000000"/>
          <w:lang w:val="uk-UA"/>
        </w:rPr>
      </w:pPr>
    </w:p>
    <w:p w:rsidR="00C13A0C" w:rsidRDefault="00C13A0C" w:rsidP="00141177">
      <w:pPr>
        <w:keepNext/>
        <w:keepLines/>
        <w:jc w:val="right"/>
        <w:rPr>
          <w:b/>
          <w:i/>
          <w:color w:val="000000"/>
          <w:lang w:val="uk-UA"/>
        </w:rPr>
      </w:pPr>
    </w:p>
    <w:p w:rsidR="00141177" w:rsidRPr="002774F0" w:rsidRDefault="00141177" w:rsidP="00141177">
      <w:pPr>
        <w:keepNext/>
        <w:keepLines/>
        <w:jc w:val="right"/>
        <w:rPr>
          <w:b/>
          <w:i/>
          <w:color w:val="000000"/>
          <w:lang w:val="uk-UA"/>
        </w:rPr>
      </w:pPr>
      <w:r w:rsidRPr="002774F0">
        <w:rPr>
          <w:b/>
          <w:i/>
          <w:color w:val="000000"/>
          <w:lang w:val="uk-UA"/>
        </w:rPr>
        <w:t xml:space="preserve">Додаток № </w:t>
      </w:r>
      <w:r w:rsidR="001F2DEF" w:rsidRPr="002774F0">
        <w:rPr>
          <w:b/>
          <w:i/>
          <w:color w:val="000000"/>
          <w:lang w:val="uk-UA"/>
        </w:rPr>
        <w:t>29</w:t>
      </w:r>
    </w:p>
    <w:p w:rsidR="00BA6E15" w:rsidRPr="002774F0" w:rsidRDefault="00BA6E15" w:rsidP="00141177">
      <w:pPr>
        <w:keepNext/>
        <w:keepLines/>
        <w:jc w:val="right"/>
        <w:rPr>
          <w:b/>
          <w:i/>
          <w:color w:val="000000"/>
          <w:lang w:val="uk-UA"/>
        </w:rPr>
      </w:pPr>
      <w:r w:rsidRPr="002774F0">
        <w:rPr>
          <w:b/>
          <w:i/>
          <w:color w:val="000000"/>
          <w:lang w:val="uk-UA"/>
        </w:rPr>
        <w:t>до Інструкції</w:t>
      </w:r>
    </w:p>
    <w:p w:rsidR="001F2DEF" w:rsidRPr="002774F0" w:rsidRDefault="001F2DEF" w:rsidP="00141177">
      <w:pPr>
        <w:keepNext/>
        <w:keepLines/>
        <w:jc w:val="right"/>
        <w:rPr>
          <w:b/>
          <w:i/>
          <w:color w:val="000000"/>
          <w:lang w:val="uk-UA"/>
        </w:rPr>
      </w:pPr>
      <w:r w:rsidRPr="002774F0">
        <w:rPr>
          <w:b/>
          <w:i/>
          <w:color w:val="000000"/>
          <w:lang w:val="uk-UA"/>
        </w:rPr>
        <w:t>(до пункту 33</w:t>
      </w:r>
      <w:r w:rsidR="00984B03">
        <w:rPr>
          <w:b/>
          <w:i/>
          <w:color w:val="000000"/>
          <w:lang w:val="uk-UA"/>
        </w:rPr>
        <w:t>3</w:t>
      </w:r>
      <w:r w:rsidRPr="002774F0">
        <w:rPr>
          <w:b/>
          <w:i/>
          <w:color w:val="000000"/>
          <w:lang w:val="uk-UA"/>
        </w:rPr>
        <w:t>)</w:t>
      </w:r>
    </w:p>
    <w:p w:rsidR="00141177" w:rsidRPr="002774F0" w:rsidRDefault="00141177" w:rsidP="00141177">
      <w:pPr>
        <w:keepNext/>
        <w:keepLines/>
        <w:jc w:val="right"/>
        <w:rPr>
          <w:b/>
          <w:i/>
          <w:color w:val="000000"/>
          <w:sz w:val="20"/>
          <w:szCs w:val="20"/>
          <w:lang w:val="uk-UA"/>
        </w:rPr>
      </w:pPr>
      <w:r w:rsidRPr="002774F0">
        <w:rPr>
          <w:b/>
          <w:i/>
          <w:color w:val="000000"/>
          <w:sz w:val="20"/>
          <w:szCs w:val="20"/>
          <w:lang w:val="uk-UA"/>
        </w:rPr>
        <w:t xml:space="preserve">до Порядку зберігання протоколів зборів співвласників </w:t>
      </w:r>
    </w:p>
    <w:p w:rsidR="00141177" w:rsidRPr="002774F0" w:rsidRDefault="00141177" w:rsidP="00141177">
      <w:pPr>
        <w:keepNext/>
        <w:keepLines/>
        <w:jc w:val="right"/>
        <w:rPr>
          <w:b/>
          <w:i/>
          <w:color w:val="000000"/>
          <w:sz w:val="20"/>
          <w:szCs w:val="20"/>
          <w:lang w:val="uk-UA"/>
        </w:rPr>
      </w:pPr>
      <w:r w:rsidRPr="002774F0">
        <w:rPr>
          <w:b/>
          <w:i/>
          <w:color w:val="000000"/>
          <w:sz w:val="20"/>
          <w:szCs w:val="20"/>
          <w:lang w:val="uk-UA"/>
        </w:rPr>
        <w:t xml:space="preserve">багатоквартирного будинку та розміщення інформації </w:t>
      </w:r>
    </w:p>
    <w:p w:rsidR="00141177" w:rsidRPr="002774F0" w:rsidRDefault="00141177" w:rsidP="00141177">
      <w:pPr>
        <w:keepNext/>
        <w:keepLines/>
        <w:jc w:val="right"/>
        <w:rPr>
          <w:b/>
          <w:i/>
          <w:color w:val="000000"/>
          <w:sz w:val="20"/>
          <w:szCs w:val="20"/>
          <w:lang w:val="uk-UA"/>
        </w:rPr>
      </w:pPr>
      <w:r w:rsidRPr="002774F0">
        <w:rPr>
          <w:b/>
          <w:i/>
          <w:color w:val="000000"/>
          <w:sz w:val="20"/>
          <w:szCs w:val="20"/>
          <w:lang w:val="uk-UA"/>
        </w:rPr>
        <w:t xml:space="preserve">про рішення, прийняті такими зборами, у виконавчому комітеті </w:t>
      </w:r>
    </w:p>
    <w:p w:rsidR="00141177" w:rsidRPr="002774F0" w:rsidRDefault="00141177" w:rsidP="00141177">
      <w:pPr>
        <w:keepNext/>
        <w:keepLines/>
        <w:jc w:val="right"/>
        <w:rPr>
          <w:b/>
          <w:i/>
          <w:color w:val="000000"/>
          <w:sz w:val="20"/>
          <w:szCs w:val="20"/>
          <w:lang w:val="uk-UA"/>
        </w:rPr>
      </w:pPr>
      <w:r w:rsidRPr="002774F0">
        <w:rPr>
          <w:b/>
          <w:i/>
          <w:color w:val="000000"/>
          <w:sz w:val="20"/>
          <w:szCs w:val="20"/>
          <w:lang w:val="uk-UA"/>
        </w:rPr>
        <w:t>Могилів-Подільської міської ради</w:t>
      </w:r>
    </w:p>
    <w:p w:rsidR="00141177" w:rsidRPr="002774F0" w:rsidRDefault="00141177" w:rsidP="00141177">
      <w:pPr>
        <w:keepNext/>
        <w:keepLines/>
        <w:jc w:val="right"/>
        <w:rPr>
          <w:i/>
          <w:color w:val="000000"/>
          <w:lang w:val="uk-UA"/>
        </w:rPr>
      </w:pPr>
    </w:p>
    <w:p w:rsidR="00141177" w:rsidRPr="002774F0" w:rsidRDefault="00141177" w:rsidP="00141177">
      <w:pPr>
        <w:keepNext/>
        <w:keepLines/>
        <w:jc w:val="center"/>
        <w:rPr>
          <w:b/>
          <w:color w:val="000000"/>
          <w:lang w:val="uk-UA"/>
        </w:rPr>
      </w:pPr>
    </w:p>
    <w:p w:rsidR="00141177" w:rsidRPr="002774F0" w:rsidRDefault="00141177" w:rsidP="00141177">
      <w:pPr>
        <w:keepNext/>
        <w:keepLines/>
        <w:jc w:val="center"/>
        <w:rPr>
          <w:b/>
          <w:color w:val="000000"/>
          <w:lang w:val="uk-UA"/>
        </w:rPr>
      </w:pPr>
    </w:p>
    <w:p w:rsidR="00141177" w:rsidRPr="002774F0" w:rsidRDefault="00141177" w:rsidP="00141177">
      <w:pPr>
        <w:keepNext/>
        <w:keepLines/>
        <w:jc w:val="center"/>
        <w:rPr>
          <w:b/>
          <w:color w:val="000000"/>
          <w:lang w:val="uk-UA"/>
        </w:rPr>
      </w:pPr>
      <w:r w:rsidRPr="002774F0">
        <w:rPr>
          <w:b/>
          <w:color w:val="000000"/>
          <w:lang w:val="uk-UA"/>
        </w:rPr>
        <w:t>ЖУРНАЛ</w:t>
      </w:r>
      <w:r w:rsidRPr="002774F0">
        <w:rPr>
          <w:b/>
          <w:color w:val="000000"/>
          <w:lang w:val="uk-UA"/>
        </w:rPr>
        <w:br/>
        <w:t xml:space="preserve">обліку протоколів зборів співвласників </w:t>
      </w:r>
      <w:r w:rsidRPr="002774F0">
        <w:rPr>
          <w:b/>
          <w:color w:val="000000"/>
          <w:lang w:val="uk-UA"/>
        </w:rPr>
        <w:br/>
        <w:t>багатоквартирних будинків</w:t>
      </w:r>
    </w:p>
    <w:p w:rsidR="00141177" w:rsidRPr="002774F0" w:rsidRDefault="00141177" w:rsidP="00141177">
      <w:pPr>
        <w:spacing w:before="120"/>
        <w:ind w:firstLine="567"/>
        <w:rPr>
          <w:rFonts w:ascii="Antiqua" w:hAnsi="Antiqua"/>
          <w:color w:val="000000"/>
          <w:sz w:val="26"/>
          <w:szCs w:val="20"/>
          <w:lang w:val="uk-UA"/>
        </w:rPr>
      </w:pPr>
    </w:p>
    <w:tbl>
      <w:tblPr>
        <w:tblW w:w="5546" w:type="pct"/>
        <w:tblInd w:w="-743" w:type="dxa"/>
        <w:tblLayout w:type="fixed"/>
        <w:tblLook w:val="04A0" w:firstRow="1" w:lastRow="0" w:firstColumn="1" w:lastColumn="0" w:noHBand="0" w:noVBand="1"/>
      </w:tblPr>
      <w:tblGrid>
        <w:gridCol w:w="991"/>
        <w:gridCol w:w="1702"/>
        <w:gridCol w:w="1136"/>
        <w:gridCol w:w="1700"/>
        <w:gridCol w:w="1985"/>
        <w:gridCol w:w="1843"/>
        <w:gridCol w:w="1418"/>
      </w:tblGrid>
      <w:tr w:rsidR="00141177" w:rsidRPr="002774F0" w:rsidTr="00C13A0C">
        <w:trPr>
          <w:trHeight w:val="652"/>
        </w:trPr>
        <w:tc>
          <w:tcPr>
            <w:tcW w:w="460" w:type="pct"/>
            <w:tcBorders>
              <w:top w:val="single" w:sz="4" w:space="0" w:color="auto"/>
              <w:bottom w:val="single" w:sz="4" w:space="0" w:color="auto"/>
              <w:right w:val="single" w:sz="4" w:space="0" w:color="auto"/>
            </w:tcBorders>
            <w:shd w:val="clear" w:color="auto" w:fill="auto"/>
            <w:vAlign w:val="center"/>
          </w:tcPr>
          <w:p w:rsidR="00141177" w:rsidRPr="002774F0" w:rsidRDefault="00141177" w:rsidP="00141177">
            <w:pPr>
              <w:jc w:val="center"/>
              <w:rPr>
                <w:color w:val="000000"/>
                <w:sz w:val="24"/>
                <w:szCs w:val="24"/>
                <w:lang w:val="uk-UA"/>
              </w:rPr>
            </w:pPr>
            <w:r w:rsidRPr="002774F0">
              <w:rPr>
                <w:color w:val="000000"/>
                <w:sz w:val="24"/>
                <w:szCs w:val="24"/>
                <w:lang w:val="uk-UA"/>
              </w:rPr>
              <w:t>Поряд-ковий номер</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C13A0C" w:rsidRDefault="00141177" w:rsidP="00141177">
            <w:pPr>
              <w:jc w:val="center"/>
              <w:rPr>
                <w:color w:val="000000"/>
                <w:sz w:val="24"/>
                <w:szCs w:val="24"/>
                <w:lang w:val="uk-UA"/>
              </w:rPr>
            </w:pPr>
            <w:r w:rsidRPr="002774F0">
              <w:rPr>
                <w:color w:val="000000"/>
                <w:sz w:val="24"/>
                <w:szCs w:val="24"/>
                <w:lang w:val="uk-UA"/>
              </w:rPr>
              <w:t xml:space="preserve">Дата </w:t>
            </w:r>
          </w:p>
          <w:p w:rsidR="00141177" w:rsidRPr="002774F0" w:rsidRDefault="00141177" w:rsidP="00141177">
            <w:pPr>
              <w:jc w:val="center"/>
              <w:rPr>
                <w:color w:val="000000"/>
                <w:sz w:val="24"/>
                <w:szCs w:val="24"/>
                <w:lang w:val="uk-UA"/>
              </w:rPr>
            </w:pPr>
            <w:r w:rsidRPr="002774F0">
              <w:rPr>
                <w:color w:val="000000"/>
                <w:sz w:val="24"/>
                <w:szCs w:val="24"/>
                <w:lang w:val="uk-UA"/>
              </w:rPr>
              <w:t>надх</w:t>
            </w:r>
            <w:r w:rsidRPr="002774F0">
              <w:rPr>
                <w:color w:val="000000"/>
                <w:sz w:val="24"/>
                <w:szCs w:val="24"/>
                <w:lang w:val="uk-UA"/>
              </w:rPr>
              <w:t>о</w:t>
            </w:r>
            <w:r w:rsidRPr="002774F0">
              <w:rPr>
                <w:color w:val="000000"/>
                <w:sz w:val="24"/>
                <w:szCs w:val="24"/>
                <w:lang w:val="uk-UA"/>
              </w:rPr>
              <w:t>дження прот</w:t>
            </w:r>
            <w:r w:rsidRPr="002774F0">
              <w:rPr>
                <w:color w:val="000000"/>
                <w:sz w:val="24"/>
                <w:szCs w:val="24"/>
                <w:lang w:val="uk-UA"/>
              </w:rPr>
              <w:t>о</w:t>
            </w:r>
            <w:r w:rsidRPr="002774F0">
              <w:rPr>
                <w:color w:val="000000"/>
                <w:sz w:val="24"/>
                <w:szCs w:val="24"/>
                <w:lang w:val="uk-UA"/>
              </w:rPr>
              <w:t>колу</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141177" w:rsidRPr="002774F0" w:rsidRDefault="00141177" w:rsidP="00141177">
            <w:pPr>
              <w:jc w:val="center"/>
              <w:rPr>
                <w:color w:val="000000"/>
                <w:sz w:val="24"/>
                <w:szCs w:val="24"/>
                <w:lang w:val="uk-UA"/>
              </w:rPr>
            </w:pPr>
            <w:r w:rsidRPr="002774F0">
              <w:rPr>
                <w:color w:val="000000"/>
                <w:sz w:val="24"/>
                <w:szCs w:val="24"/>
                <w:lang w:val="uk-UA"/>
              </w:rPr>
              <w:t>Заявник</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141177" w:rsidRPr="002774F0" w:rsidRDefault="00141177" w:rsidP="00141177">
            <w:pPr>
              <w:jc w:val="center"/>
              <w:rPr>
                <w:color w:val="000000"/>
                <w:sz w:val="24"/>
                <w:szCs w:val="24"/>
                <w:lang w:val="uk-UA"/>
              </w:rPr>
            </w:pPr>
            <w:r w:rsidRPr="002774F0">
              <w:rPr>
                <w:color w:val="000000"/>
                <w:sz w:val="24"/>
                <w:szCs w:val="24"/>
                <w:lang w:val="uk-UA"/>
              </w:rPr>
              <w:t>Реквізити прот</w:t>
            </w:r>
            <w:r w:rsidRPr="002774F0">
              <w:rPr>
                <w:color w:val="000000"/>
                <w:sz w:val="24"/>
                <w:szCs w:val="24"/>
                <w:lang w:val="uk-UA"/>
              </w:rPr>
              <w:t>о</w:t>
            </w:r>
            <w:r w:rsidRPr="002774F0">
              <w:rPr>
                <w:color w:val="000000"/>
                <w:sz w:val="24"/>
                <w:szCs w:val="24"/>
                <w:lang w:val="uk-UA"/>
              </w:rPr>
              <w:t>колу</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C13A0C" w:rsidRDefault="00141177" w:rsidP="00141177">
            <w:pPr>
              <w:jc w:val="center"/>
              <w:rPr>
                <w:color w:val="000000"/>
                <w:sz w:val="24"/>
                <w:szCs w:val="24"/>
                <w:lang w:val="uk-UA"/>
              </w:rPr>
            </w:pPr>
            <w:r w:rsidRPr="002774F0">
              <w:rPr>
                <w:color w:val="000000"/>
                <w:sz w:val="24"/>
                <w:szCs w:val="24"/>
                <w:lang w:val="uk-UA"/>
              </w:rPr>
              <w:t>Адреса</w:t>
            </w:r>
            <w:r w:rsidR="00C13A0C">
              <w:rPr>
                <w:color w:val="000000"/>
                <w:sz w:val="24"/>
                <w:szCs w:val="24"/>
                <w:lang w:val="uk-UA"/>
              </w:rPr>
              <w:t xml:space="preserve"> багато-</w:t>
            </w:r>
            <w:r w:rsidRPr="002774F0">
              <w:rPr>
                <w:color w:val="000000"/>
                <w:sz w:val="24"/>
                <w:szCs w:val="24"/>
                <w:lang w:val="uk-UA"/>
              </w:rPr>
              <w:t xml:space="preserve">квартирного </w:t>
            </w:r>
          </w:p>
          <w:p w:rsidR="00141177" w:rsidRPr="002774F0" w:rsidRDefault="00141177" w:rsidP="00141177">
            <w:pPr>
              <w:jc w:val="center"/>
              <w:rPr>
                <w:color w:val="000000"/>
                <w:sz w:val="24"/>
                <w:szCs w:val="24"/>
                <w:lang w:val="uk-UA"/>
              </w:rPr>
            </w:pPr>
            <w:r w:rsidRPr="002774F0">
              <w:rPr>
                <w:color w:val="000000"/>
                <w:sz w:val="24"/>
                <w:szCs w:val="24"/>
                <w:lang w:val="uk-UA"/>
              </w:rPr>
              <w:t>буди</w:t>
            </w:r>
            <w:r w:rsidRPr="002774F0">
              <w:rPr>
                <w:color w:val="000000"/>
                <w:sz w:val="24"/>
                <w:szCs w:val="24"/>
                <w:lang w:val="uk-UA"/>
              </w:rPr>
              <w:t>н</w:t>
            </w:r>
            <w:r w:rsidRPr="002774F0">
              <w:rPr>
                <w:color w:val="000000"/>
                <w:sz w:val="24"/>
                <w:szCs w:val="24"/>
                <w:lang w:val="uk-UA"/>
              </w:rPr>
              <w:t>ку</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41177" w:rsidRPr="002774F0" w:rsidRDefault="00141177" w:rsidP="00141177">
            <w:pPr>
              <w:jc w:val="center"/>
              <w:rPr>
                <w:color w:val="000000"/>
                <w:sz w:val="24"/>
                <w:szCs w:val="24"/>
                <w:lang w:val="uk-UA"/>
              </w:rPr>
            </w:pPr>
            <w:r w:rsidRPr="002774F0">
              <w:rPr>
                <w:color w:val="000000"/>
                <w:sz w:val="24"/>
                <w:szCs w:val="24"/>
                <w:lang w:val="uk-UA"/>
              </w:rPr>
              <w:t>Дата прий</w:t>
            </w:r>
            <w:r w:rsidRPr="002774F0">
              <w:rPr>
                <w:color w:val="000000"/>
                <w:sz w:val="24"/>
                <w:szCs w:val="24"/>
                <w:lang w:val="uk-UA"/>
              </w:rPr>
              <w:t>н</w:t>
            </w:r>
            <w:r w:rsidRPr="002774F0">
              <w:rPr>
                <w:color w:val="000000"/>
                <w:sz w:val="24"/>
                <w:szCs w:val="24"/>
                <w:lang w:val="uk-UA"/>
              </w:rPr>
              <w:t>яття протоколу на зб</w:t>
            </w:r>
            <w:r w:rsidRPr="002774F0">
              <w:rPr>
                <w:color w:val="000000"/>
                <w:sz w:val="24"/>
                <w:szCs w:val="24"/>
                <w:lang w:val="uk-UA"/>
              </w:rPr>
              <w:t>е</w:t>
            </w:r>
            <w:r w:rsidRPr="002774F0">
              <w:rPr>
                <w:color w:val="000000"/>
                <w:sz w:val="24"/>
                <w:szCs w:val="24"/>
                <w:lang w:val="uk-UA"/>
              </w:rPr>
              <w:t>рігання</w:t>
            </w:r>
          </w:p>
        </w:tc>
        <w:tc>
          <w:tcPr>
            <w:tcW w:w="658" w:type="pct"/>
            <w:tcBorders>
              <w:top w:val="single" w:sz="4" w:space="0" w:color="auto"/>
              <w:left w:val="single" w:sz="4" w:space="0" w:color="auto"/>
              <w:bottom w:val="single" w:sz="4" w:space="0" w:color="auto"/>
            </w:tcBorders>
            <w:shd w:val="clear" w:color="auto" w:fill="auto"/>
            <w:vAlign w:val="center"/>
          </w:tcPr>
          <w:p w:rsidR="00141177" w:rsidRPr="002774F0" w:rsidRDefault="00141177" w:rsidP="00141177">
            <w:pPr>
              <w:jc w:val="center"/>
              <w:rPr>
                <w:color w:val="000000"/>
                <w:sz w:val="24"/>
                <w:szCs w:val="24"/>
                <w:lang w:val="uk-UA"/>
              </w:rPr>
            </w:pPr>
            <w:r w:rsidRPr="002774F0">
              <w:rPr>
                <w:color w:val="000000"/>
                <w:sz w:val="24"/>
                <w:szCs w:val="24"/>
                <w:lang w:val="uk-UA"/>
              </w:rPr>
              <w:t>Примі</w:t>
            </w:r>
            <w:r w:rsidR="00C13A0C">
              <w:rPr>
                <w:color w:val="000000"/>
                <w:sz w:val="24"/>
                <w:szCs w:val="24"/>
                <w:lang w:val="uk-UA"/>
              </w:rPr>
              <w:t>т</w:t>
            </w:r>
            <w:r w:rsidRPr="002774F0">
              <w:rPr>
                <w:color w:val="000000"/>
                <w:sz w:val="24"/>
                <w:szCs w:val="24"/>
                <w:lang w:val="uk-UA"/>
              </w:rPr>
              <w:t>ка</w:t>
            </w:r>
          </w:p>
        </w:tc>
      </w:tr>
      <w:tr w:rsidR="00141177" w:rsidRPr="002774F0" w:rsidTr="00C13A0C">
        <w:trPr>
          <w:trHeight w:val="652"/>
        </w:trPr>
        <w:tc>
          <w:tcPr>
            <w:tcW w:w="460" w:type="pct"/>
            <w:tcBorders>
              <w:top w:val="single" w:sz="4" w:space="0" w:color="auto"/>
              <w:bottom w:val="single" w:sz="4" w:space="0" w:color="auto"/>
              <w:right w:val="single" w:sz="4" w:space="0" w:color="auto"/>
            </w:tcBorders>
            <w:shd w:val="clear" w:color="auto" w:fill="auto"/>
            <w:vAlign w:val="center"/>
          </w:tcPr>
          <w:p w:rsidR="00141177" w:rsidRPr="002774F0" w:rsidRDefault="00141177" w:rsidP="00141177">
            <w:pPr>
              <w:jc w:val="center"/>
              <w:rPr>
                <w:color w:val="000000"/>
                <w:sz w:val="24"/>
                <w:szCs w:val="24"/>
                <w:lang w:val="uk-UA"/>
              </w:rPr>
            </w:pP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141177" w:rsidRPr="002774F0" w:rsidRDefault="00141177" w:rsidP="00141177">
            <w:pPr>
              <w:jc w:val="center"/>
              <w:rPr>
                <w:color w:val="000000"/>
                <w:sz w:val="24"/>
                <w:szCs w:val="24"/>
                <w:lang w:val="uk-UA"/>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141177" w:rsidRPr="002774F0" w:rsidRDefault="00141177" w:rsidP="00141177">
            <w:pPr>
              <w:jc w:val="center"/>
              <w:rPr>
                <w:color w:val="000000"/>
                <w:sz w:val="24"/>
                <w:szCs w:val="24"/>
                <w:lang w:val="uk-UA"/>
              </w:rPr>
            </w:pP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141177" w:rsidRPr="002774F0" w:rsidRDefault="00141177" w:rsidP="00141177">
            <w:pPr>
              <w:jc w:val="center"/>
              <w:rPr>
                <w:color w:val="000000"/>
                <w:sz w:val="24"/>
                <w:szCs w:val="24"/>
                <w:lang w:val="uk-UA"/>
              </w:rPr>
            </w:pP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tcPr>
          <w:p w:rsidR="00141177" w:rsidRPr="002774F0" w:rsidRDefault="00141177" w:rsidP="00141177">
            <w:pPr>
              <w:jc w:val="center"/>
              <w:rPr>
                <w:color w:val="000000"/>
                <w:sz w:val="24"/>
                <w:szCs w:val="24"/>
                <w:lang w:val="uk-UA"/>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41177" w:rsidRPr="002774F0" w:rsidRDefault="00141177" w:rsidP="00141177">
            <w:pPr>
              <w:jc w:val="center"/>
              <w:rPr>
                <w:color w:val="000000"/>
                <w:sz w:val="24"/>
                <w:szCs w:val="24"/>
                <w:lang w:val="uk-UA"/>
              </w:rPr>
            </w:pPr>
          </w:p>
        </w:tc>
        <w:tc>
          <w:tcPr>
            <w:tcW w:w="658" w:type="pct"/>
            <w:tcBorders>
              <w:top w:val="single" w:sz="4" w:space="0" w:color="auto"/>
              <w:left w:val="single" w:sz="4" w:space="0" w:color="auto"/>
              <w:bottom w:val="single" w:sz="4" w:space="0" w:color="auto"/>
            </w:tcBorders>
            <w:shd w:val="clear" w:color="auto" w:fill="auto"/>
            <w:vAlign w:val="center"/>
          </w:tcPr>
          <w:p w:rsidR="00141177" w:rsidRPr="002774F0" w:rsidRDefault="00141177" w:rsidP="00141177">
            <w:pPr>
              <w:jc w:val="center"/>
              <w:rPr>
                <w:color w:val="000000"/>
                <w:sz w:val="24"/>
                <w:szCs w:val="24"/>
                <w:lang w:val="uk-UA"/>
              </w:rPr>
            </w:pPr>
          </w:p>
        </w:tc>
      </w:tr>
    </w:tbl>
    <w:p w:rsidR="00141177" w:rsidRPr="002774F0" w:rsidRDefault="00141177" w:rsidP="00141177">
      <w:pPr>
        <w:ind w:firstLine="567"/>
        <w:rPr>
          <w:color w:val="000000"/>
        </w:rPr>
      </w:pPr>
    </w:p>
    <w:p w:rsidR="00141177" w:rsidRPr="002774F0" w:rsidRDefault="00141177" w:rsidP="00141177">
      <w:pPr>
        <w:keepNext/>
        <w:jc w:val="center"/>
        <w:outlineLvl w:val="2"/>
        <w:rPr>
          <w:color w:val="000000"/>
          <w:lang w:val="uk-UA"/>
        </w:rPr>
      </w:pPr>
    </w:p>
    <w:p w:rsidR="00141177" w:rsidRPr="002774F0" w:rsidRDefault="00141177" w:rsidP="00141177">
      <w:pPr>
        <w:keepNext/>
        <w:jc w:val="center"/>
        <w:outlineLvl w:val="2"/>
        <w:rPr>
          <w:color w:val="000000"/>
          <w:lang w:val="uk-UA"/>
        </w:rPr>
      </w:pPr>
    </w:p>
    <w:p w:rsidR="00141177" w:rsidRPr="002774F0" w:rsidRDefault="00141177" w:rsidP="00141177">
      <w:pPr>
        <w:keepNext/>
        <w:jc w:val="center"/>
        <w:outlineLvl w:val="2"/>
        <w:rPr>
          <w:color w:val="000000"/>
          <w:lang w:val="uk-UA"/>
        </w:rPr>
      </w:pPr>
    </w:p>
    <w:p w:rsidR="00141177" w:rsidRPr="002774F0" w:rsidRDefault="00141177" w:rsidP="00141177">
      <w:pPr>
        <w:keepNext/>
        <w:jc w:val="center"/>
        <w:outlineLvl w:val="2"/>
        <w:rPr>
          <w:color w:val="000000"/>
          <w:lang w:val="uk-UA"/>
        </w:rPr>
      </w:pPr>
    </w:p>
    <w:p w:rsidR="00141177" w:rsidRPr="002774F0" w:rsidRDefault="00141177" w:rsidP="00141177">
      <w:pPr>
        <w:rPr>
          <w:b/>
          <w:color w:val="000000"/>
          <w:sz w:val="24"/>
          <w:szCs w:val="24"/>
          <w:lang w:val="uk-UA"/>
        </w:rPr>
      </w:pPr>
    </w:p>
    <w:p w:rsidR="00141177" w:rsidRPr="002774F0" w:rsidRDefault="00141177" w:rsidP="00141177">
      <w:pPr>
        <w:rPr>
          <w:b/>
          <w:color w:val="000000"/>
          <w:sz w:val="24"/>
          <w:szCs w:val="24"/>
          <w:lang w:val="uk-UA"/>
        </w:rPr>
      </w:pPr>
    </w:p>
    <w:p w:rsidR="00141177" w:rsidRPr="002774F0" w:rsidRDefault="00141177" w:rsidP="00141177">
      <w:pPr>
        <w:rPr>
          <w:b/>
          <w:color w:val="000000"/>
          <w:sz w:val="24"/>
          <w:szCs w:val="24"/>
          <w:lang w:val="uk-UA"/>
        </w:rPr>
      </w:pPr>
    </w:p>
    <w:p w:rsidR="00141177" w:rsidRPr="00304BF7" w:rsidRDefault="00BA6E15" w:rsidP="00304BF7">
      <w:pPr>
        <w:pStyle w:val="ab"/>
        <w:rPr>
          <w:rFonts w:ascii="Times New Roman" w:hAnsi="Times New Roman"/>
          <w:color w:val="000000"/>
          <w:sz w:val="28"/>
          <w:szCs w:val="28"/>
        </w:rPr>
        <w:sectPr w:rsidR="00141177" w:rsidRPr="00304BF7" w:rsidSect="00FB1522">
          <w:headerReference w:type="even" r:id="rId13"/>
          <w:footerReference w:type="default" r:id="rId14"/>
          <w:pgSz w:w="11906" w:h="16838" w:code="9"/>
          <w:pgMar w:top="426" w:right="707" w:bottom="426" w:left="1701" w:header="0" w:footer="0" w:gutter="0"/>
          <w:cols w:space="720"/>
          <w:titlePg/>
          <w:docGrid w:linePitch="381"/>
        </w:sectPr>
      </w:pPr>
      <w:r w:rsidRPr="002774F0">
        <w:rPr>
          <w:rFonts w:ascii="Times New Roman" w:hAnsi="Times New Roman"/>
          <w:color w:val="000000"/>
          <w:sz w:val="28"/>
          <w:szCs w:val="28"/>
        </w:rPr>
        <w:t>Секретар міської ради</w:t>
      </w:r>
      <w:r w:rsidRPr="002774F0">
        <w:rPr>
          <w:rFonts w:ascii="Times New Roman" w:hAnsi="Times New Roman"/>
          <w:color w:val="000000"/>
          <w:sz w:val="28"/>
          <w:szCs w:val="28"/>
        </w:rPr>
        <w:tab/>
      </w:r>
      <w:r w:rsidRPr="002774F0">
        <w:rPr>
          <w:rFonts w:ascii="Times New Roman" w:hAnsi="Times New Roman"/>
          <w:color w:val="000000"/>
          <w:sz w:val="28"/>
          <w:szCs w:val="28"/>
        </w:rPr>
        <w:tab/>
      </w:r>
      <w:r w:rsidRPr="002774F0">
        <w:rPr>
          <w:rFonts w:ascii="Times New Roman" w:hAnsi="Times New Roman"/>
          <w:color w:val="000000"/>
          <w:sz w:val="28"/>
          <w:szCs w:val="28"/>
        </w:rPr>
        <w:tab/>
      </w:r>
      <w:r w:rsidRPr="002774F0">
        <w:rPr>
          <w:rFonts w:ascii="Times New Roman" w:hAnsi="Times New Roman"/>
          <w:color w:val="000000"/>
          <w:sz w:val="28"/>
          <w:szCs w:val="28"/>
        </w:rPr>
        <w:tab/>
      </w:r>
      <w:r w:rsidRPr="002774F0">
        <w:rPr>
          <w:rFonts w:ascii="Times New Roman" w:hAnsi="Times New Roman"/>
          <w:color w:val="000000"/>
          <w:sz w:val="28"/>
          <w:szCs w:val="28"/>
        </w:rPr>
        <w:tab/>
      </w:r>
      <w:r w:rsidRPr="002774F0">
        <w:rPr>
          <w:rFonts w:ascii="Times New Roman" w:hAnsi="Times New Roman"/>
          <w:color w:val="000000"/>
          <w:sz w:val="28"/>
          <w:szCs w:val="28"/>
        </w:rPr>
        <w:tab/>
      </w:r>
      <w:r w:rsidRPr="002774F0">
        <w:rPr>
          <w:rFonts w:ascii="Times New Roman" w:hAnsi="Times New Roman"/>
          <w:color w:val="000000"/>
          <w:sz w:val="28"/>
          <w:szCs w:val="28"/>
        </w:rPr>
        <w:tab/>
        <w:t>М. Гоцуляк</w:t>
      </w:r>
    </w:p>
    <w:p w:rsidR="00141177" w:rsidRPr="00141177" w:rsidRDefault="00141177" w:rsidP="00304BF7">
      <w:pPr>
        <w:keepNext/>
        <w:keepLines/>
        <w:rPr>
          <w:b/>
          <w:i/>
          <w:color w:val="FF0000"/>
          <w:lang w:val="uk-UA"/>
        </w:rPr>
      </w:pPr>
      <w:r w:rsidRPr="00141177">
        <w:rPr>
          <w:b/>
          <w:color w:val="FF0000"/>
          <w:sz w:val="24"/>
          <w:szCs w:val="24"/>
          <w:lang w:val="uk-UA"/>
        </w:rPr>
        <w:lastRenderedPageBreak/>
        <w:t xml:space="preserve">                        </w:t>
      </w:r>
    </w:p>
    <w:p w:rsidR="00141177" w:rsidRPr="002774F0" w:rsidRDefault="00141177" w:rsidP="00141177">
      <w:pPr>
        <w:keepNext/>
        <w:keepLines/>
        <w:jc w:val="right"/>
        <w:rPr>
          <w:b/>
          <w:i/>
          <w:color w:val="000000"/>
          <w:lang w:val="uk-UA"/>
        </w:rPr>
      </w:pPr>
      <w:r w:rsidRPr="002774F0">
        <w:rPr>
          <w:b/>
          <w:i/>
          <w:color w:val="000000"/>
          <w:lang w:val="uk-UA"/>
        </w:rPr>
        <w:t>Додаток № 3</w:t>
      </w:r>
      <w:r w:rsidR="001F2DEF" w:rsidRPr="002774F0">
        <w:rPr>
          <w:b/>
          <w:i/>
          <w:color w:val="000000"/>
          <w:lang w:val="uk-UA"/>
        </w:rPr>
        <w:t>0</w:t>
      </w:r>
    </w:p>
    <w:p w:rsidR="00BA6E15" w:rsidRPr="002774F0" w:rsidRDefault="00BA6E15" w:rsidP="00BA6E15">
      <w:pPr>
        <w:keepNext/>
        <w:keepLines/>
        <w:jc w:val="right"/>
        <w:rPr>
          <w:b/>
          <w:i/>
          <w:color w:val="000000"/>
          <w:lang w:val="uk-UA"/>
        </w:rPr>
      </w:pPr>
      <w:r w:rsidRPr="002774F0">
        <w:rPr>
          <w:b/>
          <w:i/>
          <w:color w:val="000000"/>
          <w:lang w:val="uk-UA"/>
        </w:rPr>
        <w:t>до Інструкції</w:t>
      </w:r>
    </w:p>
    <w:p w:rsidR="001F2DEF" w:rsidRPr="002774F0" w:rsidRDefault="001F2DEF" w:rsidP="00141177">
      <w:pPr>
        <w:keepNext/>
        <w:keepLines/>
        <w:jc w:val="right"/>
        <w:rPr>
          <w:b/>
          <w:i/>
          <w:color w:val="000000"/>
          <w:lang w:val="uk-UA"/>
        </w:rPr>
      </w:pPr>
      <w:r w:rsidRPr="002774F0">
        <w:rPr>
          <w:b/>
          <w:i/>
          <w:color w:val="000000"/>
          <w:lang w:val="uk-UA"/>
        </w:rPr>
        <w:t>(до пункту 33</w:t>
      </w:r>
      <w:r w:rsidR="00984B03">
        <w:rPr>
          <w:b/>
          <w:i/>
          <w:color w:val="000000"/>
          <w:lang w:val="uk-UA"/>
        </w:rPr>
        <w:t>3</w:t>
      </w:r>
      <w:r w:rsidRPr="002774F0">
        <w:rPr>
          <w:b/>
          <w:i/>
          <w:color w:val="000000"/>
          <w:lang w:val="uk-UA"/>
        </w:rPr>
        <w:t>)</w:t>
      </w:r>
    </w:p>
    <w:p w:rsidR="00141177" w:rsidRPr="002774F0" w:rsidRDefault="00141177" w:rsidP="00141177">
      <w:pPr>
        <w:keepNext/>
        <w:keepLines/>
        <w:jc w:val="right"/>
        <w:rPr>
          <w:b/>
          <w:i/>
          <w:color w:val="000000"/>
          <w:sz w:val="20"/>
          <w:szCs w:val="20"/>
          <w:lang w:val="uk-UA"/>
        </w:rPr>
      </w:pPr>
      <w:r w:rsidRPr="002774F0">
        <w:rPr>
          <w:b/>
          <w:i/>
          <w:color w:val="000000"/>
          <w:sz w:val="20"/>
          <w:szCs w:val="20"/>
          <w:lang w:val="uk-UA"/>
        </w:rPr>
        <w:t xml:space="preserve">до Порядку зберігання протоколів зборів співвласників </w:t>
      </w:r>
      <w:r w:rsidRPr="002774F0">
        <w:rPr>
          <w:b/>
          <w:i/>
          <w:color w:val="000000"/>
          <w:sz w:val="20"/>
          <w:szCs w:val="20"/>
          <w:lang w:val="uk-UA"/>
        </w:rPr>
        <w:br/>
        <w:t xml:space="preserve">багатоквартирного будинку та розміщення інформації </w:t>
      </w:r>
      <w:r w:rsidRPr="002774F0">
        <w:rPr>
          <w:b/>
          <w:i/>
          <w:color w:val="000000"/>
          <w:sz w:val="20"/>
          <w:szCs w:val="20"/>
          <w:lang w:val="uk-UA"/>
        </w:rPr>
        <w:br/>
        <w:t xml:space="preserve">про рішення, прийняті такими зборами, у виконавчому комітеті </w:t>
      </w:r>
    </w:p>
    <w:p w:rsidR="00141177" w:rsidRPr="002774F0" w:rsidRDefault="00141177" w:rsidP="00141177">
      <w:pPr>
        <w:keepNext/>
        <w:keepLines/>
        <w:jc w:val="right"/>
        <w:rPr>
          <w:b/>
          <w:i/>
          <w:color w:val="000000"/>
          <w:sz w:val="20"/>
          <w:szCs w:val="20"/>
          <w:lang w:val="uk-UA"/>
        </w:rPr>
      </w:pPr>
      <w:r w:rsidRPr="002774F0">
        <w:rPr>
          <w:b/>
          <w:i/>
          <w:color w:val="000000"/>
          <w:sz w:val="20"/>
          <w:szCs w:val="20"/>
          <w:lang w:val="uk-UA"/>
        </w:rPr>
        <w:t>Могилів-Подільської міської ради</w:t>
      </w:r>
    </w:p>
    <w:p w:rsidR="00141177" w:rsidRPr="002774F0" w:rsidRDefault="00141177" w:rsidP="00141177">
      <w:pPr>
        <w:keepNext/>
        <w:keepLines/>
        <w:jc w:val="center"/>
        <w:rPr>
          <w:b/>
          <w:color w:val="000000"/>
          <w:sz w:val="24"/>
          <w:szCs w:val="24"/>
          <w:lang w:val="uk-UA"/>
        </w:rPr>
      </w:pPr>
    </w:p>
    <w:p w:rsidR="00141177" w:rsidRPr="002774F0" w:rsidRDefault="00141177" w:rsidP="00141177">
      <w:pPr>
        <w:jc w:val="right"/>
        <w:rPr>
          <w:color w:val="000000"/>
          <w:lang w:val="uk-UA"/>
        </w:rPr>
      </w:pPr>
      <w:r w:rsidRPr="002774F0">
        <w:rPr>
          <w:color w:val="000000"/>
          <w:lang w:val="uk-UA"/>
        </w:rPr>
        <w:t>__________________________________</w:t>
      </w:r>
    </w:p>
    <w:p w:rsidR="00141177" w:rsidRPr="002774F0" w:rsidRDefault="00141177" w:rsidP="00141177">
      <w:pPr>
        <w:jc w:val="right"/>
        <w:rPr>
          <w:color w:val="000000"/>
          <w:sz w:val="24"/>
          <w:szCs w:val="24"/>
          <w:lang w:val="uk-UA"/>
        </w:rPr>
      </w:pPr>
      <w:r w:rsidRPr="002774F0">
        <w:rPr>
          <w:color w:val="000000"/>
          <w:sz w:val="24"/>
          <w:szCs w:val="24"/>
          <w:lang w:val="uk-UA"/>
        </w:rPr>
        <w:t>(прізвище, ім’я та по батькові співвласника</w:t>
      </w:r>
    </w:p>
    <w:p w:rsidR="00141177" w:rsidRPr="002774F0" w:rsidRDefault="00141177" w:rsidP="00141177">
      <w:pPr>
        <w:jc w:val="right"/>
        <w:rPr>
          <w:color w:val="000000"/>
          <w:sz w:val="24"/>
          <w:szCs w:val="24"/>
          <w:lang w:val="uk-UA"/>
        </w:rPr>
      </w:pPr>
      <w:r w:rsidRPr="002774F0">
        <w:rPr>
          <w:color w:val="000000"/>
          <w:sz w:val="24"/>
          <w:szCs w:val="24"/>
          <w:lang w:val="uk-UA"/>
        </w:rPr>
        <w:t xml:space="preserve"> багатоквартирного будинку,</w:t>
      </w:r>
    </w:p>
    <w:p w:rsidR="00141177" w:rsidRPr="002774F0" w:rsidRDefault="00141177" w:rsidP="00141177">
      <w:pPr>
        <w:jc w:val="right"/>
        <w:rPr>
          <w:color w:val="000000"/>
          <w:lang w:val="uk-UA"/>
        </w:rPr>
      </w:pPr>
      <w:r w:rsidRPr="002774F0">
        <w:rPr>
          <w:color w:val="000000"/>
          <w:lang w:val="uk-UA"/>
        </w:rPr>
        <w:t>__________________________________</w:t>
      </w:r>
    </w:p>
    <w:p w:rsidR="00141177" w:rsidRPr="002774F0" w:rsidRDefault="00141177" w:rsidP="00141177">
      <w:pPr>
        <w:jc w:val="right"/>
        <w:rPr>
          <w:color w:val="000000"/>
          <w:sz w:val="24"/>
          <w:szCs w:val="24"/>
          <w:lang w:val="uk-UA"/>
        </w:rPr>
      </w:pPr>
      <w:r w:rsidRPr="002774F0">
        <w:rPr>
          <w:color w:val="000000"/>
          <w:sz w:val="24"/>
          <w:szCs w:val="24"/>
          <w:lang w:val="uk-UA"/>
        </w:rPr>
        <w:t>уповноваженого зборами на подання протоколу)</w:t>
      </w:r>
    </w:p>
    <w:p w:rsidR="00141177" w:rsidRPr="002774F0" w:rsidRDefault="00141177" w:rsidP="00141177">
      <w:pPr>
        <w:jc w:val="right"/>
        <w:rPr>
          <w:color w:val="000000"/>
          <w:lang w:val="uk-UA"/>
        </w:rPr>
      </w:pPr>
      <w:r w:rsidRPr="002774F0">
        <w:rPr>
          <w:color w:val="000000"/>
          <w:lang w:val="uk-UA"/>
        </w:rPr>
        <w:t>__________________________________</w:t>
      </w:r>
    </w:p>
    <w:p w:rsidR="00141177" w:rsidRPr="002774F0" w:rsidRDefault="00141177" w:rsidP="00141177">
      <w:pPr>
        <w:jc w:val="right"/>
        <w:rPr>
          <w:color w:val="000000"/>
          <w:sz w:val="24"/>
          <w:szCs w:val="24"/>
          <w:lang w:val="uk-UA"/>
        </w:rPr>
      </w:pPr>
      <w:r w:rsidRPr="002774F0">
        <w:rPr>
          <w:color w:val="000000"/>
          <w:sz w:val="24"/>
          <w:szCs w:val="24"/>
          <w:lang w:val="uk-UA"/>
        </w:rPr>
        <w:t>(місце проживання)*</w:t>
      </w:r>
    </w:p>
    <w:p w:rsidR="00141177" w:rsidRPr="002774F0" w:rsidRDefault="00141177" w:rsidP="00141177">
      <w:pPr>
        <w:jc w:val="right"/>
        <w:rPr>
          <w:color w:val="000000"/>
          <w:lang w:val="uk-UA"/>
        </w:rPr>
      </w:pPr>
      <w:r w:rsidRPr="002774F0">
        <w:rPr>
          <w:color w:val="000000"/>
          <w:lang w:val="uk-UA"/>
        </w:rPr>
        <w:t>__________________________________</w:t>
      </w:r>
    </w:p>
    <w:p w:rsidR="00141177" w:rsidRPr="002774F0" w:rsidRDefault="00141177" w:rsidP="00141177">
      <w:pPr>
        <w:jc w:val="right"/>
        <w:rPr>
          <w:color w:val="000000"/>
          <w:sz w:val="24"/>
          <w:szCs w:val="24"/>
          <w:lang w:val="uk-UA"/>
        </w:rPr>
      </w:pPr>
      <w:r w:rsidRPr="002774F0">
        <w:rPr>
          <w:color w:val="000000"/>
          <w:sz w:val="24"/>
          <w:szCs w:val="24"/>
          <w:lang w:val="uk-UA"/>
        </w:rPr>
        <w:t xml:space="preserve">(найменування та ідентифікаційний код </w:t>
      </w:r>
    </w:p>
    <w:p w:rsidR="00141177" w:rsidRPr="002774F0" w:rsidRDefault="00141177" w:rsidP="00141177">
      <w:pPr>
        <w:jc w:val="right"/>
        <w:rPr>
          <w:color w:val="000000"/>
          <w:sz w:val="24"/>
          <w:szCs w:val="24"/>
          <w:lang w:val="uk-UA"/>
        </w:rPr>
      </w:pPr>
      <w:r w:rsidRPr="002774F0">
        <w:rPr>
          <w:color w:val="000000"/>
          <w:sz w:val="24"/>
          <w:szCs w:val="24"/>
          <w:lang w:val="uk-UA"/>
        </w:rPr>
        <w:t>управителя багатоквартирного будинку,</w:t>
      </w:r>
    </w:p>
    <w:p w:rsidR="00141177" w:rsidRPr="002774F0" w:rsidRDefault="00141177" w:rsidP="00141177">
      <w:pPr>
        <w:jc w:val="right"/>
        <w:rPr>
          <w:color w:val="000000"/>
          <w:lang w:val="uk-UA"/>
        </w:rPr>
      </w:pPr>
      <w:r w:rsidRPr="002774F0">
        <w:rPr>
          <w:color w:val="000000"/>
          <w:lang w:val="uk-UA"/>
        </w:rPr>
        <w:t>_________________________________</w:t>
      </w:r>
    </w:p>
    <w:p w:rsidR="00141177" w:rsidRPr="002774F0" w:rsidRDefault="00141177" w:rsidP="00141177">
      <w:pPr>
        <w:jc w:val="right"/>
        <w:rPr>
          <w:color w:val="000000"/>
          <w:sz w:val="24"/>
          <w:szCs w:val="24"/>
          <w:lang w:val="uk-UA"/>
        </w:rPr>
      </w:pPr>
      <w:r w:rsidRPr="002774F0">
        <w:rPr>
          <w:color w:val="000000"/>
          <w:sz w:val="24"/>
          <w:szCs w:val="24"/>
          <w:lang w:val="uk-UA"/>
        </w:rPr>
        <w:t>уповноваженого зборами на подання протоколу)</w:t>
      </w:r>
    </w:p>
    <w:p w:rsidR="00141177" w:rsidRPr="002774F0" w:rsidRDefault="00141177" w:rsidP="00141177">
      <w:pPr>
        <w:jc w:val="right"/>
        <w:rPr>
          <w:color w:val="000000"/>
          <w:lang w:val="uk-UA"/>
        </w:rPr>
      </w:pPr>
      <w:r w:rsidRPr="002774F0">
        <w:rPr>
          <w:color w:val="000000"/>
          <w:lang w:val="uk-UA"/>
        </w:rPr>
        <w:t>_________________________________</w:t>
      </w:r>
    </w:p>
    <w:p w:rsidR="00141177" w:rsidRPr="002774F0" w:rsidRDefault="00141177" w:rsidP="00141177">
      <w:pPr>
        <w:jc w:val="right"/>
        <w:rPr>
          <w:color w:val="000000"/>
          <w:sz w:val="24"/>
          <w:szCs w:val="24"/>
          <w:lang w:val="uk-UA"/>
        </w:rPr>
      </w:pPr>
      <w:r w:rsidRPr="002774F0">
        <w:rPr>
          <w:color w:val="000000"/>
          <w:sz w:val="24"/>
          <w:szCs w:val="24"/>
          <w:lang w:val="uk-UA"/>
        </w:rPr>
        <w:t>(місцезнаходження)</w:t>
      </w:r>
    </w:p>
    <w:p w:rsidR="00141177" w:rsidRPr="002774F0" w:rsidRDefault="00141177" w:rsidP="00141177">
      <w:pPr>
        <w:jc w:val="right"/>
        <w:rPr>
          <w:color w:val="000000"/>
          <w:sz w:val="24"/>
          <w:szCs w:val="24"/>
          <w:lang w:val="uk-UA"/>
        </w:rPr>
      </w:pPr>
    </w:p>
    <w:p w:rsidR="00141177" w:rsidRPr="002774F0" w:rsidRDefault="00141177" w:rsidP="00141177">
      <w:pPr>
        <w:jc w:val="center"/>
        <w:rPr>
          <w:b/>
          <w:color w:val="000000"/>
          <w:lang w:val="uk-UA"/>
        </w:rPr>
      </w:pPr>
      <w:r w:rsidRPr="002774F0">
        <w:rPr>
          <w:b/>
          <w:color w:val="000000"/>
          <w:lang w:val="uk-UA"/>
        </w:rPr>
        <w:t>ПОВІДОМЛЕННЯ</w:t>
      </w:r>
    </w:p>
    <w:p w:rsidR="00141177" w:rsidRPr="002774F0" w:rsidRDefault="00141177" w:rsidP="00141177">
      <w:pPr>
        <w:jc w:val="center"/>
        <w:rPr>
          <w:color w:val="000000"/>
          <w:lang w:val="uk-UA"/>
        </w:rPr>
      </w:pPr>
    </w:p>
    <w:p w:rsidR="00141177" w:rsidRPr="002774F0" w:rsidRDefault="00141177" w:rsidP="00141177">
      <w:pPr>
        <w:ind w:firstLine="567"/>
        <w:rPr>
          <w:color w:val="000000"/>
          <w:lang w:val="uk-UA"/>
        </w:rPr>
      </w:pPr>
      <w:r w:rsidRPr="002774F0">
        <w:rPr>
          <w:color w:val="000000"/>
          <w:lang w:val="uk-UA"/>
        </w:rPr>
        <w:t xml:space="preserve">Поданий згідно із заявою від ____ _____________ 20___ р. на зберігання протокол зборів співвласників багатоквартирного будинку за адресою: _________________________________________________________  </w:t>
      </w:r>
    </w:p>
    <w:p w:rsidR="001017B6" w:rsidRDefault="00141177" w:rsidP="00141177">
      <w:pPr>
        <w:rPr>
          <w:color w:val="000000"/>
          <w:lang w:val="uk-UA"/>
        </w:rPr>
      </w:pPr>
      <w:r w:rsidRPr="002774F0">
        <w:rPr>
          <w:color w:val="000000"/>
          <w:lang w:val="uk-UA"/>
        </w:rPr>
        <w:t xml:space="preserve">від ____ _____________ 20___ р. відповідно до частини дев’ятої статті 10 </w:t>
      </w:r>
    </w:p>
    <w:p w:rsidR="001017B6" w:rsidRDefault="00141177" w:rsidP="00141177">
      <w:pPr>
        <w:rPr>
          <w:color w:val="000000"/>
          <w:lang w:val="uk-UA"/>
        </w:rPr>
      </w:pPr>
      <w:r w:rsidRPr="002774F0">
        <w:rPr>
          <w:color w:val="000000"/>
          <w:lang w:val="uk-UA"/>
        </w:rPr>
        <w:t xml:space="preserve">Закону України “Про особливості здійснення права власності у </w:t>
      </w:r>
    </w:p>
    <w:p w:rsidR="00141177" w:rsidRPr="002774F0" w:rsidRDefault="00141177" w:rsidP="00141177">
      <w:pPr>
        <w:rPr>
          <w:color w:val="000000"/>
          <w:lang w:val="uk-UA"/>
        </w:rPr>
      </w:pPr>
      <w:r w:rsidRPr="002774F0">
        <w:rPr>
          <w:color w:val="000000"/>
          <w:lang w:val="uk-UA"/>
        </w:rPr>
        <w:t>багатоквартирному будинку” прийнято на зберігання виконавчого комітету Могилів-Подільської міської ради.</w:t>
      </w:r>
    </w:p>
    <w:p w:rsidR="00141177" w:rsidRPr="002774F0" w:rsidRDefault="00141177" w:rsidP="00141177">
      <w:pPr>
        <w:ind w:firstLine="567"/>
        <w:rPr>
          <w:color w:val="000000"/>
          <w:lang w:val="uk-UA"/>
        </w:rPr>
      </w:pPr>
    </w:p>
    <w:p w:rsidR="00141177" w:rsidRPr="002774F0" w:rsidRDefault="00141177" w:rsidP="00141177">
      <w:pPr>
        <w:ind w:firstLine="567"/>
        <w:rPr>
          <w:color w:val="000000"/>
          <w:lang w:val="uk-UA"/>
        </w:rPr>
      </w:pPr>
    </w:p>
    <w:tbl>
      <w:tblPr>
        <w:tblW w:w="0" w:type="auto"/>
        <w:tblLook w:val="04A0" w:firstRow="1" w:lastRow="0" w:firstColumn="1" w:lastColumn="0" w:noHBand="0" w:noVBand="1"/>
      </w:tblPr>
      <w:tblGrid>
        <w:gridCol w:w="3856"/>
        <w:gridCol w:w="2565"/>
        <w:gridCol w:w="3070"/>
      </w:tblGrid>
      <w:tr w:rsidR="00141177" w:rsidRPr="002774F0" w:rsidTr="00141177">
        <w:tc>
          <w:tcPr>
            <w:tcW w:w="3652" w:type="dxa"/>
            <w:shd w:val="clear" w:color="auto" w:fill="auto"/>
          </w:tcPr>
          <w:p w:rsidR="00141177" w:rsidRPr="002774F0" w:rsidRDefault="00141177" w:rsidP="00141177">
            <w:pPr>
              <w:jc w:val="both"/>
              <w:rPr>
                <w:color w:val="000000"/>
                <w:lang w:val="uk-UA"/>
              </w:rPr>
            </w:pPr>
            <w:r w:rsidRPr="002774F0">
              <w:rPr>
                <w:color w:val="000000"/>
                <w:lang w:val="uk-UA"/>
              </w:rPr>
              <w:t>__________________________</w:t>
            </w:r>
          </w:p>
          <w:p w:rsidR="00141177" w:rsidRPr="002774F0" w:rsidRDefault="00141177" w:rsidP="00141177">
            <w:pPr>
              <w:jc w:val="center"/>
              <w:rPr>
                <w:color w:val="000000"/>
                <w:sz w:val="24"/>
                <w:szCs w:val="24"/>
                <w:lang w:val="uk-UA"/>
              </w:rPr>
            </w:pPr>
            <w:r w:rsidRPr="002774F0">
              <w:rPr>
                <w:color w:val="000000"/>
                <w:sz w:val="24"/>
                <w:szCs w:val="24"/>
                <w:lang w:val="uk-UA"/>
              </w:rPr>
              <w:t xml:space="preserve">(посада особи, відповідальної за </w:t>
            </w:r>
            <w:r w:rsidRPr="002774F0">
              <w:rPr>
                <w:color w:val="000000"/>
                <w:sz w:val="24"/>
                <w:szCs w:val="24"/>
                <w:lang w:val="uk-UA"/>
              </w:rPr>
              <w:br/>
              <w:t>зберігання протоколу)</w:t>
            </w:r>
          </w:p>
        </w:tc>
        <w:tc>
          <w:tcPr>
            <w:tcW w:w="2565" w:type="dxa"/>
            <w:shd w:val="clear" w:color="auto" w:fill="auto"/>
          </w:tcPr>
          <w:p w:rsidR="00141177" w:rsidRPr="002774F0" w:rsidRDefault="00141177" w:rsidP="00141177">
            <w:pPr>
              <w:jc w:val="center"/>
              <w:rPr>
                <w:color w:val="000000"/>
                <w:lang w:val="uk-UA"/>
              </w:rPr>
            </w:pPr>
            <w:r w:rsidRPr="002774F0">
              <w:rPr>
                <w:color w:val="000000"/>
                <w:lang w:val="uk-UA"/>
              </w:rPr>
              <w:t>___________</w:t>
            </w:r>
          </w:p>
          <w:p w:rsidR="00141177" w:rsidRPr="002774F0" w:rsidRDefault="00141177" w:rsidP="00141177">
            <w:pPr>
              <w:jc w:val="center"/>
              <w:rPr>
                <w:color w:val="000000"/>
                <w:sz w:val="24"/>
                <w:szCs w:val="24"/>
                <w:lang w:val="uk-UA"/>
              </w:rPr>
            </w:pPr>
            <w:r w:rsidRPr="002774F0">
              <w:rPr>
                <w:color w:val="000000"/>
                <w:sz w:val="24"/>
                <w:szCs w:val="24"/>
                <w:lang w:val="uk-UA"/>
              </w:rPr>
              <w:t>(підпис)</w:t>
            </w:r>
          </w:p>
        </w:tc>
        <w:tc>
          <w:tcPr>
            <w:tcW w:w="3070" w:type="dxa"/>
            <w:shd w:val="clear" w:color="auto" w:fill="auto"/>
          </w:tcPr>
          <w:p w:rsidR="00141177" w:rsidRPr="002774F0" w:rsidRDefault="00141177" w:rsidP="00141177">
            <w:pPr>
              <w:jc w:val="center"/>
              <w:rPr>
                <w:color w:val="000000"/>
                <w:lang w:val="uk-UA"/>
              </w:rPr>
            </w:pPr>
            <w:r w:rsidRPr="002774F0">
              <w:rPr>
                <w:color w:val="000000"/>
                <w:lang w:val="uk-UA"/>
              </w:rPr>
              <w:t>___________________</w:t>
            </w:r>
          </w:p>
          <w:p w:rsidR="00141177" w:rsidRPr="002774F0" w:rsidRDefault="00141177" w:rsidP="00141177">
            <w:pPr>
              <w:jc w:val="center"/>
              <w:rPr>
                <w:color w:val="000000"/>
                <w:sz w:val="24"/>
                <w:szCs w:val="24"/>
                <w:lang w:val="uk-UA"/>
              </w:rPr>
            </w:pPr>
            <w:r w:rsidRPr="002774F0">
              <w:rPr>
                <w:color w:val="000000"/>
                <w:sz w:val="24"/>
                <w:szCs w:val="24"/>
                <w:lang w:val="uk-UA"/>
              </w:rPr>
              <w:t>(ініціали та прізвище)</w:t>
            </w:r>
          </w:p>
        </w:tc>
      </w:tr>
    </w:tbl>
    <w:p w:rsidR="00141177" w:rsidRPr="002774F0" w:rsidRDefault="00141177" w:rsidP="00141177">
      <w:pPr>
        <w:jc w:val="both"/>
        <w:rPr>
          <w:color w:val="000000"/>
          <w:lang w:val="uk-UA"/>
        </w:rPr>
      </w:pPr>
    </w:p>
    <w:p w:rsidR="00141177" w:rsidRPr="002774F0" w:rsidRDefault="00141177" w:rsidP="00141177">
      <w:pPr>
        <w:jc w:val="both"/>
        <w:rPr>
          <w:color w:val="000000"/>
          <w:lang w:val="uk-UA"/>
        </w:rPr>
      </w:pPr>
      <w:r w:rsidRPr="002774F0">
        <w:rPr>
          <w:color w:val="000000"/>
          <w:lang w:val="uk-UA"/>
        </w:rPr>
        <w:t>____ _____________ 20___ р.</w:t>
      </w:r>
    </w:p>
    <w:p w:rsidR="00141177" w:rsidRPr="002774F0" w:rsidRDefault="00141177" w:rsidP="00141177">
      <w:pPr>
        <w:jc w:val="both"/>
        <w:rPr>
          <w:color w:val="000000"/>
          <w:lang w:val="uk-UA"/>
        </w:rPr>
      </w:pPr>
      <w:r w:rsidRPr="002774F0">
        <w:rPr>
          <w:color w:val="000000"/>
          <w:lang w:val="uk-UA"/>
        </w:rPr>
        <w:t>_________</w:t>
      </w:r>
    </w:p>
    <w:p w:rsidR="00141177" w:rsidRPr="002774F0" w:rsidRDefault="00141177" w:rsidP="00141177">
      <w:pPr>
        <w:jc w:val="both"/>
        <w:rPr>
          <w:color w:val="000000"/>
          <w:sz w:val="24"/>
          <w:szCs w:val="24"/>
          <w:lang w:val="uk-UA"/>
        </w:rPr>
      </w:pPr>
      <w:r w:rsidRPr="002774F0">
        <w:rPr>
          <w:color w:val="000000"/>
          <w:sz w:val="24"/>
          <w:szCs w:val="24"/>
          <w:lang w:val="uk-UA"/>
        </w:rPr>
        <w:t>* Зазначається у разі надіслання повідомлення управителю багатоквартирного будинку.</w:t>
      </w:r>
    </w:p>
    <w:p w:rsidR="00141177" w:rsidRPr="002774F0" w:rsidRDefault="00141177" w:rsidP="00141177">
      <w:pPr>
        <w:keepNext/>
        <w:jc w:val="center"/>
        <w:outlineLvl w:val="2"/>
        <w:rPr>
          <w:color w:val="000000"/>
          <w:lang w:val="uk-UA"/>
        </w:rPr>
      </w:pPr>
    </w:p>
    <w:p w:rsidR="00141177" w:rsidRPr="002774F0" w:rsidRDefault="00141177" w:rsidP="00141177">
      <w:pPr>
        <w:jc w:val="center"/>
        <w:rPr>
          <w:rFonts w:eastAsia="Calibri"/>
          <w:color w:val="000000"/>
          <w:lang w:val="uk-UA" w:eastAsia="en-US"/>
        </w:rPr>
      </w:pPr>
    </w:p>
    <w:p w:rsidR="00141177" w:rsidRPr="002774F0" w:rsidRDefault="00141177" w:rsidP="00141177">
      <w:pPr>
        <w:rPr>
          <w:color w:val="000000"/>
          <w:sz w:val="24"/>
          <w:szCs w:val="24"/>
          <w:lang w:val="uk-UA"/>
        </w:rPr>
      </w:pPr>
    </w:p>
    <w:p w:rsidR="00141177" w:rsidRPr="002774F0" w:rsidRDefault="00141177" w:rsidP="00141177">
      <w:pPr>
        <w:rPr>
          <w:color w:val="000000"/>
          <w:sz w:val="24"/>
          <w:szCs w:val="24"/>
          <w:lang w:val="uk-UA"/>
        </w:rPr>
      </w:pPr>
    </w:p>
    <w:p w:rsidR="00BA6E15" w:rsidRPr="002774F0" w:rsidRDefault="00BA6E15" w:rsidP="00BA6E15">
      <w:pPr>
        <w:pStyle w:val="ab"/>
        <w:rPr>
          <w:rFonts w:ascii="Times New Roman" w:hAnsi="Times New Roman"/>
          <w:color w:val="000000"/>
          <w:sz w:val="28"/>
          <w:szCs w:val="28"/>
        </w:rPr>
      </w:pPr>
      <w:r w:rsidRPr="002774F0">
        <w:rPr>
          <w:rFonts w:ascii="Times New Roman" w:hAnsi="Times New Roman"/>
          <w:color w:val="000000"/>
          <w:sz w:val="28"/>
          <w:szCs w:val="28"/>
        </w:rPr>
        <w:t>Секретар міської ради</w:t>
      </w:r>
      <w:r w:rsidRPr="002774F0">
        <w:rPr>
          <w:rFonts w:ascii="Times New Roman" w:hAnsi="Times New Roman"/>
          <w:color w:val="000000"/>
          <w:sz w:val="28"/>
          <w:szCs w:val="28"/>
        </w:rPr>
        <w:tab/>
      </w:r>
      <w:r w:rsidRPr="002774F0">
        <w:rPr>
          <w:rFonts w:ascii="Times New Roman" w:hAnsi="Times New Roman"/>
          <w:color w:val="000000"/>
          <w:sz w:val="28"/>
          <w:szCs w:val="28"/>
        </w:rPr>
        <w:tab/>
      </w:r>
      <w:r w:rsidRPr="002774F0">
        <w:rPr>
          <w:rFonts w:ascii="Times New Roman" w:hAnsi="Times New Roman"/>
          <w:color w:val="000000"/>
          <w:sz w:val="28"/>
          <w:szCs w:val="28"/>
        </w:rPr>
        <w:tab/>
      </w:r>
      <w:r w:rsidRPr="002774F0">
        <w:rPr>
          <w:rFonts w:ascii="Times New Roman" w:hAnsi="Times New Roman"/>
          <w:color w:val="000000"/>
          <w:sz w:val="28"/>
          <w:szCs w:val="28"/>
        </w:rPr>
        <w:tab/>
      </w:r>
      <w:r w:rsidRPr="002774F0">
        <w:rPr>
          <w:rFonts w:ascii="Times New Roman" w:hAnsi="Times New Roman"/>
          <w:color w:val="000000"/>
          <w:sz w:val="28"/>
          <w:szCs w:val="28"/>
        </w:rPr>
        <w:tab/>
      </w:r>
      <w:r w:rsidRPr="002774F0">
        <w:rPr>
          <w:rFonts w:ascii="Times New Roman" w:hAnsi="Times New Roman"/>
          <w:color w:val="000000"/>
          <w:sz w:val="28"/>
          <w:szCs w:val="28"/>
        </w:rPr>
        <w:tab/>
      </w:r>
      <w:r w:rsidRPr="002774F0">
        <w:rPr>
          <w:rFonts w:ascii="Times New Roman" w:hAnsi="Times New Roman"/>
          <w:color w:val="000000"/>
          <w:sz w:val="28"/>
          <w:szCs w:val="28"/>
        </w:rPr>
        <w:tab/>
        <w:t>М. Гоцуляк</w:t>
      </w:r>
    </w:p>
    <w:p w:rsidR="00141177" w:rsidRPr="002774F0" w:rsidRDefault="00141177" w:rsidP="00141177">
      <w:pPr>
        <w:tabs>
          <w:tab w:val="left" w:pos="3285"/>
        </w:tabs>
        <w:rPr>
          <w:color w:val="000000"/>
          <w:lang w:val="uk-UA"/>
        </w:rPr>
      </w:pPr>
    </w:p>
    <w:p w:rsidR="0012017A" w:rsidRPr="002774F0" w:rsidRDefault="0012017A" w:rsidP="00FA7EBF">
      <w:pPr>
        <w:rPr>
          <w:color w:val="000000"/>
          <w:sz w:val="22"/>
          <w:szCs w:val="22"/>
          <w:lang w:val="uk-UA"/>
        </w:rPr>
      </w:pPr>
    </w:p>
    <w:sectPr w:rsidR="0012017A" w:rsidRPr="002774F0" w:rsidSect="00680200">
      <w:pgSz w:w="11906" w:h="16838" w:code="9"/>
      <w:pgMar w:top="1134" w:right="567"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5A" w:rsidRDefault="00A7295A">
      <w:r>
        <w:separator/>
      </w:r>
    </w:p>
  </w:endnote>
  <w:endnote w:type="continuationSeparator" w:id="0">
    <w:p w:rsidR="00A7295A" w:rsidRDefault="00A7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9B" w:rsidRDefault="006F529B" w:rsidP="00D32E3D">
    <w:pPr>
      <w:pStyle w:val="a9"/>
      <w:tabs>
        <w:tab w:val="clear" w:pos="4677"/>
        <w:tab w:val="clear" w:pos="9355"/>
        <w:tab w:val="left" w:pos="700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5A" w:rsidRDefault="00A7295A">
      <w:r>
        <w:separator/>
      </w:r>
    </w:p>
  </w:footnote>
  <w:footnote w:type="continuationSeparator" w:id="0">
    <w:p w:rsidR="00A7295A" w:rsidRDefault="00A729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29B" w:rsidRDefault="006F529B">
    <w:pPr>
      <w:framePr w:wrap="around" w:vAnchor="text" w:hAnchor="margin" w:xAlign="center" w:y="1"/>
    </w:pPr>
    <w:r>
      <w:fldChar w:fldCharType="begin"/>
    </w:r>
    <w:r>
      <w:instrText xml:space="preserve">PAGE  </w:instrText>
    </w:r>
    <w:r>
      <w:fldChar w:fldCharType="separate"/>
    </w:r>
    <w:r>
      <w:rPr>
        <w:noProof/>
      </w:rPr>
      <w:t>1</w:t>
    </w:r>
    <w:r>
      <w:fldChar w:fldCharType="end"/>
    </w:r>
  </w:p>
  <w:p w:rsidR="006F529B" w:rsidRDefault="006F529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013"/>
    <w:multiLevelType w:val="hybridMultilevel"/>
    <w:tmpl w:val="5FE0A942"/>
    <w:lvl w:ilvl="0" w:tplc="03C0486A">
      <w:start w:val="120"/>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EB047D"/>
    <w:multiLevelType w:val="hybridMultilevel"/>
    <w:tmpl w:val="E1FC3B34"/>
    <w:lvl w:ilvl="0" w:tplc="32B6DEDA">
      <w:start w:val="1"/>
      <w:numFmt w:val="bullet"/>
      <w:lvlText w:val="–"/>
      <w:lvlJc w:val="left"/>
      <w:pPr>
        <w:tabs>
          <w:tab w:val="num" w:pos="1777"/>
        </w:tabs>
        <w:ind w:left="1777"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F474E13"/>
    <w:multiLevelType w:val="hybridMultilevel"/>
    <w:tmpl w:val="83F61E9E"/>
    <w:lvl w:ilvl="0" w:tplc="04220001">
      <w:start w:val="25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B7338E"/>
    <w:multiLevelType w:val="hybridMultilevel"/>
    <w:tmpl w:val="720226B6"/>
    <w:lvl w:ilvl="0" w:tplc="64EE6D26">
      <w:start w:val="129"/>
      <w:numFmt w:val="decimal"/>
      <w:lvlText w:val="%1."/>
      <w:lvlJc w:val="left"/>
      <w:pPr>
        <w:ind w:left="885" w:hanging="525"/>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68B1961"/>
    <w:multiLevelType w:val="hybridMultilevel"/>
    <w:tmpl w:val="AC48E2CC"/>
    <w:lvl w:ilvl="0" w:tplc="C66211A8">
      <w:start w:val="25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A7123DE"/>
    <w:multiLevelType w:val="hybridMultilevel"/>
    <w:tmpl w:val="915AD044"/>
    <w:lvl w:ilvl="0" w:tplc="A1FA78BE">
      <w:start w:val="80"/>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FF0A87"/>
    <w:multiLevelType w:val="hybridMultilevel"/>
    <w:tmpl w:val="8B34B156"/>
    <w:lvl w:ilvl="0" w:tplc="A4DAD0FC">
      <w:start w:val="33"/>
      <w:numFmt w:val="decimal"/>
      <w:lvlText w:val="%1."/>
      <w:lvlJc w:val="left"/>
      <w:pPr>
        <w:tabs>
          <w:tab w:val="num" w:pos="1070"/>
        </w:tabs>
        <w:ind w:left="1070" w:hanging="360"/>
      </w:pPr>
      <w:rPr>
        <w:rFonts w:hint="default"/>
        <w:b w:val="0"/>
        <w:i w:val="0"/>
        <w:lang w:val="uk-UA"/>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15:restartNumberingAfterBreak="0">
    <w:nsid w:val="235367A8"/>
    <w:multiLevelType w:val="hybridMultilevel"/>
    <w:tmpl w:val="12B2B770"/>
    <w:lvl w:ilvl="0" w:tplc="BD3632C8">
      <w:start w:val="259"/>
      <w:numFmt w:val="decimal"/>
      <w:lvlText w:val="%1."/>
      <w:lvlJc w:val="left"/>
      <w:pPr>
        <w:ind w:left="1235" w:hanging="525"/>
      </w:pPr>
      <w:rPr>
        <w:rFonts w:hint="default"/>
        <w:b w:val="0"/>
        <w:i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4E5245"/>
    <w:multiLevelType w:val="multilevel"/>
    <w:tmpl w:val="FDB22FFE"/>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862"/>
        </w:tabs>
        <w:ind w:left="862" w:hanging="720"/>
      </w:pPr>
      <w:rPr>
        <w:rFonts w:hint="default"/>
        <w:b w:val="0"/>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100"/>
        </w:tabs>
        <w:ind w:left="210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80"/>
        </w:tabs>
        <w:ind w:left="2580" w:hanging="1800"/>
      </w:pPr>
      <w:rPr>
        <w:rFonts w:hint="default"/>
      </w:rPr>
    </w:lvl>
    <w:lvl w:ilvl="8">
      <w:start w:val="1"/>
      <w:numFmt w:val="decimal"/>
      <w:isLgl/>
      <w:lvlText w:val="%1.%2.%3.%4.%5.%6.%7.%8.%9."/>
      <w:lvlJc w:val="left"/>
      <w:pPr>
        <w:tabs>
          <w:tab w:val="num" w:pos="3000"/>
        </w:tabs>
        <w:ind w:left="3000" w:hanging="2160"/>
      </w:pPr>
      <w:rPr>
        <w:rFonts w:hint="default"/>
      </w:rPr>
    </w:lvl>
  </w:abstractNum>
  <w:abstractNum w:abstractNumId="9" w15:restartNumberingAfterBreak="0">
    <w:nsid w:val="270C3599"/>
    <w:multiLevelType w:val="hybridMultilevel"/>
    <w:tmpl w:val="DDBAABEE"/>
    <w:lvl w:ilvl="0" w:tplc="2A9CE620">
      <w:start w:val="251"/>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282D06F5"/>
    <w:multiLevelType w:val="hybridMultilevel"/>
    <w:tmpl w:val="B476A0CE"/>
    <w:lvl w:ilvl="0" w:tplc="8C66AA2C">
      <w:start w:val="127"/>
      <w:numFmt w:val="decimal"/>
      <w:lvlText w:val="%1."/>
      <w:lvlJc w:val="left"/>
      <w:pPr>
        <w:tabs>
          <w:tab w:val="num" w:pos="870"/>
        </w:tabs>
        <w:ind w:left="870" w:hanging="510"/>
      </w:pPr>
      <w:rPr>
        <w:rFonts w:ascii="Times New Roman" w:hAnsi="Times New Roman" w:cs="Times New Roman" w:hint="default"/>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9067A50"/>
    <w:multiLevelType w:val="hybridMultilevel"/>
    <w:tmpl w:val="B2E8F19C"/>
    <w:lvl w:ilvl="0" w:tplc="99A6EE54">
      <w:start w:val="262"/>
      <w:numFmt w:val="decimal"/>
      <w:lvlText w:val="%1."/>
      <w:lvlJc w:val="left"/>
      <w:pPr>
        <w:ind w:left="1235" w:hanging="525"/>
      </w:pPr>
      <w:rPr>
        <w:rFonts w:hint="default"/>
        <w:b w:val="0"/>
        <w:i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2" w15:restartNumberingAfterBreak="0">
    <w:nsid w:val="2E9713C2"/>
    <w:multiLevelType w:val="hybridMultilevel"/>
    <w:tmpl w:val="DA0EFD6E"/>
    <w:lvl w:ilvl="0" w:tplc="FF0AB77E">
      <w:start w:val="62"/>
      <w:numFmt w:val="decimal"/>
      <w:lvlText w:val="%1."/>
      <w:lvlJc w:val="left"/>
      <w:pPr>
        <w:ind w:left="735" w:hanging="375"/>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0684F63"/>
    <w:multiLevelType w:val="hybridMultilevel"/>
    <w:tmpl w:val="D3923888"/>
    <w:lvl w:ilvl="0" w:tplc="0419000F">
      <w:start w:val="7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1177BF5"/>
    <w:multiLevelType w:val="hybridMultilevel"/>
    <w:tmpl w:val="3F32DF28"/>
    <w:lvl w:ilvl="0" w:tplc="679423FE">
      <w:start w:val="15"/>
      <w:numFmt w:val="decimal"/>
      <w:lvlText w:val="%1."/>
      <w:lvlJc w:val="left"/>
      <w:pPr>
        <w:ind w:left="1110" w:hanging="375"/>
      </w:pPr>
      <w:rPr>
        <w:rFonts w:hint="default"/>
      </w:rPr>
    </w:lvl>
    <w:lvl w:ilvl="1" w:tplc="04220019" w:tentative="1">
      <w:start w:val="1"/>
      <w:numFmt w:val="lowerLetter"/>
      <w:lvlText w:val="%2."/>
      <w:lvlJc w:val="left"/>
      <w:pPr>
        <w:ind w:left="1815" w:hanging="360"/>
      </w:pPr>
    </w:lvl>
    <w:lvl w:ilvl="2" w:tplc="0422001B" w:tentative="1">
      <w:start w:val="1"/>
      <w:numFmt w:val="lowerRoman"/>
      <w:lvlText w:val="%3."/>
      <w:lvlJc w:val="right"/>
      <w:pPr>
        <w:ind w:left="2535" w:hanging="180"/>
      </w:pPr>
    </w:lvl>
    <w:lvl w:ilvl="3" w:tplc="0422000F" w:tentative="1">
      <w:start w:val="1"/>
      <w:numFmt w:val="decimal"/>
      <w:lvlText w:val="%4."/>
      <w:lvlJc w:val="left"/>
      <w:pPr>
        <w:ind w:left="3255" w:hanging="360"/>
      </w:pPr>
    </w:lvl>
    <w:lvl w:ilvl="4" w:tplc="04220019" w:tentative="1">
      <w:start w:val="1"/>
      <w:numFmt w:val="lowerLetter"/>
      <w:lvlText w:val="%5."/>
      <w:lvlJc w:val="left"/>
      <w:pPr>
        <w:ind w:left="3975" w:hanging="360"/>
      </w:pPr>
    </w:lvl>
    <w:lvl w:ilvl="5" w:tplc="0422001B" w:tentative="1">
      <w:start w:val="1"/>
      <w:numFmt w:val="lowerRoman"/>
      <w:lvlText w:val="%6."/>
      <w:lvlJc w:val="right"/>
      <w:pPr>
        <w:ind w:left="4695" w:hanging="180"/>
      </w:pPr>
    </w:lvl>
    <w:lvl w:ilvl="6" w:tplc="0422000F" w:tentative="1">
      <w:start w:val="1"/>
      <w:numFmt w:val="decimal"/>
      <w:lvlText w:val="%7."/>
      <w:lvlJc w:val="left"/>
      <w:pPr>
        <w:ind w:left="5415" w:hanging="360"/>
      </w:pPr>
    </w:lvl>
    <w:lvl w:ilvl="7" w:tplc="04220019" w:tentative="1">
      <w:start w:val="1"/>
      <w:numFmt w:val="lowerLetter"/>
      <w:lvlText w:val="%8."/>
      <w:lvlJc w:val="left"/>
      <w:pPr>
        <w:ind w:left="6135" w:hanging="360"/>
      </w:pPr>
    </w:lvl>
    <w:lvl w:ilvl="8" w:tplc="0422001B" w:tentative="1">
      <w:start w:val="1"/>
      <w:numFmt w:val="lowerRoman"/>
      <w:lvlText w:val="%9."/>
      <w:lvlJc w:val="right"/>
      <w:pPr>
        <w:ind w:left="6855" w:hanging="180"/>
      </w:pPr>
    </w:lvl>
  </w:abstractNum>
  <w:abstractNum w:abstractNumId="15" w15:restartNumberingAfterBreak="0">
    <w:nsid w:val="32CF609A"/>
    <w:multiLevelType w:val="hybridMultilevel"/>
    <w:tmpl w:val="C296A0C8"/>
    <w:lvl w:ilvl="0" w:tplc="85BC27EC">
      <w:start w:val="61"/>
      <w:numFmt w:val="decimal"/>
      <w:lvlText w:val="%1."/>
      <w:lvlJc w:val="left"/>
      <w:pPr>
        <w:tabs>
          <w:tab w:val="num" w:pos="1070"/>
        </w:tabs>
        <w:ind w:left="1070" w:hanging="360"/>
      </w:pPr>
      <w:rPr>
        <w:rFonts w:hint="default"/>
        <w:b w:val="0"/>
        <w:i w:val="0"/>
      </w:r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16" w15:restartNumberingAfterBreak="0">
    <w:nsid w:val="3DD67F20"/>
    <w:multiLevelType w:val="singleLevel"/>
    <w:tmpl w:val="6FCAF6E8"/>
    <w:lvl w:ilvl="0">
      <w:start w:val="9"/>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48EC5698"/>
    <w:multiLevelType w:val="hybridMultilevel"/>
    <w:tmpl w:val="3BBE508E"/>
    <w:lvl w:ilvl="0" w:tplc="28E09DAC">
      <w:start w:val="14"/>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9B271E9"/>
    <w:multiLevelType w:val="hybridMultilevel"/>
    <w:tmpl w:val="8A38115C"/>
    <w:lvl w:ilvl="0" w:tplc="4E2EC3A8">
      <w:start w:val="78"/>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F6E724A"/>
    <w:multiLevelType w:val="singleLevel"/>
    <w:tmpl w:val="A64AFC1C"/>
    <w:lvl w:ilvl="0">
      <w:start w:val="1"/>
      <w:numFmt w:val="decimal"/>
      <w:lvlText w:val="%1."/>
      <w:legacy w:legacy="1" w:legacySpace="0" w:legacyIndent="379"/>
      <w:lvlJc w:val="left"/>
      <w:rPr>
        <w:rFonts w:ascii="Times New Roman" w:hAnsi="Times New Roman" w:cs="Times New Roman" w:hint="default"/>
      </w:rPr>
    </w:lvl>
  </w:abstractNum>
  <w:abstractNum w:abstractNumId="20" w15:restartNumberingAfterBreak="0">
    <w:nsid w:val="4FB80154"/>
    <w:multiLevelType w:val="hybridMultilevel"/>
    <w:tmpl w:val="4B80EB6A"/>
    <w:lvl w:ilvl="0" w:tplc="5BAE9868">
      <w:start w:val="122"/>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7C03061"/>
    <w:multiLevelType w:val="hybridMultilevel"/>
    <w:tmpl w:val="340CFDC4"/>
    <w:lvl w:ilvl="0" w:tplc="04220001">
      <w:start w:val="25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CB301B9"/>
    <w:multiLevelType w:val="hybridMultilevel"/>
    <w:tmpl w:val="1054CDBC"/>
    <w:lvl w:ilvl="0" w:tplc="54605170">
      <w:start w:val="79"/>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2E358EC"/>
    <w:multiLevelType w:val="hybridMultilevel"/>
    <w:tmpl w:val="A7865230"/>
    <w:lvl w:ilvl="0" w:tplc="4198CE9A">
      <w:start w:val="121"/>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4FD1D42"/>
    <w:multiLevelType w:val="hybridMultilevel"/>
    <w:tmpl w:val="A7503E06"/>
    <w:lvl w:ilvl="0" w:tplc="BB6E17B4">
      <w:start w:val="15"/>
      <w:numFmt w:val="decimal"/>
      <w:lvlText w:val="%1."/>
      <w:lvlJc w:val="left"/>
      <w:pPr>
        <w:ind w:left="930" w:hanging="375"/>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25" w15:restartNumberingAfterBreak="0">
    <w:nsid w:val="65CB5E5C"/>
    <w:multiLevelType w:val="hybridMultilevel"/>
    <w:tmpl w:val="B87CEEE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A86694E"/>
    <w:multiLevelType w:val="hybridMultilevel"/>
    <w:tmpl w:val="142C2C96"/>
    <w:lvl w:ilvl="0" w:tplc="DF740FAA">
      <w:start w:val="34"/>
      <w:numFmt w:val="decimal"/>
      <w:lvlText w:val="%1."/>
      <w:lvlJc w:val="left"/>
      <w:pPr>
        <w:ind w:left="375" w:hanging="375"/>
      </w:pPr>
      <w:rPr>
        <w:rFonts w:hint="default"/>
        <w:b w:val="0"/>
        <w:i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7" w15:restartNumberingAfterBreak="0">
    <w:nsid w:val="6FE873F6"/>
    <w:multiLevelType w:val="hybridMultilevel"/>
    <w:tmpl w:val="9D7ACD64"/>
    <w:lvl w:ilvl="0" w:tplc="0419000F">
      <w:start w:val="7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71081597"/>
    <w:multiLevelType w:val="hybridMultilevel"/>
    <w:tmpl w:val="D09690E2"/>
    <w:lvl w:ilvl="0" w:tplc="DC4AAAB6">
      <w:start w:val="125"/>
      <w:numFmt w:val="decimal"/>
      <w:lvlText w:val="%1."/>
      <w:lvlJc w:val="left"/>
      <w:pPr>
        <w:tabs>
          <w:tab w:val="num" w:pos="510"/>
        </w:tabs>
        <w:ind w:left="510" w:hanging="510"/>
      </w:pPr>
      <w:rPr>
        <w:rFonts w:ascii="Times New Roman" w:hAnsi="Times New Roman" w:cs="Times New Roman" w:hint="default"/>
        <w:color w:val="00000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4AA63C2"/>
    <w:multiLevelType w:val="hybridMultilevel"/>
    <w:tmpl w:val="2202F0A8"/>
    <w:lvl w:ilvl="0" w:tplc="9974A2F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794B0F"/>
    <w:multiLevelType w:val="hybridMultilevel"/>
    <w:tmpl w:val="51B617D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8BA37AF"/>
    <w:multiLevelType w:val="singleLevel"/>
    <w:tmpl w:val="DD0819EA"/>
    <w:lvl w:ilvl="0">
      <w:start w:val="21"/>
      <w:numFmt w:val="decimal"/>
      <w:lvlText w:val="%1."/>
      <w:legacy w:legacy="1" w:legacySpace="0" w:legacyIndent="364"/>
      <w:lvlJc w:val="left"/>
      <w:rPr>
        <w:rFonts w:ascii="Times New Roman" w:hAnsi="Times New Roman" w:cs="Times New Roman" w:hint="default"/>
      </w:rPr>
    </w:lvl>
  </w:abstractNum>
  <w:abstractNum w:abstractNumId="32" w15:restartNumberingAfterBreak="0">
    <w:nsid w:val="7BAB2E00"/>
    <w:multiLevelType w:val="hybridMultilevel"/>
    <w:tmpl w:val="8478641E"/>
    <w:lvl w:ilvl="0" w:tplc="2D3227D0">
      <w:start w:val="129"/>
      <w:numFmt w:val="decimal"/>
      <w:lvlText w:val="%1."/>
      <w:lvlJc w:val="left"/>
      <w:pPr>
        <w:ind w:left="1235" w:hanging="525"/>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C981D86"/>
    <w:multiLevelType w:val="hybridMultilevel"/>
    <w:tmpl w:val="B552A088"/>
    <w:lvl w:ilvl="0" w:tplc="B1243620">
      <w:start w:val="25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29"/>
  </w:num>
  <w:num w:numId="4">
    <w:abstractNumId w:val="30"/>
  </w:num>
  <w:num w:numId="5">
    <w:abstractNumId w:val="19"/>
  </w:num>
  <w:num w:numId="6">
    <w:abstractNumId w:val="16"/>
  </w:num>
  <w:num w:numId="7">
    <w:abstractNumId w:val="31"/>
  </w:num>
  <w:num w:numId="8">
    <w:abstractNumId w:val="25"/>
  </w:num>
  <w:num w:numId="9">
    <w:abstractNumId w:val="6"/>
  </w:num>
  <w:num w:numId="10">
    <w:abstractNumId w:val="15"/>
  </w:num>
  <w:num w:numId="11">
    <w:abstractNumId w:val="27"/>
  </w:num>
  <w:num w:numId="12">
    <w:abstractNumId w:val="13"/>
  </w:num>
  <w:num w:numId="13">
    <w:abstractNumId w:val="22"/>
  </w:num>
  <w:num w:numId="14">
    <w:abstractNumId w:val="0"/>
  </w:num>
  <w:num w:numId="15">
    <w:abstractNumId w:val="28"/>
  </w:num>
  <w:num w:numId="16">
    <w:abstractNumId w:val="7"/>
  </w:num>
  <w:num w:numId="17">
    <w:abstractNumId w:val="10"/>
  </w:num>
  <w:num w:numId="18">
    <w:abstractNumId w:val="2"/>
  </w:num>
  <w:num w:numId="19">
    <w:abstractNumId w:val="9"/>
  </w:num>
  <w:num w:numId="20">
    <w:abstractNumId w:val="33"/>
  </w:num>
  <w:num w:numId="21">
    <w:abstractNumId w:val="21"/>
  </w:num>
  <w:num w:numId="22">
    <w:abstractNumId w:val="4"/>
  </w:num>
  <w:num w:numId="23">
    <w:abstractNumId w:val="17"/>
  </w:num>
  <w:num w:numId="24">
    <w:abstractNumId w:val="14"/>
  </w:num>
  <w:num w:numId="25">
    <w:abstractNumId w:val="24"/>
  </w:num>
  <w:num w:numId="26">
    <w:abstractNumId w:val="23"/>
  </w:num>
  <w:num w:numId="27">
    <w:abstractNumId w:val="3"/>
  </w:num>
  <w:num w:numId="28">
    <w:abstractNumId w:val="26"/>
  </w:num>
  <w:num w:numId="29">
    <w:abstractNumId w:val="12"/>
  </w:num>
  <w:num w:numId="30">
    <w:abstractNumId w:val="18"/>
  </w:num>
  <w:num w:numId="31">
    <w:abstractNumId w:val="5"/>
  </w:num>
  <w:num w:numId="32">
    <w:abstractNumId w:val="20"/>
  </w:num>
  <w:num w:numId="33">
    <w:abstractNumId w:val="32"/>
  </w:num>
  <w:num w:numId="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38C"/>
    <w:rsid w:val="0000035B"/>
    <w:rsid w:val="0000036A"/>
    <w:rsid w:val="00000A66"/>
    <w:rsid w:val="00003AB8"/>
    <w:rsid w:val="00004391"/>
    <w:rsid w:val="00004A44"/>
    <w:rsid w:val="000101FC"/>
    <w:rsid w:val="000109EF"/>
    <w:rsid w:val="00010D69"/>
    <w:rsid w:val="00012526"/>
    <w:rsid w:val="00012B30"/>
    <w:rsid w:val="000133C0"/>
    <w:rsid w:val="00015FA2"/>
    <w:rsid w:val="00023503"/>
    <w:rsid w:val="000236F9"/>
    <w:rsid w:val="000246B0"/>
    <w:rsid w:val="00026B94"/>
    <w:rsid w:val="000271B9"/>
    <w:rsid w:val="00033605"/>
    <w:rsid w:val="00033847"/>
    <w:rsid w:val="00034DE9"/>
    <w:rsid w:val="00035C32"/>
    <w:rsid w:val="00037EA1"/>
    <w:rsid w:val="0004024A"/>
    <w:rsid w:val="0004187A"/>
    <w:rsid w:val="00041DEC"/>
    <w:rsid w:val="0005023C"/>
    <w:rsid w:val="00051E8D"/>
    <w:rsid w:val="00054454"/>
    <w:rsid w:val="000547F9"/>
    <w:rsid w:val="00055993"/>
    <w:rsid w:val="00056D77"/>
    <w:rsid w:val="0005722E"/>
    <w:rsid w:val="0006083F"/>
    <w:rsid w:val="00061321"/>
    <w:rsid w:val="00070B64"/>
    <w:rsid w:val="00071A1E"/>
    <w:rsid w:val="0007252F"/>
    <w:rsid w:val="00072B91"/>
    <w:rsid w:val="0008021B"/>
    <w:rsid w:val="000862A1"/>
    <w:rsid w:val="00090B42"/>
    <w:rsid w:val="00090C86"/>
    <w:rsid w:val="0009195F"/>
    <w:rsid w:val="00092951"/>
    <w:rsid w:val="000979CE"/>
    <w:rsid w:val="000A314C"/>
    <w:rsid w:val="000A479E"/>
    <w:rsid w:val="000A48D4"/>
    <w:rsid w:val="000A6ED3"/>
    <w:rsid w:val="000B17B2"/>
    <w:rsid w:val="000B1E1F"/>
    <w:rsid w:val="000B219C"/>
    <w:rsid w:val="000B3BCD"/>
    <w:rsid w:val="000B524F"/>
    <w:rsid w:val="000B58E7"/>
    <w:rsid w:val="000B67B4"/>
    <w:rsid w:val="000B67CF"/>
    <w:rsid w:val="000B6C74"/>
    <w:rsid w:val="000C1DEF"/>
    <w:rsid w:val="000C259E"/>
    <w:rsid w:val="000C2E29"/>
    <w:rsid w:val="000C3210"/>
    <w:rsid w:val="000D08F9"/>
    <w:rsid w:val="000D16E4"/>
    <w:rsid w:val="000D2D52"/>
    <w:rsid w:val="000E0AA0"/>
    <w:rsid w:val="000E361B"/>
    <w:rsid w:val="000E4EF1"/>
    <w:rsid w:val="000E564A"/>
    <w:rsid w:val="000E6FE5"/>
    <w:rsid w:val="000E7619"/>
    <w:rsid w:val="000F0709"/>
    <w:rsid w:val="000F1AF4"/>
    <w:rsid w:val="000F26F0"/>
    <w:rsid w:val="000F3618"/>
    <w:rsid w:val="000F4B52"/>
    <w:rsid w:val="000F4D54"/>
    <w:rsid w:val="001017B6"/>
    <w:rsid w:val="00102250"/>
    <w:rsid w:val="001027AF"/>
    <w:rsid w:val="00104C18"/>
    <w:rsid w:val="00104EDE"/>
    <w:rsid w:val="001102CB"/>
    <w:rsid w:val="0011264F"/>
    <w:rsid w:val="00115771"/>
    <w:rsid w:val="0012017A"/>
    <w:rsid w:val="00124586"/>
    <w:rsid w:val="00124C1D"/>
    <w:rsid w:val="00126673"/>
    <w:rsid w:val="00137CFA"/>
    <w:rsid w:val="00141177"/>
    <w:rsid w:val="00144DD1"/>
    <w:rsid w:val="00145E4E"/>
    <w:rsid w:val="00147AAB"/>
    <w:rsid w:val="00151566"/>
    <w:rsid w:val="00152A87"/>
    <w:rsid w:val="001536C8"/>
    <w:rsid w:val="00156D36"/>
    <w:rsid w:val="001575FE"/>
    <w:rsid w:val="001629B0"/>
    <w:rsid w:val="00167230"/>
    <w:rsid w:val="00171A47"/>
    <w:rsid w:val="00173E00"/>
    <w:rsid w:val="00174520"/>
    <w:rsid w:val="00174F04"/>
    <w:rsid w:val="00175AED"/>
    <w:rsid w:val="00176089"/>
    <w:rsid w:val="00176C4B"/>
    <w:rsid w:val="00176FF1"/>
    <w:rsid w:val="00183FDD"/>
    <w:rsid w:val="001840B0"/>
    <w:rsid w:val="0018584A"/>
    <w:rsid w:val="00191058"/>
    <w:rsid w:val="001939A3"/>
    <w:rsid w:val="001A11A8"/>
    <w:rsid w:val="001A16CE"/>
    <w:rsid w:val="001A1BD8"/>
    <w:rsid w:val="001B0165"/>
    <w:rsid w:val="001B1259"/>
    <w:rsid w:val="001B13AA"/>
    <w:rsid w:val="001B4E0D"/>
    <w:rsid w:val="001B57FB"/>
    <w:rsid w:val="001B64A3"/>
    <w:rsid w:val="001B7553"/>
    <w:rsid w:val="001B7FE7"/>
    <w:rsid w:val="001C414A"/>
    <w:rsid w:val="001C6776"/>
    <w:rsid w:val="001C6C3C"/>
    <w:rsid w:val="001C7334"/>
    <w:rsid w:val="001C7EA8"/>
    <w:rsid w:val="001C7F31"/>
    <w:rsid w:val="001D16B7"/>
    <w:rsid w:val="001D17F9"/>
    <w:rsid w:val="001D6F27"/>
    <w:rsid w:val="001E10D5"/>
    <w:rsid w:val="001E26B1"/>
    <w:rsid w:val="001E2EF3"/>
    <w:rsid w:val="001E31A0"/>
    <w:rsid w:val="001E472F"/>
    <w:rsid w:val="001E4D4D"/>
    <w:rsid w:val="001E7C30"/>
    <w:rsid w:val="001F14C9"/>
    <w:rsid w:val="001F2DEF"/>
    <w:rsid w:val="001F4636"/>
    <w:rsid w:val="001F7C34"/>
    <w:rsid w:val="0020189E"/>
    <w:rsid w:val="00210510"/>
    <w:rsid w:val="0021237A"/>
    <w:rsid w:val="00213805"/>
    <w:rsid w:val="00220710"/>
    <w:rsid w:val="002212DC"/>
    <w:rsid w:val="00230109"/>
    <w:rsid w:val="00233D3F"/>
    <w:rsid w:val="00245550"/>
    <w:rsid w:val="00247464"/>
    <w:rsid w:val="00252CC0"/>
    <w:rsid w:val="00254A00"/>
    <w:rsid w:val="00254AD1"/>
    <w:rsid w:val="0025619F"/>
    <w:rsid w:val="00256B73"/>
    <w:rsid w:val="0025702D"/>
    <w:rsid w:val="00257DA3"/>
    <w:rsid w:val="00261D25"/>
    <w:rsid w:val="00263F60"/>
    <w:rsid w:val="002641C1"/>
    <w:rsid w:val="002656A2"/>
    <w:rsid w:val="0026668F"/>
    <w:rsid w:val="0026795C"/>
    <w:rsid w:val="0027701C"/>
    <w:rsid w:val="00277216"/>
    <w:rsid w:val="002774F0"/>
    <w:rsid w:val="00277EB4"/>
    <w:rsid w:val="00282569"/>
    <w:rsid w:val="002848D0"/>
    <w:rsid w:val="00284CE6"/>
    <w:rsid w:val="002876C4"/>
    <w:rsid w:val="002904CE"/>
    <w:rsid w:val="00291EBA"/>
    <w:rsid w:val="00292300"/>
    <w:rsid w:val="00293158"/>
    <w:rsid w:val="0029392A"/>
    <w:rsid w:val="002946E0"/>
    <w:rsid w:val="00297637"/>
    <w:rsid w:val="002A117A"/>
    <w:rsid w:val="002A162B"/>
    <w:rsid w:val="002A16E4"/>
    <w:rsid w:val="002A5774"/>
    <w:rsid w:val="002A602D"/>
    <w:rsid w:val="002A7D19"/>
    <w:rsid w:val="002B2C7B"/>
    <w:rsid w:val="002B3BCE"/>
    <w:rsid w:val="002B4F5D"/>
    <w:rsid w:val="002B56C2"/>
    <w:rsid w:val="002B626E"/>
    <w:rsid w:val="002C3451"/>
    <w:rsid w:val="002C4839"/>
    <w:rsid w:val="002D4AED"/>
    <w:rsid w:val="002D58E3"/>
    <w:rsid w:val="002E1115"/>
    <w:rsid w:val="002E4E5F"/>
    <w:rsid w:val="002E5721"/>
    <w:rsid w:val="002E647F"/>
    <w:rsid w:val="002E7B23"/>
    <w:rsid w:val="002E7DAC"/>
    <w:rsid w:val="002F231A"/>
    <w:rsid w:val="002F3A30"/>
    <w:rsid w:val="002F4F6D"/>
    <w:rsid w:val="002F62C6"/>
    <w:rsid w:val="00301A3F"/>
    <w:rsid w:val="00302093"/>
    <w:rsid w:val="00302F68"/>
    <w:rsid w:val="00304BF7"/>
    <w:rsid w:val="00307D09"/>
    <w:rsid w:val="00315F8C"/>
    <w:rsid w:val="00320011"/>
    <w:rsid w:val="00323D59"/>
    <w:rsid w:val="00325AEF"/>
    <w:rsid w:val="00326F8F"/>
    <w:rsid w:val="003335C0"/>
    <w:rsid w:val="00336F3E"/>
    <w:rsid w:val="00347AEA"/>
    <w:rsid w:val="003502E9"/>
    <w:rsid w:val="0035326C"/>
    <w:rsid w:val="00364A56"/>
    <w:rsid w:val="00366509"/>
    <w:rsid w:val="003714CB"/>
    <w:rsid w:val="0037183A"/>
    <w:rsid w:val="003729C2"/>
    <w:rsid w:val="00374041"/>
    <w:rsid w:val="003755E0"/>
    <w:rsid w:val="00380265"/>
    <w:rsid w:val="003807F2"/>
    <w:rsid w:val="00392C1D"/>
    <w:rsid w:val="0039552E"/>
    <w:rsid w:val="003959FA"/>
    <w:rsid w:val="003A0902"/>
    <w:rsid w:val="003A3ABE"/>
    <w:rsid w:val="003B2177"/>
    <w:rsid w:val="003B3E81"/>
    <w:rsid w:val="003B41BE"/>
    <w:rsid w:val="003B4640"/>
    <w:rsid w:val="003B47F7"/>
    <w:rsid w:val="003B5A96"/>
    <w:rsid w:val="003B6611"/>
    <w:rsid w:val="003B69A2"/>
    <w:rsid w:val="003B6A86"/>
    <w:rsid w:val="003C0186"/>
    <w:rsid w:val="003C0A8F"/>
    <w:rsid w:val="003C1EC4"/>
    <w:rsid w:val="003C1F79"/>
    <w:rsid w:val="003C651D"/>
    <w:rsid w:val="003D074D"/>
    <w:rsid w:val="003D1188"/>
    <w:rsid w:val="003D17AB"/>
    <w:rsid w:val="003D1EBE"/>
    <w:rsid w:val="003D2CCD"/>
    <w:rsid w:val="003D5683"/>
    <w:rsid w:val="003D68D7"/>
    <w:rsid w:val="003E505E"/>
    <w:rsid w:val="003E6595"/>
    <w:rsid w:val="003E7491"/>
    <w:rsid w:val="003E7C3D"/>
    <w:rsid w:val="003F103D"/>
    <w:rsid w:val="003F1A67"/>
    <w:rsid w:val="003F27CA"/>
    <w:rsid w:val="003F3EB2"/>
    <w:rsid w:val="003F61B8"/>
    <w:rsid w:val="00400EBB"/>
    <w:rsid w:val="00402E8C"/>
    <w:rsid w:val="00403714"/>
    <w:rsid w:val="00407A59"/>
    <w:rsid w:val="00414746"/>
    <w:rsid w:val="00415DCE"/>
    <w:rsid w:val="00422098"/>
    <w:rsid w:val="00425E90"/>
    <w:rsid w:val="00437D9C"/>
    <w:rsid w:val="0044305C"/>
    <w:rsid w:val="004436D8"/>
    <w:rsid w:val="00444217"/>
    <w:rsid w:val="00444E26"/>
    <w:rsid w:val="00446365"/>
    <w:rsid w:val="00450A3C"/>
    <w:rsid w:val="004526FF"/>
    <w:rsid w:val="00452E42"/>
    <w:rsid w:val="00455E52"/>
    <w:rsid w:val="004609EF"/>
    <w:rsid w:val="004624C9"/>
    <w:rsid w:val="004628E3"/>
    <w:rsid w:val="004642FB"/>
    <w:rsid w:val="00466003"/>
    <w:rsid w:val="00470139"/>
    <w:rsid w:val="00470A79"/>
    <w:rsid w:val="00471212"/>
    <w:rsid w:val="004746BA"/>
    <w:rsid w:val="00474CF3"/>
    <w:rsid w:val="004825FE"/>
    <w:rsid w:val="00482E8A"/>
    <w:rsid w:val="00484EDD"/>
    <w:rsid w:val="004852B5"/>
    <w:rsid w:val="00485956"/>
    <w:rsid w:val="00485AA0"/>
    <w:rsid w:val="00487E6E"/>
    <w:rsid w:val="0049778A"/>
    <w:rsid w:val="00497BA3"/>
    <w:rsid w:val="004A1A9A"/>
    <w:rsid w:val="004A398E"/>
    <w:rsid w:val="004A6CD2"/>
    <w:rsid w:val="004A766A"/>
    <w:rsid w:val="004A7BC9"/>
    <w:rsid w:val="004B0543"/>
    <w:rsid w:val="004B15ED"/>
    <w:rsid w:val="004B242A"/>
    <w:rsid w:val="004B369F"/>
    <w:rsid w:val="004B46FB"/>
    <w:rsid w:val="004B58EF"/>
    <w:rsid w:val="004C6DC0"/>
    <w:rsid w:val="004D4B31"/>
    <w:rsid w:val="004E3D3E"/>
    <w:rsid w:val="004E67ED"/>
    <w:rsid w:val="004E72F7"/>
    <w:rsid w:val="004E75E0"/>
    <w:rsid w:val="004E79A9"/>
    <w:rsid w:val="004F09A8"/>
    <w:rsid w:val="004F0ED6"/>
    <w:rsid w:val="004F1EB9"/>
    <w:rsid w:val="004F2363"/>
    <w:rsid w:val="004F417D"/>
    <w:rsid w:val="00503159"/>
    <w:rsid w:val="005078E3"/>
    <w:rsid w:val="0051090D"/>
    <w:rsid w:val="00511BE9"/>
    <w:rsid w:val="00514C72"/>
    <w:rsid w:val="00516D6F"/>
    <w:rsid w:val="0052302B"/>
    <w:rsid w:val="00523425"/>
    <w:rsid w:val="005255AF"/>
    <w:rsid w:val="00527423"/>
    <w:rsid w:val="00527988"/>
    <w:rsid w:val="00532937"/>
    <w:rsid w:val="0053419D"/>
    <w:rsid w:val="00534334"/>
    <w:rsid w:val="00535426"/>
    <w:rsid w:val="00535D8E"/>
    <w:rsid w:val="00536594"/>
    <w:rsid w:val="00537014"/>
    <w:rsid w:val="0054152B"/>
    <w:rsid w:val="005424F8"/>
    <w:rsid w:val="005426E6"/>
    <w:rsid w:val="00542860"/>
    <w:rsid w:val="005433C6"/>
    <w:rsid w:val="00543DA2"/>
    <w:rsid w:val="00545756"/>
    <w:rsid w:val="00550A9D"/>
    <w:rsid w:val="00551284"/>
    <w:rsid w:val="00556CFD"/>
    <w:rsid w:val="00557D1E"/>
    <w:rsid w:val="00561723"/>
    <w:rsid w:val="005705B7"/>
    <w:rsid w:val="00577E27"/>
    <w:rsid w:val="00582DFF"/>
    <w:rsid w:val="00584234"/>
    <w:rsid w:val="00585C7D"/>
    <w:rsid w:val="0059238C"/>
    <w:rsid w:val="005929DE"/>
    <w:rsid w:val="00593F46"/>
    <w:rsid w:val="00594914"/>
    <w:rsid w:val="00596D77"/>
    <w:rsid w:val="00597435"/>
    <w:rsid w:val="00597E99"/>
    <w:rsid w:val="005A1AE5"/>
    <w:rsid w:val="005A22B5"/>
    <w:rsid w:val="005A3691"/>
    <w:rsid w:val="005A5D15"/>
    <w:rsid w:val="005B07D2"/>
    <w:rsid w:val="005B26B2"/>
    <w:rsid w:val="005D0038"/>
    <w:rsid w:val="005D250A"/>
    <w:rsid w:val="005D49CC"/>
    <w:rsid w:val="005D4A19"/>
    <w:rsid w:val="005E0C92"/>
    <w:rsid w:val="005E0DAB"/>
    <w:rsid w:val="005E1313"/>
    <w:rsid w:val="005E4222"/>
    <w:rsid w:val="005E6254"/>
    <w:rsid w:val="005F2492"/>
    <w:rsid w:val="005F32C8"/>
    <w:rsid w:val="005F46E5"/>
    <w:rsid w:val="005F59E2"/>
    <w:rsid w:val="005F61A6"/>
    <w:rsid w:val="00601E0E"/>
    <w:rsid w:val="00603BE9"/>
    <w:rsid w:val="006047B9"/>
    <w:rsid w:val="00605240"/>
    <w:rsid w:val="006101E3"/>
    <w:rsid w:val="006101F6"/>
    <w:rsid w:val="00611384"/>
    <w:rsid w:val="00611DA0"/>
    <w:rsid w:val="00616A6C"/>
    <w:rsid w:val="00617DB3"/>
    <w:rsid w:val="006208E3"/>
    <w:rsid w:val="006219AA"/>
    <w:rsid w:val="006247BD"/>
    <w:rsid w:val="00626537"/>
    <w:rsid w:val="00626B21"/>
    <w:rsid w:val="006279A3"/>
    <w:rsid w:val="0063301F"/>
    <w:rsid w:val="00633F15"/>
    <w:rsid w:val="00640A18"/>
    <w:rsid w:val="00641768"/>
    <w:rsid w:val="006444CB"/>
    <w:rsid w:val="00651625"/>
    <w:rsid w:val="00653E23"/>
    <w:rsid w:val="006568EC"/>
    <w:rsid w:val="00662C51"/>
    <w:rsid w:val="006642C6"/>
    <w:rsid w:val="00666931"/>
    <w:rsid w:val="00670096"/>
    <w:rsid w:val="00670C3B"/>
    <w:rsid w:val="00672C16"/>
    <w:rsid w:val="00680200"/>
    <w:rsid w:val="0068618C"/>
    <w:rsid w:val="006873B0"/>
    <w:rsid w:val="00692216"/>
    <w:rsid w:val="00693D6A"/>
    <w:rsid w:val="00693DE9"/>
    <w:rsid w:val="006953B6"/>
    <w:rsid w:val="006A3883"/>
    <w:rsid w:val="006A4170"/>
    <w:rsid w:val="006A4CB0"/>
    <w:rsid w:val="006A6D63"/>
    <w:rsid w:val="006A794A"/>
    <w:rsid w:val="006B00FF"/>
    <w:rsid w:val="006B5D8A"/>
    <w:rsid w:val="006C08B1"/>
    <w:rsid w:val="006C0D15"/>
    <w:rsid w:val="006C3600"/>
    <w:rsid w:val="006C4082"/>
    <w:rsid w:val="006C5BD0"/>
    <w:rsid w:val="006C6E90"/>
    <w:rsid w:val="006D5A73"/>
    <w:rsid w:val="006D6A05"/>
    <w:rsid w:val="006E24EC"/>
    <w:rsid w:val="006E38FB"/>
    <w:rsid w:val="006E4AC2"/>
    <w:rsid w:val="006E7C74"/>
    <w:rsid w:val="006F529B"/>
    <w:rsid w:val="006F5668"/>
    <w:rsid w:val="006F641A"/>
    <w:rsid w:val="007008D6"/>
    <w:rsid w:val="00700CA1"/>
    <w:rsid w:val="00701ADC"/>
    <w:rsid w:val="00703008"/>
    <w:rsid w:val="00704AFA"/>
    <w:rsid w:val="00704D70"/>
    <w:rsid w:val="007072AC"/>
    <w:rsid w:val="00707457"/>
    <w:rsid w:val="00707A71"/>
    <w:rsid w:val="00710D52"/>
    <w:rsid w:val="00711C53"/>
    <w:rsid w:val="00714177"/>
    <w:rsid w:val="00716756"/>
    <w:rsid w:val="00730BCA"/>
    <w:rsid w:val="007327BB"/>
    <w:rsid w:val="00733421"/>
    <w:rsid w:val="007405A9"/>
    <w:rsid w:val="0074242D"/>
    <w:rsid w:val="0074632E"/>
    <w:rsid w:val="00747B17"/>
    <w:rsid w:val="00750106"/>
    <w:rsid w:val="007722EE"/>
    <w:rsid w:val="00773474"/>
    <w:rsid w:val="00775F13"/>
    <w:rsid w:val="0077638E"/>
    <w:rsid w:val="00781E2E"/>
    <w:rsid w:val="007836FB"/>
    <w:rsid w:val="00784F90"/>
    <w:rsid w:val="0078608D"/>
    <w:rsid w:val="00790675"/>
    <w:rsid w:val="0079149A"/>
    <w:rsid w:val="0079321B"/>
    <w:rsid w:val="00793838"/>
    <w:rsid w:val="007954DA"/>
    <w:rsid w:val="00795CD8"/>
    <w:rsid w:val="007972EC"/>
    <w:rsid w:val="00797EAC"/>
    <w:rsid w:val="007A1D8A"/>
    <w:rsid w:val="007A2911"/>
    <w:rsid w:val="007A45F5"/>
    <w:rsid w:val="007A52D8"/>
    <w:rsid w:val="007A61CF"/>
    <w:rsid w:val="007B6606"/>
    <w:rsid w:val="007C1083"/>
    <w:rsid w:val="007C2699"/>
    <w:rsid w:val="007C3DE0"/>
    <w:rsid w:val="007C413C"/>
    <w:rsid w:val="007C4C7D"/>
    <w:rsid w:val="007C53EC"/>
    <w:rsid w:val="007C5733"/>
    <w:rsid w:val="007C66D4"/>
    <w:rsid w:val="007D2DD1"/>
    <w:rsid w:val="007D2F94"/>
    <w:rsid w:val="007D4B7F"/>
    <w:rsid w:val="007D5042"/>
    <w:rsid w:val="007D584B"/>
    <w:rsid w:val="007D6F4A"/>
    <w:rsid w:val="007D7D21"/>
    <w:rsid w:val="007E53E4"/>
    <w:rsid w:val="007F081D"/>
    <w:rsid w:val="007F12C7"/>
    <w:rsid w:val="007F40FC"/>
    <w:rsid w:val="007F4434"/>
    <w:rsid w:val="007F5662"/>
    <w:rsid w:val="007F6E7B"/>
    <w:rsid w:val="00802432"/>
    <w:rsid w:val="0080395F"/>
    <w:rsid w:val="0080400E"/>
    <w:rsid w:val="00807EAB"/>
    <w:rsid w:val="00810A5B"/>
    <w:rsid w:val="0081189E"/>
    <w:rsid w:val="00812343"/>
    <w:rsid w:val="00812D55"/>
    <w:rsid w:val="00813CDA"/>
    <w:rsid w:val="00815937"/>
    <w:rsid w:val="00815CDC"/>
    <w:rsid w:val="00820ED4"/>
    <w:rsid w:val="008253BC"/>
    <w:rsid w:val="00825ABA"/>
    <w:rsid w:val="00827660"/>
    <w:rsid w:val="0083013E"/>
    <w:rsid w:val="0083129C"/>
    <w:rsid w:val="008319D5"/>
    <w:rsid w:val="0083456F"/>
    <w:rsid w:val="00834ADD"/>
    <w:rsid w:val="008365D6"/>
    <w:rsid w:val="00837B25"/>
    <w:rsid w:val="00841173"/>
    <w:rsid w:val="00842E0E"/>
    <w:rsid w:val="00844C6D"/>
    <w:rsid w:val="008466B1"/>
    <w:rsid w:val="00847039"/>
    <w:rsid w:val="008505B6"/>
    <w:rsid w:val="00852D95"/>
    <w:rsid w:val="00855E3B"/>
    <w:rsid w:val="008560BF"/>
    <w:rsid w:val="0085798D"/>
    <w:rsid w:val="00860C20"/>
    <w:rsid w:val="008613B1"/>
    <w:rsid w:val="00863EF0"/>
    <w:rsid w:val="00864278"/>
    <w:rsid w:val="0086673C"/>
    <w:rsid w:val="00867BE2"/>
    <w:rsid w:val="00873059"/>
    <w:rsid w:val="00881248"/>
    <w:rsid w:val="00881CDC"/>
    <w:rsid w:val="00883F88"/>
    <w:rsid w:val="00887D0C"/>
    <w:rsid w:val="00892728"/>
    <w:rsid w:val="00892AF1"/>
    <w:rsid w:val="00894809"/>
    <w:rsid w:val="008A1B25"/>
    <w:rsid w:val="008A1BD1"/>
    <w:rsid w:val="008A2B33"/>
    <w:rsid w:val="008A3D4A"/>
    <w:rsid w:val="008A6F15"/>
    <w:rsid w:val="008B0DB5"/>
    <w:rsid w:val="008B29FE"/>
    <w:rsid w:val="008B2EE2"/>
    <w:rsid w:val="008B43A7"/>
    <w:rsid w:val="008B506A"/>
    <w:rsid w:val="008B6B99"/>
    <w:rsid w:val="008C0835"/>
    <w:rsid w:val="008C1BEE"/>
    <w:rsid w:val="008C3FC3"/>
    <w:rsid w:val="008C55CC"/>
    <w:rsid w:val="008C59A2"/>
    <w:rsid w:val="008D0591"/>
    <w:rsid w:val="008D0ACB"/>
    <w:rsid w:val="008D4164"/>
    <w:rsid w:val="008D78DF"/>
    <w:rsid w:val="008E3F7C"/>
    <w:rsid w:val="008E4FF8"/>
    <w:rsid w:val="008E56CA"/>
    <w:rsid w:val="008E5848"/>
    <w:rsid w:val="008E6645"/>
    <w:rsid w:val="008F5DE6"/>
    <w:rsid w:val="0090186B"/>
    <w:rsid w:val="00902B8B"/>
    <w:rsid w:val="00903267"/>
    <w:rsid w:val="00906041"/>
    <w:rsid w:val="009062CB"/>
    <w:rsid w:val="00912EBF"/>
    <w:rsid w:val="009144DF"/>
    <w:rsid w:val="009166DC"/>
    <w:rsid w:val="0092341B"/>
    <w:rsid w:val="009240DF"/>
    <w:rsid w:val="009348D6"/>
    <w:rsid w:val="00937363"/>
    <w:rsid w:val="00944882"/>
    <w:rsid w:val="0094531D"/>
    <w:rsid w:val="00946345"/>
    <w:rsid w:val="00947713"/>
    <w:rsid w:val="00947ED0"/>
    <w:rsid w:val="009520FA"/>
    <w:rsid w:val="00952225"/>
    <w:rsid w:val="00952F3E"/>
    <w:rsid w:val="00957604"/>
    <w:rsid w:val="00961B7E"/>
    <w:rsid w:val="009632AF"/>
    <w:rsid w:val="00964089"/>
    <w:rsid w:val="00971718"/>
    <w:rsid w:val="009722E5"/>
    <w:rsid w:val="00973AF8"/>
    <w:rsid w:val="0097586D"/>
    <w:rsid w:val="00976526"/>
    <w:rsid w:val="00980FED"/>
    <w:rsid w:val="009813C8"/>
    <w:rsid w:val="00984B03"/>
    <w:rsid w:val="0098599C"/>
    <w:rsid w:val="00985B50"/>
    <w:rsid w:val="00985BB2"/>
    <w:rsid w:val="00987298"/>
    <w:rsid w:val="00990CA0"/>
    <w:rsid w:val="00993F75"/>
    <w:rsid w:val="009946D0"/>
    <w:rsid w:val="00995D0D"/>
    <w:rsid w:val="00997285"/>
    <w:rsid w:val="009A078D"/>
    <w:rsid w:val="009A14F5"/>
    <w:rsid w:val="009A2481"/>
    <w:rsid w:val="009A5506"/>
    <w:rsid w:val="009A5B82"/>
    <w:rsid w:val="009A647A"/>
    <w:rsid w:val="009B03D9"/>
    <w:rsid w:val="009B0590"/>
    <w:rsid w:val="009B0A7D"/>
    <w:rsid w:val="009B396A"/>
    <w:rsid w:val="009C08CB"/>
    <w:rsid w:val="009C23F7"/>
    <w:rsid w:val="009D1BE4"/>
    <w:rsid w:val="009D43B5"/>
    <w:rsid w:val="009D4BD4"/>
    <w:rsid w:val="009D69F3"/>
    <w:rsid w:val="009D6DA6"/>
    <w:rsid w:val="009E27FB"/>
    <w:rsid w:val="009E35AF"/>
    <w:rsid w:val="009E4568"/>
    <w:rsid w:val="009F33B6"/>
    <w:rsid w:val="009F37C1"/>
    <w:rsid w:val="009F3BDE"/>
    <w:rsid w:val="009F3E31"/>
    <w:rsid w:val="009F539B"/>
    <w:rsid w:val="009F6549"/>
    <w:rsid w:val="009F74B0"/>
    <w:rsid w:val="00A00079"/>
    <w:rsid w:val="00A004F8"/>
    <w:rsid w:val="00A018C1"/>
    <w:rsid w:val="00A05A31"/>
    <w:rsid w:val="00A13BE9"/>
    <w:rsid w:val="00A178B3"/>
    <w:rsid w:val="00A17B87"/>
    <w:rsid w:val="00A20438"/>
    <w:rsid w:val="00A20813"/>
    <w:rsid w:val="00A20C2E"/>
    <w:rsid w:val="00A21BEC"/>
    <w:rsid w:val="00A24B3E"/>
    <w:rsid w:val="00A27776"/>
    <w:rsid w:val="00A30612"/>
    <w:rsid w:val="00A34451"/>
    <w:rsid w:val="00A350AC"/>
    <w:rsid w:val="00A35ECD"/>
    <w:rsid w:val="00A40E15"/>
    <w:rsid w:val="00A471E7"/>
    <w:rsid w:val="00A51387"/>
    <w:rsid w:val="00A51D1B"/>
    <w:rsid w:val="00A540D5"/>
    <w:rsid w:val="00A548F7"/>
    <w:rsid w:val="00A54BC6"/>
    <w:rsid w:val="00A552F1"/>
    <w:rsid w:val="00A569A6"/>
    <w:rsid w:val="00A56F83"/>
    <w:rsid w:val="00A61952"/>
    <w:rsid w:val="00A61F15"/>
    <w:rsid w:val="00A63967"/>
    <w:rsid w:val="00A718C9"/>
    <w:rsid w:val="00A7295A"/>
    <w:rsid w:val="00A73848"/>
    <w:rsid w:val="00A7384D"/>
    <w:rsid w:val="00A81045"/>
    <w:rsid w:val="00A82C01"/>
    <w:rsid w:val="00A85B8A"/>
    <w:rsid w:val="00A87A87"/>
    <w:rsid w:val="00A91F82"/>
    <w:rsid w:val="00A928AC"/>
    <w:rsid w:val="00A94BAD"/>
    <w:rsid w:val="00A94D21"/>
    <w:rsid w:val="00A9590F"/>
    <w:rsid w:val="00A96467"/>
    <w:rsid w:val="00AA2C06"/>
    <w:rsid w:val="00AA382A"/>
    <w:rsid w:val="00AA41CC"/>
    <w:rsid w:val="00AA4CAD"/>
    <w:rsid w:val="00AA4CD3"/>
    <w:rsid w:val="00AA689D"/>
    <w:rsid w:val="00AA70A7"/>
    <w:rsid w:val="00AB1374"/>
    <w:rsid w:val="00AB44F0"/>
    <w:rsid w:val="00AB5E11"/>
    <w:rsid w:val="00AB6AAB"/>
    <w:rsid w:val="00AC17C7"/>
    <w:rsid w:val="00AC31E5"/>
    <w:rsid w:val="00AC7EA9"/>
    <w:rsid w:val="00AD3062"/>
    <w:rsid w:val="00AE0CB3"/>
    <w:rsid w:val="00AE1FC6"/>
    <w:rsid w:val="00AE3C3D"/>
    <w:rsid w:val="00AE4470"/>
    <w:rsid w:val="00AE486E"/>
    <w:rsid w:val="00AE5E56"/>
    <w:rsid w:val="00AE6FEE"/>
    <w:rsid w:val="00AF0602"/>
    <w:rsid w:val="00AF3855"/>
    <w:rsid w:val="00AF40B7"/>
    <w:rsid w:val="00AF4AD1"/>
    <w:rsid w:val="00AF654E"/>
    <w:rsid w:val="00AF666E"/>
    <w:rsid w:val="00AF7392"/>
    <w:rsid w:val="00B05748"/>
    <w:rsid w:val="00B06F38"/>
    <w:rsid w:val="00B10F00"/>
    <w:rsid w:val="00B135CF"/>
    <w:rsid w:val="00B16886"/>
    <w:rsid w:val="00B16A6A"/>
    <w:rsid w:val="00B2515A"/>
    <w:rsid w:val="00B36F6A"/>
    <w:rsid w:val="00B4090C"/>
    <w:rsid w:val="00B44E1A"/>
    <w:rsid w:val="00B4642E"/>
    <w:rsid w:val="00B46FA0"/>
    <w:rsid w:val="00B47969"/>
    <w:rsid w:val="00B5200F"/>
    <w:rsid w:val="00B53441"/>
    <w:rsid w:val="00B53F6E"/>
    <w:rsid w:val="00B56BE8"/>
    <w:rsid w:val="00B57F4A"/>
    <w:rsid w:val="00B604B5"/>
    <w:rsid w:val="00B623F6"/>
    <w:rsid w:val="00B64CAB"/>
    <w:rsid w:val="00B66171"/>
    <w:rsid w:val="00B7010C"/>
    <w:rsid w:val="00B71093"/>
    <w:rsid w:val="00B728ED"/>
    <w:rsid w:val="00B73883"/>
    <w:rsid w:val="00B74111"/>
    <w:rsid w:val="00B7712C"/>
    <w:rsid w:val="00B80EE4"/>
    <w:rsid w:val="00B8122B"/>
    <w:rsid w:val="00B81337"/>
    <w:rsid w:val="00B8255B"/>
    <w:rsid w:val="00B83360"/>
    <w:rsid w:val="00B85487"/>
    <w:rsid w:val="00B8555D"/>
    <w:rsid w:val="00B8556B"/>
    <w:rsid w:val="00B87BEB"/>
    <w:rsid w:val="00B92027"/>
    <w:rsid w:val="00B9468D"/>
    <w:rsid w:val="00B95794"/>
    <w:rsid w:val="00B95D92"/>
    <w:rsid w:val="00B97501"/>
    <w:rsid w:val="00BA1FD0"/>
    <w:rsid w:val="00BA3345"/>
    <w:rsid w:val="00BA6E15"/>
    <w:rsid w:val="00BB0185"/>
    <w:rsid w:val="00BB0BEB"/>
    <w:rsid w:val="00BB7188"/>
    <w:rsid w:val="00BC06DD"/>
    <w:rsid w:val="00BC29C8"/>
    <w:rsid w:val="00BC4691"/>
    <w:rsid w:val="00BC4E7B"/>
    <w:rsid w:val="00BD04CC"/>
    <w:rsid w:val="00BD528B"/>
    <w:rsid w:val="00BD68B9"/>
    <w:rsid w:val="00BE0633"/>
    <w:rsid w:val="00BE3E35"/>
    <w:rsid w:val="00BE544C"/>
    <w:rsid w:val="00BE7B3C"/>
    <w:rsid w:val="00BF020B"/>
    <w:rsid w:val="00BF07B3"/>
    <w:rsid w:val="00BF0E0F"/>
    <w:rsid w:val="00BF3374"/>
    <w:rsid w:val="00BF704B"/>
    <w:rsid w:val="00BF7D48"/>
    <w:rsid w:val="00C0237D"/>
    <w:rsid w:val="00C1124B"/>
    <w:rsid w:val="00C11593"/>
    <w:rsid w:val="00C123BF"/>
    <w:rsid w:val="00C13A0C"/>
    <w:rsid w:val="00C13D31"/>
    <w:rsid w:val="00C14018"/>
    <w:rsid w:val="00C15162"/>
    <w:rsid w:val="00C209B3"/>
    <w:rsid w:val="00C212D1"/>
    <w:rsid w:val="00C23606"/>
    <w:rsid w:val="00C24085"/>
    <w:rsid w:val="00C24136"/>
    <w:rsid w:val="00C25AB1"/>
    <w:rsid w:val="00C26291"/>
    <w:rsid w:val="00C31E48"/>
    <w:rsid w:val="00C36C97"/>
    <w:rsid w:val="00C40866"/>
    <w:rsid w:val="00C42D69"/>
    <w:rsid w:val="00C47D8B"/>
    <w:rsid w:val="00C50100"/>
    <w:rsid w:val="00C5221C"/>
    <w:rsid w:val="00C52656"/>
    <w:rsid w:val="00C617E3"/>
    <w:rsid w:val="00C626EB"/>
    <w:rsid w:val="00C67680"/>
    <w:rsid w:val="00C7053B"/>
    <w:rsid w:val="00C75260"/>
    <w:rsid w:val="00C81578"/>
    <w:rsid w:val="00C83DC4"/>
    <w:rsid w:val="00C84C90"/>
    <w:rsid w:val="00C8571E"/>
    <w:rsid w:val="00C85761"/>
    <w:rsid w:val="00C8634B"/>
    <w:rsid w:val="00C9075D"/>
    <w:rsid w:val="00C93374"/>
    <w:rsid w:val="00C9646D"/>
    <w:rsid w:val="00C97BC7"/>
    <w:rsid w:val="00CA4321"/>
    <w:rsid w:val="00CA70FA"/>
    <w:rsid w:val="00CA7BC5"/>
    <w:rsid w:val="00CB0A87"/>
    <w:rsid w:val="00CB1776"/>
    <w:rsid w:val="00CB20C3"/>
    <w:rsid w:val="00CB37E7"/>
    <w:rsid w:val="00CB41A6"/>
    <w:rsid w:val="00CB58B8"/>
    <w:rsid w:val="00CB7C46"/>
    <w:rsid w:val="00CC0F7E"/>
    <w:rsid w:val="00CC7167"/>
    <w:rsid w:val="00CD200F"/>
    <w:rsid w:val="00CD24F7"/>
    <w:rsid w:val="00CD36BF"/>
    <w:rsid w:val="00CD53D1"/>
    <w:rsid w:val="00CE33D8"/>
    <w:rsid w:val="00CE4B11"/>
    <w:rsid w:val="00CE4BE8"/>
    <w:rsid w:val="00CF0CB1"/>
    <w:rsid w:val="00CF4F2E"/>
    <w:rsid w:val="00D0057A"/>
    <w:rsid w:val="00D008B2"/>
    <w:rsid w:val="00D0338A"/>
    <w:rsid w:val="00D036DD"/>
    <w:rsid w:val="00D0374F"/>
    <w:rsid w:val="00D05F42"/>
    <w:rsid w:val="00D06CE1"/>
    <w:rsid w:val="00D06FF8"/>
    <w:rsid w:val="00D07CA0"/>
    <w:rsid w:val="00D11518"/>
    <w:rsid w:val="00D118F9"/>
    <w:rsid w:val="00D14607"/>
    <w:rsid w:val="00D17206"/>
    <w:rsid w:val="00D20077"/>
    <w:rsid w:val="00D21554"/>
    <w:rsid w:val="00D27F0C"/>
    <w:rsid w:val="00D32E3D"/>
    <w:rsid w:val="00D34C6A"/>
    <w:rsid w:val="00D3542A"/>
    <w:rsid w:val="00D36064"/>
    <w:rsid w:val="00D36491"/>
    <w:rsid w:val="00D36626"/>
    <w:rsid w:val="00D41066"/>
    <w:rsid w:val="00D41557"/>
    <w:rsid w:val="00D44E46"/>
    <w:rsid w:val="00D46756"/>
    <w:rsid w:val="00D47B60"/>
    <w:rsid w:val="00D47F2D"/>
    <w:rsid w:val="00D50A25"/>
    <w:rsid w:val="00D55F03"/>
    <w:rsid w:val="00D57EEA"/>
    <w:rsid w:val="00D617C2"/>
    <w:rsid w:val="00D618DE"/>
    <w:rsid w:val="00D638D5"/>
    <w:rsid w:val="00D63900"/>
    <w:rsid w:val="00D642CF"/>
    <w:rsid w:val="00D675A2"/>
    <w:rsid w:val="00D71115"/>
    <w:rsid w:val="00D738E7"/>
    <w:rsid w:val="00D74514"/>
    <w:rsid w:val="00D74D8A"/>
    <w:rsid w:val="00D74D91"/>
    <w:rsid w:val="00D75CCF"/>
    <w:rsid w:val="00D805B0"/>
    <w:rsid w:val="00D87603"/>
    <w:rsid w:val="00D958EC"/>
    <w:rsid w:val="00D959D8"/>
    <w:rsid w:val="00DA0B16"/>
    <w:rsid w:val="00DB4106"/>
    <w:rsid w:val="00DB6ABC"/>
    <w:rsid w:val="00DC0C66"/>
    <w:rsid w:val="00DD143C"/>
    <w:rsid w:val="00DD270F"/>
    <w:rsid w:val="00DD2A03"/>
    <w:rsid w:val="00DD42C5"/>
    <w:rsid w:val="00DD5E96"/>
    <w:rsid w:val="00DD7598"/>
    <w:rsid w:val="00DD7C7D"/>
    <w:rsid w:val="00DE0B15"/>
    <w:rsid w:val="00DE14A2"/>
    <w:rsid w:val="00DE32C9"/>
    <w:rsid w:val="00DE38C9"/>
    <w:rsid w:val="00DE580D"/>
    <w:rsid w:val="00DE5A49"/>
    <w:rsid w:val="00DE7C7D"/>
    <w:rsid w:val="00DF16C3"/>
    <w:rsid w:val="00DF58C4"/>
    <w:rsid w:val="00DF5AC7"/>
    <w:rsid w:val="00DF6C12"/>
    <w:rsid w:val="00DF732E"/>
    <w:rsid w:val="00E01E57"/>
    <w:rsid w:val="00E02F84"/>
    <w:rsid w:val="00E0642B"/>
    <w:rsid w:val="00E07029"/>
    <w:rsid w:val="00E07325"/>
    <w:rsid w:val="00E103AF"/>
    <w:rsid w:val="00E21AA3"/>
    <w:rsid w:val="00E227C7"/>
    <w:rsid w:val="00E24668"/>
    <w:rsid w:val="00E25189"/>
    <w:rsid w:val="00E2661A"/>
    <w:rsid w:val="00E26651"/>
    <w:rsid w:val="00E30A3D"/>
    <w:rsid w:val="00E31D73"/>
    <w:rsid w:val="00E35463"/>
    <w:rsid w:val="00E3591A"/>
    <w:rsid w:val="00E369EC"/>
    <w:rsid w:val="00E413EC"/>
    <w:rsid w:val="00E42279"/>
    <w:rsid w:val="00E42A2F"/>
    <w:rsid w:val="00E436CB"/>
    <w:rsid w:val="00E47A24"/>
    <w:rsid w:val="00E5415D"/>
    <w:rsid w:val="00E55645"/>
    <w:rsid w:val="00E57869"/>
    <w:rsid w:val="00E61DDA"/>
    <w:rsid w:val="00E6494C"/>
    <w:rsid w:val="00E664FE"/>
    <w:rsid w:val="00E67964"/>
    <w:rsid w:val="00E67D7F"/>
    <w:rsid w:val="00E707AE"/>
    <w:rsid w:val="00E71204"/>
    <w:rsid w:val="00E7198B"/>
    <w:rsid w:val="00E7209A"/>
    <w:rsid w:val="00E73F75"/>
    <w:rsid w:val="00E7457B"/>
    <w:rsid w:val="00E74E87"/>
    <w:rsid w:val="00E77235"/>
    <w:rsid w:val="00E8014B"/>
    <w:rsid w:val="00E87935"/>
    <w:rsid w:val="00E91019"/>
    <w:rsid w:val="00E9167A"/>
    <w:rsid w:val="00E938ED"/>
    <w:rsid w:val="00E949FF"/>
    <w:rsid w:val="00E9747F"/>
    <w:rsid w:val="00E97AF3"/>
    <w:rsid w:val="00EA100F"/>
    <w:rsid w:val="00EA23AA"/>
    <w:rsid w:val="00EA23E3"/>
    <w:rsid w:val="00EA27CE"/>
    <w:rsid w:val="00EA2E75"/>
    <w:rsid w:val="00EA4E11"/>
    <w:rsid w:val="00EA4FC6"/>
    <w:rsid w:val="00EA6DF9"/>
    <w:rsid w:val="00EB0EDC"/>
    <w:rsid w:val="00EB2F05"/>
    <w:rsid w:val="00EB435B"/>
    <w:rsid w:val="00EB4E26"/>
    <w:rsid w:val="00EB6092"/>
    <w:rsid w:val="00EB63A3"/>
    <w:rsid w:val="00EC142D"/>
    <w:rsid w:val="00ED3300"/>
    <w:rsid w:val="00ED3EEE"/>
    <w:rsid w:val="00ED45B0"/>
    <w:rsid w:val="00EE0A55"/>
    <w:rsid w:val="00EE0A56"/>
    <w:rsid w:val="00EE1CDD"/>
    <w:rsid w:val="00EE31D2"/>
    <w:rsid w:val="00EE5838"/>
    <w:rsid w:val="00EE657D"/>
    <w:rsid w:val="00EE68AC"/>
    <w:rsid w:val="00EF1A96"/>
    <w:rsid w:val="00EF5AE9"/>
    <w:rsid w:val="00EF61FB"/>
    <w:rsid w:val="00EF7B9D"/>
    <w:rsid w:val="00F01F20"/>
    <w:rsid w:val="00F0354D"/>
    <w:rsid w:val="00F036E3"/>
    <w:rsid w:val="00F037CB"/>
    <w:rsid w:val="00F07163"/>
    <w:rsid w:val="00F104BF"/>
    <w:rsid w:val="00F10E3E"/>
    <w:rsid w:val="00F1270D"/>
    <w:rsid w:val="00F14B17"/>
    <w:rsid w:val="00F14E22"/>
    <w:rsid w:val="00F1796D"/>
    <w:rsid w:val="00F27341"/>
    <w:rsid w:val="00F43CCB"/>
    <w:rsid w:val="00F44E39"/>
    <w:rsid w:val="00F55D92"/>
    <w:rsid w:val="00F57267"/>
    <w:rsid w:val="00F61142"/>
    <w:rsid w:val="00F6130A"/>
    <w:rsid w:val="00F702DB"/>
    <w:rsid w:val="00F71DF5"/>
    <w:rsid w:val="00F722B1"/>
    <w:rsid w:val="00F7499C"/>
    <w:rsid w:val="00F74BB0"/>
    <w:rsid w:val="00F75DC7"/>
    <w:rsid w:val="00F76A99"/>
    <w:rsid w:val="00F76C70"/>
    <w:rsid w:val="00F8002C"/>
    <w:rsid w:val="00F8049C"/>
    <w:rsid w:val="00F80837"/>
    <w:rsid w:val="00F81F12"/>
    <w:rsid w:val="00F82C38"/>
    <w:rsid w:val="00F85129"/>
    <w:rsid w:val="00F8753E"/>
    <w:rsid w:val="00F87DFD"/>
    <w:rsid w:val="00F92F90"/>
    <w:rsid w:val="00F94740"/>
    <w:rsid w:val="00F94F66"/>
    <w:rsid w:val="00F95E6B"/>
    <w:rsid w:val="00FA51C4"/>
    <w:rsid w:val="00FA51D2"/>
    <w:rsid w:val="00FA683D"/>
    <w:rsid w:val="00FA73BA"/>
    <w:rsid w:val="00FA7EBF"/>
    <w:rsid w:val="00FB1522"/>
    <w:rsid w:val="00FB579C"/>
    <w:rsid w:val="00FB627D"/>
    <w:rsid w:val="00FB6703"/>
    <w:rsid w:val="00FB6731"/>
    <w:rsid w:val="00FC290A"/>
    <w:rsid w:val="00FC2DD1"/>
    <w:rsid w:val="00FC3474"/>
    <w:rsid w:val="00FC3505"/>
    <w:rsid w:val="00FC565B"/>
    <w:rsid w:val="00FD26D1"/>
    <w:rsid w:val="00FD36E1"/>
    <w:rsid w:val="00FD4E7F"/>
    <w:rsid w:val="00FE3937"/>
    <w:rsid w:val="00FE51F7"/>
    <w:rsid w:val="00FF08EC"/>
    <w:rsid w:val="00FF22EB"/>
    <w:rsid w:val="00FF26A3"/>
    <w:rsid w:val="00FF2F94"/>
    <w:rsid w:val="00FF49C1"/>
    <w:rsid w:val="00FF4EB8"/>
    <w:rsid w:val="00FF73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B542A68A-C5D9-4A3D-A039-1C0FDE54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lang w:val="ru-RU" w:eastAsia="ru-RU"/>
    </w:rPr>
  </w:style>
  <w:style w:type="paragraph" w:styleId="1">
    <w:name w:val="heading 1"/>
    <w:basedOn w:val="a"/>
    <w:next w:val="a"/>
    <w:link w:val="10"/>
    <w:qFormat/>
    <w:rsid w:val="000B67CF"/>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104C18"/>
    <w:pPr>
      <w:keepNext/>
      <w:spacing w:before="240" w:after="60"/>
      <w:outlineLvl w:val="1"/>
    </w:pPr>
    <w:rPr>
      <w:rFonts w:ascii="Arial" w:hAnsi="Arial"/>
      <w:b/>
      <w:bCs/>
      <w:i/>
      <w:iCs/>
      <w:lang w:val="x-none" w:eastAsia="x-none"/>
    </w:rPr>
  </w:style>
  <w:style w:type="paragraph" w:styleId="3">
    <w:name w:val="heading 3"/>
    <w:basedOn w:val="a"/>
    <w:next w:val="a"/>
    <w:link w:val="30"/>
    <w:qFormat/>
    <w:rsid w:val="00104C18"/>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12017A"/>
    <w:pPr>
      <w:keepNext/>
      <w:spacing w:before="120"/>
      <w:ind w:left="567"/>
      <w:outlineLvl w:val="3"/>
    </w:pPr>
    <w:rPr>
      <w:rFonts w:ascii="Antiqua" w:hAnsi="Antiqua"/>
      <w:sz w:val="26"/>
      <w:szCs w:val="20"/>
      <w:lang w:val="uk-UA"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uiPriority w:val="35"/>
    <w:qFormat/>
    <w:rsid w:val="005433C6"/>
    <w:pPr>
      <w:autoSpaceDE w:val="0"/>
      <w:autoSpaceDN w:val="0"/>
      <w:jc w:val="center"/>
    </w:pPr>
    <w:rPr>
      <w:b/>
      <w:bCs/>
      <w:color w:val="000080"/>
      <w:lang w:val="uk-UA"/>
    </w:rPr>
  </w:style>
  <w:style w:type="table" w:styleId="a4">
    <w:name w:val="Table Grid"/>
    <w:basedOn w:val="a1"/>
    <w:rsid w:val="0079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EF5AE9"/>
    <w:pPr>
      <w:shd w:val="clear" w:color="auto" w:fill="000080"/>
    </w:pPr>
    <w:rPr>
      <w:rFonts w:ascii="Tahoma" w:hAnsi="Tahoma" w:cs="Tahoma"/>
    </w:rPr>
  </w:style>
  <w:style w:type="paragraph" w:styleId="11">
    <w:name w:val="toc 1"/>
    <w:basedOn w:val="a"/>
    <w:next w:val="a"/>
    <w:autoRedefine/>
    <w:semiHidden/>
    <w:rsid w:val="006E38FB"/>
    <w:pPr>
      <w:tabs>
        <w:tab w:val="right" w:leader="dot" w:pos="10195"/>
      </w:tabs>
      <w:spacing w:before="100"/>
      <w:ind w:left="1400" w:hanging="1400"/>
    </w:pPr>
  </w:style>
  <w:style w:type="paragraph" w:styleId="21">
    <w:name w:val="toc 2"/>
    <w:basedOn w:val="a"/>
    <w:next w:val="a"/>
    <w:autoRedefine/>
    <w:semiHidden/>
    <w:rsid w:val="006E38FB"/>
    <w:pPr>
      <w:tabs>
        <w:tab w:val="right" w:leader="dot" w:pos="10195"/>
      </w:tabs>
      <w:ind w:left="980" w:hanging="700"/>
    </w:pPr>
  </w:style>
  <w:style w:type="character" w:styleId="a6">
    <w:name w:val="Hyperlink"/>
    <w:rsid w:val="007C4C7D"/>
    <w:rPr>
      <w:color w:val="0000FF"/>
      <w:u w:val="single"/>
    </w:rPr>
  </w:style>
  <w:style w:type="paragraph" w:customStyle="1" w:styleId="Just">
    <w:name w:val="Just"/>
    <w:rsid w:val="00455E52"/>
    <w:pPr>
      <w:autoSpaceDE w:val="0"/>
      <w:autoSpaceDN w:val="0"/>
      <w:adjustRightInd w:val="0"/>
      <w:spacing w:before="40" w:after="40"/>
      <w:ind w:firstLine="568"/>
      <w:jc w:val="both"/>
    </w:pPr>
    <w:rPr>
      <w:sz w:val="24"/>
      <w:szCs w:val="24"/>
      <w:lang w:val="ru-RU"/>
    </w:rPr>
  </w:style>
  <w:style w:type="paragraph" w:styleId="a7">
    <w:name w:val="header"/>
    <w:basedOn w:val="a"/>
    <w:link w:val="a8"/>
    <w:uiPriority w:val="99"/>
    <w:rsid w:val="00852D95"/>
    <w:pPr>
      <w:tabs>
        <w:tab w:val="center" w:pos="4677"/>
        <w:tab w:val="right" w:pos="9355"/>
      </w:tabs>
    </w:pPr>
    <w:rPr>
      <w:lang w:val="x-none" w:eastAsia="x-none"/>
    </w:rPr>
  </w:style>
  <w:style w:type="paragraph" w:styleId="a9">
    <w:name w:val="footer"/>
    <w:basedOn w:val="a"/>
    <w:link w:val="aa"/>
    <w:uiPriority w:val="99"/>
    <w:rsid w:val="00852D95"/>
    <w:pPr>
      <w:tabs>
        <w:tab w:val="center" w:pos="4677"/>
        <w:tab w:val="right" w:pos="9355"/>
      </w:tabs>
    </w:pPr>
    <w:rPr>
      <w:lang w:val="x-none" w:eastAsia="x-none"/>
    </w:rPr>
  </w:style>
  <w:style w:type="paragraph" w:styleId="ab">
    <w:name w:val="No Spacing"/>
    <w:link w:val="ac"/>
    <w:uiPriority w:val="99"/>
    <w:qFormat/>
    <w:rsid w:val="00B7712C"/>
    <w:rPr>
      <w:rFonts w:ascii="Calibri" w:eastAsia="Calibri" w:hAnsi="Calibri"/>
      <w:sz w:val="22"/>
      <w:szCs w:val="22"/>
      <w:lang w:eastAsia="en-US"/>
    </w:rPr>
  </w:style>
  <w:style w:type="paragraph" w:styleId="ad">
    <w:name w:val="Normal (Web)"/>
    <w:basedOn w:val="a"/>
    <w:uiPriority w:val="99"/>
    <w:rsid w:val="003F103D"/>
    <w:pPr>
      <w:spacing w:before="100" w:beforeAutospacing="1" w:after="100" w:afterAutospacing="1"/>
    </w:pPr>
    <w:rPr>
      <w:sz w:val="24"/>
      <w:szCs w:val="24"/>
    </w:rPr>
  </w:style>
  <w:style w:type="character" w:customStyle="1" w:styleId="40">
    <w:name w:val="Заголовок 4 Знак"/>
    <w:link w:val="4"/>
    <w:rsid w:val="0012017A"/>
    <w:rPr>
      <w:rFonts w:ascii="Antiqua" w:hAnsi="Antiqua"/>
      <w:sz w:val="26"/>
      <w:lang w:val="uk-UA"/>
    </w:rPr>
  </w:style>
  <w:style w:type="character" w:customStyle="1" w:styleId="10">
    <w:name w:val="Заголовок 1 Знак"/>
    <w:link w:val="1"/>
    <w:rsid w:val="0012017A"/>
    <w:rPr>
      <w:rFonts w:ascii="Arial" w:hAnsi="Arial" w:cs="Arial"/>
      <w:b/>
      <w:bCs/>
      <w:kern w:val="32"/>
      <w:sz w:val="32"/>
      <w:szCs w:val="32"/>
    </w:rPr>
  </w:style>
  <w:style w:type="character" w:customStyle="1" w:styleId="20">
    <w:name w:val="Заголовок 2 Знак"/>
    <w:link w:val="2"/>
    <w:rsid w:val="0012017A"/>
    <w:rPr>
      <w:rFonts w:ascii="Arial" w:hAnsi="Arial" w:cs="Arial"/>
      <w:b/>
      <w:bCs/>
      <w:i/>
      <w:iCs/>
      <w:sz w:val="28"/>
      <w:szCs w:val="28"/>
    </w:rPr>
  </w:style>
  <w:style w:type="character" w:customStyle="1" w:styleId="30">
    <w:name w:val="Заголовок 3 Знак"/>
    <w:link w:val="3"/>
    <w:rsid w:val="0012017A"/>
    <w:rPr>
      <w:rFonts w:ascii="Arial" w:hAnsi="Arial" w:cs="Arial"/>
      <w:b/>
      <w:bCs/>
      <w:sz w:val="26"/>
      <w:szCs w:val="26"/>
    </w:rPr>
  </w:style>
  <w:style w:type="paragraph" w:styleId="ae">
    <w:name w:val="List Paragraph"/>
    <w:basedOn w:val="a"/>
    <w:uiPriority w:val="34"/>
    <w:qFormat/>
    <w:rsid w:val="0012017A"/>
    <w:pPr>
      <w:spacing w:after="200" w:line="276" w:lineRule="auto"/>
      <w:ind w:left="720"/>
      <w:contextualSpacing/>
    </w:pPr>
    <w:rPr>
      <w:rFonts w:ascii="Calibri" w:eastAsia="Calibri" w:hAnsi="Calibri"/>
      <w:sz w:val="22"/>
      <w:szCs w:val="22"/>
      <w:lang w:eastAsia="en-US"/>
    </w:rPr>
  </w:style>
  <w:style w:type="paragraph" w:customStyle="1" w:styleId="Style2">
    <w:name w:val="Style2"/>
    <w:basedOn w:val="a"/>
    <w:uiPriority w:val="99"/>
    <w:rsid w:val="0012017A"/>
    <w:pPr>
      <w:widowControl w:val="0"/>
      <w:autoSpaceDE w:val="0"/>
      <w:autoSpaceDN w:val="0"/>
      <w:adjustRightInd w:val="0"/>
      <w:spacing w:line="197" w:lineRule="exact"/>
      <w:ind w:firstLine="379"/>
      <w:jc w:val="both"/>
    </w:pPr>
    <w:rPr>
      <w:sz w:val="24"/>
      <w:szCs w:val="24"/>
    </w:rPr>
  </w:style>
  <w:style w:type="paragraph" w:customStyle="1" w:styleId="Style3">
    <w:name w:val="Style3"/>
    <w:basedOn w:val="a"/>
    <w:uiPriority w:val="99"/>
    <w:rsid w:val="0012017A"/>
    <w:pPr>
      <w:widowControl w:val="0"/>
      <w:autoSpaceDE w:val="0"/>
      <w:autoSpaceDN w:val="0"/>
      <w:adjustRightInd w:val="0"/>
      <w:spacing w:line="197" w:lineRule="exact"/>
      <w:ind w:firstLine="384"/>
      <w:jc w:val="both"/>
    </w:pPr>
    <w:rPr>
      <w:sz w:val="24"/>
      <w:szCs w:val="24"/>
    </w:rPr>
  </w:style>
  <w:style w:type="character" w:customStyle="1" w:styleId="FontStyle11">
    <w:name w:val="Font Style11"/>
    <w:uiPriority w:val="99"/>
    <w:rsid w:val="0012017A"/>
    <w:rPr>
      <w:rFonts w:ascii="Times New Roman" w:hAnsi="Times New Roman" w:cs="Times New Roman"/>
      <w:sz w:val="16"/>
      <w:szCs w:val="16"/>
    </w:rPr>
  </w:style>
  <w:style w:type="character" w:styleId="af">
    <w:name w:val="Strong"/>
    <w:uiPriority w:val="22"/>
    <w:qFormat/>
    <w:rsid w:val="0012017A"/>
    <w:rPr>
      <w:b/>
      <w:bCs/>
    </w:rPr>
  </w:style>
  <w:style w:type="paragraph" w:customStyle="1" w:styleId="Style1">
    <w:name w:val="Style1"/>
    <w:basedOn w:val="a"/>
    <w:uiPriority w:val="99"/>
    <w:rsid w:val="0012017A"/>
    <w:pPr>
      <w:widowControl w:val="0"/>
      <w:autoSpaceDE w:val="0"/>
      <w:autoSpaceDN w:val="0"/>
      <w:adjustRightInd w:val="0"/>
      <w:spacing w:line="197" w:lineRule="exact"/>
      <w:ind w:firstLine="379"/>
      <w:jc w:val="both"/>
    </w:pPr>
    <w:rPr>
      <w:sz w:val="24"/>
      <w:szCs w:val="24"/>
    </w:rPr>
  </w:style>
  <w:style w:type="character" w:customStyle="1" w:styleId="FontStyle12">
    <w:name w:val="Font Style12"/>
    <w:uiPriority w:val="99"/>
    <w:rsid w:val="0012017A"/>
    <w:rPr>
      <w:rFonts w:ascii="Times New Roman" w:hAnsi="Times New Roman" w:cs="Times New Roman"/>
      <w:i/>
      <w:iCs/>
      <w:sz w:val="16"/>
      <w:szCs w:val="16"/>
    </w:rPr>
  </w:style>
  <w:style w:type="paragraph" w:customStyle="1" w:styleId="Style4">
    <w:name w:val="Style4"/>
    <w:basedOn w:val="a"/>
    <w:uiPriority w:val="99"/>
    <w:rsid w:val="0012017A"/>
    <w:pPr>
      <w:widowControl w:val="0"/>
      <w:autoSpaceDE w:val="0"/>
      <w:autoSpaceDN w:val="0"/>
      <w:adjustRightInd w:val="0"/>
      <w:spacing w:line="442" w:lineRule="exact"/>
      <w:jc w:val="center"/>
    </w:pPr>
    <w:rPr>
      <w:sz w:val="24"/>
      <w:szCs w:val="24"/>
    </w:rPr>
  </w:style>
  <w:style w:type="paragraph" w:customStyle="1" w:styleId="Style5">
    <w:name w:val="Style5"/>
    <w:basedOn w:val="a"/>
    <w:uiPriority w:val="99"/>
    <w:rsid w:val="0012017A"/>
    <w:pPr>
      <w:widowControl w:val="0"/>
      <w:autoSpaceDE w:val="0"/>
      <w:autoSpaceDN w:val="0"/>
      <w:adjustRightInd w:val="0"/>
      <w:spacing w:line="197" w:lineRule="exact"/>
      <w:ind w:firstLine="394"/>
      <w:jc w:val="both"/>
    </w:pPr>
    <w:rPr>
      <w:rFonts w:ascii="Lucida Sans Unicode" w:hAnsi="Lucida Sans Unicode"/>
      <w:sz w:val="24"/>
      <w:szCs w:val="24"/>
    </w:rPr>
  </w:style>
  <w:style w:type="paragraph" w:customStyle="1" w:styleId="Style6">
    <w:name w:val="Style6"/>
    <w:basedOn w:val="a"/>
    <w:uiPriority w:val="99"/>
    <w:rsid w:val="0012017A"/>
    <w:pPr>
      <w:widowControl w:val="0"/>
      <w:autoSpaceDE w:val="0"/>
      <w:autoSpaceDN w:val="0"/>
      <w:adjustRightInd w:val="0"/>
    </w:pPr>
    <w:rPr>
      <w:rFonts w:ascii="Lucida Sans Unicode" w:hAnsi="Lucida Sans Unicode"/>
      <w:sz w:val="24"/>
      <w:szCs w:val="24"/>
    </w:rPr>
  </w:style>
  <w:style w:type="character" w:customStyle="1" w:styleId="FontStyle14">
    <w:name w:val="Font Style14"/>
    <w:uiPriority w:val="99"/>
    <w:rsid w:val="0012017A"/>
    <w:rPr>
      <w:rFonts w:ascii="Times New Roman" w:hAnsi="Times New Roman" w:cs="Times New Roman"/>
      <w:i/>
      <w:iCs/>
      <w:sz w:val="16"/>
      <w:szCs w:val="16"/>
    </w:rPr>
  </w:style>
  <w:style w:type="character" w:customStyle="1" w:styleId="FontStyle13">
    <w:name w:val="Font Style13"/>
    <w:uiPriority w:val="99"/>
    <w:rsid w:val="0012017A"/>
    <w:rPr>
      <w:rFonts w:ascii="Times New Roman" w:hAnsi="Times New Roman" w:cs="Times New Roman"/>
      <w:i/>
      <w:iCs/>
      <w:sz w:val="16"/>
      <w:szCs w:val="16"/>
    </w:rPr>
  </w:style>
  <w:style w:type="character" w:customStyle="1" w:styleId="aa">
    <w:name w:val="Нижний колонтитул Знак"/>
    <w:link w:val="a9"/>
    <w:uiPriority w:val="99"/>
    <w:rsid w:val="0012017A"/>
    <w:rPr>
      <w:sz w:val="28"/>
      <w:szCs w:val="28"/>
    </w:rPr>
  </w:style>
  <w:style w:type="paragraph" w:customStyle="1" w:styleId="af0">
    <w:name w:val="Нормальний текст Знак"/>
    <w:basedOn w:val="a"/>
    <w:link w:val="af1"/>
    <w:rsid w:val="0012017A"/>
    <w:pPr>
      <w:spacing w:before="120"/>
      <w:ind w:firstLine="567"/>
    </w:pPr>
    <w:rPr>
      <w:rFonts w:ascii="Antiqua" w:hAnsi="Antiqua"/>
      <w:sz w:val="26"/>
      <w:szCs w:val="20"/>
      <w:lang w:val="uk-UA" w:eastAsia="x-none"/>
    </w:rPr>
  </w:style>
  <w:style w:type="character" w:customStyle="1" w:styleId="af1">
    <w:name w:val="Нормальний текст Знак Знак"/>
    <w:link w:val="af0"/>
    <w:rsid w:val="0012017A"/>
    <w:rPr>
      <w:rFonts w:ascii="Antiqua" w:hAnsi="Antiqua"/>
      <w:sz w:val="26"/>
      <w:lang w:val="uk-UA"/>
    </w:rPr>
  </w:style>
  <w:style w:type="paragraph" w:customStyle="1" w:styleId="af2">
    <w:name w:val="Шапка документу"/>
    <w:basedOn w:val="a"/>
    <w:rsid w:val="0012017A"/>
    <w:pPr>
      <w:keepNext/>
      <w:keepLines/>
      <w:spacing w:after="240"/>
      <w:ind w:left="4536"/>
      <w:jc w:val="center"/>
    </w:pPr>
    <w:rPr>
      <w:rFonts w:ascii="Antiqua" w:hAnsi="Antiqua"/>
      <w:sz w:val="26"/>
      <w:szCs w:val="20"/>
      <w:lang w:val="uk-UA"/>
    </w:rPr>
  </w:style>
  <w:style w:type="character" w:customStyle="1" w:styleId="a8">
    <w:name w:val="Верхний колонтитул Знак"/>
    <w:link w:val="a7"/>
    <w:uiPriority w:val="99"/>
    <w:rsid w:val="0012017A"/>
    <w:rPr>
      <w:sz w:val="28"/>
      <w:szCs w:val="28"/>
    </w:rPr>
  </w:style>
  <w:style w:type="paragraph" w:customStyle="1" w:styleId="af3">
    <w:name w:val="Підпис"/>
    <w:basedOn w:val="a"/>
    <w:rsid w:val="0012017A"/>
    <w:pPr>
      <w:keepLines/>
      <w:tabs>
        <w:tab w:val="center" w:pos="2268"/>
        <w:tab w:val="left" w:pos="6804"/>
      </w:tabs>
      <w:spacing w:before="360"/>
    </w:pPr>
    <w:rPr>
      <w:rFonts w:ascii="Antiqua" w:hAnsi="Antiqua"/>
      <w:b/>
      <w:position w:val="-48"/>
      <w:sz w:val="26"/>
      <w:szCs w:val="20"/>
      <w:lang w:val="uk-UA"/>
    </w:rPr>
  </w:style>
  <w:style w:type="paragraph" w:customStyle="1" w:styleId="af4">
    <w:name w:val="Глава документу"/>
    <w:basedOn w:val="a"/>
    <w:next w:val="a"/>
    <w:rsid w:val="0012017A"/>
    <w:pPr>
      <w:keepNext/>
      <w:keepLines/>
      <w:spacing w:before="120" w:after="120"/>
      <w:jc w:val="center"/>
    </w:pPr>
    <w:rPr>
      <w:rFonts w:ascii="Antiqua" w:hAnsi="Antiqua"/>
      <w:sz w:val="26"/>
      <w:szCs w:val="20"/>
      <w:lang w:val="uk-UA"/>
    </w:rPr>
  </w:style>
  <w:style w:type="paragraph" w:customStyle="1" w:styleId="af5">
    <w:name w:val="Герб"/>
    <w:basedOn w:val="a"/>
    <w:rsid w:val="0012017A"/>
    <w:pPr>
      <w:keepNext/>
      <w:keepLines/>
      <w:jc w:val="center"/>
    </w:pPr>
    <w:rPr>
      <w:rFonts w:ascii="Antiqua" w:hAnsi="Antiqua"/>
      <w:sz w:val="144"/>
      <w:szCs w:val="20"/>
      <w:lang w:val="en-US"/>
    </w:rPr>
  </w:style>
  <w:style w:type="paragraph" w:customStyle="1" w:styleId="af6">
    <w:name w:val="Установа"/>
    <w:basedOn w:val="a"/>
    <w:rsid w:val="0012017A"/>
    <w:pPr>
      <w:keepNext/>
      <w:keepLines/>
      <w:spacing w:before="120"/>
      <w:jc w:val="center"/>
    </w:pPr>
    <w:rPr>
      <w:rFonts w:ascii="Antiqua" w:hAnsi="Antiqua"/>
      <w:b/>
      <w:sz w:val="40"/>
      <w:szCs w:val="20"/>
      <w:lang w:val="uk-UA"/>
    </w:rPr>
  </w:style>
  <w:style w:type="paragraph" w:customStyle="1" w:styleId="af7">
    <w:name w:val="Вид документа"/>
    <w:basedOn w:val="af6"/>
    <w:next w:val="a"/>
    <w:rsid w:val="0012017A"/>
    <w:pPr>
      <w:spacing w:before="360" w:after="240"/>
    </w:pPr>
    <w:rPr>
      <w:spacing w:val="20"/>
      <w:sz w:val="26"/>
    </w:rPr>
  </w:style>
  <w:style w:type="paragraph" w:customStyle="1" w:styleId="af8">
    <w:name w:val="Час та місце"/>
    <w:basedOn w:val="a"/>
    <w:rsid w:val="0012017A"/>
    <w:pPr>
      <w:keepNext/>
      <w:keepLines/>
      <w:spacing w:before="120" w:after="240"/>
      <w:jc w:val="center"/>
    </w:pPr>
    <w:rPr>
      <w:rFonts w:ascii="Antiqua" w:hAnsi="Antiqua"/>
      <w:sz w:val="26"/>
      <w:szCs w:val="20"/>
      <w:lang w:val="uk-UA"/>
    </w:rPr>
  </w:style>
  <w:style w:type="paragraph" w:customStyle="1" w:styleId="af9">
    <w:name w:val="Назва документа"/>
    <w:basedOn w:val="a"/>
    <w:next w:val="af0"/>
    <w:rsid w:val="0012017A"/>
    <w:pPr>
      <w:keepNext/>
      <w:keepLines/>
      <w:spacing w:before="240" w:after="240"/>
      <w:jc w:val="center"/>
    </w:pPr>
    <w:rPr>
      <w:rFonts w:ascii="Antiqua" w:hAnsi="Antiqua"/>
      <w:b/>
      <w:sz w:val="26"/>
      <w:szCs w:val="20"/>
      <w:lang w:val="uk-UA"/>
    </w:rPr>
  </w:style>
  <w:style w:type="paragraph" w:customStyle="1" w:styleId="NormalText">
    <w:name w:val="Normal Text"/>
    <w:basedOn w:val="a"/>
    <w:rsid w:val="0012017A"/>
    <w:pPr>
      <w:ind w:firstLine="567"/>
      <w:jc w:val="both"/>
    </w:pPr>
    <w:rPr>
      <w:rFonts w:ascii="Antiqua" w:hAnsi="Antiqua"/>
      <w:sz w:val="26"/>
      <w:szCs w:val="20"/>
      <w:lang w:val="uk-UA"/>
    </w:rPr>
  </w:style>
  <w:style w:type="paragraph" w:customStyle="1" w:styleId="ShapkaDocumentu">
    <w:name w:val="Shapka Documentu"/>
    <w:basedOn w:val="NormalText"/>
    <w:rsid w:val="0012017A"/>
    <w:pPr>
      <w:keepNext/>
      <w:keepLines/>
      <w:spacing w:after="240"/>
      <w:ind w:left="3969" w:firstLine="0"/>
      <w:jc w:val="center"/>
    </w:pPr>
  </w:style>
  <w:style w:type="character" w:customStyle="1" w:styleId="12">
    <w:name w:val="Основной шрифт абзаца1"/>
    <w:rsid w:val="0012017A"/>
  </w:style>
  <w:style w:type="character" w:customStyle="1" w:styleId="afa">
    <w:name w:val="Письмо Знак"/>
    <w:rsid w:val="0012017A"/>
    <w:rPr>
      <w:sz w:val="28"/>
      <w:lang w:val="uk-UA" w:eastAsia="ar-SA" w:bidi="ar-SA"/>
    </w:rPr>
  </w:style>
  <w:style w:type="paragraph" w:customStyle="1" w:styleId="afb">
    <w:name w:val="Содержимое таблицы"/>
    <w:basedOn w:val="a"/>
    <w:rsid w:val="0012017A"/>
    <w:pPr>
      <w:widowControl w:val="0"/>
      <w:suppressLineNumbers/>
      <w:suppressAutoHyphens/>
    </w:pPr>
    <w:rPr>
      <w:rFonts w:eastAsia="Lucida Sans Unicode"/>
      <w:kern w:val="1"/>
      <w:sz w:val="24"/>
      <w:szCs w:val="24"/>
      <w:lang w:val="uk-UA" w:eastAsia="ar-SA"/>
    </w:rPr>
  </w:style>
  <w:style w:type="paragraph" w:customStyle="1" w:styleId="afc">
    <w:name w:val="Письмо"/>
    <w:basedOn w:val="a"/>
    <w:rsid w:val="0012017A"/>
    <w:pPr>
      <w:ind w:firstLine="680"/>
      <w:jc w:val="both"/>
    </w:pPr>
    <w:rPr>
      <w:szCs w:val="20"/>
      <w:lang w:val="uk-UA" w:eastAsia="ar-SA"/>
    </w:rPr>
  </w:style>
  <w:style w:type="paragraph" w:customStyle="1" w:styleId="BodyText21">
    <w:name w:val="Body Text 21"/>
    <w:basedOn w:val="a"/>
    <w:rsid w:val="0012017A"/>
    <w:pPr>
      <w:widowControl w:val="0"/>
      <w:overflowPunct w:val="0"/>
      <w:autoSpaceDE w:val="0"/>
      <w:spacing w:line="360" w:lineRule="auto"/>
      <w:ind w:firstLine="567"/>
      <w:jc w:val="both"/>
    </w:pPr>
    <w:rPr>
      <w:sz w:val="24"/>
      <w:szCs w:val="24"/>
      <w:lang w:val="uk-UA" w:eastAsia="ar-SA"/>
    </w:rPr>
  </w:style>
  <w:style w:type="paragraph" w:styleId="HTML">
    <w:name w:val="HTML Preformatted"/>
    <w:basedOn w:val="a"/>
    <w:link w:val="HTML0"/>
    <w:rsid w:val="0012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x-none" w:eastAsia="ar-SA"/>
    </w:rPr>
  </w:style>
  <w:style w:type="character" w:customStyle="1" w:styleId="HTML0">
    <w:name w:val="Стандартный HTML Знак"/>
    <w:link w:val="HTML"/>
    <w:rsid w:val="0012017A"/>
    <w:rPr>
      <w:rFonts w:ascii="Courier New" w:hAnsi="Courier New" w:cs="Courier New"/>
      <w:color w:val="000000"/>
      <w:sz w:val="14"/>
      <w:szCs w:val="14"/>
      <w:lang w:eastAsia="ar-SA"/>
    </w:rPr>
  </w:style>
  <w:style w:type="paragraph" w:customStyle="1" w:styleId="Ienuii">
    <w:name w:val="Ienuii"/>
    <w:basedOn w:val="a"/>
    <w:rsid w:val="0012017A"/>
    <w:pPr>
      <w:overflowPunct w:val="0"/>
      <w:autoSpaceDE w:val="0"/>
      <w:ind w:firstLine="680"/>
      <w:jc w:val="both"/>
    </w:pPr>
    <w:rPr>
      <w:rFonts w:ascii="Antiqua" w:hAnsi="Antiqua"/>
      <w:szCs w:val="20"/>
      <w:lang w:val="uk-UA" w:eastAsia="ar-SA"/>
    </w:rPr>
  </w:style>
  <w:style w:type="paragraph" w:customStyle="1" w:styleId="afd">
    <w:name w:val="Нормальний текст"/>
    <w:basedOn w:val="a"/>
    <w:rsid w:val="0012017A"/>
    <w:pPr>
      <w:spacing w:before="120"/>
      <w:ind w:firstLine="567"/>
    </w:pPr>
    <w:rPr>
      <w:rFonts w:ascii="Antiqua" w:hAnsi="Antiqua"/>
      <w:sz w:val="26"/>
      <w:szCs w:val="20"/>
      <w:lang w:val="uk-UA"/>
    </w:rPr>
  </w:style>
  <w:style w:type="paragraph" w:customStyle="1" w:styleId="afe">
    <w:name w:val="Кому"/>
    <w:basedOn w:val="a"/>
    <w:rsid w:val="0012017A"/>
    <w:pPr>
      <w:widowControl w:val="0"/>
      <w:suppressAutoHyphens/>
      <w:ind w:left="5954"/>
    </w:pPr>
    <w:rPr>
      <w:rFonts w:eastAsia="Lucida Sans Unicode"/>
      <w:b/>
      <w:kern w:val="1"/>
      <w:szCs w:val="24"/>
      <w:lang w:val="uk-UA" w:eastAsia="ar-SA"/>
    </w:rPr>
  </w:style>
  <w:style w:type="paragraph" w:customStyle="1" w:styleId="aff">
    <w:name w:val="заголов"/>
    <w:basedOn w:val="a"/>
    <w:rsid w:val="0012017A"/>
    <w:pPr>
      <w:widowControl w:val="0"/>
      <w:suppressAutoHyphens/>
      <w:jc w:val="center"/>
    </w:pPr>
    <w:rPr>
      <w:rFonts w:eastAsia="Lucida Sans Unicode"/>
      <w:b/>
      <w:kern w:val="1"/>
      <w:sz w:val="24"/>
      <w:szCs w:val="24"/>
      <w:lang w:val="uk-UA" w:eastAsia="ar-SA"/>
    </w:rPr>
  </w:style>
  <w:style w:type="paragraph" w:customStyle="1" w:styleId="aff0">
    <w:name w:val="без абзаца"/>
    <w:basedOn w:val="a"/>
    <w:rsid w:val="0012017A"/>
    <w:pPr>
      <w:widowControl w:val="0"/>
      <w:suppressAutoHyphens/>
    </w:pPr>
    <w:rPr>
      <w:rFonts w:eastAsia="Lucida Sans Unicode"/>
      <w:kern w:val="1"/>
      <w:sz w:val="24"/>
      <w:szCs w:val="24"/>
      <w:lang w:val="uk-UA" w:eastAsia="ar-SA"/>
    </w:rPr>
  </w:style>
  <w:style w:type="paragraph" w:styleId="aff1">
    <w:name w:val="Balloon Text"/>
    <w:basedOn w:val="a"/>
    <w:link w:val="aff2"/>
    <w:uiPriority w:val="99"/>
    <w:semiHidden/>
    <w:unhideWhenUsed/>
    <w:rsid w:val="0012017A"/>
    <w:rPr>
      <w:rFonts w:ascii="Tahoma" w:eastAsia="Calibri" w:hAnsi="Tahoma"/>
      <w:sz w:val="16"/>
      <w:szCs w:val="16"/>
      <w:lang w:val="x-none" w:eastAsia="en-US"/>
    </w:rPr>
  </w:style>
  <w:style w:type="character" w:customStyle="1" w:styleId="aff2">
    <w:name w:val="Текст выноски Знак"/>
    <w:link w:val="aff1"/>
    <w:uiPriority w:val="99"/>
    <w:semiHidden/>
    <w:rsid w:val="0012017A"/>
    <w:rPr>
      <w:rFonts w:ascii="Tahoma" w:eastAsia="Calibri" w:hAnsi="Tahoma" w:cs="Tahoma"/>
      <w:sz w:val="16"/>
      <w:szCs w:val="16"/>
      <w:lang w:eastAsia="en-US"/>
    </w:rPr>
  </w:style>
  <w:style w:type="paragraph" w:styleId="aff3">
    <w:name w:val="Название"/>
    <w:basedOn w:val="a"/>
    <w:next w:val="a"/>
    <w:link w:val="aff4"/>
    <w:uiPriority w:val="10"/>
    <w:qFormat/>
    <w:rsid w:val="0012017A"/>
    <w:pPr>
      <w:spacing w:before="240" w:after="60" w:line="276" w:lineRule="auto"/>
      <w:jc w:val="center"/>
      <w:outlineLvl w:val="0"/>
    </w:pPr>
    <w:rPr>
      <w:rFonts w:ascii="Cambria" w:hAnsi="Cambria"/>
      <w:b/>
      <w:bCs/>
      <w:kern w:val="28"/>
      <w:sz w:val="32"/>
      <w:szCs w:val="32"/>
      <w:lang w:val="x-none" w:eastAsia="en-US"/>
    </w:rPr>
  </w:style>
  <w:style w:type="character" w:customStyle="1" w:styleId="aff4">
    <w:name w:val="Название Знак"/>
    <w:link w:val="aff3"/>
    <w:uiPriority w:val="10"/>
    <w:rsid w:val="0012017A"/>
    <w:rPr>
      <w:rFonts w:ascii="Cambria" w:hAnsi="Cambria"/>
      <w:b/>
      <w:bCs/>
      <w:kern w:val="28"/>
      <w:sz w:val="32"/>
      <w:szCs w:val="32"/>
      <w:lang w:eastAsia="en-US"/>
    </w:rPr>
  </w:style>
  <w:style w:type="character" w:customStyle="1" w:styleId="ac">
    <w:name w:val="Без интервала Знак"/>
    <w:link w:val="ab"/>
    <w:uiPriority w:val="99"/>
    <w:locked/>
    <w:rsid w:val="00D47B60"/>
    <w:rPr>
      <w:rFonts w:ascii="Calibri" w:eastAsia="Calibri" w:hAnsi="Calibri"/>
      <w:sz w:val="22"/>
      <w:szCs w:val="22"/>
      <w:lang w:val="uk-U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mr.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mvk@mpmr.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rmika.ru/dou/enc/razd1/format.html" TargetMode="External"/><Relationship Id="rId4" Type="http://schemas.openxmlformats.org/officeDocument/2006/relationships/settings" Target="settings.xml"/><Relationship Id="rId9" Type="http://schemas.openxmlformats.org/officeDocument/2006/relationships/hyperlink" Target="http://www.termika.ru/dou/enc/razd1/document.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A5929-B726-49BD-9BEA-92CB4B8A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124315</Words>
  <Characters>70861</Characters>
  <Application>Microsoft Office Word</Application>
  <DocSecurity>0</DocSecurity>
  <Lines>590</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194787</CharactersWithSpaces>
  <SharedDoc>false</SharedDoc>
  <HLinks>
    <vt:vector size="24" baseType="variant">
      <vt:variant>
        <vt:i4>2424886</vt:i4>
      </vt:variant>
      <vt:variant>
        <vt:i4>9</vt:i4>
      </vt:variant>
      <vt:variant>
        <vt:i4>0</vt:i4>
      </vt:variant>
      <vt:variant>
        <vt:i4>5</vt:i4>
      </vt:variant>
      <vt:variant>
        <vt:lpwstr>http://www.mpmr.gov.ua/</vt:lpwstr>
      </vt:variant>
      <vt:variant>
        <vt:lpwstr/>
      </vt:variant>
      <vt:variant>
        <vt:i4>458858</vt:i4>
      </vt:variant>
      <vt:variant>
        <vt:i4>6</vt:i4>
      </vt:variant>
      <vt:variant>
        <vt:i4>0</vt:i4>
      </vt:variant>
      <vt:variant>
        <vt:i4>5</vt:i4>
      </vt:variant>
      <vt:variant>
        <vt:lpwstr>mailto:mpmvk@mpmr.gov.ua</vt:lpwstr>
      </vt:variant>
      <vt:variant>
        <vt:lpwstr/>
      </vt:variant>
      <vt:variant>
        <vt:i4>2097257</vt:i4>
      </vt:variant>
      <vt:variant>
        <vt:i4>3</vt:i4>
      </vt:variant>
      <vt:variant>
        <vt:i4>0</vt:i4>
      </vt:variant>
      <vt:variant>
        <vt:i4>5</vt:i4>
      </vt:variant>
      <vt:variant>
        <vt:lpwstr>http://www.termika.ru/dou/enc/razd1/format.html</vt:lpwstr>
      </vt:variant>
      <vt:variant>
        <vt:lpwstr/>
      </vt:variant>
      <vt:variant>
        <vt:i4>6094872</vt:i4>
      </vt:variant>
      <vt:variant>
        <vt:i4>0</vt:i4>
      </vt:variant>
      <vt:variant>
        <vt:i4>0</vt:i4>
      </vt:variant>
      <vt:variant>
        <vt:i4>5</vt:i4>
      </vt:variant>
      <vt:variant>
        <vt:lpwstr>http://www.termika.ru/dou/enc/razd1/document.html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cw-comp</dc:creator>
  <cp:keywords/>
  <cp:lastModifiedBy>Пользователь Windows</cp:lastModifiedBy>
  <cp:revision>2</cp:revision>
  <cp:lastPrinted>2016-12-28T13:35:00Z</cp:lastPrinted>
  <dcterms:created xsi:type="dcterms:W3CDTF">2017-03-10T09:31:00Z</dcterms:created>
  <dcterms:modified xsi:type="dcterms:W3CDTF">2017-03-10T09:31:00Z</dcterms:modified>
</cp:coreProperties>
</file>